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C7F8D" w14:textId="77777777" w:rsidR="00935432" w:rsidRDefault="00000000">
      <w:pPr>
        <w:autoSpaceDE w:val="0"/>
        <w:autoSpaceDN w:val="0"/>
        <w:spacing w:before="226" w:after="0" w:line="240" w:lineRule="auto"/>
        <w:ind w:left="1006"/>
      </w:pPr>
      <w:r>
        <w:rPr>
          <w:noProof/>
        </w:rPr>
        <w:drawing>
          <wp:inline distT="0" distB="0" distL="0" distR="0" wp14:anchorId="09E7B975" wp14:editId="19C27062">
            <wp:extent cx="3121660" cy="908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166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61870" w14:textId="77777777" w:rsidR="00935432" w:rsidRPr="005823BC" w:rsidRDefault="00000000">
      <w:pPr>
        <w:autoSpaceDE w:val="0"/>
        <w:autoSpaceDN w:val="0"/>
        <w:spacing w:before="244" w:after="0" w:line="646" w:lineRule="exact"/>
        <w:ind w:left="2304" w:right="2160"/>
        <w:jc w:val="center"/>
        <w:rPr>
          <w:u w:val="single"/>
        </w:rPr>
      </w:pPr>
      <w:r w:rsidRPr="005823BC">
        <w:rPr>
          <w:b/>
          <w:color w:val="000000"/>
          <w:sz w:val="52"/>
          <w:u w:val="single"/>
        </w:rPr>
        <w:t xml:space="preserve">UNIVERSITY INSTITUTE OF COMPUTING </w:t>
      </w:r>
    </w:p>
    <w:p w14:paraId="7D14872E" w14:textId="322AFC4A" w:rsidR="00935432" w:rsidRPr="005823BC" w:rsidRDefault="00000000" w:rsidP="005823BC">
      <w:pPr>
        <w:tabs>
          <w:tab w:val="left" w:pos="3484"/>
          <w:tab w:val="left" w:pos="5588"/>
        </w:tabs>
        <w:autoSpaceDE w:val="0"/>
        <w:autoSpaceDN w:val="0"/>
        <w:spacing w:before="816" w:after="0" w:line="694" w:lineRule="exact"/>
        <w:ind w:left="1622" w:right="1440"/>
        <w:jc w:val="center"/>
        <w:rPr>
          <w:u w:val="single"/>
        </w:rPr>
      </w:pPr>
      <w:r w:rsidRPr="005823BC">
        <w:rPr>
          <w:b/>
          <w:color w:val="000000"/>
          <w:sz w:val="56"/>
          <w:u w:val="single"/>
        </w:rPr>
        <w:t xml:space="preserve">PROJECT REPORT </w:t>
      </w:r>
      <w:r w:rsidRPr="005823BC">
        <w:rPr>
          <w:u w:val="single"/>
        </w:rPr>
        <w:br/>
      </w:r>
      <w:r w:rsidR="005823BC" w:rsidRPr="005823BC">
        <w:rPr>
          <w:b/>
          <w:bCs/>
          <w:sz w:val="56"/>
          <w:szCs w:val="56"/>
          <w:u w:val="single"/>
        </w:rPr>
        <w:t>O</w:t>
      </w:r>
      <w:r w:rsidR="005823BC">
        <w:rPr>
          <w:b/>
          <w:bCs/>
          <w:sz w:val="56"/>
          <w:szCs w:val="56"/>
          <w:u w:val="single"/>
        </w:rPr>
        <w:t>N</w:t>
      </w:r>
      <w:r w:rsidRPr="005823BC">
        <w:rPr>
          <w:u w:val="single"/>
        </w:rPr>
        <w:br/>
      </w:r>
      <w:r w:rsidRPr="005823BC">
        <w:rPr>
          <w:b/>
          <w:color w:val="000000"/>
          <w:sz w:val="56"/>
          <w:u w:val="single"/>
        </w:rPr>
        <w:t>Student Management System (SMS)</w:t>
      </w:r>
    </w:p>
    <w:p w14:paraId="1792F1B7" w14:textId="77777777" w:rsidR="00935432" w:rsidRDefault="00000000">
      <w:pPr>
        <w:autoSpaceDE w:val="0"/>
        <w:autoSpaceDN w:val="0"/>
        <w:spacing w:before="256" w:after="0" w:line="354" w:lineRule="exact"/>
        <w:ind w:left="2634"/>
      </w:pPr>
      <w:r>
        <w:rPr>
          <w:b/>
          <w:color w:val="000000"/>
          <w:sz w:val="32"/>
        </w:rPr>
        <w:t xml:space="preserve">Subject Name: COMPUTER PROGRAMMING </w:t>
      </w:r>
    </w:p>
    <w:p w14:paraId="7B4FB2A6" w14:textId="77777777" w:rsidR="00935432" w:rsidRDefault="00000000">
      <w:pPr>
        <w:autoSpaceDE w:val="0"/>
        <w:autoSpaceDN w:val="0"/>
        <w:spacing w:before="194" w:after="0" w:line="354" w:lineRule="exact"/>
        <w:ind w:right="3704"/>
        <w:jc w:val="right"/>
      </w:pPr>
      <w:r>
        <w:rPr>
          <w:b/>
          <w:color w:val="000000"/>
          <w:sz w:val="32"/>
        </w:rPr>
        <w:t xml:space="preserve"> SUBJECT CODE: 25CAH-101 </w:t>
      </w:r>
    </w:p>
    <w:p w14:paraId="3B857AD9" w14:textId="77777777" w:rsidR="00935432" w:rsidRDefault="00000000">
      <w:pPr>
        <w:autoSpaceDE w:val="0"/>
        <w:autoSpaceDN w:val="0"/>
        <w:spacing w:before="196" w:after="0" w:line="620" w:lineRule="exact"/>
        <w:ind w:left="1006"/>
      </w:pPr>
      <w:r>
        <w:rPr>
          <w:color w:val="000000"/>
          <w:sz w:val="56"/>
        </w:rPr>
        <w:t xml:space="preserve">SUBMITED BY: </w:t>
      </w:r>
    </w:p>
    <w:p w14:paraId="0AC6AA15" w14:textId="78AA59B4" w:rsidR="00935432" w:rsidRDefault="00000000">
      <w:pPr>
        <w:autoSpaceDE w:val="0"/>
        <w:autoSpaceDN w:val="0"/>
        <w:spacing w:before="714" w:after="0" w:line="310" w:lineRule="exact"/>
        <w:ind w:left="1006"/>
      </w:pPr>
      <w:r>
        <w:rPr>
          <w:b/>
          <w:color w:val="000000"/>
          <w:sz w:val="28"/>
        </w:rPr>
        <w:t>Name:</w:t>
      </w:r>
      <w:r>
        <w:rPr>
          <w:b/>
          <w:color w:val="000000"/>
          <w:sz w:val="28"/>
          <w:u w:val="single"/>
        </w:rPr>
        <w:t xml:space="preserve"> </w:t>
      </w:r>
      <w:r w:rsidR="00F66E4F">
        <w:rPr>
          <w:b/>
          <w:color w:val="000000"/>
          <w:sz w:val="28"/>
          <w:u w:val="single"/>
        </w:rPr>
        <w:t>HARSHPREET</w:t>
      </w:r>
      <w:r w:rsidR="00080AE2">
        <w:rPr>
          <w:b/>
          <w:color w:val="000000"/>
          <w:sz w:val="28"/>
          <w:u w:val="single"/>
        </w:rPr>
        <w:t xml:space="preserve"> Kaur</w:t>
      </w:r>
    </w:p>
    <w:p w14:paraId="0277938A" w14:textId="3A403D5C" w:rsidR="00935432" w:rsidRDefault="00000000">
      <w:pPr>
        <w:autoSpaceDE w:val="0"/>
        <w:autoSpaceDN w:val="0"/>
        <w:spacing w:before="172" w:after="0" w:line="310" w:lineRule="exact"/>
        <w:ind w:left="1006"/>
      </w:pPr>
      <w:r>
        <w:rPr>
          <w:b/>
          <w:color w:val="000000"/>
          <w:sz w:val="28"/>
        </w:rPr>
        <w:t xml:space="preserve">UID:   </w:t>
      </w:r>
      <w:r>
        <w:rPr>
          <w:b/>
          <w:color w:val="000000"/>
          <w:sz w:val="28"/>
          <w:u w:val="single"/>
        </w:rPr>
        <w:t>25BCD10</w:t>
      </w:r>
      <w:r w:rsidR="00080AE2">
        <w:rPr>
          <w:b/>
          <w:color w:val="000000"/>
          <w:sz w:val="28"/>
          <w:u w:val="single"/>
        </w:rPr>
        <w:t>096</w:t>
      </w:r>
    </w:p>
    <w:p w14:paraId="4063D98B" w14:textId="44AFD48C" w:rsidR="00935432" w:rsidRDefault="00000000">
      <w:pPr>
        <w:autoSpaceDE w:val="0"/>
        <w:autoSpaceDN w:val="0"/>
        <w:spacing w:before="618" w:after="0" w:line="346" w:lineRule="exact"/>
        <w:ind w:left="1006" w:right="2304"/>
      </w:pPr>
      <w:r>
        <w:rPr>
          <w:b/>
          <w:color w:val="000000"/>
          <w:sz w:val="28"/>
        </w:rPr>
        <w:t xml:space="preserve">Branch: </w:t>
      </w:r>
      <w:r>
        <w:rPr>
          <w:b/>
          <w:color w:val="000000"/>
          <w:sz w:val="28"/>
          <w:u w:val="single"/>
        </w:rPr>
        <w:t>BCA ‘Data Science</w:t>
      </w:r>
      <w:r w:rsidR="00080AE2">
        <w:rPr>
          <w:b/>
          <w:color w:val="000000"/>
          <w:sz w:val="28"/>
          <w:u w:val="single"/>
        </w:rPr>
        <w:t>’</w:t>
      </w:r>
      <w:r>
        <w:rPr>
          <w:b/>
          <w:color w:val="000000"/>
          <w:sz w:val="28"/>
          <w:u w:val="single"/>
        </w:rPr>
        <w:t xml:space="preserve">  </w:t>
      </w:r>
      <w:r>
        <w:rPr>
          <w:b/>
          <w:color w:val="000000"/>
          <w:sz w:val="28"/>
        </w:rPr>
        <w:t xml:space="preserve">                                          Group: </w:t>
      </w:r>
      <w:r w:rsidR="00080AE2">
        <w:rPr>
          <w:b/>
          <w:color w:val="000000"/>
          <w:sz w:val="28"/>
          <w:u w:val="single"/>
        </w:rPr>
        <w:t>__2B__</w:t>
      </w:r>
      <w:r w:rsidR="00080AE2">
        <w:rPr>
          <w:b/>
          <w:color w:val="000000"/>
          <w:sz w:val="28"/>
        </w:rPr>
        <w:t xml:space="preserve"> </w:t>
      </w:r>
      <w:proofErr w:type="gramStart"/>
      <w:r>
        <w:rPr>
          <w:b/>
          <w:color w:val="000000"/>
          <w:sz w:val="28"/>
        </w:rPr>
        <w:t>Section:_</w:t>
      </w:r>
      <w:proofErr w:type="gramEnd"/>
      <w:r>
        <w:rPr>
          <w:b/>
          <w:color w:val="000000"/>
          <w:sz w:val="28"/>
        </w:rPr>
        <w:t>_</w:t>
      </w:r>
      <w:r>
        <w:rPr>
          <w:b/>
          <w:color w:val="000000"/>
          <w:sz w:val="28"/>
          <w:u w:val="single"/>
        </w:rPr>
        <w:t>25BCD’2B’</w:t>
      </w:r>
      <w:r>
        <w:rPr>
          <w:b/>
          <w:color w:val="000000"/>
          <w:sz w:val="28"/>
        </w:rPr>
        <w:t xml:space="preserve">_____ </w:t>
      </w:r>
    </w:p>
    <w:p w14:paraId="519D7D1E" w14:textId="2879CB97" w:rsidR="00935432" w:rsidRDefault="00000000">
      <w:pPr>
        <w:autoSpaceDE w:val="0"/>
        <w:autoSpaceDN w:val="0"/>
        <w:spacing w:before="610" w:after="0" w:line="310" w:lineRule="exact"/>
        <w:ind w:left="1006"/>
      </w:pPr>
      <w:r>
        <w:rPr>
          <w:b/>
          <w:color w:val="000000"/>
          <w:sz w:val="28"/>
        </w:rPr>
        <w:t>Semester: _______1_______</w:t>
      </w:r>
    </w:p>
    <w:p w14:paraId="21D5CDA7" w14:textId="77777777" w:rsidR="00935432" w:rsidRDefault="00000000">
      <w:pPr>
        <w:autoSpaceDE w:val="0"/>
        <w:autoSpaceDN w:val="0"/>
        <w:spacing w:before="428" w:after="0" w:line="620" w:lineRule="exact"/>
        <w:ind w:left="1006"/>
      </w:pPr>
      <w:r>
        <w:rPr>
          <w:color w:val="000000"/>
          <w:sz w:val="56"/>
        </w:rPr>
        <w:t xml:space="preserve">SUBMITED TO: </w:t>
      </w:r>
    </w:p>
    <w:p w14:paraId="223F4CC5" w14:textId="6058EDD9" w:rsidR="00935432" w:rsidRDefault="00000000">
      <w:pPr>
        <w:autoSpaceDE w:val="0"/>
        <w:autoSpaceDN w:val="0"/>
        <w:spacing w:before="740" w:after="0" w:line="310" w:lineRule="exact"/>
        <w:jc w:val="center"/>
      </w:pPr>
      <w:r>
        <w:rPr>
          <w:b/>
          <w:color w:val="000000"/>
          <w:sz w:val="28"/>
        </w:rPr>
        <w:t>Nam</w:t>
      </w:r>
      <w:r w:rsidR="00080AE2">
        <w:rPr>
          <w:b/>
          <w:color w:val="000000"/>
          <w:sz w:val="28"/>
        </w:rPr>
        <w:t>e</w:t>
      </w:r>
      <w:r>
        <w:rPr>
          <w:b/>
          <w:color w:val="000000"/>
          <w:sz w:val="28"/>
        </w:rPr>
        <w:t>:</w:t>
      </w:r>
      <w:r w:rsidR="00080AE2">
        <w:rPr>
          <w:b/>
          <w:color w:val="000000"/>
          <w:sz w:val="28"/>
        </w:rPr>
        <w:t xml:space="preserve"> </w:t>
      </w:r>
      <w:r>
        <w:rPr>
          <w:b/>
          <w:color w:val="000000"/>
          <w:sz w:val="28"/>
        </w:rPr>
        <w:t xml:space="preserve"> </w:t>
      </w:r>
      <w:r w:rsidR="00080AE2">
        <w:rPr>
          <w:b/>
          <w:color w:val="000000"/>
          <w:sz w:val="28"/>
          <w:u w:val="single"/>
        </w:rPr>
        <w:t xml:space="preserve">Mr. </w:t>
      </w:r>
      <w:r>
        <w:rPr>
          <w:b/>
          <w:color w:val="000000"/>
          <w:sz w:val="28"/>
          <w:u w:val="single"/>
        </w:rPr>
        <w:t>Dharam Pal Singh</w:t>
      </w:r>
      <w:r>
        <w:rPr>
          <w:b/>
          <w:color w:val="000000"/>
          <w:sz w:val="28"/>
        </w:rPr>
        <w:t xml:space="preserve">                          D.O.</w:t>
      </w:r>
      <w:r w:rsidR="00F66E4F">
        <w:rPr>
          <w:b/>
          <w:color w:val="000000"/>
          <w:sz w:val="28"/>
        </w:rPr>
        <w:t xml:space="preserve"> </w:t>
      </w:r>
      <w:r>
        <w:rPr>
          <w:b/>
          <w:color w:val="000000"/>
          <w:sz w:val="28"/>
        </w:rPr>
        <w:t>SUBMI</w:t>
      </w:r>
      <w:r w:rsidR="00080AE2">
        <w:rPr>
          <w:b/>
          <w:color w:val="000000"/>
          <w:sz w:val="28"/>
        </w:rPr>
        <w:t>SS</w:t>
      </w:r>
      <w:r>
        <w:rPr>
          <w:b/>
          <w:color w:val="000000"/>
          <w:sz w:val="28"/>
        </w:rPr>
        <w:t xml:space="preserve">ION:  _________________ </w:t>
      </w:r>
    </w:p>
    <w:p w14:paraId="7170F7E2" w14:textId="4EA9780C" w:rsidR="00935432" w:rsidRDefault="00000000">
      <w:pPr>
        <w:autoSpaceDE w:val="0"/>
        <w:autoSpaceDN w:val="0"/>
        <w:spacing w:before="678" w:after="0" w:line="488" w:lineRule="exact"/>
        <w:ind w:left="1006"/>
      </w:pPr>
      <w:r>
        <w:rPr>
          <w:b/>
          <w:color w:val="000000"/>
          <w:sz w:val="28"/>
        </w:rPr>
        <w:t xml:space="preserve">Designation: </w:t>
      </w:r>
      <w:r>
        <w:rPr>
          <w:b/>
          <w:color w:val="000000"/>
          <w:sz w:val="28"/>
          <w:u w:val="single"/>
        </w:rPr>
        <w:t xml:space="preserve">Assistant </w:t>
      </w:r>
      <w:r w:rsidRPr="00080AE2">
        <w:rPr>
          <w:b/>
          <w:color w:val="000000"/>
          <w:sz w:val="28"/>
          <w:u w:val="single"/>
        </w:rPr>
        <w:t>Professor</w:t>
      </w:r>
      <w:r w:rsidR="00080AE2" w:rsidRPr="00080AE2">
        <w:rPr>
          <w:b/>
          <w:color w:val="000000"/>
          <w:sz w:val="28"/>
          <w:u w:val="single"/>
        </w:rPr>
        <w:t xml:space="preserve"> </w:t>
      </w:r>
      <w:r w:rsidR="00080AE2" w:rsidRPr="00080AE2">
        <w:rPr>
          <w:b/>
          <w:color w:val="000000"/>
          <w:sz w:val="28"/>
        </w:rPr>
        <w:t xml:space="preserve">   </w:t>
      </w:r>
      <w:r w:rsidR="00080AE2" w:rsidRPr="00080AE2">
        <w:rPr>
          <w:b/>
          <w:color w:val="000000"/>
          <w:sz w:val="40"/>
          <w:szCs w:val="20"/>
        </w:rPr>
        <w:t xml:space="preserve">             </w:t>
      </w:r>
      <w:r w:rsidRPr="00080AE2">
        <w:rPr>
          <w:b/>
          <w:color w:val="000000"/>
          <w:sz w:val="36"/>
          <w:szCs w:val="18"/>
        </w:rPr>
        <w:t>Sign:</w:t>
      </w:r>
      <w:r w:rsidR="00F66E4F">
        <w:rPr>
          <w:b/>
          <w:color w:val="000000"/>
          <w:sz w:val="36"/>
          <w:szCs w:val="18"/>
        </w:rPr>
        <w:t xml:space="preserve"> </w:t>
      </w:r>
      <w:r w:rsidRPr="00080AE2">
        <w:rPr>
          <w:b/>
          <w:color w:val="000000"/>
          <w:szCs w:val="18"/>
        </w:rPr>
        <w:t xml:space="preserve">____________________ </w:t>
      </w:r>
    </w:p>
    <w:p w14:paraId="15E27C89" w14:textId="77777777" w:rsidR="00935432" w:rsidRDefault="00935432">
      <w:pPr>
        <w:sectPr w:rsidR="00935432">
          <w:pgSz w:w="11900" w:h="16840"/>
          <w:pgMar w:top="0" w:right="0" w:bottom="0" w:left="0" w:header="720" w:footer="720" w:gutter="0"/>
          <w:cols w:space="720"/>
          <w:docGrid w:linePitch="360"/>
        </w:sectPr>
      </w:pPr>
    </w:p>
    <w:p w14:paraId="2CD048BF" w14:textId="77777777" w:rsidR="00935432" w:rsidRDefault="00000000">
      <w:pPr>
        <w:autoSpaceDE w:val="0"/>
        <w:autoSpaceDN w:val="0"/>
        <w:spacing w:before="226" w:after="0" w:line="240" w:lineRule="auto"/>
        <w:ind w:left="1006"/>
      </w:pPr>
      <w:r>
        <w:rPr>
          <w:noProof/>
        </w:rPr>
        <w:lastRenderedPageBreak/>
        <w:drawing>
          <wp:inline distT="0" distB="0" distL="0" distR="0" wp14:anchorId="535E1FE4" wp14:editId="5CFA41D2">
            <wp:extent cx="3121660" cy="908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166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8AF9" w14:textId="77777777" w:rsidR="00935432" w:rsidRDefault="00000000">
      <w:pPr>
        <w:autoSpaceDE w:val="0"/>
        <w:autoSpaceDN w:val="0"/>
        <w:spacing w:before="134" w:after="0" w:line="400" w:lineRule="exact"/>
        <w:ind w:left="1006"/>
      </w:pPr>
      <w:r>
        <w:rPr>
          <w:b/>
          <w:color w:val="000000"/>
          <w:sz w:val="40"/>
        </w:rPr>
        <w:t>Project Title:</w:t>
      </w:r>
    </w:p>
    <w:p w14:paraId="4A774627" w14:textId="77777777" w:rsidR="00935432" w:rsidRDefault="00000000">
      <w:pPr>
        <w:autoSpaceDE w:val="0"/>
        <w:autoSpaceDN w:val="0"/>
        <w:spacing w:before="298" w:after="0" w:line="480" w:lineRule="exact"/>
        <w:ind w:left="1006" w:right="1728"/>
      </w:pPr>
      <w:r>
        <w:rPr>
          <w:b/>
          <w:color w:val="000000"/>
          <w:sz w:val="40"/>
        </w:rPr>
        <w:t>Student Management System (SMS): A Foundational Mini Project using C Programming Language</w:t>
      </w:r>
    </w:p>
    <w:p w14:paraId="5CCB1BE2" w14:textId="77777777" w:rsidR="00935432" w:rsidRDefault="00000000">
      <w:pPr>
        <w:autoSpaceDE w:val="0"/>
        <w:autoSpaceDN w:val="0"/>
        <w:spacing w:before="1896" w:after="0" w:line="320" w:lineRule="exact"/>
        <w:ind w:left="1006"/>
      </w:pPr>
      <w:r>
        <w:rPr>
          <w:b/>
          <w:color w:val="000000"/>
          <w:sz w:val="32"/>
        </w:rPr>
        <w:t>2. Introduction</w:t>
      </w:r>
    </w:p>
    <w:p w14:paraId="76F9A582" w14:textId="77777777" w:rsidR="00935432" w:rsidRDefault="00000000">
      <w:pPr>
        <w:autoSpaceDE w:val="0"/>
        <w:autoSpaceDN w:val="0"/>
        <w:spacing w:before="298" w:after="0" w:line="380" w:lineRule="exact"/>
        <w:ind w:left="1006" w:right="1440"/>
      </w:pPr>
      <w:r>
        <w:rPr>
          <w:color w:val="000000"/>
          <w:sz w:val="32"/>
        </w:rPr>
        <w:t xml:space="preserve">Effective management of student records is a central feature of all educational institutions. The increasing scale of students and data makes manual record-keeping difficult. A computerized Student Management System greatly simplifies this process. </w:t>
      </w:r>
    </w:p>
    <w:p w14:paraId="624F6875" w14:textId="77777777" w:rsidR="00935432" w:rsidRDefault="00000000">
      <w:pPr>
        <w:autoSpaceDE w:val="0"/>
        <w:autoSpaceDN w:val="0"/>
        <w:spacing w:after="0" w:line="380" w:lineRule="exact"/>
        <w:ind w:left="1006" w:right="1008"/>
      </w:pPr>
      <w:r>
        <w:rPr>
          <w:color w:val="000000"/>
          <w:sz w:val="32"/>
        </w:rPr>
        <w:t xml:space="preserve">This project, developed as an academic exercise in C language for first semester BCA Data Science program, demonstrates a modular menu-driven system to store and display student records. </w:t>
      </w:r>
    </w:p>
    <w:p w14:paraId="1B6730A4" w14:textId="77777777" w:rsidR="00935432" w:rsidRDefault="00000000">
      <w:pPr>
        <w:autoSpaceDE w:val="0"/>
        <w:autoSpaceDN w:val="0"/>
        <w:spacing w:after="0" w:line="380" w:lineRule="exact"/>
        <w:ind w:left="1006" w:right="1008"/>
      </w:pPr>
      <w:r>
        <w:rPr>
          <w:color w:val="000000"/>
          <w:sz w:val="32"/>
        </w:rPr>
        <w:t xml:space="preserve">It explores fundamental programming constructs including variables, arrays, structures, functions, control statements, input/output, and modular menu logic, mapping closely to the prescribed syllabus of Unit 1 for C </w:t>
      </w:r>
      <w:r>
        <w:br/>
      </w:r>
      <w:r>
        <w:rPr>
          <w:color w:val="000000"/>
          <w:sz w:val="32"/>
        </w:rPr>
        <w:t>programming.</w:t>
      </w:r>
    </w:p>
    <w:p w14:paraId="60C1B8C7" w14:textId="77777777" w:rsidR="00935432" w:rsidRDefault="00000000">
      <w:pPr>
        <w:autoSpaceDE w:val="0"/>
        <w:autoSpaceDN w:val="0"/>
        <w:spacing w:before="680" w:after="0" w:line="320" w:lineRule="exact"/>
        <w:ind w:left="1006"/>
      </w:pPr>
      <w:r>
        <w:rPr>
          <w:b/>
          <w:color w:val="000000"/>
          <w:sz w:val="32"/>
        </w:rPr>
        <w:t>3. Objective</w:t>
      </w:r>
    </w:p>
    <w:p w14:paraId="02DA82CA" w14:textId="77777777" w:rsidR="00935432" w:rsidRDefault="00000000">
      <w:pPr>
        <w:tabs>
          <w:tab w:val="left" w:pos="1726"/>
        </w:tabs>
        <w:autoSpaceDE w:val="0"/>
        <w:autoSpaceDN w:val="0"/>
        <w:spacing w:before="300" w:after="0" w:line="380" w:lineRule="exact"/>
        <w:ind w:left="1226" w:right="1008"/>
      </w:pPr>
      <w:r>
        <w:rPr>
          <w:color w:val="000000"/>
          <w:sz w:val="32"/>
        </w:rPr>
        <w:t>•</w:t>
      </w:r>
      <w:r>
        <w:tab/>
      </w:r>
      <w:r>
        <w:rPr>
          <w:color w:val="000000"/>
          <w:sz w:val="32"/>
        </w:rPr>
        <w:t xml:space="preserve">To implement a real-world student record storage and retrieval system </w:t>
      </w:r>
      <w:r>
        <w:tab/>
      </w:r>
      <w:r>
        <w:rPr>
          <w:color w:val="000000"/>
          <w:sz w:val="32"/>
        </w:rPr>
        <w:t>using C structures and arrays.</w:t>
      </w:r>
    </w:p>
    <w:p w14:paraId="13D8205B" w14:textId="77777777" w:rsidR="00935432" w:rsidRDefault="00000000">
      <w:pPr>
        <w:tabs>
          <w:tab w:val="left" w:pos="1726"/>
        </w:tabs>
        <w:autoSpaceDE w:val="0"/>
        <w:autoSpaceDN w:val="0"/>
        <w:spacing w:before="300" w:after="0" w:line="320" w:lineRule="exact"/>
        <w:ind w:left="1226"/>
      </w:pPr>
      <w:r>
        <w:rPr>
          <w:color w:val="000000"/>
          <w:sz w:val="32"/>
        </w:rPr>
        <w:t>•</w:t>
      </w:r>
      <w:r>
        <w:tab/>
      </w:r>
      <w:r>
        <w:rPr>
          <w:color w:val="000000"/>
          <w:sz w:val="32"/>
        </w:rPr>
        <w:t>To explore interactive menu-driven user interfaces.</w:t>
      </w:r>
    </w:p>
    <w:p w14:paraId="655DF38A" w14:textId="77777777" w:rsidR="00935432" w:rsidRDefault="00000000">
      <w:pPr>
        <w:tabs>
          <w:tab w:val="left" w:pos="1726"/>
        </w:tabs>
        <w:autoSpaceDE w:val="0"/>
        <w:autoSpaceDN w:val="0"/>
        <w:spacing w:before="240" w:after="0" w:line="380" w:lineRule="exact"/>
        <w:ind w:left="1226" w:right="1296"/>
      </w:pPr>
      <w:r>
        <w:rPr>
          <w:color w:val="000000"/>
          <w:sz w:val="32"/>
        </w:rPr>
        <w:t>•</w:t>
      </w:r>
      <w:r>
        <w:tab/>
      </w:r>
      <w:r>
        <w:rPr>
          <w:color w:val="000000"/>
          <w:sz w:val="32"/>
        </w:rPr>
        <w:t xml:space="preserve">To develop proficiency in C programming constructs including data </w:t>
      </w:r>
      <w:r>
        <w:tab/>
      </w:r>
      <w:r>
        <w:rPr>
          <w:color w:val="000000"/>
          <w:sz w:val="32"/>
        </w:rPr>
        <w:t>storage, manipulation, and display.</w:t>
      </w:r>
    </w:p>
    <w:p w14:paraId="6054D39E" w14:textId="77777777" w:rsidR="00935432" w:rsidRDefault="00000000">
      <w:pPr>
        <w:tabs>
          <w:tab w:val="left" w:pos="1726"/>
        </w:tabs>
        <w:autoSpaceDE w:val="0"/>
        <w:autoSpaceDN w:val="0"/>
        <w:spacing w:before="300" w:after="0" w:line="320" w:lineRule="exact"/>
        <w:ind w:left="1226"/>
      </w:pPr>
      <w:r>
        <w:rPr>
          <w:color w:val="000000"/>
          <w:sz w:val="32"/>
        </w:rPr>
        <w:t>•</w:t>
      </w:r>
      <w:r>
        <w:tab/>
      </w:r>
      <w:r>
        <w:rPr>
          <w:color w:val="000000"/>
          <w:sz w:val="32"/>
        </w:rPr>
        <w:t>To calculate student averages and display summary tables.</w:t>
      </w:r>
    </w:p>
    <w:p w14:paraId="3147301D" w14:textId="77777777" w:rsidR="00935432" w:rsidRDefault="00000000">
      <w:pPr>
        <w:tabs>
          <w:tab w:val="left" w:pos="1726"/>
        </w:tabs>
        <w:autoSpaceDE w:val="0"/>
        <w:autoSpaceDN w:val="0"/>
        <w:spacing w:before="240" w:after="0" w:line="380" w:lineRule="exact"/>
        <w:ind w:left="1226" w:right="1008"/>
      </w:pPr>
      <w:r>
        <w:rPr>
          <w:color w:val="000000"/>
          <w:sz w:val="32"/>
        </w:rPr>
        <w:t>•</w:t>
      </w:r>
      <w:r>
        <w:tab/>
      </w:r>
      <w:r>
        <w:rPr>
          <w:color w:val="000000"/>
          <w:sz w:val="32"/>
        </w:rPr>
        <w:t xml:space="preserve">To enable further extension to support editing, deletion, searching, and </w:t>
      </w:r>
      <w:r>
        <w:tab/>
      </w:r>
      <w:r>
        <w:rPr>
          <w:color w:val="000000"/>
          <w:sz w:val="32"/>
        </w:rPr>
        <w:t>persistent storage in future versions.</w:t>
      </w:r>
    </w:p>
    <w:p w14:paraId="130D889A" w14:textId="77777777" w:rsidR="00935432" w:rsidRDefault="00935432">
      <w:pPr>
        <w:sectPr w:rsidR="00935432">
          <w:pgSz w:w="11900" w:h="16840"/>
          <w:pgMar w:top="0" w:right="0" w:bottom="0" w:left="0" w:header="720" w:footer="720" w:gutter="0"/>
          <w:cols w:space="720"/>
          <w:docGrid w:linePitch="360"/>
        </w:sectPr>
      </w:pPr>
    </w:p>
    <w:p w14:paraId="093E3B0A" w14:textId="77777777" w:rsidR="00935432" w:rsidRDefault="00000000">
      <w:pPr>
        <w:autoSpaceDE w:val="0"/>
        <w:autoSpaceDN w:val="0"/>
        <w:spacing w:before="226" w:after="0" w:line="240" w:lineRule="auto"/>
        <w:ind w:left="1006"/>
      </w:pPr>
      <w:r>
        <w:rPr>
          <w:noProof/>
        </w:rPr>
        <w:lastRenderedPageBreak/>
        <w:drawing>
          <wp:inline distT="0" distB="0" distL="0" distR="0" wp14:anchorId="07BC06E2" wp14:editId="5360CDAA">
            <wp:extent cx="3121660" cy="908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166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9FDD" w14:textId="77777777" w:rsidR="00935432" w:rsidRDefault="00000000">
      <w:pPr>
        <w:autoSpaceDE w:val="0"/>
        <w:autoSpaceDN w:val="0"/>
        <w:spacing w:before="114" w:after="0" w:line="320" w:lineRule="exact"/>
        <w:ind w:left="1006"/>
      </w:pPr>
      <w:r>
        <w:rPr>
          <w:b/>
          <w:color w:val="000000"/>
          <w:sz w:val="32"/>
        </w:rPr>
        <w:t>4. Literature Review</w:t>
      </w:r>
    </w:p>
    <w:p w14:paraId="42E0A1B9" w14:textId="77777777" w:rsidR="00935432" w:rsidRDefault="00000000">
      <w:pPr>
        <w:autoSpaceDE w:val="0"/>
        <w:autoSpaceDN w:val="0"/>
        <w:spacing w:before="358" w:after="0" w:line="320" w:lineRule="exact"/>
        <w:ind w:left="1006"/>
      </w:pPr>
      <w:r>
        <w:rPr>
          <w:b/>
          <w:color w:val="000000"/>
          <w:sz w:val="32"/>
        </w:rPr>
        <w:t>4.1 Why Student Management?</w:t>
      </w:r>
    </w:p>
    <w:p w14:paraId="3EA91824" w14:textId="77777777" w:rsidR="00935432" w:rsidRDefault="00000000">
      <w:pPr>
        <w:autoSpaceDE w:val="0"/>
        <w:autoSpaceDN w:val="0"/>
        <w:spacing w:before="300" w:after="0" w:line="380" w:lineRule="exact"/>
        <w:ind w:left="1006" w:right="1008"/>
      </w:pPr>
      <w:r>
        <w:rPr>
          <w:color w:val="000000"/>
          <w:sz w:val="32"/>
        </w:rPr>
        <w:t xml:space="preserve">Manual record-keeping systems are inefficient and error-prone, especially as student strength increases. Digital record management enables accuracy, rapid access, easy updates, and statistical analysis. </w:t>
      </w:r>
    </w:p>
    <w:p w14:paraId="780FE010" w14:textId="77777777" w:rsidR="00935432" w:rsidRDefault="00000000">
      <w:pPr>
        <w:autoSpaceDE w:val="0"/>
        <w:autoSpaceDN w:val="0"/>
        <w:spacing w:after="0" w:line="380" w:lineRule="exact"/>
        <w:ind w:left="1006" w:right="1584"/>
      </w:pPr>
      <w:r>
        <w:rPr>
          <w:color w:val="000000"/>
          <w:sz w:val="32"/>
        </w:rPr>
        <w:t>Student Management Systems are widely used in schools, colleges, and universities for admission, marks, attendance, and result analysis.</w:t>
      </w:r>
    </w:p>
    <w:p w14:paraId="1413AE7E" w14:textId="77777777" w:rsidR="00935432" w:rsidRDefault="00000000">
      <w:pPr>
        <w:autoSpaceDE w:val="0"/>
        <w:autoSpaceDN w:val="0"/>
        <w:spacing w:before="300" w:after="0" w:line="320" w:lineRule="exact"/>
        <w:ind w:left="1006"/>
      </w:pPr>
      <w:r>
        <w:rPr>
          <w:b/>
          <w:color w:val="000000"/>
          <w:sz w:val="32"/>
        </w:rPr>
        <w:t>4.2 C Programming &amp; Structures</w:t>
      </w:r>
    </w:p>
    <w:p w14:paraId="5219C1CF" w14:textId="77777777" w:rsidR="00935432" w:rsidRDefault="00000000">
      <w:pPr>
        <w:autoSpaceDE w:val="0"/>
        <w:autoSpaceDN w:val="0"/>
        <w:spacing w:before="298" w:after="0" w:line="380" w:lineRule="exact"/>
        <w:ind w:left="1006" w:right="1440"/>
      </w:pPr>
      <w:r>
        <w:rPr>
          <w:color w:val="000000"/>
          <w:sz w:val="32"/>
        </w:rPr>
        <w:t xml:space="preserve">C programming is foundational for computer science and engineering. Structures (struct) allow grouping of related data elements, modeling real-world entities like students and their marks. </w:t>
      </w:r>
    </w:p>
    <w:p w14:paraId="412CF838" w14:textId="77777777" w:rsidR="00935432" w:rsidRDefault="00000000">
      <w:pPr>
        <w:autoSpaceDE w:val="0"/>
        <w:autoSpaceDN w:val="0"/>
        <w:spacing w:after="0" w:line="380" w:lineRule="exact"/>
        <w:ind w:left="1006" w:right="2160"/>
      </w:pPr>
      <w:r>
        <w:rPr>
          <w:color w:val="000000"/>
          <w:sz w:val="32"/>
        </w:rPr>
        <w:t>Arrays enable storage of multiple records, and menu-driven control facilitates branded user interfaces for data entry and display.</w:t>
      </w:r>
    </w:p>
    <w:p w14:paraId="753B43E6" w14:textId="77777777" w:rsidR="00935432" w:rsidRDefault="00000000">
      <w:pPr>
        <w:autoSpaceDE w:val="0"/>
        <w:autoSpaceDN w:val="0"/>
        <w:spacing w:before="300" w:after="0" w:line="320" w:lineRule="exact"/>
        <w:ind w:left="1006"/>
      </w:pPr>
      <w:r>
        <w:rPr>
          <w:b/>
          <w:color w:val="000000"/>
          <w:sz w:val="32"/>
        </w:rPr>
        <w:t>4.3 Prior Work</w:t>
      </w:r>
    </w:p>
    <w:p w14:paraId="7DA8BA4C" w14:textId="77777777" w:rsidR="00935432" w:rsidRDefault="00000000">
      <w:pPr>
        <w:autoSpaceDE w:val="0"/>
        <w:autoSpaceDN w:val="0"/>
        <w:spacing w:before="298" w:after="0" w:line="380" w:lineRule="exact"/>
        <w:ind w:left="1006" w:right="1152"/>
      </w:pPr>
      <w:r>
        <w:rPr>
          <w:color w:val="000000"/>
          <w:sz w:val="32"/>
        </w:rPr>
        <w:t xml:space="preserve">Multiple university-level projects focus on file-based student data </w:t>
      </w:r>
      <w:r>
        <w:br/>
      </w:r>
      <w:r>
        <w:rPr>
          <w:color w:val="000000"/>
          <w:sz w:val="32"/>
        </w:rPr>
        <w:t xml:space="preserve">management, but as a beginner’s project this SMS implementation </w:t>
      </w:r>
      <w:r>
        <w:br/>
      </w:r>
      <w:r>
        <w:rPr>
          <w:color w:val="000000"/>
          <w:sz w:val="32"/>
        </w:rPr>
        <w:t>demonstrates key features using arrays and structures ideal for learning and practice.</w:t>
      </w:r>
    </w:p>
    <w:p w14:paraId="4CFFFD9B" w14:textId="77777777" w:rsidR="00935432" w:rsidRDefault="00000000">
      <w:pPr>
        <w:autoSpaceDE w:val="0"/>
        <w:autoSpaceDN w:val="0"/>
        <w:spacing w:before="680" w:after="0" w:line="320" w:lineRule="exact"/>
        <w:ind w:left="1006"/>
      </w:pPr>
      <w:r>
        <w:rPr>
          <w:b/>
          <w:color w:val="000000"/>
          <w:sz w:val="32"/>
        </w:rPr>
        <w:t>5. System Analysis &amp; Requirements</w:t>
      </w:r>
    </w:p>
    <w:p w14:paraId="13B0F0DD" w14:textId="77777777" w:rsidR="00935432" w:rsidRDefault="00000000">
      <w:pPr>
        <w:autoSpaceDE w:val="0"/>
        <w:autoSpaceDN w:val="0"/>
        <w:spacing w:before="358" w:after="330" w:line="320" w:lineRule="exact"/>
        <w:ind w:left="1006"/>
      </w:pPr>
      <w:r>
        <w:rPr>
          <w:b/>
          <w:color w:val="000000"/>
          <w:sz w:val="32"/>
        </w:rPr>
        <w:t>5.1 Functional Requirements</w:t>
      </w:r>
    </w:p>
    <w:tbl>
      <w:tblPr>
        <w:tblW w:w="0" w:type="auto"/>
        <w:tblInd w:w="2878" w:type="dxa"/>
        <w:tblLayout w:type="fixed"/>
        <w:tblLook w:val="04A0" w:firstRow="1" w:lastRow="0" w:firstColumn="1" w:lastColumn="0" w:noHBand="0" w:noVBand="1"/>
      </w:tblPr>
      <w:tblGrid>
        <w:gridCol w:w="1922"/>
        <w:gridCol w:w="4230"/>
      </w:tblGrid>
      <w:tr w:rsidR="00935432" w14:paraId="666F5C87" w14:textId="77777777">
        <w:trPr>
          <w:trHeight w:hRule="exact" w:val="460"/>
        </w:trPr>
        <w:tc>
          <w:tcPr>
            <w:tcW w:w="1922" w:type="dxa"/>
            <w:shd w:val="clear" w:color="auto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82"/>
            </w:tblGrid>
            <w:tr w:rsidR="00935432" w14:paraId="6EEE87A3" w14:textId="77777777">
              <w:trPr>
                <w:trHeight w:hRule="exact" w:val="440"/>
              </w:trPr>
              <w:tc>
                <w:tcPr>
                  <w:tcW w:w="1782" w:type="dxa"/>
                  <w:shd w:val="clear" w:color="auto" w:fill="D0DDEF"/>
                  <w:tcMar>
                    <w:left w:w="0" w:type="dxa"/>
                    <w:right w:w="0" w:type="dxa"/>
                  </w:tcMar>
                </w:tcPr>
                <w:p w14:paraId="061501B1" w14:textId="77777777" w:rsidR="00935432" w:rsidRDefault="00000000">
                  <w:pPr>
                    <w:autoSpaceDE w:val="0"/>
                    <w:autoSpaceDN w:val="0"/>
                    <w:spacing w:before="130" w:after="0" w:line="240" w:lineRule="exact"/>
                    <w:ind w:left="338"/>
                  </w:pPr>
                  <w:r>
                    <w:rPr>
                      <w:b/>
                      <w:color w:val="000000"/>
                      <w:sz w:val="24"/>
                    </w:rPr>
                    <w:t>Requirement</w:t>
                  </w:r>
                </w:p>
              </w:tc>
            </w:tr>
          </w:tbl>
          <w:p w14:paraId="4FD67C17" w14:textId="77777777" w:rsidR="00935432" w:rsidRDefault="00935432">
            <w:pPr>
              <w:autoSpaceDE w:val="0"/>
              <w:autoSpaceDN w:val="0"/>
              <w:spacing w:after="0" w:line="14" w:lineRule="exact"/>
            </w:pPr>
          </w:p>
        </w:tc>
        <w:tc>
          <w:tcPr>
            <w:tcW w:w="4230" w:type="dxa"/>
            <w:shd w:val="clear" w:color="auto" w:fill="FFFFFF"/>
            <w:tcMar>
              <w:left w:w="0" w:type="dxa"/>
              <w:right w:w="0" w:type="dxa"/>
            </w:tcMar>
          </w:tcPr>
          <w:p w14:paraId="72634C34" w14:textId="77777777" w:rsidR="00935432" w:rsidRDefault="00000000">
            <w:pPr>
              <w:autoSpaceDE w:val="0"/>
              <w:autoSpaceDN w:val="0"/>
              <w:spacing w:before="130" w:after="0" w:line="240" w:lineRule="exact"/>
              <w:ind w:right="1432"/>
              <w:jc w:val="right"/>
            </w:pPr>
            <w:r>
              <w:rPr>
                <w:b/>
                <w:color w:val="000000"/>
                <w:sz w:val="24"/>
              </w:rPr>
              <w:t>Justification</w:t>
            </w:r>
          </w:p>
        </w:tc>
      </w:tr>
      <w:tr w:rsidR="00935432" w14:paraId="5972DB28" w14:textId="77777777">
        <w:trPr>
          <w:trHeight w:hRule="exact" w:val="458"/>
        </w:trPr>
        <w:tc>
          <w:tcPr>
            <w:tcW w:w="1922" w:type="dxa"/>
            <w:shd w:val="clear" w:color="auto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582"/>
            </w:tblGrid>
            <w:tr w:rsidR="00935432" w14:paraId="288EA3E1" w14:textId="77777777">
              <w:trPr>
                <w:trHeight w:hRule="exact" w:val="438"/>
              </w:trPr>
              <w:tc>
                <w:tcPr>
                  <w:tcW w:w="1582" w:type="dxa"/>
                  <w:shd w:val="clear" w:color="auto" w:fill="E9EEF7"/>
                  <w:tcMar>
                    <w:left w:w="0" w:type="dxa"/>
                    <w:right w:w="0" w:type="dxa"/>
                  </w:tcMar>
                </w:tcPr>
                <w:p w14:paraId="593D87C6" w14:textId="77777777" w:rsidR="00935432" w:rsidRDefault="00000000">
                  <w:pPr>
                    <w:autoSpaceDE w:val="0"/>
                    <w:autoSpaceDN w:val="0"/>
                    <w:spacing w:before="130" w:after="0" w:line="240" w:lineRule="exact"/>
                    <w:ind w:left="50"/>
                  </w:pPr>
                  <w:r>
                    <w:rPr>
                      <w:color w:val="000000"/>
                      <w:sz w:val="24"/>
                    </w:rPr>
                    <w:t>Add Student</w:t>
                  </w:r>
                </w:p>
              </w:tc>
            </w:tr>
          </w:tbl>
          <w:p w14:paraId="0331A644" w14:textId="77777777" w:rsidR="00935432" w:rsidRDefault="00935432">
            <w:pPr>
              <w:autoSpaceDE w:val="0"/>
              <w:autoSpaceDN w:val="0"/>
              <w:spacing w:after="0" w:line="14" w:lineRule="exact"/>
            </w:pPr>
          </w:p>
        </w:tc>
        <w:tc>
          <w:tcPr>
            <w:tcW w:w="4230" w:type="dxa"/>
            <w:shd w:val="clear" w:color="auto" w:fill="FFFFFF"/>
            <w:tcMar>
              <w:left w:w="0" w:type="dxa"/>
              <w:right w:w="0" w:type="dxa"/>
            </w:tcMar>
          </w:tcPr>
          <w:p w14:paraId="22C422AC" w14:textId="77777777" w:rsidR="00935432" w:rsidRDefault="00000000">
            <w:pPr>
              <w:autoSpaceDE w:val="0"/>
              <w:autoSpaceDN w:val="0"/>
              <w:spacing w:before="130" w:after="0" w:line="240" w:lineRule="exact"/>
              <w:ind w:left="148"/>
            </w:pPr>
            <w:r>
              <w:rPr>
                <w:color w:val="000000"/>
                <w:sz w:val="24"/>
              </w:rPr>
              <w:t>Ensures new entries with all key fields</w:t>
            </w:r>
          </w:p>
        </w:tc>
      </w:tr>
      <w:tr w:rsidR="00935432" w14:paraId="20C2350D" w14:textId="77777777">
        <w:trPr>
          <w:trHeight w:hRule="exact" w:val="460"/>
        </w:trPr>
        <w:tc>
          <w:tcPr>
            <w:tcW w:w="1922" w:type="dxa"/>
            <w:shd w:val="clear" w:color="auto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42"/>
            </w:tblGrid>
            <w:tr w:rsidR="00935432" w14:paraId="27DDC4D3" w14:textId="77777777">
              <w:trPr>
                <w:trHeight w:hRule="exact" w:val="440"/>
              </w:trPr>
              <w:tc>
                <w:tcPr>
                  <w:tcW w:w="1842" w:type="dxa"/>
                  <w:shd w:val="clear" w:color="auto" w:fill="D0DDEF"/>
                  <w:tcMar>
                    <w:left w:w="0" w:type="dxa"/>
                    <w:right w:w="0" w:type="dxa"/>
                  </w:tcMar>
                </w:tcPr>
                <w:p w14:paraId="264E60A1" w14:textId="77777777" w:rsidR="00935432" w:rsidRDefault="00000000">
                  <w:pPr>
                    <w:autoSpaceDE w:val="0"/>
                    <w:autoSpaceDN w:val="0"/>
                    <w:spacing w:before="130" w:after="0" w:line="240" w:lineRule="exact"/>
                    <w:jc w:val="center"/>
                  </w:pPr>
                  <w:r>
                    <w:rPr>
                      <w:color w:val="000000"/>
                      <w:sz w:val="24"/>
                    </w:rPr>
                    <w:t>View All Students</w:t>
                  </w:r>
                </w:p>
              </w:tc>
            </w:tr>
          </w:tbl>
          <w:p w14:paraId="01D49F4F" w14:textId="77777777" w:rsidR="00935432" w:rsidRDefault="00935432">
            <w:pPr>
              <w:autoSpaceDE w:val="0"/>
              <w:autoSpaceDN w:val="0"/>
              <w:spacing w:after="0" w:line="14" w:lineRule="exact"/>
            </w:pPr>
          </w:p>
        </w:tc>
        <w:tc>
          <w:tcPr>
            <w:tcW w:w="4230" w:type="dxa"/>
            <w:shd w:val="clear" w:color="auto" w:fill="FFFFFF"/>
            <w:tcMar>
              <w:left w:w="0" w:type="dxa"/>
              <w:right w:w="0" w:type="dxa"/>
            </w:tcMar>
          </w:tcPr>
          <w:p w14:paraId="54F04635" w14:textId="77777777" w:rsidR="00935432" w:rsidRDefault="00000000">
            <w:pPr>
              <w:autoSpaceDE w:val="0"/>
              <w:autoSpaceDN w:val="0"/>
              <w:spacing w:before="130" w:after="0" w:line="240" w:lineRule="exact"/>
              <w:ind w:left="148"/>
            </w:pPr>
            <w:r>
              <w:rPr>
                <w:color w:val="000000"/>
                <w:sz w:val="24"/>
              </w:rPr>
              <w:t>Enables rapid review and analysis</w:t>
            </w:r>
          </w:p>
        </w:tc>
      </w:tr>
      <w:tr w:rsidR="00935432" w14:paraId="66B8998E" w14:textId="77777777">
        <w:trPr>
          <w:trHeight w:hRule="exact" w:val="620"/>
        </w:trPr>
        <w:tc>
          <w:tcPr>
            <w:tcW w:w="1922" w:type="dxa"/>
            <w:shd w:val="clear" w:color="auto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22"/>
            </w:tblGrid>
            <w:tr w:rsidR="00935432" w14:paraId="43FA3AEB" w14:textId="77777777">
              <w:trPr>
                <w:trHeight w:hRule="exact" w:val="600"/>
              </w:trPr>
              <w:tc>
                <w:tcPr>
                  <w:tcW w:w="1822" w:type="dxa"/>
                  <w:shd w:val="clear" w:color="auto" w:fill="E9EEF7"/>
                  <w:tcMar>
                    <w:left w:w="0" w:type="dxa"/>
                    <w:right w:w="0" w:type="dxa"/>
                  </w:tcMar>
                </w:tcPr>
                <w:p w14:paraId="5579FD60" w14:textId="77777777" w:rsidR="00935432" w:rsidRDefault="00000000">
                  <w:pPr>
                    <w:autoSpaceDE w:val="0"/>
                    <w:autoSpaceDN w:val="0"/>
                    <w:spacing w:before="210" w:after="0" w:line="240" w:lineRule="exact"/>
                    <w:jc w:val="center"/>
                  </w:pPr>
                  <w:r>
                    <w:rPr>
                      <w:color w:val="000000"/>
                      <w:sz w:val="24"/>
                    </w:rPr>
                    <w:t>Console Interface</w:t>
                  </w:r>
                </w:p>
              </w:tc>
            </w:tr>
          </w:tbl>
          <w:p w14:paraId="71B32A8D" w14:textId="77777777" w:rsidR="00935432" w:rsidRDefault="00935432">
            <w:pPr>
              <w:autoSpaceDE w:val="0"/>
              <w:autoSpaceDN w:val="0"/>
              <w:spacing w:after="0" w:line="14" w:lineRule="exact"/>
            </w:pPr>
          </w:p>
        </w:tc>
        <w:tc>
          <w:tcPr>
            <w:tcW w:w="4230" w:type="dxa"/>
            <w:shd w:val="clear" w:color="auto" w:fill="FFFFFF"/>
            <w:tcMar>
              <w:left w:w="0" w:type="dxa"/>
              <w:right w:w="0" w:type="dxa"/>
            </w:tcMar>
          </w:tcPr>
          <w:p w14:paraId="0174539F" w14:textId="77777777" w:rsidR="00935432" w:rsidRDefault="00000000">
            <w:pPr>
              <w:autoSpaceDE w:val="0"/>
              <w:autoSpaceDN w:val="0"/>
              <w:spacing w:before="30" w:after="0" w:line="280" w:lineRule="exact"/>
              <w:ind w:left="148" w:right="720"/>
            </w:pPr>
            <w:r>
              <w:rPr>
                <w:color w:val="000000"/>
                <w:sz w:val="24"/>
              </w:rPr>
              <w:t>Ensures accessibility and ease for students</w:t>
            </w:r>
          </w:p>
        </w:tc>
      </w:tr>
      <w:tr w:rsidR="00935432" w14:paraId="4D115A44" w14:textId="77777777">
        <w:trPr>
          <w:trHeight w:hRule="exact" w:val="600"/>
        </w:trPr>
        <w:tc>
          <w:tcPr>
            <w:tcW w:w="1922" w:type="dxa"/>
            <w:shd w:val="clear" w:color="auto" w:fill="FFFFFF"/>
            <w:tcMar>
              <w:left w:w="0" w:type="dxa"/>
              <w:right w:w="0" w:type="dxa"/>
            </w:tcMar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02"/>
            </w:tblGrid>
            <w:tr w:rsidR="00935432" w14:paraId="22114569" w14:textId="77777777">
              <w:trPr>
                <w:trHeight w:hRule="exact" w:val="330"/>
              </w:trPr>
              <w:tc>
                <w:tcPr>
                  <w:tcW w:w="1402" w:type="dxa"/>
                  <w:shd w:val="clear" w:color="auto" w:fill="D0DDEF"/>
                  <w:tcMar>
                    <w:left w:w="0" w:type="dxa"/>
                    <w:right w:w="0" w:type="dxa"/>
                  </w:tcMar>
                </w:tcPr>
                <w:p w14:paraId="52E7CF87" w14:textId="77777777" w:rsidR="00935432" w:rsidRDefault="00000000">
                  <w:pPr>
                    <w:autoSpaceDE w:val="0"/>
                    <w:autoSpaceDN w:val="0"/>
                    <w:spacing w:before="70" w:after="0" w:line="240" w:lineRule="exact"/>
                    <w:ind w:left="50"/>
                  </w:pPr>
                  <w:r>
                    <w:rPr>
                      <w:color w:val="000000"/>
                      <w:sz w:val="24"/>
                    </w:rPr>
                    <w:t xml:space="preserve">Average </w:t>
                  </w:r>
                </w:p>
              </w:tc>
            </w:tr>
          </w:tbl>
          <w:p w14:paraId="0BA09F0B" w14:textId="77777777" w:rsidR="00935432" w:rsidRDefault="00935432">
            <w:pPr>
              <w:autoSpaceDE w:val="0"/>
              <w:autoSpaceDN w:val="0"/>
              <w:spacing w:after="0" w:line="20" w:lineRule="exact"/>
            </w:pPr>
          </w:p>
          <w:tbl>
            <w:tblPr>
              <w:tblW w:w="0" w:type="auto"/>
              <w:tblInd w:w="21" w:type="dxa"/>
              <w:tblLayout w:type="fixed"/>
              <w:tblLook w:val="04A0" w:firstRow="1" w:lastRow="0" w:firstColumn="1" w:lastColumn="0" w:noHBand="0" w:noVBand="1"/>
            </w:tblPr>
            <w:tblGrid>
              <w:gridCol w:w="1500"/>
            </w:tblGrid>
            <w:tr w:rsidR="00935432" w14:paraId="6B1BDC52" w14:textId="77777777">
              <w:trPr>
                <w:trHeight w:hRule="exact" w:val="256"/>
              </w:trPr>
              <w:tc>
                <w:tcPr>
                  <w:tcW w:w="1500" w:type="dxa"/>
                  <w:shd w:val="clear" w:color="auto" w:fill="D0DDEF"/>
                  <w:tcMar>
                    <w:left w:w="0" w:type="dxa"/>
                    <w:right w:w="0" w:type="dxa"/>
                  </w:tcMar>
                </w:tcPr>
                <w:p w14:paraId="2C0230EE" w14:textId="77777777" w:rsidR="00935432" w:rsidRDefault="00000000">
                  <w:pPr>
                    <w:autoSpaceDE w:val="0"/>
                    <w:autoSpaceDN w:val="0"/>
                    <w:spacing w:before="20" w:after="0" w:line="240" w:lineRule="exact"/>
                    <w:ind w:left="28"/>
                  </w:pPr>
                  <w:r>
                    <w:rPr>
                      <w:color w:val="000000"/>
                      <w:sz w:val="24"/>
                    </w:rPr>
                    <w:t>Calculation</w:t>
                  </w:r>
                </w:p>
              </w:tc>
            </w:tr>
          </w:tbl>
          <w:p w14:paraId="26E02908" w14:textId="77777777" w:rsidR="00935432" w:rsidRDefault="00935432">
            <w:pPr>
              <w:autoSpaceDE w:val="0"/>
              <w:autoSpaceDN w:val="0"/>
              <w:spacing w:after="0" w:line="14" w:lineRule="exact"/>
            </w:pPr>
          </w:p>
          <w:p w14:paraId="0092D979" w14:textId="77777777" w:rsidR="00935432" w:rsidRDefault="00935432">
            <w:pPr>
              <w:autoSpaceDE w:val="0"/>
              <w:autoSpaceDN w:val="0"/>
              <w:spacing w:after="0" w:line="14" w:lineRule="exact"/>
            </w:pPr>
          </w:p>
        </w:tc>
        <w:tc>
          <w:tcPr>
            <w:tcW w:w="4230" w:type="dxa"/>
            <w:shd w:val="clear" w:color="auto" w:fill="FFFFFF"/>
            <w:tcMar>
              <w:left w:w="0" w:type="dxa"/>
              <w:right w:w="0" w:type="dxa"/>
            </w:tcMar>
          </w:tcPr>
          <w:p w14:paraId="1CADA7F6" w14:textId="77777777" w:rsidR="00935432" w:rsidRDefault="00000000">
            <w:pPr>
              <w:autoSpaceDE w:val="0"/>
              <w:autoSpaceDN w:val="0"/>
              <w:spacing w:before="210" w:after="0" w:line="240" w:lineRule="exact"/>
              <w:ind w:left="148"/>
            </w:pPr>
            <w:r>
              <w:rPr>
                <w:color w:val="000000"/>
                <w:sz w:val="24"/>
              </w:rPr>
              <w:t>Provides auto-analysis per student</w:t>
            </w:r>
          </w:p>
        </w:tc>
      </w:tr>
    </w:tbl>
    <w:p w14:paraId="2DC0B623" w14:textId="77777777" w:rsidR="00935432" w:rsidRDefault="00935432">
      <w:pPr>
        <w:autoSpaceDE w:val="0"/>
        <w:autoSpaceDN w:val="0"/>
        <w:spacing w:after="0" w:line="14" w:lineRule="exact"/>
      </w:pPr>
    </w:p>
    <w:p w14:paraId="55182D30" w14:textId="77777777" w:rsidR="00935432" w:rsidRDefault="00935432">
      <w:pPr>
        <w:sectPr w:rsidR="00935432">
          <w:pgSz w:w="11900" w:h="16840"/>
          <w:pgMar w:top="0" w:right="0" w:bottom="0" w:left="0" w:header="720" w:footer="720" w:gutter="0"/>
          <w:cols w:space="720"/>
          <w:docGrid w:linePitch="360"/>
        </w:sectPr>
      </w:pPr>
    </w:p>
    <w:p w14:paraId="1B8A676D" w14:textId="77777777" w:rsidR="00935432" w:rsidRDefault="00000000">
      <w:pPr>
        <w:autoSpaceDE w:val="0"/>
        <w:autoSpaceDN w:val="0"/>
        <w:spacing w:before="226" w:after="0" w:line="240" w:lineRule="auto"/>
        <w:ind w:left="1006"/>
      </w:pPr>
      <w:r>
        <w:rPr>
          <w:noProof/>
        </w:rPr>
        <w:lastRenderedPageBreak/>
        <w:drawing>
          <wp:inline distT="0" distB="0" distL="0" distR="0" wp14:anchorId="43BECA20" wp14:editId="095CFF86">
            <wp:extent cx="3121660" cy="908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166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8409" w14:textId="77777777" w:rsidR="00935432" w:rsidRDefault="00000000">
      <w:pPr>
        <w:autoSpaceDE w:val="0"/>
        <w:autoSpaceDN w:val="0"/>
        <w:spacing w:before="114" w:after="298" w:line="320" w:lineRule="exact"/>
        <w:ind w:left="1006"/>
      </w:pPr>
      <w:r>
        <w:rPr>
          <w:b/>
          <w:color w:val="000000"/>
          <w:sz w:val="32"/>
        </w:rPr>
        <w:t>5.2 Non-Functional Requirements</w:t>
      </w:r>
    </w:p>
    <w:tbl>
      <w:tblPr>
        <w:tblW w:w="0" w:type="auto"/>
        <w:tblInd w:w="600" w:type="dxa"/>
        <w:tblLayout w:type="fixed"/>
        <w:tblLook w:val="04A0" w:firstRow="1" w:lastRow="0" w:firstColumn="1" w:lastColumn="0" w:noHBand="0" w:noVBand="1"/>
      </w:tblPr>
      <w:tblGrid>
        <w:gridCol w:w="920"/>
        <w:gridCol w:w="9280"/>
      </w:tblGrid>
      <w:tr w:rsidR="00935432" w14:paraId="0E2DA88D" w14:textId="77777777">
        <w:trPr>
          <w:trHeight w:hRule="exact" w:val="1680"/>
        </w:trPr>
        <w:tc>
          <w:tcPr>
            <w:tcW w:w="920" w:type="dxa"/>
            <w:shd w:val="clear" w:color="auto" w:fill="FFFFFF"/>
            <w:tcMar>
              <w:left w:w="0" w:type="dxa"/>
              <w:right w:w="0" w:type="dxa"/>
            </w:tcMar>
          </w:tcPr>
          <w:p w14:paraId="6D0C1306" w14:textId="77777777" w:rsidR="00935432" w:rsidRDefault="00000000">
            <w:pPr>
              <w:autoSpaceDE w:val="0"/>
              <w:autoSpaceDN w:val="0"/>
              <w:spacing w:after="0" w:line="540" w:lineRule="exact"/>
              <w:ind w:left="626" w:right="182"/>
              <w:jc w:val="both"/>
            </w:pPr>
            <w:r>
              <w:rPr>
                <w:color w:val="000000"/>
                <w:sz w:val="32"/>
              </w:rPr>
              <w:t>•</w:t>
            </w:r>
            <w:r>
              <w:br/>
            </w:r>
            <w:r>
              <w:rPr>
                <w:color w:val="000000"/>
                <w:sz w:val="32"/>
              </w:rPr>
              <w:t>•</w:t>
            </w:r>
            <w:r>
              <w:br/>
            </w:r>
            <w:r>
              <w:rPr>
                <w:color w:val="000000"/>
                <w:sz w:val="32"/>
              </w:rPr>
              <w:t>•</w:t>
            </w:r>
          </w:p>
        </w:tc>
        <w:tc>
          <w:tcPr>
            <w:tcW w:w="9280" w:type="dxa"/>
            <w:shd w:val="clear" w:color="auto" w:fill="FFFFFF"/>
            <w:tcMar>
              <w:left w:w="0" w:type="dxa"/>
              <w:right w:w="0" w:type="dxa"/>
            </w:tcMar>
          </w:tcPr>
          <w:p w14:paraId="0342D182" w14:textId="77777777" w:rsidR="00935432" w:rsidRDefault="00000000">
            <w:pPr>
              <w:autoSpaceDE w:val="0"/>
              <w:autoSpaceDN w:val="0"/>
              <w:spacing w:after="0" w:line="500" w:lineRule="exact"/>
              <w:ind w:left="206" w:right="1008"/>
            </w:pPr>
            <w:r>
              <w:rPr>
                <w:color w:val="000000"/>
                <w:sz w:val="32"/>
              </w:rPr>
              <w:t>Ease of use: Step-by-step prompts and user-friendly messages. Scalability: Supports 100 students (expandable).</w:t>
            </w:r>
          </w:p>
          <w:p w14:paraId="356C1350" w14:textId="77777777" w:rsidR="00935432" w:rsidRDefault="00000000">
            <w:pPr>
              <w:autoSpaceDE w:val="0"/>
              <w:autoSpaceDN w:val="0"/>
              <w:spacing w:before="300" w:after="0" w:line="320" w:lineRule="exact"/>
              <w:ind w:left="206"/>
            </w:pPr>
            <w:r>
              <w:rPr>
                <w:color w:val="000000"/>
                <w:sz w:val="32"/>
              </w:rPr>
              <w:t>Reliability: Input validation (roll, marks) can be added.</w:t>
            </w:r>
          </w:p>
        </w:tc>
      </w:tr>
    </w:tbl>
    <w:p w14:paraId="08A7F474" w14:textId="77777777" w:rsidR="00935432" w:rsidRDefault="00000000">
      <w:pPr>
        <w:autoSpaceDE w:val="0"/>
        <w:autoSpaceDN w:val="0"/>
        <w:spacing w:before="240" w:after="0" w:line="320" w:lineRule="exact"/>
        <w:ind w:left="1006"/>
      </w:pPr>
      <w:r>
        <w:rPr>
          <w:b/>
          <w:color w:val="000000"/>
          <w:sz w:val="32"/>
        </w:rPr>
        <w:t>5.3 System Blocks Diagram</w:t>
      </w:r>
    </w:p>
    <w:p w14:paraId="2E59C7B4" w14:textId="77777777" w:rsidR="00935432" w:rsidRDefault="00000000">
      <w:pPr>
        <w:autoSpaceDE w:val="0"/>
        <w:autoSpaceDN w:val="0"/>
        <w:spacing w:before="300" w:after="0" w:line="380" w:lineRule="exact"/>
        <w:ind w:left="1006" w:right="1152"/>
      </w:pPr>
      <w:r>
        <w:rPr>
          <w:color w:val="000000"/>
          <w:sz w:val="32"/>
        </w:rPr>
        <w:t xml:space="preserve">Insert or draw a block diagram showing: </w:t>
      </w:r>
      <w:r>
        <w:br/>
      </w:r>
      <w:r>
        <w:rPr>
          <w:b/>
          <w:color w:val="000000"/>
          <w:sz w:val="32"/>
        </w:rPr>
        <w:t>User &lt;--&gt; Console Menu &lt;--&gt; Array of Structure &lt;--&gt; Memory Output</w:t>
      </w:r>
    </w:p>
    <w:p w14:paraId="454F1BC2" w14:textId="77777777" w:rsidR="00935432" w:rsidRDefault="00000000">
      <w:pPr>
        <w:autoSpaceDE w:val="0"/>
        <w:autoSpaceDN w:val="0"/>
        <w:spacing w:before="680" w:after="0" w:line="320" w:lineRule="exact"/>
        <w:ind w:left="1006"/>
      </w:pPr>
      <w:r>
        <w:rPr>
          <w:b/>
          <w:color w:val="000000"/>
          <w:sz w:val="32"/>
        </w:rPr>
        <w:t>6. Design</w:t>
      </w:r>
    </w:p>
    <w:p w14:paraId="06E8B361" w14:textId="77777777" w:rsidR="00935432" w:rsidRDefault="00000000">
      <w:pPr>
        <w:autoSpaceDE w:val="0"/>
        <w:autoSpaceDN w:val="0"/>
        <w:spacing w:before="358" w:after="0" w:line="320" w:lineRule="exact"/>
        <w:ind w:left="1006"/>
      </w:pPr>
      <w:r>
        <w:rPr>
          <w:b/>
          <w:color w:val="000000"/>
          <w:sz w:val="32"/>
        </w:rPr>
        <w:t>6.1 Data Structure &amp; Storage</w:t>
      </w:r>
    </w:p>
    <w:p w14:paraId="283631CF" w14:textId="77777777" w:rsidR="00935432" w:rsidRDefault="00000000">
      <w:pPr>
        <w:autoSpaceDE w:val="0"/>
        <w:autoSpaceDN w:val="0"/>
        <w:spacing w:before="358" w:after="0" w:line="320" w:lineRule="exact"/>
        <w:ind w:left="1006"/>
      </w:pPr>
      <w:r>
        <w:rPr>
          <w:color w:val="000000"/>
          <w:sz w:val="32"/>
        </w:rPr>
        <w:t>The student data is defined as a structure:</w:t>
      </w:r>
    </w:p>
    <w:p w14:paraId="42219410" w14:textId="77777777" w:rsidR="00935432" w:rsidRDefault="00000000">
      <w:pPr>
        <w:tabs>
          <w:tab w:val="left" w:pos="1776"/>
        </w:tabs>
        <w:autoSpaceDE w:val="0"/>
        <w:autoSpaceDN w:val="0"/>
        <w:spacing w:before="1000" w:after="0" w:line="380" w:lineRule="exact"/>
        <w:ind w:left="1006" w:right="6624"/>
      </w:pPr>
      <w:r>
        <w:rPr>
          <w:color w:val="000000"/>
          <w:sz w:val="32"/>
        </w:rPr>
        <w:t xml:space="preserve">c </w:t>
      </w:r>
      <w:r>
        <w:br/>
      </w:r>
      <w:r>
        <w:rPr>
          <w:b/>
          <w:color w:val="B294BB"/>
          <w:sz w:val="32"/>
        </w:rPr>
        <w:t>typedefstruct</w:t>
      </w:r>
      <w:r>
        <w:rPr>
          <w:color w:val="C5C8C6"/>
          <w:sz w:val="32"/>
        </w:rPr>
        <w:t xml:space="preserve"> { </w:t>
      </w:r>
      <w:r>
        <w:br/>
      </w:r>
      <w:r>
        <w:tab/>
      </w:r>
      <w:r>
        <w:rPr>
          <w:b/>
          <w:color w:val="B294BB"/>
          <w:sz w:val="32"/>
        </w:rPr>
        <w:t>int</w:t>
      </w:r>
      <w:r>
        <w:rPr>
          <w:color w:val="C5C8C6"/>
          <w:sz w:val="32"/>
        </w:rPr>
        <w:t xml:space="preserve"> roll; </w:t>
      </w:r>
      <w:r>
        <w:br/>
      </w:r>
      <w:r>
        <w:tab/>
      </w:r>
      <w:r>
        <w:rPr>
          <w:b/>
          <w:color w:val="B294BB"/>
          <w:sz w:val="32"/>
        </w:rPr>
        <w:t>char</w:t>
      </w:r>
      <w:r>
        <w:rPr>
          <w:color w:val="C5C8C6"/>
          <w:sz w:val="32"/>
        </w:rPr>
        <w:t xml:space="preserve"> </w:t>
      </w:r>
      <w:proofErr w:type="gramStart"/>
      <w:r>
        <w:rPr>
          <w:color w:val="C5C8C6"/>
          <w:sz w:val="32"/>
        </w:rPr>
        <w:t>name[</w:t>
      </w:r>
      <w:proofErr w:type="gramEnd"/>
      <w:r>
        <w:rPr>
          <w:color w:val="DE935F"/>
          <w:sz w:val="32"/>
        </w:rPr>
        <w:t>50</w:t>
      </w:r>
      <w:r>
        <w:rPr>
          <w:color w:val="C5C8C6"/>
          <w:sz w:val="32"/>
        </w:rPr>
        <w:t xml:space="preserve">]; </w:t>
      </w:r>
      <w:r>
        <w:br/>
      </w:r>
      <w:r>
        <w:tab/>
      </w:r>
      <w:r>
        <w:rPr>
          <w:b/>
          <w:color w:val="B294BB"/>
          <w:sz w:val="32"/>
        </w:rPr>
        <w:t>float</w:t>
      </w:r>
      <w:r>
        <w:rPr>
          <w:color w:val="C5C8C6"/>
          <w:sz w:val="32"/>
        </w:rPr>
        <w:t xml:space="preserve"> marks[</w:t>
      </w:r>
      <w:r>
        <w:rPr>
          <w:color w:val="DE935F"/>
          <w:sz w:val="32"/>
        </w:rPr>
        <w:t>5</w:t>
      </w:r>
      <w:r>
        <w:rPr>
          <w:color w:val="C5C8C6"/>
          <w:sz w:val="32"/>
        </w:rPr>
        <w:t xml:space="preserve">]; </w:t>
      </w:r>
      <w:r>
        <w:br/>
      </w:r>
      <w:r>
        <w:tab/>
      </w:r>
      <w:r>
        <w:rPr>
          <w:b/>
          <w:color w:val="B294BB"/>
          <w:sz w:val="32"/>
        </w:rPr>
        <w:t>float</w:t>
      </w:r>
      <w:r>
        <w:rPr>
          <w:color w:val="C5C8C6"/>
          <w:sz w:val="32"/>
        </w:rPr>
        <w:t xml:space="preserve"> average; </w:t>
      </w:r>
      <w:r>
        <w:br/>
      </w:r>
      <w:r>
        <w:rPr>
          <w:color w:val="C5C8C6"/>
          <w:sz w:val="32"/>
        </w:rPr>
        <w:t xml:space="preserve">} Student; </w:t>
      </w:r>
      <w:r>
        <w:br/>
      </w:r>
      <w:r>
        <w:rPr>
          <w:color w:val="C5C8C6"/>
          <w:sz w:val="32"/>
        </w:rPr>
        <w:t>Student students[</w:t>
      </w:r>
      <w:r>
        <w:rPr>
          <w:color w:val="DE935F"/>
          <w:sz w:val="32"/>
        </w:rPr>
        <w:t>100</w:t>
      </w:r>
      <w:r>
        <w:rPr>
          <w:color w:val="C5C8C6"/>
          <w:sz w:val="32"/>
        </w:rPr>
        <w:t xml:space="preserve">]; </w:t>
      </w:r>
      <w:r>
        <w:br/>
      </w:r>
      <w:r>
        <w:rPr>
          <w:b/>
          <w:color w:val="B294BB"/>
          <w:sz w:val="32"/>
        </w:rPr>
        <w:t>int</w:t>
      </w:r>
      <w:r>
        <w:rPr>
          <w:color w:val="C5C8C6"/>
          <w:sz w:val="32"/>
        </w:rPr>
        <w:t xml:space="preserve"> student_count = </w:t>
      </w:r>
      <w:r>
        <w:rPr>
          <w:color w:val="DE935F"/>
          <w:sz w:val="32"/>
        </w:rPr>
        <w:t>0</w:t>
      </w:r>
      <w:r>
        <w:rPr>
          <w:color w:val="C5C8C6"/>
          <w:sz w:val="32"/>
        </w:rPr>
        <w:t xml:space="preserve">; </w:t>
      </w:r>
      <w:r>
        <w:br/>
      </w:r>
      <w:r>
        <w:rPr>
          <w:b/>
          <w:color w:val="000000"/>
          <w:sz w:val="32"/>
        </w:rPr>
        <w:t>6.2 Process Flow</w:t>
      </w:r>
    </w:p>
    <w:p w14:paraId="1D39F6B1" w14:textId="77777777" w:rsidR="00935432" w:rsidRDefault="00000000">
      <w:pPr>
        <w:tabs>
          <w:tab w:val="left" w:pos="1726"/>
        </w:tabs>
        <w:autoSpaceDE w:val="0"/>
        <w:autoSpaceDN w:val="0"/>
        <w:spacing w:before="360" w:after="0" w:line="320" w:lineRule="exact"/>
        <w:ind w:left="1226"/>
      </w:pPr>
      <w:r>
        <w:rPr>
          <w:color w:val="000000"/>
          <w:sz w:val="32"/>
        </w:rPr>
        <w:t>•</w:t>
      </w:r>
      <w:r>
        <w:tab/>
      </w:r>
      <w:r>
        <w:rPr>
          <w:color w:val="000000"/>
          <w:sz w:val="32"/>
        </w:rPr>
        <w:t>Program starts and displays main menu.</w:t>
      </w:r>
    </w:p>
    <w:p w14:paraId="53B9A5B6" w14:textId="77777777" w:rsidR="00935432" w:rsidRDefault="00000000">
      <w:pPr>
        <w:tabs>
          <w:tab w:val="left" w:pos="1726"/>
        </w:tabs>
        <w:autoSpaceDE w:val="0"/>
        <w:autoSpaceDN w:val="0"/>
        <w:spacing w:before="240" w:after="0" w:line="380" w:lineRule="exact"/>
        <w:ind w:left="1226" w:right="2016"/>
      </w:pPr>
      <w:r>
        <w:rPr>
          <w:color w:val="000000"/>
          <w:sz w:val="32"/>
        </w:rPr>
        <w:t>•</w:t>
      </w:r>
      <w:r>
        <w:tab/>
      </w:r>
      <w:r>
        <w:rPr>
          <w:color w:val="000000"/>
          <w:sz w:val="32"/>
        </w:rPr>
        <w:t xml:space="preserve">User selects 'Add Student': enters roll, name, marks; average is </w:t>
      </w:r>
      <w:r>
        <w:tab/>
      </w:r>
      <w:r>
        <w:rPr>
          <w:color w:val="000000"/>
          <w:sz w:val="32"/>
        </w:rPr>
        <w:t>calculated and stored in the array.</w:t>
      </w:r>
    </w:p>
    <w:p w14:paraId="141726EA" w14:textId="77777777" w:rsidR="00935432" w:rsidRDefault="00000000">
      <w:pPr>
        <w:tabs>
          <w:tab w:val="left" w:pos="1726"/>
        </w:tabs>
        <w:autoSpaceDE w:val="0"/>
        <w:autoSpaceDN w:val="0"/>
        <w:spacing w:before="240" w:after="0" w:line="380" w:lineRule="exact"/>
        <w:ind w:left="1226" w:right="1296"/>
      </w:pPr>
      <w:r>
        <w:rPr>
          <w:color w:val="000000"/>
          <w:sz w:val="32"/>
        </w:rPr>
        <w:t>•</w:t>
      </w:r>
      <w:r>
        <w:tab/>
      </w:r>
      <w:r>
        <w:rPr>
          <w:color w:val="000000"/>
          <w:sz w:val="32"/>
        </w:rPr>
        <w:t xml:space="preserve">User selects 'View Students': all student records displayed with roll, </w:t>
      </w:r>
      <w:r>
        <w:tab/>
      </w:r>
      <w:r>
        <w:rPr>
          <w:color w:val="000000"/>
          <w:sz w:val="32"/>
        </w:rPr>
        <w:t>name, and average marks.</w:t>
      </w:r>
    </w:p>
    <w:p w14:paraId="573C92C8" w14:textId="77777777" w:rsidR="00935432" w:rsidRDefault="00000000">
      <w:pPr>
        <w:tabs>
          <w:tab w:val="left" w:pos="1726"/>
        </w:tabs>
        <w:autoSpaceDE w:val="0"/>
        <w:autoSpaceDN w:val="0"/>
        <w:spacing w:before="300" w:after="0" w:line="320" w:lineRule="exact"/>
        <w:ind w:left="1226"/>
      </w:pPr>
      <w:r>
        <w:rPr>
          <w:color w:val="000000"/>
          <w:sz w:val="32"/>
        </w:rPr>
        <w:t>•</w:t>
      </w:r>
      <w:r>
        <w:tab/>
      </w:r>
      <w:r>
        <w:rPr>
          <w:color w:val="000000"/>
          <w:sz w:val="32"/>
        </w:rPr>
        <w:t>Option to exit ends program.</w:t>
      </w:r>
    </w:p>
    <w:p w14:paraId="49D7F033" w14:textId="77777777" w:rsidR="00935432" w:rsidRDefault="00935432">
      <w:pPr>
        <w:sectPr w:rsidR="00935432">
          <w:pgSz w:w="11900" w:h="16840"/>
          <w:pgMar w:top="0" w:right="0" w:bottom="0" w:left="0" w:header="720" w:footer="720" w:gutter="0"/>
          <w:cols w:space="720"/>
          <w:docGrid w:linePitch="360"/>
        </w:sectPr>
      </w:pPr>
    </w:p>
    <w:p w14:paraId="7C26C3CB" w14:textId="77777777" w:rsidR="00935432" w:rsidRDefault="00000000">
      <w:pPr>
        <w:autoSpaceDE w:val="0"/>
        <w:autoSpaceDN w:val="0"/>
        <w:spacing w:before="226" w:after="0" w:line="240" w:lineRule="auto"/>
        <w:ind w:left="1006"/>
      </w:pPr>
      <w:r>
        <w:rPr>
          <w:noProof/>
        </w:rPr>
        <w:lastRenderedPageBreak/>
        <w:drawing>
          <wp:inline distT="0" distB="0" distL="0" distR="0" wp14:anchorId="4FC37F9C" wp14:editId="1A036BE6">
            <wp:extent cx="3121660" cy="908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166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38D5" w14:textId="77777777" w:rsidR="00935432" w:rsidRDefault="00000000">
      <w:pPr>
        <w:autoSpaceDE w:val="0"/>
        <w:autoSpaceDN w:val="0"/>
        <w:spacing w:before="494" w:after="0" w:line="320" w:lineRule="exact"/>
        <w:ind w:left="1006"/>
      </w:pPr>
      <w:r>
        <w:rPr>
          <w:b/>
          <w:color w:val="000000"/>
          <w:sz w:val="32"/>
        </w:rPr>
        <w:t>7. Detailed Implementation</w:t>
      </w:r>
    </w:p>
    <w:p w14:paraId="7FBB2768" w14:textId="77777777" w:rsidR="00935432" w:rsidRDefault="00000000">
      <w:pPr>
        <w:autoSpaceDE w:val="0"/>
        <w:autoSpaceDN w:val="0"/>
        <w:spacing w:before="358" w:after="0" w:line="320" w:lineRule="exact"/>
        <w:ind w:left="1006"/>
      </w:pPr>
      <w:r>
        <w:rPr>
          <w:b/>
          <w:color w:val="000000"/>
          <w:sz w:val="32"/>
        </w:rPr>
        <w:t>7.1 Menu and Control Logic</w:t>
      </w:r>
    </w:p>
    <w:p w14:paraId="49E3AD80" w14:textId="77777777" w:rsidR="00935432" w:rsidRDefault="00000000">
      <w:pPr>
        <w:tabs>
          <w:tab w:val="left" w:pos="1584"/>
        </w:tabs>
        <w:autoSpaceDE w:val="0"/>
        <w:autoSpaceDN w:val="0"/>
        <w:spacing w:before="1060" w:after="0" w:line="380" w:lineRule="exact"/>
        <w:ind w:left="1006" w:right="1440"/>
      </w:pPr>
      <w:r>
        <w:rPr>
          <w:color w:val="000000"/>
          <w:sz w:val="32"/>
        </w:rPr>
        <w:t xml:space="preserve">c </w:t>
      </w:r>
      <w:r>
        <w:br/>
      </w:r>
      <w:r>
        <w:rPr>
          <w:b/>
          <w:color w:val="B294BB"/>
          <w:sz w:val="32"/>
        </w:rPr>
        <w:t>int</w:t>
      </w:r>
      <w:r>
        <w:rPr>
          <w:color w:val="C5C8C6"/>
          <w:sz w:val="32"/>
        </w:rPr>
        <w:t xml:space="preserve"> choice; </w:t>
      </w:r>
      <w:r>
        <w:br/>
      </w:r>
      <w:r>
        <w:rPr>
          <w:b/>
          <w:color w:val="B294BB"/>
          <w:sz w:val="32"/>
        </w:rPr>
        <w:t>do</w:t>
      </w:r>
      <w:r>
        <w:rPr>
          <w:color w:val="C5C8C6"/>
          <w:sz w:val="32"/>
        </w:rPr>
        <w:t xml:space="preserve"> {</w:t>
      </w:r>
      <w:r>
        <w:br/>
      </w:r>
      <w:r>
        <w:tab/>
      </w:r>
      <w:r>
        <w:rPr>
          <w:color w:val="C5C8C6"/>
          <w:sz w:val="32"/>
        </w:rPr>
        <w:t xml:space="preserve"> </w:t>
      </w:r>
      <w:proofErr w:type="gramStart"/>
      <w:r>
        <w:rPr>
          <w:color w:val="C5C8C6"/>
          <w:sz w:val="32"/>
        </w:rPr>
        <w:t>printf(</w:t>
      </w:r>
      <w:proofErr w:type="gramEnd"/>
      <w:r>
        <w:rPr>
          <w:color w:val="B5BD68"/>
          <w:sz w:val="32"/>
        </w:rPr>
        <w:t xml:space="preserve">"1. Add Student\n2. View Students\n0. </w:t>
      </w:r>
    </w:p>
    <w:p w14:paraId="3E83F6EB" w14:textId="77777777" w:rsidR="00935432" w:rsidRDefault="00000000">
      <w:pPr>
        <w:tabs>
          <w:tab w:val="left" w:pos="1584"/>
          <w:tab w:val="left" w:pos="1776"/>
          <w:tab w:val="left" w:pos="2544"/>
        </w:tabs>
        <w:autoSpaceDE w:val="0"/>
        <w:autoSpaceDN w:val="0"/>
        <w:spacing w:after="0" w:line="380" w:lineRule="exact"/>
        <w:ind w:left="1006" w:right="2304"/>
      </w:pPr>
      <w:r>
        <w:rPr>
          <w:color w:val="B5BD68"/>
          <w:sz w:val="32"/>
        </w:rPr>
        <w:t>Exit\n"</w:t>
      </w:r>
      <w:r>
        <w:rPr>
          <w:color w:val="C5C8C6"/>
          <w:sz w:val="32"/>
        </w:rPr>
        <w:t>);</w:t>
      </w:r>
      <w:r>
        <w:br/>
      </w:r>
      <w:r>
        <w:tab/>
      </w:r>
      <w:r>
        <w:rPr>
          <w:color w:val="C5C8C6"/>
          <w:sz w:val="32"/>
        </w:rPr>
        <w:t xml:space="preserve"> </w:t>
      </w:r>
      <w:proofErr w:type="gramStart"/>
      <w:r>
        <w:rPr>
          <w:color w:val="C5C8C6"/>
          <w:sz w:val="32"/>
        </w:rPr>
        <w:t>scanf(</w:t>
      </w:r>
      <w:proofErr w:type="gramEnd"/>
      <w:r>
        <w:rPr>
          <w:color w:val="B5BD68"/>
          <w:sz w:val="32"/>
        </w:rPr>
        <w:t>"%d"</w:t>
      </w:r>
      <w:r>
        <w:rPr>
          <w:color w:val="C5C8C6"/>
          <w:sz w:val="32"/>
        </w:rPr>
        <w:t xml:space="preserve">, &amp;choice); </w:t>
      </w:r>
      <w:r>
        <w:br/>
      </w:r>
      <w:r>
        <w:tab/>
      </w:r>
      <w:r>
        <w:tab/>
      </w:r>
      <w:r>
        <w:rPr>
          <w:b/>
          <w:color w:val="B294BB"/>
          <w:sz w:val="32"/>
        </w:rPr>
        <w:t>switch</w:t>
      </w:r>
      <w:r>
        <w:rPr>
          <w:color w:val="C5C8C6"/>
          <w:sz w:val="32"/>
        </w:rPr>
        <w:t xml:space="preserve"> (choice) { </w:t>
      </w:r>
      <w:r>
        <w:br/>
      </w:r>
      <w:r>
        <w:tab/>
      </w:r>
      <w:r>
        <w:tab/>
      </w:r>
      <w:r>
        <w:tab/>
      </w:r>
      <w:r>
        <w:rPr>
          <w:b/>
          <w:color w:val="B294BB"/>
          <w:sz w:val="32"/>
        </w:rPr>
        <w:t>case</w:t>
      </w:r>
      <w:r>
        <w:rPr>
          <w:color w:val="DE935F"/>
          <w:sz w:val="32"/>
        </w:rPr>
        <w:t>1</w:t>
      </w:r>
      <w:r>
        <w:rPr>
          <w:color w:val="C5C8C6"/>
          <w:sz w:val="32"/>
        </w:rPr>
        <w:t xml:space="preserve">: add_student(); </w:t>
      </w:r>
      <w:r>
        <w:rPr>
          <w:b/>
          <w:color w:val="B294BB"/>
          <w:sz w:val="32"/>
        </w:rPr>
        <w:t>break</w:t>
      </w:r>
      <w:r>
        <w:rPr>
          <w:color w:val="C5C8C6"/>
          <w:sz w:val="32"/>
        </w:rPr>
        <w:t xml:space="preserve">; </w:t>
      </w:r>
      <w:r>
        <w:br/>
      </w:r>
      <w:r>
        <w:tab/>
      </w:r>
      <w:r>
        <w:tab/>
      </w:r>
      <w:r>
        <w:tab/>
      </w:r>
      <w:r>
        <w:rPr>
          <w:b/>
          <w:color w:val="B294BB"/>
          <w:sz w:val="32"/>
        </w:rPr>
        <w:t>case</w:t>
      </w:r>
      <w:r>
        <w:rPr>
          <w:color w:val="DE935F"/>
          <w:sz w:val="32"/>
        </w:rPr>
        <w:t>2</w:t>
      </w:r>
      <w:r>
        <w:rPr>
          <w:color w:val="C5C8C6"/>
          <w:sz w:val="32"/>
        </w:rPr>
        <w:t xml:space="preserve">: view_students(); </w:t>
      </w:r>
      <w:r>
        <w:rPr>
          <w:b/>
          <w:color w:val="B294BB"/>
          <w:sz w:val="32"/>
        </w:rPr>
        <w:t>break</w:t>
      </w:r>
      <w:r>
        <w:rPr>
          <w:color w:val="C5C8C6"/>
          <w:sz w:val="32"/>
        </w:rPr>
        <w:t xml:space="preserve">; </w:t>
      </w:r>
      <w:r>
        <w:br/>
      </w:r>
      <w:r>
        <w:tab/>
      </w:r>
      <w:r>
        <w:tab/>
      </w:r>
      <w:r>
        <w:tab/>
      </w:r>
      <w:r>
        <w:rPr>
          <w:b/>
          <w:color w:val="B294BB"/>
          <w:sz w:val="32"/>
        </w:rPr>
        <w:t>case</w:t>
      </w:r>
      <w:r>
        <w:rPr>
          <w:color w:val="DE935F"/>
          <w:sz w:val="32"/>
        </w:rPr>
        <w:t>0</w:t>
      </w:r>
      <w:r>
        <w:rPr>
          <w:color w:val="C5C8C6"/>
          <w:sz w:val="32"/>
        </w:rPr>
        <w:t>: printf(</w:t>
      </w:r>
      <w:r>
        <w:rPr>
          <w:color w:val="B5BD68"/>
          <w:sz w:val="32"/>
        </w:rPr>
        <w:t>"Exit"</w:t>
      </w:r>
      <w:r>
        <w:rPr>
          <w:color w:val="C5C8C6"/>
          <w:sz w:val="32"/>
        </w:rPr>
        <w:t xml:space="preserve">); </w:t>
      </w:r>
      <w:r>
        <w:rPr>
          <w:b/>
          <w:color w:val="B294BB"/>
          <w:sz w:val="32"/>
        </w:rPr>
        <w:t>break</w:t>
      </w:r>
      <w:r>
        <w:rPr>
          <w:color w:val="C5C8C6"/>
          <w:sz w:val="32"/>
        </w:rPr>
        <w:t xml:space="preserve">; </w:t>
      </w:r>
      <w:r>
        <w:br/>
      </w:r>
      <w:r>
        <w:tab/>
      </w:r>
      <w:r>
        <w:tab/>
      </w:r>
      <w:r>
        <w:tab/>
      </w:r>
      <w:r>
        <w:rPr>
          <w:b/>
          <w:color w:val="B294BB"/>
          <w:sz w:val="32"/>
        </w:rPr>
        <w:t>default</w:t>
      </w:r>
      <w:r>
        <w:rPr>
          <w:color w:val="C5C8C6"/>
          <w:sz w:val="32"/>
        </w:rPr>
        <w:t>: printf(</w:t>
      </w:r>
      <w:r>
        <w:rPr>
          <w:color w:val="B5BD68"/>
          <w:sz w:val="32"/>
        </w:rPr>
        <w:t>"Invalid choice\n"</w:t>
      </w:r>
      <w:r>
        <w:rPr>
          <w:color w:val="C5C8C6"/>
          <w:sz w:val="32"/>
        </w:rPr>
        <w:t>);</w:t>
      </w:r>
      <w:r>
        <w:tab/>
      </w:r>
      <w:r>
        <w:rPr>
          <w:color w:val="C5C8C6"/>
          <w:sz w:val="32"/>
        </w:rPr>
        <w:t xml:space="preserve"> } </w:t>
      </w:r>
      <w:r>
        <w:br/>
      </w:r>
      <w:r>
        <w:rPr>
          <w:color w:val="C5C8C6"/>
          <w:sz w:val="32"/>
        </w:rPr>
        <w:t xml:space="preserve">} </w:t>
      </w:r>
      <w:r>
        <w:rPr>
          <w:b/>
          <w:color w:val="B294BB"/>
          <w:sz w:val="32"/>
        </w:rPr>
        <w:t>while</w:t>
      </w:r>
      <w:r>
        <w:rPr>
          <w:color w:val="C5C8C6"/>
          <w:sz w:val="32"/>
        </w:rPr>
        <w:t xml:space="preserve"> (choice != </w:t>
      </w:r>
      <w:r>
        <w:rPr>
          <w:color w:val="DE935F"/>
          <w:sz w:val="32"/>
        </w:rPr>
        <w:t>0</w:t>
      </w:r>
      <w:r>
        <w:rPr>
          <w:color w:val="C5C8C6"/>
          <w:sz w:val="32"/>
        </w:rPr>
        <w:t xml:space="preserve">); </w:t>
      </w:r>
      <w:r>
        <w:br/>
      </w:r>
      <w:r>
        <w:rPr>
          <w:b/>
          <w:color w:val="000000"/>
          <w:sz w:val="32"/>
        </w:rPr>
        <w:t>7.2 Code for Adding a Student</w:t>
      </w:r>
    </w:p>
    <w:p w14:paraId="67A47308" w14:textId="77777777" w:rsidR="00935432" w:rsidRDefault="00000000">
      <w:pPr>
        <w:tabs>
          <w:tab w:val="left" w:pos="1584"/>
          <w:tab w:val="left" w:pos="1776"/>
          <w:tab w:val="left" w:pos="2352"/>
        </w:tabs>
        <w:autoSpaceDE w:val="0"/>
        <w:autoSpaceDN w:val="0"/>
        <w:spacing w:before="1058" w:after="0" w:line="380" w:lineRule="exact"/>
        <w:ind w:left="1006" w:right="4464"/>
      </w:pPr>
      <w:r>
        <w:rPr>
          <w:color w:val="000000"/>
          <w:sz w:val="32"/>
        </w:rPr>
        <w:t xml:space="preserve">c </w:t>
      </w:r>
      <w:r>
        <w:br/>
      </w:r>
      <w:r>
        <w:rPr>
          <w:b/>
          <w:color w:val="B294BB"/>
          <w:sz w:val="32"/>
        </w:rPr>
        <w:t>void</w:t>
      </w:r>
      <w:r>
        <w:rPr>
          <w:color w:val="C5C8C6"/>
          <w:sz w:val="32"/>
        </w:rPr>
        <w:t xml:space="preserve"> add_</w:t>
      </w:r>
      <w:proofErr w:type="gramStart"/>
      <w:r>
        <w:rPr>
          <w:color w:val="C5C8C6"/>
          <w:sz w:val="32"/>
        </w:rPr>
        <w:t>student(</w:t>
      </w:r>
      <w:proofErr w:type="gramEnd"/>
      <w:r>
        <w:rPr>
          <w:color w:val="C5C8C6"/>
          <w:sz w:val="32"/>
        </w:rPr>
        <w:t>) {</w:t>
      </w:r>
      <w:r>
        <w:br/>
      </w:r>
      <w:r>
        <w:tab/>
      </w:r>
      <w:r>
        <w:rPr>
          <w:color w:val="C5C8C6"/>
          <w:sz w:val="32"/>
        </w:rPr>
        <w:t xml:space="preserve"> Student s;</w:t>
      </w:r>
      <w:r>
        <w:br/>
      </w:r>
      <w:r>
        <w:tab/>
      </w:r>
      <w:r>
        <w:rPr>
          <w:color w:val="C5C8C6"/>
          <w:sz w:val="32"/>
        </w:rPr>
        <w:t xml:space="preserve"> printf(</w:t>
      </w:r>
      <w:r>
        <w:rPr>
          <w:color w:val="B5BD68"/>
          <w:sz w:val="32"/>
        </w:rPr>
        <w:t>"Roll Number: "</w:t>
      </w:r>
      <w:r>
        <w:rPr>
          <w:color w:val="C5C8C6"/>
          <w:sz w:val="32"/>
        </w:rPr>
        <w:t>);</w:t>
      </w:r>
      <w:r>
        <w:br/>
      </w:r>
      <w:r>
        <w:tab/>
      </w:r>
      <w:r>
        <w:rPr>
          <w:color w:val="C5C8C6"/>
          <w:sz w:val="32"/>
        </w:rPr>
        <w:t xml:space="preserve"> scanf(</w:t>
      </w:r>
      <w:r>
        <w:rPr>
          <w:color w:val="B5BD68"/>
          <w:sz w:val="32"/>
        </w:rPr>
        <w:t>"%d"</w:t>
      </w:r>
      <w:r>
        <w:rPr>
          <w:color w:val="C5C8C6"/>
          <w:sz w:val="32"/>
        </w:rPr>
        <w:t>, &amp;s.roll);</w:t>
      </w:r>
      <w:r>
        <w:br/>
      </w:r>
      <w:r>
        <w:tab/>
      </w:r>
      <w:r>
        <w:rPr>
          <w:color w:val="C5C8C6"/>
          <w:sz w:val="32"/>
        </w:rPr>
        <w:t xml:space="preserve"> printf(</w:t>
      </w:r>
      <w:r>
        <w:rPr>
          <w:color w:val="B5BD68"/>
          <w:sz w:val="32"/>
        </w:rPr>
        <w:t>"Name: "</w:t>
      </w:r>
      <w:r>
        <w:rPr>
          <w:color w:val="C5C8C6"/>
          <w:sz w:val="32"/>
        </w:rPr>
        <w:t>);</w:t>
      </w:r>
      <w:r>
        <w:br/>
      </w:r>
      <w:r>
        <w:tab/>
      </w:r>
      <w:r>
        <w:rPr>
          <w:color w:val="C5C8C6"/>
          <w:sz w:val="32"/>
        </w:rPr>
        <w:t xml:space="preserve"> scanf(</w:t>
      </w:r>
      <w:r>
        <w:rPr>
          <w:color w:val="B5BD68"/>
          <w:sz w:val="32"/>
        </w:rPr>
        <w:t>"%s"</w:t>
      </w:r>
      <w:r>
        <w:rPr>
          <w:color w:val="C5C8C6"/>
          <w:sz w:val="32"/>
        </w:rPr>
        <w:t>, s.name);</w:t>
      </w:r>
      <w:r>
        <w:br/>
      </w:r>
      <w:r>
        <w:tab/>
      </w:r>
      <w:r>
        <w:rPr>
          <w:color w:val="C5C8C6"/>
          <w:sz w:val="32"/>
        </w:rPr>
        <w:t xml:space="preserve"> printf(</w:t>
      </w:r>
      <w:r>
        <w:rPr>
          <w:color w:val="B5BD68"/>
          <w:sz w:val="32"/>
        </w:rPr>
        <w:t>"5 subject marks: "</w:t>
      </w:r>
      <w:r>
        <w:rPr>
          <w:color w:val="C5C8C6"/>
          <w:sz w:val="32"/>
        </w:rPr>
        <w:t>);</w:t>
      </w:r>
      <w:r>
        <w:tab/>
      </w:r>
      <w:r>
        <w:rPr>
          <w:color w:val="C5C8C6"/>
          <w:sz w:val="32"/>
        </w:rPr>
        <w:t xml:space="preserve"> s.average = </w:t>
      </w:r>
      <w:r>
        <w:rPr>
          <w:color w:val="DE935F"/>
          <w:sz w:val="32"/>
        </w:rPr>
        <w:t>0.0</w:t>
      </w:r>
      <w:r>
        <w:rPr>
          <w:color w:val="C5C8C6"/>
          <w:sz w:val="32"/>
        </w:rPr>
        <w:t xml:space="preserve">; </w:t>
      </w:r>
      <w:r>
        <w:br/>
      </w:r>
      <w:r>
        <w:tab/>
      </w:r>
      <w:r>
        <w:tab/>
      </w:r>
      <w:r>
        <w:rPr>
          <w:b/>
          <w:color w:val="B294BB"/>
          <w:sz w:val="32"/>
        </w:rPr>
        <w:t>for</w:t>
      </w:r>
      <w:r>
        <w:rPr>
          <w:color w:val="C5C8C6"/>
          <w:sz w:val="32"/>
        </w:rPr>
        <w:t xml:space="preserve"> (</w:t>
      </w:r>
      <w:r>
        <w:rPr>
          <w:b/>
          <w:color w:val="B294BB"/>
          <w:sz w:val="32"/>
        </w:rPr>
        <w:t>int</w:t>
      </w:r>
      <w:r>
        <w:rPr>
          <w:color w:val="C5C8C6"/>
          <w:sz w:val="32"/>
        </w:rPr>
        <w:t xml:space="preserve"> i=</w:t>
      </w:r>
      <w:r>
        <w:rPr>
          <w:color w:val="DE935F"/>
          <w:sz w:val="32"/>
        </w:rPr>
        <w:t>0</w:t>
      </w:r>
      <w:r>
        <w:rPr>
          <w:color w:val="C5C8C6"/>
          <w:sz w:val="32"/>
        </w:rPr>
        <w:t>; i&lt;</w:t>
      </w:r>
      <w:r>
        <w:rPr>
          <w:color w:val="DE935F"/>
          <w:sz w:val="32"/>
        </w:rPr>
        <w:t>5</w:t>
      </w:r>
      <w:r>
        <w:rPr>
          <w:color w:val="C5C8C6"/>
          <w:sz w:val="32"/>
        </w:rPr>
        <w:t>; i++) {</w:t>
      </w:r>
      <w:r>
        <w:br/>
      </w:r>
      <w:r>
        <w:tab/>
      </w:r>
      <w:r>
        <w:tab/>
      </w:r>
      <w:r>
        <w:tab/>
      </w:r>
      <w:r>
        <w:rPr>
          <w:color w:val="C5C8C6"/>
          <w:sz w:val="32"/>
        </w:rPr>
        <w:t xml:space="preserve"> scanf(</w:t>
      </w:r>
      <w:r>
        <w:rPr>
          <w:color w:val="B5BD68"/>
          <w:sz w:val="32"/>
        </w:rPr>
        <w:t>"%f"</w:t>
      </w:r>
      <w:r>
        <w:rPr>
          <w:color w:val="C5C8C6"/>
          <w:sz w:val="32"/>
        </w:rPr>
        <w:t>, &amp;s.marks[i]);</w:t>
      </w:r>
      <w:r>
        <w:tab/>
      </w:r>
      <w:r>
        <w:tab/>
      </w:r>
      <w:r>
        <w:tab/>
      </w:r>
      <w:r>
        <w:rPr>
          <w:color w:val="C5C8C6"/>
          <w:sz w:val="32"/>
        </w:rPr>
        <w:t xml:space="preserve"> s.average += s.marks[i];</w:t>
      </w:r>
      <w:r>
        <w:tab/>
      </w:r>
      <w:r>
        <w:rPr>
          <w:color w:val="C5C8C6"/>
          <w:sz w:val="32"/>
        </w:rPr>
        <w:t xml:space="preserve"> }</w:t>
      </w:r>
      <w:r>
        <w:br/>
      </w:r>
      <w:r>
        <w:tab/>
      </w:r>
      <w:r>
        <w:rPr>
          <w:color w:val="C5C8C6"/>
          <w:sz w:val="32"/>
        </w:rPr>
        <w:t xml:space="preserve"> s.average /= </w:t>
      </w:r>
      <w:r>
        <w:rPr>
          <w:color w:val="DE935F"/>
          <w:sz w:val="32"/>
        </w:rPr>
        <w:t>5.0</w:t>
      </w:r>
      <w:r>
        <w:rPr>
          <w:color w:val="C5C8C6"/>
          <w:sz w:val="32"/>
        </w:rPr>
        <w:t>;</w:t>
      </w:r>
    </w:p>
    <w:p w14:paraId="2ADDD5B2" w14:textId="77777777" w:rsidR="00935432" w:rsidRDefault="00935432">
      <w:pPr>
        <w:sectPr w:rsidR="00935432">
          <w:pgSz w:w="11900" w:h="16840"/>
          <w:pgMar w:top="0" w:right="0" w:bottom="0" w:left="0" w:header="720" w:footer="720" w:gutter="0"/>
          <w:cols w:space="720"/>
          <w:docGrid w:linePitch="360"/>
        </w:sectPr>
      </w:pPr>
    </w:p>
    <w:p w14:paraId="1B5BD4B3" w14:textId="77777777" w:rsidR="00935432" w:rsidRDefault="00000000">
      <w:pPr>
        <w:autoSpaceDE w:val="0"/>
        <w:autoSpaceDN w:val="0"/>
        <w:spacing w:before="226" w:after="0" w:line="240" w:lineRule="auto"/>
        <w:ind w:left="1006"/>
      </w:pPr>
      <w:r>
        <w:rPr>
          <w:noProof/>
        </w:rPr>
        <w:lastRenderedPageBreak/>
        <w:drawing>
          <wp:inline distT="0" distB="0" distL="0" distR="0" wp14:anchorId="104F236F" wp14:editId="470F1ABD">
            <wp:extent cx="3121660" cy="908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166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91FF" w14:textId="77777777" w:rsidR="00935432" w:rsidRDefault="00000000">
      <w:pPr>
        <w:autoSpaceDE w:val="0"/>
        <w:autoSpaceDN w:val="0"/>
        <w:spacing w:before="54" w:after="0" w:line="380" w:lineRule="exact"/>
        <w:ind w:left="1006" w:right="4320" w:firstLine="578"/>
      </w:pPr>
      <w:r>
        <w:rPr>
          <w:color w:val="C5C8C6"/>
          <w:sz w:val="32"/>
        </w:rPr>
        <w:t xml:space="preserve"> students[student_count++] = s</w:t>
      </w:r>
      <w:proofErr w:type="gramStart"/>
      <w:r>
        <w:rPr>
          <w:color w:val="C5C8C6"/>
          <w:sz w:val="32"/>
        </w:rPr>
        <w:t>; }</w:t>
      </w:r>
      <w:proofErr w:type="gramEnd"/>
      <w:r>
        <w:rPr>
          <w:color w:val="C5C8C6"/>
          <w:sz w:val="32"/>
        </w:rPr>
        <w:t xml:space="preserve"> </w:t>
      </w:r>
      <w:r>
        <w:br/>
      </w:r>
      <w:r>
        <w:rPr>
          <w:b/>
          <w:color w:val="000000"/>
          <w:sz w:val="32"/>
        </w:rPr>
        <w:t>7.3 Code for Viewing Students</w:t>
      </w:r>
    </w:p>
    <w:p w14:paraId="4A1CBB9A" w14:textId="77777777" w:rsidR="00935432" w:rsidRDefault="00000000">
      <w:pPr>
        <w:tabs>
          <w:tab w:val="left" w:pos="1584"/>
          <w:tab w:val="left" w:pos="1776"/>
          <w:tab w:val="left" w:pos="2352"/>
        </w:tabs>
        <w:autoSpaceDE w:val="0"/>
        <w:autoSpaceDN w:val="0"/>
        <w:spacing w:before="1058" w:after="0" w:line="380" w:lineRule="exact"/>
        <w:ind w:left="1006" w:right="1008"/>
      </w:pPr>
      <w:r>
        <w:rPr>
          <w:color w:val="000000"/>
          <w:sz w:val="32"/>
        </w:rPr>
        <w:t xml:space="preserve">c </w:t>
      </w:r>
      <w:r>
        <w:br/>
      </w:r>
      <w:r>
        <w:rPr>
          <w:b/>
          <w:color w:val="B294BB"/>
          <w:sz w:val="32"/>
        </w:rPr>
        <w:t>void</w:t>
      </w:r>
      <w:r>
        <w:rPr>
          <w:color w:val="C5C8C6"/>
          <w:sz w:val="32"/>
        </w:rPr>
        <w:t xml:space="preserve"> view_</w:t>
      </w:r>
      <w:proofErr w:type="gramStart"/>
      <w:r>
        <w:rPr>
          <w:color w:val="C5C8C6"/>
          <w:sz w:val="32"/>
        </w:rPr>
        <w:t>students(</w:t>
      </w:r>
      <w:proofErr w:type="gramEnd"/>
      <w:r>
        <w:rPr>
          <w:color w:val="C5C8C6"/>
          <w:sz w:val="32"/>
        </w:rPr>
        <w:t>) {</w:t>
      </w:r>
      <w:r>
        <w:br/>
      </w:r>
      <w:r>
        <w:tab/>
      </w:r>
      <w:r>
        <w:rPr>
          <w:color w:val="C5C8C6"/>
          <w:sz w:val="32"/>
        </w:rPr>
        <w:t xml:space="preserve"> printf(</w:t>
      </w:r>
      <w:r>
        <w:rPr>
          <w:color w:val="B5BD68"/>
          <w:sz w:val="32"/>
        </w:rPr>
        <w:t>"Student List:\n"</w:t>
      </w:r>
      <w:r>
        <w:rPr>
          <w:color w:val="C5C8C6"/>
          <w:sz w:val="32"/>
        </w:rPr>
        <w:t>);</w:t>
      </w:r>
      <w:r>
        <w:br/>
      </w:r>
      <w:r>
        <w:tab/>
      </w:r>
      <w:r>
        <w:rPr>
          <w:color w:val="C5C8C6"/>
          <w:sz w:val="32"/>
        </w:rPr>
        <w:t xml:space="preserve"> printf(</w:t>
      </w:r>
      <w:r>
        <w:rPr>
          <w:color w:val="B5BD68"/>
          <w:sz w:val="32"/>
        </w:rPr>
        <w:t>"Roll\tName\tAverage\n"</w:t>
      </w:r>
      <w:r>
        <w:rPr>
          <w:color w:val="C5C8C6"/>
          <w:sz w:val="32"/>
        </w:rPr>
        <w:t xml:space="preserve">); </w:t>
      </w:r>
      <w:r>
        <w:br/>
      </w:r>
      <w:r>
        <w:tab/>
      </w:r>
      <w:r>
        <w:tab/>
      </w:r>
      <w:r>
        <w:rPr>
          <w:b/>
          <w:color w:val="B294BB"/>
          <w:sz w:val="32"/>
        </w:rPr>
        <w:t>for</w:t>
      </w:r>
      <w:r>
        <w:rPr>
          <w:color w:val="C5C8C6"/>
          <w:sz w:val="32"/>
        </w:rPr>
        <w:t xml:space="preserve"> (</w:t>
      </w:r>
      <w:r>
        <w:rPr>
          <w:b/>
          <w:color w:val="B294BB"/>
          <w:sz w:val="32"/>
        </w:rPr>
        <w:t>int</w:t>
      </w:r>
      <w:r>
        <w:rPr>
          <w:color w:val="C5C8C6"/>
          <w:sz w:val="32"/>
        </w:rPr>
        <w:t xml:space="preserve"> i=</w:t>
      </w:r>
      <w:r>
        <w:rPr>
          <w:color w:val="DE935F"/>
          <w:sz w:val="32"/>
        </w:rPr>
        <w:t>0</w:t>
      </w:r>
      <w:r>
        <w:rPr>
          <w:color w:val="C5C8C6"/>
          <w:sz w:val="32"/>
        </w:rPr>
        <w:t>; i&lt;student_count; i++)</w:t>
      </w:r>
      <w:r>
        <w:br/>
      </w:r>
      <w:r>
        <w:tab/>
      </w:r>
      <w:r>
        <w:tab/>
      </w:r>
      <w:r>
        <w:tab/>
      </w:r>
      <w:r>
        <w:rPr>
          <w:color w:val="C5C8C6"/>
          <w:sz w:val="32"/>
        </w:rPr>
        <w:t xml:space="preserve"> printf(</w:t>
      </w:r>
      <w:r>
        <w:rPr>
          <w:color w:val="B5BD68"/>
          <w:sz w:val="32"/>
        </w:rPr>
        <w:t>"%d\t%s\t%.2f\n"</w:t>
      </w:r>
      <w:r>
        <w:rPr>
          <w:color w:val="C5C8C6"/>
          <w:sz w:val="32"/>
        </w:rPr>
        <w:t xml:space="preserve">, students[i].roll, students[i].name, students[i].average); </w:t>
      </w:r>
      <w:r>
        <w:br/>
      </w:r>
      <w:r>
        <w:rPr>
          <w:color w:val="C5C8C6"/>
          <w:sz w:val="32"/>
        </w:rPr>
        <w:t xml:space="preserve">} </w:t>
      </w:r>
      <w:r>
        <w:br/>
      </w:r>
      <w:r>
        <w:rPr>
          <w:b/>
          <w:color w:val="000000"/>
          <w:sz w:val="32"/>
        </w:rPr>
        <w:t>7.4 Sample Input &amp; Output</w:t>
      </w:r>
    </w:p>
    <w:p w14:paraId="4B55E63A" w14:textId="77777777" w:rsidR="00935432" w:rsidRDefault="00000000">
      <w:pPr>
        <w:autoSpaceDE w:val="0"/>
        <w:autoSpaceDN w:val="0"/>
        <w:spacing w:before="360" w:after="0" w:line="320" w:lineRule="exact"/>
        <w:ind w:left="1006"/>
      </w:pPr>
      <w:r>
        <w:rPr>
          <w:b/>
          <w:color w:val="000000"/>
          <w:sz w:val="32"/>
        </w:rPr>
        <w:t>Input Sequence</w:t>
      </w:r>
    </w:p>
    <w:p w14:paraId="396E0C66" w14:textId="77777777" w:rsidR="00935432" w:rsidRDefault="00000000">
      <w:pPr>
        <w:autoSpaceDE w:val="0"/>
        <w:autoSpaceDN w:val="0"/>
        <w:spacing w:before="1000" w:after="298" w:line="380" w:lineRule="exact"/>
        <w:ind w:left="1006" w:right="4896"/>
      </w:pPr>
      <w:r>
        <w:rPr>
          <w:color w:val="000000"/>
          <w:sz w:val="32"/>
        </w:rPr>
        <w:t xml:space="preserve">text </w:t>
      </w:r>
      <w:r>
        <w:br/>
      </w:r>
      <w:r>
        <w:rPr>
          <w:color w:val="C5C8C6"/>
          <w:sz w:val="32"/>
        </w:rPr>
        <w:t xml:space="preserve">Choice: 1 </w:t>
      </w:r>
      <w:r>
        <w:br/>
      </w:r>
      <w:r>
        <w:rPr>
          <w:color w:val="C5C8C6"/>
          <w:sz w:val="32"/>
        </w:rPr>
        <w:t xml:space="preserve">Roll Number: 101 </w:t>
      </w:r>
      <w:r>
        <w:br/>
      </w:r>
      <w:r>
        <w:rPr>
          <w:color w:val="C5C8C6"/>
          <w:sz w:val="32"/>
        </w:rPr>
        <w:t xml:space="preserve">Name: Aman </w:t>
      </w:r>
      <w:r>
        <w:br/>
      </w:r>
      <w:r>
        <w:rPr>
          <w:color w:val="C5C8C6"/>
          <w:sz w:val="32"/>
        </w:rPr>
        <w:t xml:space="preserve">5 subject marks: 85 78 90 82 88 Choice: 2 </w:t>
      </w:r>
      <w:r>
        <w:br/>
      </w:r>
      <w:r>
        <w:rPr>
          <w:color w:val="C5C8C6"/>
          <w:sz w:val="32"/>
        </w:rPr>
        <w:t xml:space="preserve">Student List: </w:t>
      </w:r>
      <w:r>
        <w:br/>
      </w:r>
      <w:r>
        <w:rPr>
          <w:color w:val="C5C8C6"/>
          <w:sz w:val="32"/>
        </w:rPr>
        <w:t xml:space="preserve">Roll   Name    Average </w:t>
      </w:r>
      <w:r>
        <w:br/>
      </w:r>
      <w:r>
        <w:rPr>
          <w:color w:val="C5C8C6"/>
          <w:sz w:val="32"/>
        </w:rPr>
        <w:t xml:space="preserve">101    Aman    84.60 </w:t>
      </w:r>
      <w:r>
        <w:br/>
      </w:r>
      <w:r>
        <w:rPr>
          <w:b/>
          <w:color w:val="000000"/>
          <w:sz w:val="32"/>
        </w:rPr>
        <w:t>7.5 Error Handling</w:t>
      </w:r>
    </w:p>
    <w:tbl>
      <w:tblPr>
        <w:tblW w:w="0" w:type="auto"/>
        <w:tblInd w:w="600" w:type="dxa"/>
        <w:tblLayout w:type="fixed"/>
        <w:tblLook w:val="04A0" w:firstRow="1" w:lastRow="0" w:firstColumn="1" w:lastColumn="0" w:noHBand="0" w:noVBand="1"/>
      </w:tblPr>
      <w:tblGrid>
        <w:gridCol w:w="920"/>
        <w:gridCol w:w="9140"/>
      </w:tblGrid>
      <w:tr w:rsidR="00935432" w14:paraId="3F3C7B56" w14:textId="77777777">
        <w:trPr>
          <w:trHeight w:hRule="exact" w:val="1680"/>
        </w:trPr>
        <w:tc>
          <w:tcPr>
            <w:tcW w:w="920" w:type="dxa"/>
            <w:shd w:val="clear" w:color="auto" w:fill="FFFFFF"/>
            <w:tcMar>
              <w:left w:w="0" w:type="dxa"/>
              <w:right w:w="0" w:type="dxa"/>
            </w:tcMar>
          </w:tcPr>
          <w:p w14:paraId="4DDE69EA" w14:textId="77777777" w:rsidR="00935432" w:rsidRDefault="00000000">
            <w:pPr>
              <w:autoSpaceDE w:val="0"/>
              <w:autoSpaceDN w:val="0"/>
              <w:spacing w:after="0" w:line="540" w:lineRule="exact"/>
              <w:ind w:left="626" w:right="182"/>
              <w:jc w:val="both"/>
            </w:pPr>
            <w:r>
              <w:rPr>
                <w:color w:val="000000"/>
                <w:sz w:val="32"/>
              </w:rPr>
              <w:t>•</w:t>
            </w:r>
            <w:r>
              <w:br/>
            </w:r>
            <w:r>
              <w:rPr>
                <w:color w:val="000000"/>
                <w:sz w:val="32"/>
              </w:rPr>
              <w:t>•</w:t>
            </w:r>
            <w:r>
              <w:br/>
            </w:r>
            <w:r>
              <w:rPr>
                <w:color w:val="000000"/>
                <w:sz w:val="32"/>
              </w:rPr>
              <w:t>•</w:t>
            </w:r>
          </w:p>
        </w:tc>
        <w:tc>
          <w:tcPr>
            <w:tcW w:w="9140" w:type="dxa"/>
            <w:shd w:val="clear" w:color="auto" w:fill="FFFFFF"/>
            <w:tcMar>
              <w:left w:w="0" w:type="dxa"/>
              <w:right w:w="0" w:type="dxa"/>
            </w:tcMar>
          </w:tcPr>
          <w:p w14:paraId="68920D13" w14:textId="77777777" w:rsidR="00935432" w:rsidRDefault="00000000">
            <w:pPr>
              <w:autoSpaceDE w:val="0"/>
              <w:autoSpaceDN w:val="0"/>
              <w:spacing w:before="60" w:after="0" w:line="320" w:lineRule="exact"/>
              <w:ind w:left="206"/>
            </w:pPr>
            <w:r>
              <w:rPr>
                <w:color w:val="000000"/>
                <w:sz w:val="32"/>
              </w:rPr>
              <w:t>Maximum array size supported: 100.</w:t>
            </w:r>
          </w:p>
          <w:p w14:paraId="460C6E4A" w14:textId="77777777" w:rsidR="00935432" w:rsidRDefault="00000000">
            <w:pPr>
              <w:autoSpaceDE w:val="0"/>
              <w:autoSpaceDN w:val="0"/>
              <w:spacing w:before="300" w:after="0" w:line="320" w:lineRule="exact"/>
              <w:ind w:left="206"/>
            </w:pPr>
            <w:r>
              <w:rPr>
                <w:color w:val="000000"/>
                <w:sz w:val="32"/>
              </w:rPr>
              <w:t>Invalid choice results in error message.</w:t>
            </w:r>
          </w:p>
          <w:p w14:paraId="65EFE54C" w14:textId="77777777" w:rsidR="00935432" w:rsidRDefault="00000000">
            <w:pPr>
              <w:autoSpaceDE w:val="0"/>
              <w:autoSpaceDN w:val="0"/>
              <w:spacing w:before="300" w:after="0" w:line="320" w:lineRule="exact"/>
              <w:ind w:left="206"/>
            </w:pPr>
            <w:r>
              <w:rPr>
                <w:color w:val="000000"/>
                <w:sz w:val="32"/>
              </w:rPr>
              <w:t>Marks not validated for 0–100; can be added for robustness.</w:t>
            </w:r>
          </w:p>
        </w:tc>
      </w:tr>
    </w:tbl>
    <w:p w14:paraId="0E546D35" w14:textId="77777777" w:rsidR="00935432" w:rsidRDefault="00000000">
      <w:pPr>
        <w:autoSpaceDE w:val="0"/>
        <w:autoSpaceDN w:val="0"/>
        <w:spacing w:before="620" w:after="0" w:line="320" w:lineRule="exact"/>
        <w:ind w:left="1006"/>
      </w:pPr>
      <w:r>
        <w:rPr>
          <w:b/>
          <w:color w:val="000000"/>
          <w:sz w:val="32"/>
        </w:rPr>
        <w:t>8. Technology Used</w:t>
      </w:r>
    </w:p>
    <w:p w14:paraId="57EE515C" w14:textId="77777777" w:rsidR="00935432" w:rsidRDefault="00935432">
      <w:pPr>
        <w:sectPr w:rsidR="00935432">
          <w:pgSz w:w="11900" w:h="16840"/>
          <w:pgMar w:top="0" w:right="0" w:bottom="0" w:left="0" w:header="720" w:footer="720" w:gutter="0"/>
          <w:cols w:space="720"/>
          <w:docGrid w:linePitch="360"/>
        </w:sectPr>
      </w:pPr>
    </w:p>
    <w:p w14:paraId="6CB41EB8" w14:textId="77777777" w:rsidR="00935432" w:rsidRDefault="00000000">
      <w:pPr>
        <w:autoSpaceDE w:val="0"/>
        <w:autoSpaceDN w:val="0"/>
        <w:spacing w:before="226" w:after="58" w:line="240" w:lineRule="auto"/>
        <w:ind w:left="1006"/>
      </w:pPr>
      <w:r>
        <w:rPr>
          <w:noProof/>
        </w:rPr>
        <w:lastRenderedPageBreak/>
        <w:drawing>
          <wp:inline distT="0" distB="0" distL="0" distR="0" wp14:anchorId="29818E17" wp14:editId="6A34E27E">
            <wp:extent cx="3121660" cy="908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166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600" w:type="dxa"/>
        <w:tblLayout w:type="fixed"/>
        <w:tblLook w:val="04A0" w:firstRow="1" w:lastRow="0" w:firstColumn="1" w:lastColumn="0" w:noHBand="0" w:noVBand="1"/>
      </w:tblPr>
      <w:tblGrid>
        <w:gridCol w:w="920"/>
        <w:gridCol w:w="9660"/>
      </w:tblGrid>
      <w:tr w:rsidR="00935432" w14:paraId="2A2A3BEA" w14:textId="77777777">
        <w:trPr>
          <w:trHeight w:hRule="exact" w:val="1646"/>
        </w:trPr>
        <w:tc>
          <w:tcPr>
            <w:tcW w:w="920" w:type="dxa"/>
            <w:shd w:val="clear" w:color="auto" w:fill="FFFFFF"/>
            <w:tcMar>
              <w:left w:w="0" w:type="dxa"/>
              <w:right w:w="0" w:type="dxa"/>
            </w:tcMar>
          </w:tcPr>
          <w:p w14:paraId="550B730D" w14:textId="77777777" w:rsidR="00935432" w:rsidRDefault="00000000">
            <w:pPr>
              <w:autoSpaceDE w:val="0"/>
              <w:autoSpaceDN w:val="0"/>
              <w:spacing w:after="0" w:line="538" w:lineRule="exact"/>
              <w:ind w:left="626" w:right="182"/>
              <w:jc w:val="both"/>
            </w:pPr>
            <w:r>
              <w:rPr>
                <w:b/>
                <w:color w:val="000000"/>
                <w:sz w:val="32"/>
              </w:rPr>
              <w:t>•</w:t>
            </w:r>
            <w:r>
              <w:br/>
            </w:r>
            <w:r>
              <w:rPr>
                <w:b/>
                <w:color w:val="000000"/>
                <w:sz w:val="32"/>
              </w:rPr>
              <w:t>•</w:t>
            </w:r>
            <w:r>
              <w:br/>
            </w:r>
            <w:r>
              <w:rPr>
                <w:b/>
                <w:color w:val="000000"/>
                <w:sz w:val="32"/>
              </w:rPr>
              <w:t>•</w:t>
            </w:r>
          </w:p>
        </w:tc>
        <w:tc>
          <w:tcPr>
            <w:tcW w:w="9660" w:type="dxa"/>
            <w:shd w:val="clear" w:color="auto" w:fill="FFFFFF"/>
            <w:tcMar>
              <w:left w:w="0" w:type="dxa"/>
              <w:right w:w="0" w:type="dxa"/>
            </w:tcMar>
          </w:tcPr>
          <w:p w14:paraId="33499D74" w14:textId="77777777" w:rsidR="00935432" w:rsidRDefault="00000000">
            <w:pPr>
              <w:autoSpaceDE w:val="0"/>
              <w:autoSpaceDN w:val="0"/>
              <w:spacing w:after="0" w:line="538" w:lineRule="exact"/>
              <w:ind w:left="206" w:right="576"/>
            </w:pPr>
            <w:r>
              <w:rPr>
                <w:b/>
                <w:color w:val="000000"/>
                <w:sz w:val="32"/>
              </w:rPr>
              <w:t>Language:</w:t>
            </w:r>
            <w:r>
              <w:rPr>
                <w:color w:val="000000"/>
                <w:sz w:val="32"/>
              </w:rPr>
              <w:t xml:space="preserve"> C (ANSI standard) </w:t>
            </w:r>
            <w:r>
              <w:br/>
            </w:r>
            <w:r>
              <w:rPr>
                <w:b/>
                <w:color w:val="000000"/>
                <w:sz w:val="32"/>
              </w:rPr>
              <w:t>Compiler:</w:t>
            </w:r>
            <w:r>
              <w:rPr>
                <w:color w:val="000000"/>
                <w:sz w:val="32"/>
              </w:rPr>
              <w:t xml:space="preserve"> GCC/Linux terminal or CodeBlocks/Windows </w:t>
            </w:r>
            <w:r>
              <w:br/>
            </w:r>
            <w:r>
              <w:rPr>
                <w:b/>
                <w:color w:val="000000"/>
                <w:sz w:val="32"/>
              </w:rPr>
              <w:t>Key Concepts:</w:t>
            </w:r>
            <w:r>
              <w:rPr>
                <w:color w:val="000000"/>
                <w:sz w:val="32"/>
              </w:rPr>
              <w:t xml:space="preserve"> Arrays, Structures, Functions, Decision Statements, </w:t>
            </w:r>
          </w:p>
        </w:tc>
      </w:tr>
    </w:tbl>
    <w:p w14:paraId="31495281" w14:textId="77777777" w:rsidR="00935432" w:rsidRDefault="00000000">
      <w:pPr>
        <w:autoSpaceDE w:val="0"/>
        <w:autoSpaceDN w:val="0"/>
        <w:spacing w:before="30" w:after="0" w:line="320" w:lineRule="exact"/>
        <w:ind w:left="1726"/>
      </w:pPr>
      <w:r>
        <w:rPr>
          <w:color w:val="000000"/>
          <w:sz w:val="32"/>
        </w:rPr>
        <w:t>Loops</w:t>
      </w:r>
    </w:p>
    <w:p w14:paraId="64EEF82D" w14:textId="77777777" w:rsidR="00935432" w:rsidRDefault="00000000">
      <w:pPr>
        <w:autoSpaceDE w:val="0"/>
        <w:autoSpaceDN w:val="0"/>
        <w:spacing w:before="680" w:after="0" w:line="320" w:lineRule="exact"/>
        <w:ind w:left="1006"/>
      </w:pPr>
      <w:r>
        <w:rPr>
          <w:b/>
          <w:color w:val="000000"/>
          <w:sz w:val="32"/>
        </w:rPr>
        <w:t>9. Benefits and Limitations</w:t>
      </w:r>
    </w:p>
    <w:p w14:paraId="3EB3C3F8" w14:textId="77777777" w:rsidR="00935432" w:rsidRDefault="00000000">
      <w:pPr>
        <w:autoSpaceDE w:val="0"/>
        <w:autoSpaceDN w:val="0"/>
        <w:spacing w:before="358" w:after="300" w:line="320" w:lineRule="exact"/>
        <w:ind w:left="1006"/>
      </w:pPr>
      <w:r>
        <w:rPr>
          <w:b/>
          <w:color w:val="000000"/>
          <w:sz w:val="32"/>
        </w:rPr>
        <w:t>Benefits</w:t>
      </w:r>
    </w:p>
    <w:tbl>
      <w:tblPr>
        <w:tblW w:w="0" w:type="auto"/>
        <w:tblInd w:w="600" w:type="dxa"/>
        <w:tblLayout w:type="fixed"/>
        <w:tblLook w:val="04A0" w:firstRow="1" w:lastRow="0" w:firstColumn="1" w:lastColumn="0" w:noHBand="0" w:noVBand="1"/>
      </w:tblPr>
      <w:tblGrid>
        <w:gridCol w:w="920"/>
        <w:gridCol w:w="8940"/>
      </w:tblGrid>
      <w:tr w:rsidR="00935432" w14:paraId="00DC65B7" w14:textId="77777777">
        <w:trPr>
          <w:trHeight w:hRule="exact" w:val="2300"/>
        </w:trPr>
        <w:tc>
          <w:tcPr>
            <w:tcW w:w="920" w:type="dxa"/>
            <w:shd w:val="clear" w:color="auto" w:fill="FFFFFF"/>
            <w:tcMar>
              <w:left w:w="0" w:type="dxa"/>
              <w:right w:w="0" w:type="dxa"/>
            </w:tcMar>
          </w:tcPr>
          <w:p w14:paraId="1171D0F8" w14:textId="77777777" w:rsidR="00935432" w:rsidRDefault="00000000">
            <w:pPr>
              <w:autoSpaceDE w:val="0"/>
              <w:autoSpaceDN w:val="0"/>
              <w:spacing w:after="0" w:line="560" w:lineRule="exact"/>
              <w:ind w:left="626" w:right="182"/>
              <w:jc w:val="both"/>
            </w:pPr>
            <w:r>
              <w:rPr>
                <w:color w:val="000000"/>
                <w:sz w:val="32"/>
              </w:rPr>
              <w:t>•</w:t>
            </w:r>
            <w:r>
              <w:br/>
            </w:r>
            <w:r>
              <w:rPr>
                <w:color w:val="000000"/>
                <w:sz w:val="32"/>
              </w:rPr>
              <w:t>•</w:t>
            </w:r>
            <w:r>
              <w:br/>
            </w:r>
            <w:r>
              <w:rPr>
                <w:color w:val="000000"/>
                <w:sz w:val="32"/>
              </w:rPr>
              <w:t>•</w:t>
            </w:r>
            <w:r>
              <w:br/>
            </w:r>
            <w:r>
              <w:rPr>
                <w:color w:val="000000"/>
                <w:sz w:val="32"/>
              </w:rPr>
              <w:t>•</w:t>
            </w:r>
          </w:p>
        </w:tc>
        <w:tc>
          <w:tcPr>
            <w:tcW w:w="8940" w:type="dxa"/>
            <w:shd w:val="clear" w:color="auto" w:fill="FFFFFF"/>
            <w:tcMar>
              <w:left w:w="0" w:type="dxa"/>
              <w:right w:w="0" w:type="dxa"/>
            </w:tcMar>
          </w:tcPr>
          <w:p w14:paraId="566A85B2" w14:textId="77777777" w:rsidR="00935432" w:rsidRDefault="00000000">
            <w:pPr>
              <w:autoSpaceDE w:val="0"/>
              <w:autoSpaceDN w:val="0"/>
              <w:spacing w:before="60" w:after="0" w:line="320" w:lineRule="exact"/>
              <w:ind w:left="206"/>
            </w:pPr>
            <w:r>
              <w:rPr>
                <w:color w:val="000000"/>
                <w:sz w:val="32"/>
              </w:rPr>
              <w:t>Simple structure ideal for clear learning.</w:t>
            </w:r>
          </w:p>
          <w:p w14:paraId="4F97E211" w14:textId="77777777" w:rsidR="00935432" w:rsidRDefault="00000000">
            <w:pPr>
              <w:autoSpaceDE w:val="0"/>
              <w:autoSpaceDN w:val="0"/>
              <w:spacing w:before="300" w:after="0" w:line="320" w:lineRule="exact"/>
              <w:ind w:left="206"/>
            </w:pPr>
            <w:r>
              <w:rPr>
                <w:color w:val="000000"/>
                <w:sz w:val="32"/>
              </w:rPr>
              <w:t>All project logic in one compact code file.</w:t>
            </w:r>
          </w:p>
          <w:p w14:paraId="10C88F4E" w14:textId="77777777" w:rsidR="00935432" w:rsidRDefault="00000000">
            <w:pPr>
              <w:autoSpaceDE w:val="0"/>
              <w:autoSpaceDN w:val="0"/>
              <w:spacing w:before="300" w:after="0" w:line="320" w:lineRule="exact"/>
              <w:ind w:left="206"/>
            </w:pPr>
            <w:r>
              <w:rPr>
                <w:color w:val="000000"/>
                <w:sz w:val="32"/>
              </w:rPr>
              <w:t>Average calculation is automatic, reducing manual work.</w:t>
            </w:r>
          </w:p>
          <w:p w14:paraId="792E50BD" w14:textId="77777777" w:rsidR="00935432" w:rsidRDefault="00000000">
            <w:pPr>
              <w:autoSpaceDE w:val="0"/>
              <w:autoSpaceDN w:val="0"/>
              <w:spacing w:before="300" w:after="0" w:line="320" w:lineRule="exact"/>
              <w:ind w:left="206"/>
            </w:pPr>
            <w:r>
              <w:rPr>
                <w:color w:val="000000"/>
                <w:sz w:val="32"/>
              </w:rPr>
              <w:t>Modular approach reduces errors, helps debugging.</w:t>
            </w:r>
          </w:p>
        </w:tc>
      </w:tr>
    </w:tbl>
    <w:p w14:paraId="2236C51F" w14:textId="77777777" w:rsidR="00935432" w:rsidRDefault="00000000">
      <w:pPr>
        <w:autoSpaceDE w:val="0"/>
        <w:autoSpaceDN w:val="0"/>
        <w:spacing w:before="240" w:after="298" w:line="320" w:lineRule="exact"/>
        <w:ind w:left="1006"/>
      </w:pPr>
      <w:r>
        <w:rPr>
          <w:b/>
          <w:color w:val="000000"/>
          <w:sz w:val="32"/>
        </w:rPr>
        <w:t>Limitations</w:t>
      </w:r>
    </w:p>
    <w:tbl>
      <w:tblPr>
        <w:tblW w:w="0" w:type="auto"/>
        <w:tblInd w:w="600" w:type="dxa"/>
        <w:tblLayout w:type="fixed"/>
        <w:tblLook w:val="04A0" w:firstRow="1" w:lastRow="0" w:firstColumn="1" w:lastColumn="0" w:noHBand="0" w:noVBand="1"/>
      </w:tblPr>
      <w:tblGrid>
        <w:gridCol w:w="920"/>
        <w:gridCol w:w="9440"/>
      </w:tblGrid>
      <w:tr w:rsidR="00935432" w14:paraId="1238AFCC" w14:textId="77777777">
        <w:trPr>
          <w:trHeight w:hRule="exact" w:val="1650"/>
        </w:trPr>
        <w:tc>
          <w:tcPr>
            <w:tcW w:w="920" w:type="dxa"/>
            <w:shd w:val="clear" w:color="auto" w:fill="FFFFFF"/>
            <w:tcMar>
              <w:left w:w="0" w:type="dxa"/>
              <w:right w:w="0" w:type="dxa"/>
            </w:tcMar>
          </w:tcPr>
          <w:p w14:paraId="2A34ED1D" w14:textId="77777777" w:rsidR="00935432" w:rsidRDefault="00000000">
            <w:pPr>
              <w:autoSpaceDE w:val="0"/>
              <w:autoSpaceDN w:val="0"/>
              <w:spacing w:after="0" w:line="540" w:lineRule="exact"/>
              <w:ind w:left="626" w:right="182"/>
              <w:jc w:val="both"/>
            </w:pPr>
            <w:r>
              <w:rPr>
                <w:color w:val="000000"/>
                <w:sz w:val="32"/>
              </w:rPr>
              <w:t>•</w:t>
            </w:r>
            <w:r>
              <w:br/>
            </w:r>
            <w:r>
              <w:rPr>
                <w:color w:val="000000"/>
                <w:sz w:val="32"/>
              </w:rPr>
              <w:t>•</w:t>
            </w:r>
            <w:r>
              <w:br/>
            </w:r>
            <w:r>
              <w:rPr>
                <w:color w:val="000000"/>
                <w:sz w:val="32"/>
              </w:rPr>
              <w:t>•</w:t>
            </w:r>
          </w:p>
        </w:tc>
        <w:tc>
          <w:tcPr>
            <w:tcW w:w="9440" w:type="dxa"/>
            <w:shd w:val="clear" w:color="auto" w:fill="FFFFFF"/>
            <w:tcMar>
              <w:left w:w="0" w:type="dxa"/>
              <w:right w:w="0" w:type="dxa"/>
            </w:tcMar>
          </w:tcPr>
          <w:p w14:paraId="4B792F03" w14:textId="77777777" w:rsidR="00935432" w:rsidRDefault="00000000">
            <w:pPr>
              <w:autoSpaceDE w:val="0"/>
              <w:autoSpaceDN w:val="0"/>
              <w:spacing w:before="60" w:after="0" w:line="320" w:lineRule="exact"/>
              <w:ind w:left="206"/>
            </w:pPr>
            <w:r>
              <w:rPr>
                <w:color w:val="000000"/>
                <w:sz w:val="32"/>
              </w:rPr>
              <w:t>Array size fixed, no dynamic memory expansion.</w:t>
            </w:r>
          </w:p>
          <w:p w14:paraId="030D7480" w14:textId="77777777" w:rsidR="00935432" w:rsidRDefault="00000000">
            <w:pPr>
              <w:autoSpaceDE w:val="0"/>
              <w:autoSpaceDN w:val="0"/>
              <w:spacing w:before="300" w:after="0" w:line="320" w:lineRule="exact"/>
              <w:ind w:left="206"/>
            </w:pPr>
            <w:r>
              <w:rPr>
                <w:color w:val="000000"/>
                <w:sz w:val="32"/>
              </w:rPr>
              <w:t>Data lost on program exit.</w:t>
            </w:r>
          </w:p>
          <w:p w14:paraId="363B0B99" w14:textId="77777777" w:rsidR="00935432" w:rsidRDefault="00000000">
            <w:pPr>
              <w:autoSpaceDE w:val="0"/>
              <w:autoSpaceDN w:val="0"/>
              <w:spacing w:before="300" w:after="0" w:line="320" w:lineRule="exact"/>
              <w:ind w:left="206"/>
            </w:pPr>
            <w:r>
              <w:rPr>
                <w:color w:val="000000"/>
                <w:sz w:val="32"/>
              </w:rPr>
              <w:t>No persistent storage (files) or advanced features like edit/delete/</w:t>
            </w:r>
          </w:p>
        </w:tc>
      </w:tr>
    </w:tbl>
    <w:p w14:paraId="23BCECF8" w14:textId="77777777" w:rsidR="00935432" w:rsidRDefault="00000000">
      <w:pPr>
        <w:autoSpaceDE w:val="0"/>
        <w:autoSpaceDN w:val="0"/>
        <w:spacing w:before="30" w:after="0" w:line="320" w:lineRule="exact"/>
        <w:ind w:left="1726"/>
      </w:pPr>
      <w:r>
        <w:rPr>
          <w:color w:val="000000"/>
          <w:sz w:val="32"/>
        </w:rPr>
        <w:t>search.</w:t>
      </w:r>
    </w:p>
    <w:p w14:paraId="21DBA0FD" w14:textId="77777777" w:rsidR="00935432" w:rsidRDefault="00000000">
      <w:pPr>
        <w:tabs>
          <w:tab w:val="left" w:pos="1726"/>
        </w:tabs>
        <w:autoSpaceDE w:val="0"/>
        <w:autoSpaceDN w:val="0"/>
        <w:spacing w:before="300" w:after="0" w:line="320" w:lineRule="exact"/>
        <w:ind w:left="1226"/>
      </w:pPr>
      <w:r>
        <w:rPr>
          <w:color w:val="000000"/>
          <w:sz w:val="32"/>
        </w:rPr>
        <w:t>•</w:t>
      </w:r>
      <w:r>
        <w:tab/>
      </w:r>
      <w:r>
        <w:rPr>
          <w:color w:val="000000"/>
          <w:sz w:val="32"/>
        </w:rPr>
        <w:t>Marks not validated for valid ranges.</w:t>
      </w:r>
    </w:p>
    <w:p w14:paraId="01BBDAE9" w14:textId="77777777" w:rsidR="00935432" w:rsidRDefault="00000000">
      <w:pPr>
        <w:autoSpaceDE w:val="0"/>
        <w:autoSpaceDN w:val="0"/>
        <w:spacing w:before="680" w:after="298" w:line="320" w:lineRule="exact"/>
        <w:ind w:left="1006"/>
      </w:pPr>
      <w:r>
        <w:rPr>
          <w:b/>
          <w:color w:val="000000"/>
          <w:sz w:val="32"/>
        </w:rPr>
        <w:t>10. Learning Outcomes</w:t>
      </w:r>
    </w:p>
    <w:tbl>
      <w:tblPr>
        <w:tblW w:w="0" w:type="auto"/>
        <w:tblInd w:w="600" w:type="dxa"/>
        <w:tblLayout w:type="fixed"/>
        <w:tblLook w:val="04A0" w:firstRow="1" w:lastRow="0" w:firstColumn="1" w:lastColumn="0" w:noHBand="0" w:noVBand="1"/>
      </w:tblPr>
      <w:tblGrid>
        <w:gridCol w:w="920"/>
        <w:gridCol w:w="9020"/>
      </w:tblGrid>
      <w:tr w:rsidR="00935432" w14:paraId="5F5CF33A" w14:textId="77777777">
        <w:trPr>
          <w:trHeight w:hRule="exact" w:val="2280"/>
        </w:trPr>
        <w:tc>
          <w:tcPr>
            <w:tcW w:w="920" w:type="dxa"/>
            <w:shd w:val="clear" w:color="auto" w:fill="FFFFFF"/>
            <w:tcMar>
              <w:left w:w="0" w:type="dxa"/>
              <w:right w:w="0" w:type="dxa"/>
            </w:tcMar>
          </w:tcPr>
          <w:p w14:paraId="1EC9DDAF" w14:textId="77777777" w:rsidR="00935432" w:rsidRDefault="00000000">
            <w:pPr>
              <w:autoSpaceDE w:val="0"/>
              <w:autoSpaceDN w:val="0"/>
              <w:spacing w:after="0" w:line="560" w:lineRule="exact"/>
              <w:ind w:left="626" w:right="182"/>
              <w:jc w:val="both"/>
            </w:pPr>
            <w:r>
              <w:rPr>
                <w:color w:val="000000"/>
                <w:sz w:val="32"/>
              </w:rPr>
              <w:t>•</w:t>
            </w:r>
            <w:r>
              <w:br/>
            </w:r>
            <w:r>
              <w:rPr>
                <w:color w:val="000000"/>
                <w:sz w:val="32"/>
              </w:rPr>
              <w:t>•</w:t>
            </w:r>
            <w:r>
              <w:br/>
            </w:r>
            <w:r>
              <w:rPr>
                <w:color w:val="000000"/>
                <w:sz w:val="32"/>
              </w:rPr>
              <w:t>•</w:t>
            </w:r>
            <w:r>
              <w:br/>
            </w:r>
            <w:r>
              <w:rPr>
                <w:color w:val="000000"/>
                <w:sz w:val="32"/>
              </w:rPr>
              <w:t>•</w:t>
            </w:r>
          </w:p>
        </w:tc>
        <w:tc>
          <w:tcPr>
            <w:tcW w:w="9020" w:type="dxa"/>
            <w:shd w:val="clear" w:color="auto" w:fill="FFFFFF"/>
            <w:tcMar>
              <w:left w:w="0" w:type="dxa"/>
              <w:right w:w="0" w:type="dxa"/>
            </w:tcMar>
          </w:tcPr>
          <w:p w14:paraId="414A4F87" w14:textId="77777777" w:rsidR="00935432" w:rsidRDefault="00000000">
            <w:pPr>
              <w:autoSpaceDE w:val="0"/>
              <w:autoSpaceDN w:val="0"/>
              <w:spacing w:after="0" w:line="500" w:lineRule="exact"/>
              <w:ind w:left="206" w:right="1584"/>
            </w:pPr>
            <w:r>
              <w:rPr>
                <w:color w:val="000000"/>
                <w:sz w:val="32"/>
              </w:rPr>
              <w:t>Clarity in struct creation and use for real-world entities. Familiarity with menu-driven console interfaces.</w:t>
            </w:r>
          </w:p>
          <w:p w14:paraId="5AD9CD6D" w14:textId="77777777" w:rsidR="00935432" w:rsidRDefault="00000000">
            <w:pPr>
              <w:autoSpaceDE w:val="0"/>
              <w:autoSpaceDN w:val="0"/>
              <w:spacing w:before="300" w:after="0" w:line="320" w:lineRule="exact"/>
              <w:ind w:left="206"/>
            </w:pPr>
            <w:r>
              <w:rPr>
                <w:color w:val="000000"/>
                <w:sz w:val="32"/>
              </w:rPr>
              <w:t>Practice in modular function creation.</w:t>
            </w:r>
          </w:p>
          <w:p w14:paraId="70AAB133" w14:textId="77777777" w:rsidR="00935432" w:rsidRDefault="00000000">
            <w:pPr>
              <w:autoSpaceDE w:val="0"/>
              <w:autoSpaceDN w:val="0"/>
              <w:spacing w:before="300" w:after="0" w:line="320" w:lineRule="exact"/>
              <w:ind w:left="206"/>
            </w:pPr>
            <w:r>
              <w:rPr>
                <w:color w:val="000000"/>
                <w:sz w:val="32"/>
              </w:rPr>
              <w:t>Understanding the importance of input/output in software.</w:t>
            </w:r>
          </w:p>
        </w:tc>
      </w:tr>
    </w:tbl>
    <w:p w14:paraId="0BEBE219" w14:textId="77777777" w:rsidR="00935432" w:rsidRDefault="00935432">
      <w:pPr>
        <w:autoSpaceDE w:val="0"/>
        <w:autoSpaceDN w:val="0"/>
        <w:spacing w:after="0" w:line="14" w:lineRule="exact"/>
      </w:pPr>
    </w:p>
    <w:p w14:paraId="734D8D61" w14:textId="77777777" w:rsidR="00935432" w:rsidRDefault="00935432">
      <w:pPr>
        <w:sectPr w:rsidR="00935432">
          <w:pgSz w:w="11900" w:h="16840"/>
          <w:pgMar w:top="0" w:right="0" w:bottom="0" w:left="0" w:header="720" w:footer="720" w:gutter="0"/>
          <w:cols w:space="720"/>
          <w:docGrid w:linePitch="360"/>
        </w:sectPr>
      </w:pPr>
    </w:p>
    <w:p w14:paraId="0135BA34" w14:textId="77777777" w:rsidR="00935432" w:rsidRDefault="00000000">
      <w:pPr>
        <w:autoSpaceDE w:val="0"/>
        <w:autoSpaceDN w:val="0"/>
        <w:spacing w:before="226" w:after="0" w:line="240" w:lineRule="auto"/>
        <w:ind w:left="1006"/>
      </w:pPr>
      <w:r>
        <w:rPr>
          <w:noProof/>
        </w:rPr>
        <w:lastRenderedPageBreak/>
        <w:drawing>
          <wp:inline distT="0" distB="0" distL="0" distR="0" wp14:anchorId="09E1E952" wp14:editId="3AC0B7B2">
            <wp:extent cx="3121660" cy="908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166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50907" w14:textId="77777777" w:rsidR="00935432" w:rsidRDefault="00000000">
      <w:pPr>
        <w:autoSpaceDE w:val="0"/>
        <w:autoSpaceDN w:val="0"/>
        <w:spacing w:before="114" w:after="0" w:line="320" w:lineRule="exact"/>
        <w:ind w:left="1006"/>
      </w:pPr>
      <w:r>
        <w:rPr>
          <w:b/>
          <w:color w:val="000000"/>
          <w:sz w:val="32"/>
        </w:rPr>
        <w:t>11. Conclusion</w:t>
      </w:r>
    </w:p>
    <w:p w14:paraId="5EA8047E" w14:textId="77777777" w:rsidR="00935432" w:rsidRDefault="00000000">
      <w:pPr>
        <w:autoSpaceDE w:val="0"/>
        <w:autoSpaceDN w:val="0"/>
        <w:spacing w:before="298" w:after="0" w:line="380" w:lineRule="exact"/>
        <w:ind w:left="1006" w:right="1296"/>
      </w:pPr>
      <w:r>
        <w:rPr>
          <w:color w:val="000000"/>
          <w:sz w:val="32"/>
        </w:rPr>
        <w:t xml:space="preserve">This Student Management System in C shows critical programming skills for beginners. </w:t>
      </w:r>
    </w:p>
    <w:p w14:paraId="6EC14EE3" w14:textId="77777777" w:rsidR="00935432" w:rsidRDefault="00000000">
      <w:pPr>
        <w:autoSpaceDE w:val="0"/>
        <w:autoSpaceDN w:val="0"/>
        <w:spacing w:after="0" w:line="380" w:lineRule="exact"/>
        <w:ind w:left="1006" w:right="2448"/>
      </w:pPr>
      <w:r>
        <w:rPr>
          <w:color w:val="000000"/>
          <w:sz w:val="32"/>
        </w:rPr>
        <w:t xml:space="preserve">The project explores the practical use of data structures and basic programming logic. </w:t>
      </w:r>
    </w:p>
    <w:p w14:paraId="08FC57C0" w14:textId="77777777" w:rsidR="00935432" w:rsidRDefault="00000000">
      <w:pPr>
        <w:autoSpaceDE w:val="0"/>
        <w:autoSpaceDN w:val="0"/>
        <w:spacing w:after="0" w:line="380" w:lineRule="exact"/>
        <w:ind w:left="1006" w:right="1008"/>
      </w:pPr>
      <w:r>
        <w:rPr>
          <w:color w:val="000000"/>
          <w:sz w:val="32"/>
        </w:rPr>
        <w:t>It lays the foundation for more advanced features like file operations, searching, sorting, data validation, and GUI development in future academic projects.</w:t>
      </w:r>
    </w:p>
    <w:p w14:paraId="53BF08D6" w14:textId="77777777" w:rsidR="00935432" w:rsidRDefault="00000000">
      <w:pPr>
        <w:autoSpaceDE w:val="0"/>
        <w:autoSpaceDN w:val="0"/>
        <w:spacing w:before="680" w:after="0" w:line="320" w:lineRule="exact"/>
        <w:ind w:left="1006"/>
      </w:pPr>
      <w:r>
        <w:rPr>
          <w:b/>
          <w:color w:val="000000"/>
          <w:sz w:val="32"/>
        </w:rPr>
        <w:t>12. Screenshots &amp; Visuals</w:t>
      </w:r>
    </w:p>
    <w:p w14:paraId="62C2DA66" w14:textId="77777777" w:rsidR="00935432" w:rsidRDefault="00000000">
      <w:pPr>
        <w:autoSpaceDE w:val="0"/>
        <w:autoSpaceDN w:val="0"/>
        <w:spacing w:before="720" w:after="0" w:line="240" w:lineRule="auto"/>
        <w:jc w:val="center"/>
      </w:pPr>
      <w:r>
        <w:rPr>
          <w:noProof/>
        </w:rPr>
        <w:drawing>
          <wp:inline distT="0" distB="0" distL="0" distR="0" wp14:anchorId="0E53F764" wp14:editId="464674FE">
            <wp:extent cx="6004560" cy="20980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16108" w14:textId="77777777" w:rsidR="00935432" w:rsidRDefault="00000000">
      <w:pPr>
        <w:autoSpaceDE w:val="0"/>
        <w:autoSpaceDN w:val="0"/>
        <w:spacing w:before="938" w:after="298" w:line="320" w:lineRule="exact"/>
        <w:ind w:left="1006"/>
      </w:pPr>
      <w:r>
        <w:rPr>
          <w:b/>
          <w:color w:val="000000"/>
          <w:sz w:val="32"/>
        </w:rPr>
        <w:t>13. References</w:t>
      </w:r>
    </w:p>
    <w:tbl>
      <w:tblPr>
        <w:tblW w:w="0" w:type="auto"/>
        <w:tblInd w:w="600" w:type="dxa"/>
        <w:tblLayout w:type="fixed"/>
        <w:tblLook w:val="04A0" w:firstRow="1" w:lastRow="0" w:firstColumn="1" w:lastColumn="0" w:noHBand="0" w:noVBand="1"/>
      </w:tblPr>
      <w:tblGrid>
        <w:gridCol w:w="946"/>
        <w:gridCol w:w="7673"/>
      </w:tblGrid>
      <w:tr w:rsidR="00935432" w:rsidRPr="00F66E4F" w14:paraId="34D08CEC" w14:textId="77777777" w:rsidTr="00F66E4F">
        <w:trPr>
          <w:trHeight w:hRule="exact" w:val="1891"/>
        </w:trPr>
        <w:tc>
          <w:tcPr>
            <w:tcW w:w="946" w:type="dxa"/>
            <w:shd w:val="clear" w:color="auto" w:fill="FFFFFF"/>
            <w:tcMar>
              <w:left w:w="0" w:type="dxa"/>
              <w:right w:w="0" w:type="dxa"/>
            </w:tcMar>
          </w:tcPr>
          <w:p w14:paraId="2F3451EA" w14:textId="77777777" w:rsidR="00935432" w:rsidRPr="00F66E4F" w:rsidRDefault="00000000">
            <w:pPr>
              <w:autoSpaceDE w:val="0"/>
              <w:autoSpaceDN w:val="0"/>
              <w:spacing w:after="0" w:line="540" w:lineRule="exact"/>
              <w:ind w:left="626" w:right="182"/>
              <w:jc w:val="both"/>
              <w:rPr>
                <w:sz w:val="32"/>
              </w:rPr>
            </w:pPr>
            <w:r w:rsidRPr="00F66E4F">
              <w:rPr>
                <w:color w:val="000000"/>
                <w:sz w:val="32"/>
              </w:rPr>
              <w:t>•</w:t>
            </w:r>
            <w:r w:rsidRPr="00F66E4F">
              <w:rPr>
                <w:sz w:val="32"/>
              </w:rPr>
              <w:br/>
            </w:r>
            <w:r w:rsidRPr="00F66E4F">
              <w:rPr>
                <w:color w:val="000000"/>
                <w:sz w:val="32"/>
              </w:rPr>
              <w:t>•</w:t>
            </w:r>
            <w:r w:rsidRPr="00F66E4F">
              <w:rPr>
                <w:sz w:val="32"/>
              </w:rPr>
              <w:br/>
            </w:r>
            <w:r w:rsidRPr="00F66E4F">
              <w:rPr>
                <w:color w:val="000000"/>
                <w:sz w:val="32"/>
              </w:rPr>
              <w:t>•</w:t>
            </w:r>
          </w:p>
        </w:tc>
        <w:tc>
          <w:tcPr>
            <w:tcW w:w="7673" w:type="dxa"/>
            <w:shd w:val="clear" w:color="auto" w:fill="FFFFFF"/>
            <w:tcMar>
              <w:left w:w="0" w:type="dxa"/>
              <w:right w:w="0" w:type="dxa"/>
            </w:tcMar>
          </w:tcPr>
          <w:p w14:paraId="053747F7" w14:textId="28CBB991" w:rsidR="00935432" w:rsidRPr="00F66E4F" w:rsidRDefault="00000000">
            <w:pPr>
              <w:autoSpaceDE w:val="0"/>
              <w:autoSpaceDN w:val="0"/>
              <w:spacing w:after="0" w:line="540" w:lineRule="exact"/>
              <w:ind w:left="206" w:right="2880"/>
              <w:rPr>
                <w:sz w:val="32"/>
              </w:rPr>
            </w:pPr>
            <w:r w:rsidRPr="00F66E4F">
              <w:rPr>
                <w:color w:val="000000"/>
                <w:sz w:val="32"/>
              </w:rPr>
              <w:t xml:space="preserve">“Let us C” by Yashwant Kanetkar University Unit-1 Syllabus </w:t>
            </w:r>
            <w:r w:rsidRPr="00F66E4F">
              <w:rPr>
                <w:sz w:val="32"/>
              </w:rPr>
              <w:br/>
            </w:r>
            <w:r w:rsidRPr="00F66E4F">
              <w:rPr>
                <w:color w:val="000000"/>
                <w:sz w:val="32"/>
              </w:rPr>
              <w:t>Online C programming resources</w:t>
            </w:r>
            <w:r w:rsidR="00F66E4F" w:rsidRPr="00F66E4F">
              <w:rPr>
                <w:color w:val="000000"/>
                <w:sz w:val="32"/>
              </w:rPr>
              <w:t xml:space="preserve">  </w:t>
            </w:r>
          </w:p>
        </w:tc>
      </w:tr>
    </w:tbl>
    <w:p w14:paraId="2FEA3CBC" w14:textId="2C9E992F" w:rsidR="00935432" w:rsidRDefault="00935432" w:rsidP="00F66E4F">
      <w:pPr>
        <w:autoSpaceDE w:val="0"/>
        <w:autoSpaceDN w:val="0"/>
        <w:spacing w:before="620" w:after="0" w:line="320" w:lineRule="exact"/>
        <w:sectPr w:rsidR="00935432">
          <w:pgSz w:w="11900" w:h="16840"/>
          <w:pgMar w:top="0" w:right="0" w:bottom="0" w:left="0" w:header="720" w:footer="720" w:gutter="0"/>
          <w:cols w:space="720"/>
          <w:docGrid w:linePitch="360"/>
        </w:sectPr>
      </w:pPr>
    </w:p>
    <w:p w14:paraId="5A0B988A" w14:textId="0DAAFF9F" w:rsidR="00935432" w:rsidRDefault="00935432" w:rsidP="00F66E4F">
      <w:pPr>
        <w:autoSpaceDE w:val="0"/>
        <w:autoSpaceDN w:val="0"/>
        <w:spacing w:before="226" w:after="0" w:line="240" w:lineRule="auto"/>
      </w:pPr>
    </w:p>
    <w:sectPr w:rsidR="00935432" w:rsidSect="00034616">
      <w:pgSz w:w="11900" w:h="16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6998278">
    <w:abstractNumId w:val="8"/>
  </w:num>
  <w:num w:numId="2" w16cid:durableId="1818230906">
    <w:abstractNumId w:val="6"/>
  </w:num>
  <w:num w:numId="3" w16cid:durableId="2072386420">
    <w:abstractNumId w:val="5"/>
  </w:num>
  <w:num w:numId="4" w16cid:durableId="1436754724">
    <w:abstractNumId w:val="4"/>
  </w:num>
  <w:num w:numId="5" w16cid:durableId="1200389738">
    <w:abstractNumId w:val="7"/>
  </w:num>
  <w:num w:numId="6" w16cid:durableId="33777648">
    <w:abstractNumId w:val="3"/>
  </w:num>
  <w:num w:numId="7" w16cid:durableId="1066225826">
    <w:abstractNumId w:val="2"/>
  </w:num>
  <w:num w:numId="8" w16cid:durableId="1097293111">
    <w:abstractNumId w:val="1"/>
  </w:num>
  <w:num w:numId="9" w16cid:durableId="2128817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AE2"/>
    <w:rsid w:val="0015074B"/>
    <w:rsid w:val="0029639D"/>
    <w:rsid w:val="00326F90"/>
    <w:rsid w:val="005823BC"/>
    <w:rsid w:val="00935432"/>
    <w:rsid w:val="00AA1D8D"/>
    <w:rsid w:val="00B47730"/>
    <w:rsid w:val="00CB0664"/>
    <w:rsid w:val="00F66E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0BEB2F"/>
  <w14:defaultImageDpi w14:val="300"/>
  <w15:docId w15:val="{DEF8DA9D-4680-475C-8AA2-76235FB14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987</Words>
  <Characters>5629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HARSHPREET KAUR</cp:lastModifiedBy>
  <cp:revision>7</cp:revision>
  <dcterms:created xsi:type="dcterms:W3CDTF">2013-12-23T23:15:00Z</dcterms:created>
  <dcterms:modified xsi:type="dcterms:W3CDTF">2025-11-11T13:18:00Z</dcterms:modified>
  <cp:category/>
</cp:coreProperties>
</file>