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7" w:type="dxa"/>
        <w:tblInd w:w="132" w:type="dxa"/>
        <w:tblCellMar>
          <w:top w:w="84" w:type="dxa"/>
          <w:left w:w="120" w:type="dxa"/>
          <w:right w:w="103" w:type="dxa"/>
        </w:tblCellMar>
        <w:tblLook w:val="04A0" w:firstRow="1" w:lastRow="0" w:firstColumn="1" w:lastColumn="0" w:noHBand="0" w:noVBand="1"/>
      </w:tblPr>
      <w:tblGrid>
        <w:gridCol w:w="2979"/>
        <w:gridCol w:w="6548"/>
      </w:tblGrid>
      <w:tr w:rsidR="00AE249D" w14:paraId="02172E3D" w14:textId="77777777" w:rsidTr="0064583E">
        <w:trPr>
          <w:trHeight w:val="343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608A0" w14:textId="04B86728" w:rsidR="00AE249D" w:rsidRDefault="00C706E5">
            <w:r>
              <w:rPr>
                <w:rFonts w:ascii="Segoe UI" w:eastAsia="Segoe UI" w:hAnsi="Segoe UI" w:cs="Segoe UI"/>
              </w:rPr>
              <w:t xml:space="preserve"> Semester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5C8DA" w14:textId="0E65FF69" w:rsidR="00AE249D" w:rsidRDefault="001B7688">
            <w:r>
              <w:rPr>
                <w:rFonts w:ascii="Segoe UI" w:eastAsia="Segoe UI" w:hAnsi="Segoe UI" w:cs="Segoe UI"/>
              </w:rPr>
              <w:t>T</w:t>
            </w:r>
            <w:r w:rsidR="00C706E5">
              <w:rPr>
                <w:rFonts w:ascii="Segoe UI" w:eastAsia="Segoe UI" w:hAnsi="Segoe UI" w:cs="Segoe UI"/>
              </w:rPr>
              <w:t xml:space="preserve">.E. Semester V </w:t>
            </w:r>
          </w:p>
        </w:tc>
      </w:tr>
      <w:tr w:rsidR="00AE249D" w14:paraId="3B003F06" w14:textId="77777777" w:rsidTr="0064583E">
        <w:trPr>
          <w:trHeight w:val="346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581DF" w14:textId="77777777" w:rsidR="00AE249D" w:rsidRDefault="00C706E5">
            <w:r>
              <w:rPr>
                <w:rFonts w:ascii="Segoe UI" w:eastAsia="Segoe UI" w:hAnsi="Segoe UI" w:cs="Segoe UI"/>
              </w:rPr>
              <w:t xml:space="preserve">Subject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42C32" w14:textId="3AC8C27B" w:rsidR="00AE249D" w:rsidRDefault="001B7688">
            <w:r>
              <w:rPr>
                <w:rFonts w:ascii="Segoe UI" w:eastAsia="Segoe UI" w:hAnsi="Segoe UI" w:cs="Segoe UI"/>
              </w:rPr>
              <w:t>Artificial Intelligence Lab</w:t>
            </w:r>
            <w:r w:rsidR="00C706E5"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AE249D" w14:paraId="4619BB32" w14:textId="77777777" w:rsidTr="0064583E">
        <w:trPr>
          <w:trHeight w:val="430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66D45" w14:textId="1B0DCD43" w:rsidR="00AE249D" w:rsidRDefault="00C706E5" w:rsidP="0064583E">
            <w:pPr>
              <w:spacing w:after="27"/>
            </w:pPr>
            <w:r>
              <w:rPr>
                <w:rFonts w:ascii="Segoe UI" w:eastAsia="Segoe UI" w:hAnsi="Segoe UI" w:cs="Segoe UI"/>
              </w:rPr>
              <w:t xml:space="preserve">Subject Professor In-charge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EED8" w14:textId="77777777" w:rsidR="00AE249D" w:rsidRDefault="00C706E5">
            <w:r>
              <w:rPr>
                <w:rFonts w:ascii="Segoe UI" w:eastAsia="Segoe UI" w:hAnsi="Segoe UI" w:cs="Segoe UI"/>
              </w:rPr>
              <w:t xml:space="preserve">Ms. Rasika Ransing </w:t>
            </w:r>
          </w:p>
        </w:tc>
      </w:tr>
      <w:tr w:rsidR="00AE249D" w14:paraId="5F579B6F" w14:textId="77777777" w:rsidTr="0064583E">
        <w:trPr>
          <w:trHeight w:val="343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69DE" w14:textId="1CC49984" w:rsidR="00AE249D" w:rsidRDefault="00C706E5">
            <w:r>
              <w:rPr>
                <w:rFonts w:ascii="Segoe UI" w:eastAsia="Segoe UI" w:hAnsi="Segoe UI" w:cs="Segoe UI"/>
              </w:rPr>
              <w:t>Laboratory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236B" w14:textId="5299CDD4" w:rsidR="00AE249D" w:rsidRPr="00CF1042" w:rsidRDefault="00CF1042">
            <w:pPr>
              <w:rPr>
                <w:rFonts w:ascii="Segoe UI" w:hAnsi="Segoe UI" w:cs="Segoe UI"/>
              </w:rPr>
            </w:pPr>
            <w:r w:rsidRPr="00CF1042">
              <w:rPr>
                <w:rFonts w:ascii="Segoe UI" w:hAnsi="Segoe UI" w:cs="Segoe UI"/>
              </w:rPr>
              <w:t>L 011</w:t>
            </w:r>
          </w:p>
        </w:tc>
      </w:tr>
    </w:tbl>
    <w:p w14:paraId="3EF2D547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9508" w:type="dxa"/>
        <w:tblInd w:w="132" w:type="dxa"/>
        <w:tblCellMar>
          <w:top w:w="8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5907"/>
      </w:tblGrid>
      <w:tr w:rsidR="00AE249D" w14:paraId="68804ECB" w14:textId="77777777">
        <w:trPr>
          <w:trHeight w:val="343"/>
        </w:trPr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EA79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Student Name 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BEA18" w14:textId="43928FD3" w:rsidR="00AE249D" w:rsidRPr="00CF1042" w:rsidRDefault="00CF1042">
            <w:pPr>
              <w:ind w:left="2"/>
              <w:rPr>
                <w:rFonts w:ascii="Segoe UI" w:hAnsi="Segoe UI" w:cs="Segoe UI"/>
              </w:rPr>
            </w:pPr>
            <w:r w:rsidRPr="00CF1042">
              <w:rPr>
                <w:rFonts w:ascii="Segoe UI" w:hAnsi="Segoe UI" w:cs="Segoe UI"/>
              </w:rPr>
              <w:t xml:space="preserve">Harsh </w:t>
            </w:r>
            <w:proofErr w:type="spellStart"/>
            <w:r w:rsidRPr="00CF1042">
              <w:rPr>
                <w:rFonts w:ascii="Segoe UI" w:hAnsi="Segoe UI" w:cs="Segoe UI"/>
              </w:rPr>
              <w:t>Rawte</w:t>
            </w:r>
            <w:proofErr w:type="spellEnd"/>
          </w:p>
        </w:tc>
      </w:tr>
      <w:tr w:rsidR="00AE249D" w14:paraId="035E5434" w14:textId="77777777">
        <w:trPr>
          <w:trHeight w:val="343"/>
        </w:trPr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BA4CE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Roll Number 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E2B41" w14:textId="191D24B8" w:rsidR="00AE249D" w:rsidRPr="00CF1042" w:rsidRDefault="00CF1042">
            <w:pPr>
              <w:ind w:left="2"/>
              <w:rPr>
                <w:rFonts w:ascii="Segoe UI" w:hAnsi="Segoe UI" w:cs="Segoe UI"/>
              </w:rPr>
            </w:pPr>
            <w:bookmarkStart w:id="0" w:name="_GoBack"/>
            <w:r w:rsidRPr="00CF1042">
              <w:rPr>
                <w:rFonts w:ascii="Segoe UI" w:hAnsi="Segoe UI" w:cs="Segoe UI"/>
              </w:rPr>
              <w:t>22101A0047</w:t>
            </w:r>
            <w:bookmarkEnd w:id="0"/>
          </w:p>
        </w:tc>
      </w:tr>
    </w:tbl>
    <w:p w14:paraId="13FFE0BC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9508" w:type="dxa"/>
        <w:tblInd w:w="132" w:type="dxa"/>
        <w:tblCellMar>
          <w:top w:w="7" w:type="dxa"/>
          <w:left w:w="5" w:type="dxa"/>
          <w:right w:w="23" w:type="dxa"/>
        </w:tblCellMar>
        <w:tblLook w:val="04A0" w:firstRow="1" w:lastRow="0" w:firstColumn="1" w:lastColumn="0" w:noHBand="0" w:noVBand="1"/>
      </w:tblPr>
      <w:tblGrid>
        <w:gridCol w:w="1798"/>
        <w:gridCol w:w="7710"/>
      </w:tblGrid>
      <w:tr w:rsidR="00AE249D" w14:paraId="01949E49" w14:textId="77777777">
        <w:trPr>
          <w:trHeight w:val="60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355B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Experiment </w:t>
            </w:r>
          </w:p>
          <w:p w14:paraId="44D4D294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Number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F4E89" w14:textId="18EDB9DD" w:rsidR="00AE249D" w:rsidRDefault="00C706E5">
            <w:pPr>
              <w:ind w:left="113"/>
            </w:pPr>
            <w:r>
              <w:rPr>
                <w:rFonts w:ascii="Segoe UI" w:eastAsia="Segoe UI" w:hAnsi="Segoe UI" w:cs="Segoe UI"/>
              </w:rPr>
              <w:t>0</w:t>
            </w:r>
            <w:r w:rsidR="00416950">
              <w:rPr>
                <w:rFonts w:ascii="Segoe UI" w:eastAsia="Segoe UI" w:hAnsi="Segoe UI" w:cs="Segoe UI"/>
              </w:rPr>
              <w:t>3</w:t>
            </w:r>
          </w:p>
        </w:tc>
      </w:tr>
      <w:tr w:rsidR="00AE249D" w14:paraId="5858D893" w14:textId="77777777">
        <w:trPr>
          <w:trHeight w:val="89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9190E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Experiment Title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31351" w14:textId="042CBC81" w:rsidR="00AE249D" w:rsidRDefault="00D80A98">
            <w:r w:rsidRPr="00D80A98">
              <w:rPr>
                <w:rFonts w:ascii="Segoe UI" w:eastAsia="Segoe UI" w:hAnsi="Segoe UI" w:cs="Segoe UI"/>
              </w:rPr>
              <w:t>Program on uninformed search methods (BFS)</w:t>
            </w:r>
          </w:p>
        </w:tc>
      </w:tr>
      <w:tr w:rsidR="00AE249D" w14:paraId="6B9D4B6A" w14:textId="77777777">
        <w:trPr>
          <w:trHeight w:val="163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E82FB" w14:textId="77777777" w:rsidR="00AE249D" w:rsidRDefault="00C706E5">
            <w:pPr>
              <w:spacing w:after="10"/>
              <w:ind w:left="115"/>
            </w:pPr>
            <w:r>
              <w:rPr>
                <w:rFonts w:ascii="Segoe UI" w:eastAsia="Segoe UI" w:hAnsi="Segoe UI" w:cs="Segoe UI"/>
              </w:rPr>
              <w:t xml:space="preserve">Objectives </w:t>
            </w:r>
          </w:p>
          <w:p w14:paraId="3D93AABB" w14:textId="77777777" w:rsidR="00AE249D" w:rsidRDefault="00C706E5">
            <w:pPr>
              <w:spacing w:after="12"/>
              <w:ind w:left="115"/>
            </w:pPr>
            <w:r>
              <w:rPr>
                <w:rFonts w:ascii="Segoe UI" w:eastAsia="Segoe UI" w:hAnsi="Segoe UI" w:cs="Segoe UI"/>
              </w:rPr>
              <w:t xml:space="preserve">(Skill Set / </w:t>
            </w:r>
          </w:p>
          <w:p w14:paraId="65098FB7" w14:textId="77777777" w:rsidR="00AE249D" w:rsidRDefault="00C706E5">
            <w:pPr>
              <w:spacing w:after="10"/>
              <w:ind w:left="115"/>
            </w:pPr>
            <w:r>
              <w:rPr>
                <w:rFonts w:ascii="Segoe UI" w:eastAsia="Segoe UI" w:hAnsi="Segoe UI" w:cs="Segoe UI"/>
              </w:rPr>
              <w:t xml:space="preserve">Knowledge </w:t>
            </w:r>
          </w:p>
          <w:p w14:paraId="3ADB39C5" w14:textId="77777777" w:rsidR="00AE249D" w:rsidRDefault="00C706E5">
            <w:pPr>
              <w:spacing w:after="12"/>
              <w:ind w:left="115"/>
            </w:pPr>
            <w:r>
              <w:rPr>
                <w:rFonts w:ascii="Segoe UI" w:eastAsia="Segoe UI" w:hAnsi="Segoe UI" w:cs="Segoe UI"/>
              </w:rPr>
              <w:t xml:space="preserve">Tested / </w:t>
            </w:r>
          </w:p>
          <w:p w14:paraId="07440FB0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Imparted)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0B860" w14:textId="77777777" w:rsidR="00AE249D" w:rsidRDefault="00C706E5">
            <w:pPr>
              <w:ind w:left="113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 xml:space="preserve">To </w:t>
            </w:r>
            <w:r w:rsidR="00D80A98">
              <w:rPr>
                <w:rFonts w:ascii="Segoe UI" w:eastAsia="Segoe UI" w:hAnsi="Segoe UI" w:cs="Segoe UI"/>
              </w:rPr>
              <w:t>implement Breadth First search</w:t>
            </w:r>
          </w:p>
          <w:p w14:paraId="591A9399" w14:textId="1FB00509" w:rsidR="00D80A98" w:rsidRDefault="00D80A98">
            <w:pPr>
              <w:ind w:left="113"/>
            </w:pPr>
            <w:r>
              <w:t>(Friend Recommendation System)</w:t>
            </w:r>
          </w:p>
        </w:tc>
      </w:tr>
      <w:tr w:rsidR="00AE249D" w14:paraId="6967E864" w14:textId="77777777" w:rsidTr="00D80A98">
        <w:trPr>
          <w:trHeight w:val="1971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324DC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Theory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03A43" w14:textId="5B665148" w:rsidR="00AE249D" w:rsidRPr="000E4BB8" w:rsidRDefault="00D80A98" w:rsidP="00D80A98">
            <w:pPr>
              <w:spacing w:after="15"/>
              <w:rPr>
                <w:rFonts w:ascii="Segoe UI" w:eastAsia="Segoe UI" w:hAnsi="Segoe UI" w:cs="Segoe UI"/>
              </w:rPr>
            </w:pPr>
            <w:r w:rsidRPr="00D80A98">
              <w:rPr>
                <w:rFonts w:ascii="Segoe UI" w:eastAsia="Segoe UI" w:hAnsi="Segoe UI" w:cs="Segoe UI"/>
              </w:rPr>
              <w:t>Breadth First search</w:t>
            </w:r>
            <w:r>
              <w:rPr>
                <w:rFonts w:ascii="Segoe UI" w:eastAsia="Segoe UI" w:hAnsi="Segoe UI" w:cs="Segoe UI"/>
              </w:rPr>
              <w:t xml:space="preserve"> (BFS)</w:t>
            </w:r>
          </w:p>
        </w:tc>
      </w:tr>
      <w:tr w:rsidR="00AE249D" w14:paraId="0FAFA54B" w14:textId="77777777">
        <w:tblPrEx>
          <w:tblCellMar>
            <w:top w:w="77" w:type="dxa"/>
            <w:left w:w="118" w:type="dxa"/>
            <w:right w:w="0" w:type="dxa"/>
          </w:tblCellMar>
        </w:tblPrEx>
        <w:trPr>
          <w:trHeight w:val="90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4FA9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  <w:color w:val="000009"/>
              </w:rPr>
              <w:t xml:space="preserve">Output </w:t>
            </w:r>
          </w:p>
          <w:p w14:paraId="62DEE361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  <w:color w:val="000009"/>
              </w:rPr>
              <w:t xml:space="preserve">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38B3C" w14:textId="0F596C95" w:rsidR="00AE249D" w:rsidRDefault="00256A9A" w:rsidP="00256A9A">
            <w:pPr>
              <w:spacing w:after="38" w:line="238" w:lineRule="auto"/>
              <w:ind w:right="61"/>
            </w:pPr>
            <w:r>
              <w:t xml:space="preserve">(Attach </w:t>
            </w:r>
            <w:r w:rsidR="000E4BB8">
              <w:t xml:space="preserve">appropriate </w:t>
            </w:r>
            <w:r>
              <w:t>screenshots)</w:t>
            </w:r>
          </w:p>
          <w:p w14:paraId="36271948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7F05F617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0A76D09A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12B04765" w14:textId="38B6A162" w:rsidR="00256A9A" w:rsidRDefault="00256A9A" w:rsidP="00256A9A">
            <w:pPr>
              <w:spacing w:after="38" w:line="238" w:lineRule="auto"/>
              <w:ind w:right="61"/>
            </w:pPr>
          </w:p>
        </w:tc>
      </w:tr>
      <w:tr w:rsidR="00AE249D" w14:paraId="2EB7264B" w14:textId="77777777">
        <w:tblPrEx>
          <w:tblCellMar>
            <w:top w:w="5" w:type="dxa"/>
            <w:left w:w="118" w:type="dxa"/>
            <w:right w:w="549" w:type="dxa"/>
          </w:tblCellMar>
        </w:tblPrEx>
        <w:trPr>
          <w:trHeight w:val="564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7D64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</w:rPr>
              <w:t>Conclusion</w:t>
            </w:r>
            <w:r>
              <w:rPr>
                <w:rFonts w:ascii="Segoe UI" w:eastAsia="Segoe UI" w:hAnsi="Segoe UI" w:cs="Segoe UI"/>
                <w:color w:val="000009"/>
              </w:rPr>
              <w:t xml:space="preserve">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3F2B" w14:textId="64E237F7" w:rsidR="00AE249D" w:rsidRDefault="00AE249D"/>
        </w:tc>
      </w:tr>
    </w:tbl>
    <w:p w14:paraId="4344E4A3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p w14:paraId="45040F71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p w14:paraId="47D12DCE" w14:textId="77777777" w:rsidR="00AE249D" w:rsidRDefault="00C706E5">
      <w:pPr>
        <w:spacing w:after="0" w:line="247" w:lineRule="auto"/>
        <w:ind w:right="9595"/>
        <w:jc w:val="both"/>
      </w:pPr>
      <w:r>
        <w:rPr>
          <w:rFonts w:ascii="Segoe UI" w:eastAsia="Segoe UI" w:hAnsi="Segoe UI" w:cs="Segoe UI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AE249D">
      <w:headerReference w:type="even" r:id="rId10"/>
      <w:headerReference w:type="default" r:id="rId11"/>
      <w:headerReference w:type="first" r:id="rId12"/>
      <w:pgSz w:w="12240" w:h="15840"/>
      <w:pgMar w:top="1853" w:right="1163" w:bottom="355" w:left="1421" w:header="93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1E214" w14:textId="77777777" w:rsidR="004A0EA4" w:rsidRDefault="004A0EA4">
      <w:pPr>
        <w:spacing w:after="0" w:line="240" w:lineRule="auto"/>
      </w:pPr>
      <w:r>
        <w:separator/>
      </w:r>
    </w:p>
  </w:endnote>
  <w:endnote w:type="continuationSeparator" w:id="0">
    <w:p w14:paraId="5EA164AE" w14:textId="77777777" w:rsidR="004A0EA4" w:rsidRDefault="004A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D58C7" w14:textId="77777777" w:rsidR="004A0EA4" w:rsidRDefault="004A0EA4">
      <w:pPr>
        <w:spacing w:after="0" w:line="240" w:lineRule="auto"/>
      </w:pPr>
      <w:r>
        <w:separator/>
      </w:r>
    </w:p>
  </w:footnote>
  <w:footnote w:type="continuationSeparator" w:id="0">
    <w:p w14:paraId="796F624B" w14:textId="77777777" w:rsidR="004A0EA4" w:rsidRDefault="004A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1CDD4FA0" w14:textId="77777777">
      <w:trPr>
        <w:trHeight w:val="931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</w:tcPr>
        <w:p w14:paraId="03C963EB" w14:textId="77777777" w:rsidR="00AE249D" w:rsidRDefault="00C706E5">
          <w:r>
            <w:rPr>
              <w:noProof/>
            </w:rPr>
            <w:drawing>
              <wp:inline distT="0" distB="0" distL="0" distR="0" wp14:anchorId="7E43745F" wp14:editId="7CD4522D">
                <wp:extent cx="1390650" cy="523875"/>
                <wp:effectExtent l="0" t="0" r="0" b="0"/>
                <wp:docPr id="351" name="Picture 3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  <w:vAlign w:val="center"/>
        </w:tcPr>
        <w:p w14:paraId="600AE418" w14:textId="77777777" w:rsidR="00AE249D" w:rsidRDefault="00C706E5">
          <w:pPr>
            <w:ind w:left="213"/>
          </w:pPr>
          <w:r>
            <w:rPr>
              <w:rFonts w:ascii="Times New Roman" w:eastAsia="Times New Roman" w:hAnsi="Times New Roman" w:cs="Times New Roman"/>
              <w:color w:val="000009"/>
              <w:sz w:val="44"/>
            </w:rPr>
            <w:t>Department of Information Technology</w:t>
          </w:r>
          <w:r>
            <w:rPr>
              <w:rFonts w:ascii="Times New Roman" w:eastAsia="Times New Roman" w:hAnsi="Times New Roman" w:cs="Times New Roman"/>
              <w:sz w:val="4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71447DF8" w14:textId="77777777" w:rsidR="00AE249D" w:rsidRDefault="00C706E5">
    <w:pPr>
      <w:spacing w:after="0"/>
      <w:ind w:left="108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BA192EB" w14:textId="77777777" w:rsidR="00AE249D" w:rsidRDefault="00C706E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617750" wp14:editId="4E2B38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10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04BBF933" w14:textId="77777777">
      <w:trPr>
        <w:trHeight w:val="931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</w:tcPr>
        <w:p w14:paraId="5BC9FDE8" w14:textId="77777777" w:rsidR="00AE249D" w:rsidRDefault="00C706E5">
          <w:r>
            <w:rPr>
              <w:noProof/>
            </w:rPr>
            <w:drawing>
              <wp:inline distT="0" distB="0" distL="0" distR="0" wp14:anchorId="6B2B99AC" wp14:editId="02B3497C">
                <wp:extent cx="1390650" cy="52387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  <w:vAlign w:val="center"/>
        </w:tcPr>
        <w:p w14:paraId="6F1E9EB8" w14:textId="77777777" w:rsidR="00AE249D" w:rsidRDefault="00C706E5">
          <w:pPr>
            <w:ind w:left="213"/>
          </w:pPr>
          <w:r>
            <w:rPr>
              <w:rFonts w:ascii="Times New Roman" w:eastAsia="Times New Roman" w:hAnsi="Times New Roman" w:cs="Times New Roman"/>
              <w:color w:val="000009"/>
              <w:sz w:val="44"/>
            </w:rPr>
            <w:t>Department of Information Technology</w:t>
          </w:r>
          <w:r>
            <w:rPr>
              <w:rFonts w:ascii="Times New Roman" w:eastAsia="Times New Roman" w:hAnsi="Times New Roman" w:cs="Times New Roman"/>
              <w:sz w:val="4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3A53D2D9" w14:textId="77777777" w:rsidR="00AE249D" w:rsidRDefault="00C706E5">
    <w:pPr>
      <w:spacing w:after="0"/>
      <w:ind w:left="108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CCCA6F3" w14:textId="77777777" w:rsidR="00AE249D" w:rsidRDefault="00C706E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6C009" wp14:editId="0AD1F6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068" name="Group 10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0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0E53DDB6" w14:textId="77777777">
      <w:trPr>
        <w:trHeight w:val="917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0C746F" w14:textId="77777777" w:rsidR="00AE249D" w:rsidRDefault="00C706E5">
          <w:r>
            <w:rPr>
              <w:noProof/>
            </w:rPr>
            <w:drawing>
              <wp:inline distT="0" distB="0" distL="0" distR="0" wp14:anchorId="33EF7BC5" wp14:editId="056C0305">
                <wp:extent cx="1390650" cy="523875"/>
                <wp:effectExtent l="0" t="0" r="0" b="0"/>
                <wp:docPr id="29" name="Picture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57FDAD" w14:textId="4C24F898" w:rsidR="001B7688" w:rsidRPr="001B7688" w:rsidRDefault="001B7688" w:rsidP="001B7688">
          <w:pPr>
            <w:ind w:left="213"/>
            <w:jc w:val="right"/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</w:pPr>
          <w:r w:rsidRPr="001B7688"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>Department of Information Technology</w:t>
          </w:r>
        </w:p>
        <w:p w14:paraId="33DBB24C" w14:textId="5CB83BEE" w:rsidR="00AE249D" w:rsidRDefault="001B7688" w:rsidP="001B7688">
          <w:pPr>
            <w:ind w:left="213"/>
            <w:jc w:val="right"/>
          </w:pPr>
          <w:r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>Artificial Intelligence</w:t>
          </w:r>
          <w:r w:rsidR="0064583E" w:rsidRPr="001B7688"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 xml:space="preserve"> Lab</w:t>
          </w:r>
          <w:r w:rsidR="00C706E5" w:rsidRPr="001B7688">
            <w:rPr>
              <w:rFonts w:ascii="Times New Roman" w:eastAsia="Times New Roman" w:hAnsi="Times New Roman" w:cs="Times New Roman"/>
              <w:b/>
              <w:bCs/>
              <w:sz w:val="36"/>
              <w:szCs w:val="18"/>
            </w:rPr>
            <w:t xml:space="preserve"> </w:t>
          </w:r>
          <w:r w:rsidR="00C706E5"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75A06761" w14:textId="06A7CA14" w:rsidR="00AE249D" w:rsidRDefault="00C706E5" w:rsidP="001B768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BC911D" wp14:editId="2C17C5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028" name="Group 10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0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519FD"/>
    <w:multiLevelType w:val="hybridMultilevel"/>
    <w:tmpl w:val="4FA6E640"/>
    <w:lvl w:ilvl="0" w:tplc="E4042330">
      <w:start w:val="14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4C26E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015F4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21466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827FC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4966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C2FAF4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0D0E8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409D4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8052E9"/>
    <w:multiLevelType w:val="hybridMultilevel"/>
    <w:tmpl w:val="ACF49320"/>
    <w:lvl w:ilvl="0" w:tplc="8FFC2258">
      <w:start w:val="1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2720E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E7BE6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B2EC5C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9ADE72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476EC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A4E852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6F11C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64FB8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515E8D"/>
    <w:multiLevelType w:val="hybridMultilevel"/>
    <w:tmpl w:val="149E6CBE"/>
    <w:lvl w:ilvl="0" w:tplc="3DEAA05C">
      <w:start w:val="12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6910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E32C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5ABA20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4BB7E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A6C58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638C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2D8DA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859AE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1758B4"/>
    <w:multiLevelType w:val="hybridMultilevel"/>
    <w:tmpl w:val="FC2CE0AA"/>
    <w:lvl w:ilvl="0" w:tplc="4B50C70C">
      <w:start w:val="1"/>
      <w:numFmt w:val="decimal"/>
      <w:lvlText w:val="%1."/>
      <w:lvlJc w:val="left"/>
      <w:pPr>
        <w:ind w:left="833"/>
      </w:pPr>
      <w:rPr>
        <w:rFonts w:ascii="Segoe UI" w:eastAsia="Segoe UI" w:hAnsi="Segoe UI" w:cs="Segoe U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28EE6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C06A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CBB2E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AF032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4FD9A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6CC4BA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4296E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8C89E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E22424E"/>
    <w:multiLevelType w:val="hybridMultilevel"/>
    <w:tmpl w:val="C460286C"/>
    <w:lvl w:ilvl="0" w:tplc="2A1CFE4E">
      <w:start w:val="9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883E8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CE99C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6E0766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41D1C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C456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23A9A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0AB44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8A194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D"/>
    <w:rsid w:val="00046C29"/>
    <w:rsid w:val="00056288"/>
    <w:rsid w:val="000831D1"/>
    <w:rsid w:val="00096A7A"/>
    <w:rsid w:val="000B6644"/>
    <w:rsid w:val="000C5165"/>
    <w:rsid w:val="000E4BB8"/>
    <w:rsid w:val="00113708"/>
    <w:rsid w:val="001B7688"/>
    <w:rsid w:val="002358D3"/>
    <w:rsid w:val="00245205"/>
    <w:rsid w:val="00256A9A"/>
    <w:rsid w:val="0026357A"/>
    <w:rsid w:val="00276C44"/>
    <w:rsid w:val="00287131"/>
    <w:rsid w:val="00300BED"/>
    <w:rsid w:val="00394404"/>
    <w:rsid w:val="003B7B2A"/>
    <w:rsid w:val="003D5569"/>
    <w:rsid w:val="003E10A0"/>
    <w:rsid w:val="00416950"/>
    <w:rsid w:val="004720BD"/>
    <w:rsid w:val="004A0EA4"/>
    <w:rsid w:val="00545B81"/>
    <w:rsid w:val="0058078F"/>
    <w:rsid w:val="0059139D"/>
    <w:rsid w:val="00596037"/>
    <w:rsid w:val="005C5039"/>
    <w:rsid w:val="0064583E"/>
    <w:rsid w:val="006605D6"/>
    <w:rsid w:val="006A52D5"/>
    <w:rsid w:val="00732F31"/>
    <w:rsid w:val="00812928"/>
    <w:rsid w:val="00842895"/>
    <w:rsid w:val="0086678E"/>
    <w:rsid w:val="008C0A4F"/>
    <w:rsid w:val="009227BE"/>
    <w:rsid w:val="00950ADB"/>
    <w:rsid w:val="0097410F"/>
    <w:rsid w:val="009A4213"/>
    <w:rsid w:val="00A30733"/>
    <w:rsid w:val="00AE249D"/>
    <w:rsid w:val="00B21092"/>
    <w:rsid w:val="00B233FE"/>
    <w:rsid w:val="00B361D7"/>
    <w:rsid w:val="00B42A36"/>
    <w:rsid w:val="00B6107C"/>
    <w:rsid w:val="00C12B91"/>
    <w:rsid w:val="00C20D15"/>
    <w:rsid w:val="00C640C8"/>
    <w:rsid w:val="00C706E5"/>
    <w:rsid w:val="00C819B9"/>
    <w:rsid w:val="00CF1042"/>
    <w:rsid w:val="00D04C61"/>
    <w:rsid w:val="00D204A5"/>
    <w:rsid w:val="00D80A98"/>
    <w:rsid w:val="00DC09DA"/>
    <w:rsid w:val="00DF67F1"/>
    <w:rsid w:val="00E15E79"/>
    <w:rsid w:val="00ED0750"/>
    <w:rsid w:val="00F15B1D"/>
    <w:rsid w:val="00F44C62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A2DF"/>
  <w15:docId w15:val="{CAE7E644-8F4D-47CD-A35C-9848823A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4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1e4220-3851-49e8-95f7-05aa80cba1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2B8C05E46CB40AE9F5E56A28BFC1B" ma:contentTypeVersion="1" ma:contentTypeDescription="Create a new document." ma:contentTypeScope="" ma:versionID="a57d56105c8fed2205f63c4da269d139">
  <xsd:schema xmlns:xsd="http://www.w3.org/2001/XMLSchema" xmlns:xs="http://www.w3.org/2001/XMLSchema" xmlns:p="http://schemas.microsoft.com/office/2006/metadata/properties" xmlns:ns2="5c1e4220-3851-49e8-95f7-05aa80cba17e" targetNamespace="http://schemas.microsoft.com/office/2006/metadata/properties" ma:root="true" ma:fieldsID="60869ff4963ffc4e4ccefc62461a85be" ns2:_="">
    <xsd:import namespace="5c1e4220-3851-49e8-95f7-05aa80cba1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e4220-3851-49e8-95f7-05aa80cba1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AA1E83-2BA4-460D-8341-5AC1F2762FEB}">
  <ds:schemaRefs>
    <ds:schemaRef ds:uri="http://schemas.microsoft.com/office/2006/metadata/properties"/>
    <ds:schemaRef ds:uri="http://schemas.microsoft.com/office/infopath/2007/PartnerControls"/>
    <ds:schemaRef ds:uri="5c1e4220-3851-49e8-95f7-05aa80cba17e"/>
  </ds:schemaRefs>
</ds:datastoreItem>
</file>

<file path=customXml/itemProps2.xml><?xml version="1.0" encoding="utf-8"?>
<ds:datastoreItem xmlns:ds="http://schemas.openxmlformats.org/officeDocument/2006/customXml" ds:itemID="{92583A19-ED58-4A1C-8BF9-BADBA2B1B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e4220-3851-49e8-95f7-05aa80cba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995EE-75AF-4FD0-9350-EB86F2B042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Kukde</dc:creator>
  <cp:keywords/>
  <cp:lastModifiedBy>Lenovo</cp:lastModifiedBy>
  <cp:revision>50</cp:revision>
  <dcterms:created xsi:type="dcterms:W3CDTF">2023-01-27T18:23:00Z</dcterms:created>
  <dcterms:modified xsi:type="dcterms:W3CDTF">2024-08-15T07:32:00Z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5a7851946278c81f05504ef65c230d641ac631b8377b3c6275570bf351aaab45</vt:lpwstr>
  </property>
  <property fmtid="{D5CDD505-2E9C-101B-9397-08002B2CF9AE}" pid="3" name="ContentTypeId">
    <vt:lpwstr>0x0101001312B8C05E46CB40AE9F5E56A28BFC1B</vt:lpwstr>
  </property>
</Properties>
</file>