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27" w:type="dxa"/>
        <w:tblInd w:w="132" w:type="dxa"/>
        <w:tblCellMar>
          <w:top w:w="84" w:type="dxa"/>
          <w:left w:w="120" w:type="dxa"/>
          <w:right w:w="103" w:type="dxa"/>
        </w:tblCellMar>
        <w:tblLook w:val="04A0" w:firstRow="1" w:lastRow="0" w:firstColumn="1" w:lastColumn="0" w:noHBand="0" w:noVBand="1"/>
      </w:tblPr>
      <w:tblGrid>
        <w:gridCol w:w="2979"/>
        <w:gridCol w:w="6548"/>
      </w:tblGrid>
      <w:tr w:rsidR="00AE249D" w14:paraId="02172E3D" w14:textId="77777777" w:rsidTr="0064583E">
        <w:trPr>
          <w:trHeight w:val="343"/>
        </w:trPr>
        <w:tc>
          <w:tcPr>
            <w:tcW w:w="2979" w:type="dxa"/>
            <w:tcBorders>
              <w:top w:val="single" w:sz="6" w:space="0" w:color="000000"/>
              <w:left w:val="single" w:sz="6" w:space="0" w:color="000000"/>
              <w:bottom w:val="single" w:sz="6" w:space="0" w:color="000000"/>
              <w:right w:val="single" w:sz="6" w:space="0" w:color="000000"/>
            </w:tcBorders>
          </w:tcPr>
          <w:p w14:paraId="6BA608A0" w14:textId="04B86728" w:rsidR="00AE249D" w:rsidRDefault="00C706E5">
            <w:r>
              <w:rPr>
                <w:rFonts w:ascii="Segoe UI" w:eastAsia="Segoe UI" w:hAnsi="Segoe UI" w:cs="Segoe UI"/>
              </w:rPr>
              <w:t xml:space="preserve"> Semester </w:t>
            </w:r>
          </w:p>
        </w:tc>
        <w:tc>
          <w:tcPr>
            <w:tcW w:w="6548" w:type="dxa"/>
            <w:tcBorders>
              <w:top w:val="single" w:sz="6" w:space="0" w:color="000000"/>
              <w:left w:val="single" w:sz="6" w:space="0" w:color="000000"/>
              <w:bottom w:val="single" w:sz="6" w:space="0" w:color="000000"/>
              <w:right w:val="single" w:sz="6" w:space="0" w:color="000000"/>
            </w:tcBorders>
          </w:tcPr>
          <w:p w14:paraId="5BA5C8DA" w14:textId="315A17B0" w:rsidR="00AE249D" w:rsidRDefault="00C706E5">
            <w:r>
              <w:rPr>
                <w:rFonts w:ascii="Segoe UI" w:eastAsia="Segoe UI" w:hAnsi="Segoe UI" w:cs="Segoe UI"/>
              </w:rPr>
              <w:t xml:space="preserve">S.E. Semester IV </w:t>
            </w:r>
          </w:p>
        </w:tc>
      </w:tr>
      <w:tr w:rsidR="00AE249D" w14:paraId="3B003F06" w14:textId="77777777" w:rsidTr="0064583E">
        <w:trPr>
          <w:trHeight w:val="346"/>
        </w:trPr>
        <w:tc>
          <w:tcPr>
            <w:tcW w:w="2979" w:type="dxa"/>
            <w:tcBorders>
              <w:top w:val="single" w:sz="6" w:space="0" w:color="000000"/>
              <w:left w:val="single" w:sz="6" w:space="0" w:color="000000"/>
              <w:bottom w:val="single" w:sz="6" w:space="0" w:color="000000"/>
              <w:right w:val="single" w:sz="6" w:space="0" w:color="000000"/>
            </w:tcBorders>
          </w:tcPr>
          <w:p w14:paraId="4E5581DF" w14:textId="77777777" w:rsidR="00AE249D" w:rsidRDefault="00C706E5">
            <w:r>
              <w:rPr>
                <w:rFonts w:ascii="Segoe UI" w:eastAsia="Segoe UI" w:hAnsi="Segoe UI" w:cs="Segoe UI"/>
              </w:rPr>
              <w:t xml:space="preserve">Subject </w:t>
            </w:r>
          </w:p>
        </w:tc>
        <w:tc>
          <w:tcPr>
            <w:tcW w:w="6548" w:type="dxa"/>
            <w:tcBorders>
              <w:top w:val="single" w:sz="6" w:space="0" w:color="000000"/>
              <w:left w:val="single" w:sz="6" w:space="0" w:color="000000"/>
              <w:bottom w:val="single" w:sz="6" w:space="0" w:color="000000"/>
              <w:right w:val="single" w:sz="6" w:space="0" w:color="000000"/>
            </w:tcBorders>
          </w:tcPr>
          <w:p w14:paraId="41642C32" w14:textId="3A6F0F66" w:rsidR="00AE249D" w:rsidRDefault="00C706E5">
            <w:r>
              <w:rPr>
                <w:rFonts w:ascii="Segoe UI" w:eastAsia="Segoe UI" w:hAnsi="Segoe UI" w:cs="Segoe UI"/>
              </w:rPr>
              <w:t xml:space="preserve">Operating System </w:t>
            </w:r>
          </w:p>
        </w:tc>
      </w:tr>
      <w:tr w:rsidR="00AE249D" w14:paraId="4619BB32" w14:textId="77777777" w:rsidTr="0064583E">
        <w:trPr>
          <w:trHeight w:val="430"/>
        </w:trPr>
        <w:tc>
          <w:tcPr>
            <w:tcW w:w="2979" w:type="dxa"/>
            <w:tcBorders>
              <w:top w:val="single" w:sz="6" w:space="0" w:color="000000"/>
              <w:left w:val="single" w:sz="6" w:space="0" w:color="000000"/>
              <w:bottom w:val="single" w:sz="6" w:space="0" w:color="000000"/>
              <w:right w:val="single" w:sz="6" w:space="0" w:color="000000"/>
            </w:tcBorders>
          </w:tcPr>
          <w:p w14:paraId="7BD66D45" w14:textId="1B0DCD43" w:rsidR="00AE249D" w:rsidRDefault="00C706E5" w:rsidP="0064583E">
            <w:pPr>
              <w:spacing w:after="27"/>
            </w:pPr>
            <w:r>
              <w:rPr>
                <w:rFonts w:ascii="Segoe UI" w:eastAsia="Segoe UI" w:hAnsi="Segoe UI" w:cs="Segoe UI"/>
              </w:rPr>
              <w:t xml:space="preserve">Subject Professor In-charge </w:t>
            </w:r>
          </w:p>
        </w:tc>
        <w:tc>
          <w:tcPr>
            <w:tcW w:w="6548" w:type="dxa"/>
            <w:tcBorders>
              <w:top w:val="single" w:sz="6" w:space="0" w:color="000000"/>
              <w:left w:val="single" w:sz="6" w:space="0" w:color="000000"/>
              <w:bottom w:val="single" w:sz="6" w:space="0" w:color="000000"/>
              <w:right w:val="single" w:sz="6" w:space="0" w:color="000000"/>
            </w:tcBorders>
          </w:tcPr>
          <w:p w14:paraId="6C2AEED8" w14:textId="77777777" w:rsidR="00AE249D" w:rsidRDefault="00C706E5">
            <w:r>
              <w:rPr>
                <w:rFonts w:ascii="Segoe UI" w:eastAsia="Segoe UI" w:hAnsi="Segoe UI" w:cs="Segoe UI"/>
              </w:rPr>
              <w:t xml:space="preserve">Ms. Rasika Ransing </w:t>
            </w:r>
          </w:p>
        </w:tc>
      </w:tr>
      <w:tr w:rsidR="00AE249D" w14:paraId="5F579B6F" w14:textId="77777777" w:rsidTr="0064583E">
        <w:trPr>
          <w:trHeight w:val="343"/>
        </w:trPr>
        <w:tc>
          <w:tcPr>
            <w:tcW w:w="2979" w:type="dxa"/>
            <w:tcBorders>
              <w:top w:val="single" w:sz="6" w:space="0" w:color="000000"/>
              <w:left w:val="single" w:sz="6" w:space="0" w:color="000000"/>
              <w:bottom w:val="single" w:sz="6" w:space="0" w:color="000000"/>
              <w:right w:val="single" w:sz="6" w:space="0" w:color="000000"/>
            </w:tcBorders>
          </w:tcPr>
          <w:p w14:paraId="012A69DE" w14:textId="1CC49984" w:rsidR="00AE249D" w:rsidRDefault="00C706E5">
            <w:r>
              <w:rPr>
                <w:rFonts w:ascii="Segoe UI" w:eastAsia="Segoe UI" w:hAnsi="Segoe UI" w:cs="Segoe UI"/>
              </w:rPr>
              <w:t>Laboratory</w:t>
            </w:r>
          </w:p>
        </w:tc>
        <w:tc>
          <w:tcPr>
            <w:tcW w:w="6548" w:type="dxa"/>
            <w:tcBorders>
              <w:top w:val="single" w:sz="6" w:space="0" w:color="000000"/>
              <w:left w:val="single" w:sz="6" w:space="0" w:color="000000"/>
              <w:bottom w:val="single" w:sz="6" w:space="0" w:color="000000"/>
              <w:right w:val="single" w:sz="6" w:space="0" w:color="000000"/>
            </w:tcBorders>
          </w:tcPr>
          <w:p w14:paraId="532C236B" w14:textId="77943B7E" w:rsidR="00AE249D" w:rsidRDefault="00AE249D"/>
        </w:tc>
      </w:tr>
    </w:tbl>
    <w:p w14:paraId="3EF2D547" w14:textId="77777777" w:rsidR="00AE249D" w:rsidRDefault="00C706E5">
      <w:pPr>
        <w:spacing w:after="0"/>
        <w:jc w:val="both"/>
      </w:pPr>
      <w:r>
        <w:rPr>
          <w:rFonts w:ascii="Segoe UI" w:eastAsia="Segoe UI" w:hAnsi="Segoe UI" w:cs="Segoe UI"/>
        </w:rPr>
        <w:t xml:space="preserve"> </w:t>
      </w:r>
    </w:p>
    <w:tbl>
      <w:tblPr>
        <w:tblStyle w:val="TableGrid"/>
        <w:tblW w:w="9508" w:type="dxa"/>
        <w:tblInd w:w="132" w:type="dxa"/>
        <w:tblCellMar>
          <w:top w:w="84" w:type="dxa"/>
          <w:left w:w="5" w:type="dxa"/>
          <w:right w:w="115" w:type="dxa"/>
        </w:tblCellMar>
        <w:tblLook w:val="04A0" w:firstRow="1" w:lastRow="0" w:firstColumn="1" w:lastColumn="0" w:noHBand="0" w:noVBand="1"/>
      </w:tblPr>
      <w:tblGrid>
        <w:gridCol w:w="3601"/>
        <w:gridCol w:w="5907"/>
      </w:tblGrid>
      <w:tr w:rsidR="00AE249D" w14:paraId="68804ECB" w14:textId="77777777">
        <w:trPr>
          <w:trHeight w:val="343"/>
        </w:trPr>
        <w:tc>
          <w:tcPr>
            <w:tcW w:w="3601" w:type="dxa"/>
            <w:tcBorders>
              <w:top w:val="single" w:sz="6" w:space="0" w:color="000000"/>
              <w:left w:val="single" w:sz="6" w:space="0" w:color="000000"/>
              <w:bottom w:val="single" w:sz="6" w:space="0" w:color="000000"/>
              <w:right w:val="single" w:sz="6" w:space="0" w:color="000000"/>
            </w:tcBorders>
          </w:tcPr>
          <w:p w14:paraId="04ECEA79" w14:textId="77777777" w:rsidR="00AE249D" w:rsidRDefault="00C706E5">
            <w:pPr>
              <w:ind w:left="115"/>
            </w:pPr>
            <w:r>
              <w:rPr>
                <w:rFonts w:ascii="Segoe UI" w:eastAsia="Segoe UI" w:hAnsi="Segoe UI" w:cs="Segoe UI"/>
              </w:rPr>
              <w:t xml:space="preserve">Student Name </w:t>
            </w:r>
          </w:p>
        </w:tc>
        <w:tc>
          <w:tcPr>
            <w:tcW w:w="5907" w:type="dxa"/>
            <w:tcBorders>
              <w:top w:val="single" w:sz="6" w:space="0" w:color="000000"/>
              <w:left w:val="single" w:sz="6" w:space="0" w:color="000000"/>
              <w:bottom w:val="single" w:sz="6" w:space="0" w:color="000000"/>
              <w:right w:val="single" w:sz="6" w:space="0" w:color="000000"/>
            </w:tcBorders>
          </w:tcPr>
          <w:p w14:paraId="0FEBEA18" w14:textId="26FD392F" w:rsidR="00AE249D" w:rsidRDefault="00AE249D">
            <w:pPr>
              <w:ind w:left="2"/>
            </w:pPr>
          </w:p>
        </w:tc>
      </w:tr>
      <w:tr w:rsidR="00AE249D" w14:paraId="035E5434" w14:textId="77777777">
        <w:trPr>
          <w:trHeight w:val="343"/>
        </w:trPr>
        <w:tc>
          <w:tcPr>
            <w:tcW w:w="3601" w:type="dxa"/>
            <w:tcBorders>
              <w:top w:val="single" w:sz="6" w:space="0" w:color="000000"/>
              <w:left w:val="single" w:sz="6" w:space="0" w:color="000000"/>
              <w:bottom w:val="single" w:sz="6" w:space="0" w:color="000000"/>
              <w:right w:val="single" w:sz="6" w:space="0" w:color="000000"/>
            </w:tcBorders>
          </w:tcPr>
          <w:p w14:paraId="1D5BA4CE" w14:textId="77777777" w:rsidR="00AE249D" w:rsidRDefault="00C706E5">
            <w:pPr>
              <w:ind w:left="115"/>
            </w:pPr>
            <w:r>
              <w:rPr>
                <w:rFonts w:ascii="Segoe UI" w:eastAsia="Segoe UI" w:hAnsi="Segoe UI" w:cs="Segoe UI"/>
              </w:rPr>
              <w:t xml:space="preserve">Roll Number </w:t>
            </w:r>
          </w:p>
        </w:tc>
        <w:tc>
          <w:tcPr>
            <w:tcW w:w="5907" w:type="dxa"/>
            <w:tcBorders>
              <w:top w:val="single" w:sz="6" w:space="0" w:color="000000"/>
              <w:left w:val="single" w:sz="6" w:space="0" w:color="000000"/>
              <w:bottom w:val="single" w:sz="6" w:space="0" w:color="000000"/>
              <w:right w:val="single" w:sz="6" w:space="0" w:color="000000"/>
            </w:tcBorders>
          </w:tcPr>
          <w:p w14:paraId="5FCE2B41" w14:textId="5B878A40" w:rsidR="00AE249D" w:rsidRDefault="00AE249D">
            <w:pPr>
              <w:ind w:left="2"/>
            </w:pPr>
          </w:p>
        </w:tc>
      </w:tr>
    </w:tbl>
    <w:p w14:paraId="13FFE0BC" w14:textId="77777777" w:rsidR="00AE249D" w:rsidRDefault="00C706E5">
      <w:pPr>
        <w:spacing w:after="0"/>
        <w:jc w:val="both"/>
      </w:pPr>
      <w:r>
        <w:rPr>
          <w:rFonts w:ascii="Segoe UI" w:eastAsia="Segoe UI" w:hAnsi="Segoe UI" w:cs="Segoe UI"/>
        </w:rPr>
        <w:t xml:space="preserve"> </w:t>
      </w:r>
    </w:p>
    <w:tbl>
      <w:tblPr>
        <w:tblStyle w:val="TableGrid"/>
        <w:tblW w:w="9508" w:type="dxa"/>
        <w:tblInd w:w="132" w:type="dxa"/>
        <w:tblCellMar>
          <w:top w:w="7" w:type="dxa"/>
          <w:left w:w="5" w:type="dxa"/>
          <w:right w:w="23" w:type="dxa"/>
        </w:tblCellMar>
        <w:tblLook w:val="04A0" w:firstRow="1" w:lastRow="0" w:firstColumn="1" w:lastColumn="0" w:noHBand="0" w:noVBand="1"/>
      </w:tblPr>
      <w:tblGrid>
        <w:gridCol w:w="1798"/>
        <w:gridCol w:w="7710"/>
      </w:tblGrid>
      <w:tr w:rsidR="00AE249D" w14:paraId="01949E49" w14:textId="77777777">
        <w:trPr>
          <w:trHeight w:val="600"/>
        </w:trPr>
        <w:tc>
          <w:tcPr>
            <w:tcW w:w="1798" w:type="dxa"/>
            <w:tcBorders>
              <w:top w:val="single" w:sz="6" w:space="0" w:color="000000"/>
              <w:left w:val="single" w:sz="6" w:space="0" w:color="000000"/>
              <w:bottom w:val="single" w:sz="6" w:space="0" w:color="000000"/>
              <w:right w:val="single" w:sz="6" w:space="0" w:color="000000"/>
            </w:tcBorders>
          </w:tcPr>
          <w:p w14:paraId="5A5D355B" w14:textId="77777777" w:rsidR="00AE249D" w:rsidRDefault="00C706E5">
            <w:pPr>
              <w:ind w:left="115"/>
            </w:pPr>
            <w:r>
              <w:rPr>
                <w:rFonts w:ascii="Segoe UI" w:eastAsia="Segoe UI" w:hAnsi="Segoe UI" w:cs="Segoe UI"/>
              </w:rPr>
              <w:t xml:space="preserve">Experiment </w:t>
            </w:r>
          </w:p>
          <w:p w14:paraId="44D4D294" w14:textId="77777777" w:rsidR="00AE249D" w:rsidRDefault="00C706E5">
            <w:pPr>
              <w:ind w:left="115"/>
            </w:pPr>
            <w:r>
              <w:rPr>
                <w:rFonts w:ascii="Segoe UI" w:eastAsia="Segoe UI" w:hAnsi="Segoe UI" w:cs="Segoe UI"/>
              </w:rPr>
              <w:t xml:space="preserve">Number </w:t>
            </w:r>
          </w:p>
        </w:tc>
        <w:tc>
          <w:tcPr>
            <w:tcW w:w="7710" w:type="dxa"/>
            <w:tcBorders>
              <w:top w:val="single" w:sz="6" w:space="0" w:color="000000"/>
              <w:left w:val="single" w:sz="6" w:space="0" w:color="000000"/>
              <w:bottom w:val="single" w:sz="6" w:space="0" w:color="000000"/>
              <w:right w:val="single" w:sz="6" w:space="0" w:color="000000"/>
            </w:tcBorders>
          </w:tcPr>
          <w:p w14:paraId="339F4E89" w14:textId="5E9E7D38" w:rsidR="00AE249D" w:rsidRDefault="00C706E5">
            <w:pPr>
              <w:ind w:left="113"/>
            </w:pPr>
            <w:r>
              <w:rPr>
                <w:rFonts w:ascii="Segoe UI" w:eastAsia="Segoe UI" w:hAnsi="Segoe UI" w:cs="Segoe UI"/>
              </w:rPr>
              <w:t>0</w:t>
            </w:r>
            <w:r w:rsidR="005C5039">
              <w:rPr>
                <w:rFonts w:ascii="Segoe UI" w:eastAsia="Segoe UI" w:hAnsi="Segoe UI" w:cs="Segoe UI"/>
              </w:rPr>
              <w:t>1</w:t>
            </w:r>
          </w:p>
        </w:tc>
      </w:tr>
      <w:tr w:rsidR="00AE249D" w14:paraId="5858D893" w14:textId="77777777">
        <w:trPr>
          <w:trHeight w:val="893"/>
        </w:trPr>
        <w:tc>
          <w:tcPr>
            <w:tcW w:w="1798" w:type="dxa"/>
            <w:tcBorders>
              <w:top w:val="single" w:sz="6" w:space="0" w:color="000000"/>
              <w:left w:val="single" w:sz="6" w:space="0" w:color="000000"/>
              <w:bottom w:val="single" w:sz="6" w:space="0" w:color="000000"/>
              <w:right w:val="single" w:sz="6" w:space="0" w:color="000000"/>
            </w:tcBorders>
          </w:tcPr>
          <w:p w14:paraId="3D89190E" w14:textId="77777777" w:rsidR="00AE249D" w:rsidRDefault="00C706E5">
            <w:pPr>
              <w:ind w:left="115"/>
            </w:pPr>
            <w:r>
              <w:rPr>
                <w:rFonts w:ascii="Segoe UI" w:eastAsia="Segoe UI" w:hAnsi="Segoe UI" w:cs="Segoe UI"/>
              </w:rPr>
              <w:t xml:space="preserve">Experiment Title </w:t>
            </w:r>
          </w:p>
        </w:tc>
        <w:tc>
          <w:tcPr>
            <w:tcW w:w="7710" w:type="dxa"/>
            <w:tcBorders>
              <w:top w:val="single" w:sz="6" w:space="0" w:color="000000"/>
              <w:left w:val="single" w:sz="6" w:space="0" w:color="000000"/>
              <w:bottom w:val="single" w:sz="6" w:space="0" w:color="000000"/>
              <w:right w:val="single" w:sz="6" w:space="0" w:color="000000"/>
            </w:tcBorders>
          </w:tcPr>
          <w:p w14:paraId="4F931351" w14:textId="28CA7E81" w:rsidR="00AE249D" w:rsidRDefault="00C819B9">
            <w:r w:rsidRPr="00C819B9">
              <w:rPr>
                <w:rFonts w:ascii="Segoe UI" w:eastAsia="Segoe UI" w:hAnsi="Segoe UI" w:cs="Segoe UI"/>
              </w:rPr>
              <w:t>Explore usage of basic Linux Commands and system calls for file</w:t>
            </w:r>
            <w:r w:rsidR="004720BD">
              <w:rPr>
                <w:rFonts w:ascii="Segoe UI" w:eastAsia="Segoe UI" w:hAnsi="Segoe UI" w:cs="Segoe UI"/>
              </w:rPr>
              <w:t xml:space="preserve"> and </w:t>
            </w:r>
            <w:r w:rsidRPr="00C819B9">
              <w:rPr>
                <w:rFonts w:ascii="Segoe UI" w:eastAsia="Segoe UI" w:hAnsi="Segoe UI" w:cs="Segoe UI"/>
              </w:rPr>
              <w:t>directory</w:t>
            </w:r>
            <w:r w:rsidR="004720BD">
              <w:rPr>
                <w:rFonts w:ascii="Segoe UI" w:eastAsia="Segoe UI" w:hAnsi="Segoe UI" w:cs="Segoe UI"/>
              </w:rPr>
              <w:t xml:space="preserve"> </w:t>
            </w:r>
            <w:r w:rsidRPr="00C819B9">
              <w:rPr>
                <w:rFonts w:ascii="Segoe UI" w:eastAsia="Segoe UI" w:hAnsi="Segoe UI" w:cs="Segoe UI"/>
              </w:rPr>
              <w:t>management</w:t>
            </w:r>
            <w:r>
              <w:rPr>
                <w:rFonts w:ascii="Segoe UI" w:eastAsia="Segoe UI" w:hAnsi="Segoe UI" w:cs="Segoe UI"/>
              </w:rPr>
              <w:t>.</w:t>
            </w:r>
          </w:p>
        </w:tc>
      </w:tr>
      <w:tr w:rsidR="00AE249D" w14:paraId="4CA77ACA" w14:textId="77777777" w:rsidTr="005C5039">
        <w:trPr>
          <w:trHeight w:val="338"/>
        </w:trPr>
        <w:tc>
          <w:tcPr>
            <w:tcW w:w="1798" w:type="dxa"/>
            <w:tcBorders>
              <w:top w:val="single" w:sz="6" w:space="0" w:color="000000"/>
              <w:left w:val="single" w:sz="6" w:space="0" w:color="000000"/>
              <w:bottom w:val="single" w:sz="6" w:space="0" w:color="000000"/>
              <w:right w:val="single" w:sz="6" w:space="0" w:color="000000"/>
            </w:tcBorders>
          </w:tcPr>
          <w:p w14:paraId="63796A8C" w14:textId="77777777" w:rsidR="00AE249D" w:rsidRDefault="00C706E5">
            <w:pPr>
              <w:spacing w:after="31"/>
              <w:ind w:left="115"/>
            </w:pPr>
            <w:r>
              <w:rPr>
                <w:rFonts w:ascii="Segoe UI" w:eastAsia="Segoe UI" w:hAnsi="Segoe UI" w:cs="Segoe UI"/>
              </w:rPr>
              <w:t xml:space="preserve">Resources / </w:t>
            </w:r>
          </w:p>
          <w:p w14:paraId="53C9F14C" w14:textId="77777777" w:rsidR="00AE249D" w:rsidRDefault="00C706E5">
            <w:pPr>
              <w:ind w:left="115"/>
            </w:pPr>
            <w:r>
              <w:rPr>
                <w:rFonts w:ascii="Segoe UI" w:eastAsia="Segoe UI" w:hAnsi="Segoe UI" w:cs="Segoe UI"/>
              </w:rPr>
              <w:t xml:space="preserve">Required </w:t>
            </w:r>
          </w:p>
        </w:tc>
        <w:tc>
          <w:tcPr>
            <w:tcW w:w="7710" w:type="dxa"/>
            <w:tcBorders>
              <w:top w:val="single" w:sz="6" w:space="0" w:color="000000"/>
              <w:left w:val="single" w:sz="6" w:space="0" w:color="000000"/>
              <w:bottom w:val="single" w:sz="6" w:space="0" w:color="000000"/>
              <w:right w:val="single" w:sz="6" w:space="0" w:color="000000"/>
            </w:tcBorders>
          </w:tcPr>
          <w:p w14:paraId="6A7C61CD" w14:textId="44674D7D" w:rsidR="00AE249D" w:rsidRDefault="00C706E5" w:rsidP="005C5039">
            <w:pPr>
              <w:ind w:left="113"/>
              <w:rPr>
                <w:rFonts w:ascii="Segoe UI" w:eastAsia="Segoe UI" w:hAnsi="Segoe UI" w:cs="Segoe UI"/>
              </w:rPr>
            </w:pPr>
            <w:r>
              <w:rPr>
                <w:rFonts w:ascii="Segoe UI" w:eastAsia="Segoe UI" w:hAnsi="Segoe UI" w:cs="Segoe UI"/>
                <w:color w:val="000009"/>
              </w:rPr>
              <w:t>Hardware: I/O Devices</w:t>
            </w:r>
            <w:r w:rsidR="005C5039">
              <w:rPr>
                <w:rFonts w:ascii="Segoe UI" w:eastAsia="Segoe UI" w:hAnsi="Segoe UI" w:cs="Segoe UI"/>
                <w:color w:val="000009"/>
              </w:rPr>
              <w:t xml:space="preserve"> </w:t>
            </w:r>
            <w:r>
              <w:rPr>
                <w:rFonts w:ascii="Segoe UI" w:eastAsia="Segoe UI" w:hAnsi="Segoe UI" w:cs="Segoe UI"/>
                <w:color w:val="000009"/>
              </w:rPr>
              <w:t>(Monitor, Keyboard, Mouse, CPU, RAM, etc.)</w:t>
            </w:r>
            <w:r>
              <w:rPr>
                <w:rFonts w:ascii="Segoe UI" w:eastAsia="Segoe UI" w:hAnsi="Segoe UI" w:cs="Segoe UI"/>
              </w:rPr>
              <w:t xml:space="preserve"> </w:t>
            </w:r>
          </w:p>
          <w:p w14:paraId="3B30728E" w14:textId="74CBDB43" w:rsidR="005C5039" w:rsidRDefault="005C5039" w:rsidP="005C5039">
            <w:pPr>
              <w:ind w:left="113"/>
            </w:pPr>
            <w:r>
              <w:rPr>
                <w:rFonts w:ascii="Segoe UI" w:eastAsia="Segoe UI" w:hAnsi="Segoe UI" w:cs="Segoe UI"/>
                <w:color w:val="000009"/>
              </w:rPr>
              <w:t>Software: UNIX OS</w:t>
            </w:r>
            <w:r w:rsidR="004720BD">
              <w:rPr>
                <w:rFonts w:ascii="Segoe UI" w:eastAsia="Segoe UI" w:hAnsi="Segoe UI" w:cs="Segoe UI"/>
              </w:rPr>
              <w:t>/</w:t>
            </w:r>
            <w:r w:rsidR="00C819B9">
              <w:rPr>
                <w:rFonts w:ascii="Segoe UI" w:eastAsia="Segoe UI" w:hAnsi="Segoe UI" w:cs="Segoe UI"/>
              </w:rPr>
              <w:t>JSLinux</w:t>
            </w:r>
          </w:p>
        </w:tc>
      </w:tr>
      <w:tr w:rsidR="00AE249D" w14:paraId="6B9D4B6A" w14:textId="77777777">
        <w:trPr>
          <w:trHeight w:val="1630"/>
        </w:trPr>
        <w:tc>
          <w:tcPr>
            <w:tcW w:w="1798" w:type="dxa"/>
            <w:tcBorders>
              <w:top w:val="single" w:sz="6" w:space="0" w:color="000000"/>
              <w:left w:val="single" w:sz="6" w:space="0" w:color="000000"/>
              <w:bottom w:val="single" w:sz="6" w:space="0" w:color="000000"/>
              <w:right w:val="single" w:sz="6" w:space="0" w:color="000000"/>
            </w:tcBorders>
          </w:tcPr>
          <w:p w14:paraId="501E82FB" w14:textId="77777777" w:rsidR="00AE249D" w:rsidRDefault="00C706E5">
            <w:pPr>
              <w:spacing w:after="10"/>
              <w:ind w:left="115"/>
            </w:pPr>
            <w:r>
              <w:rPr>
                <w:rFonts w:ascii="Segoe UI" w:eastAsia="Segoe UI" w:hAnsi="Segoe UI" w:cs="Segoe UI"/>
              </w:rPr>
              <w:t xml:space="preserve">Objectives </w:t>
            </w:r>
          </w:p>
          <w:p w14:paraId="3D93AABB" w14:textId="77777777" w:rsidR="00AE249D" w:rsidRDefault="00C706E5">
            <w:pPr>
              <w:spacing w:after="12"/>
              <w:ind w:left="115"/>
            </w:pPr>
            <w:r>
              <w:rPr>
                <w:rFonts w:ascii="Segoe UI" w:eastAsia="Segoe UI" w:hAnsi="Segoe UI" w:cs="Segoe UI"/>
              </w:rPr>
              <w:t xml:space="preserve">(Skill Set / </w:t>
            </w:r>
          </w:p>
          <w:p w14:paraId="65098FB7" w14:textId="77777777" w:rsidR="00AE249D" w:rsidRDefault="00C706E5">
            <w:pPr>
              <w:spacing w:after="10"/>
              <w:ind w:left="115"/>
            </w:pPr>
            <w:r>
              <w:rPr>
                <w:rFonts w:ascii="Segoe UI" w:eastAsia="Segoe UI" w:hAnsi="Segoe UI" w:cs="Segoe UI"/>
              </w:rPr>
              <w:t xml:space="preserve">Knowledge </w:t>
            </w:r>
          </w:p>
          <w:p w14:paraId="3ADB39C5" w14:textId="77777777" w:rsidR="00AE249D" w:rsidRDefault="00C706E5">
            <w:pPr>
              <w:spacing w:after="12"/>
              <w:ind w:left="115"/>
            </w:pPr>
            <w:r>
              <w:rPr>
                <w:rFonts w:ascii="Segoe UI" w:eastAsia="Segoe UI" w:hAnsi="Segoe UI" w:cs="Segoe UI"/>
              </w:rPr>
              <w:t xml:space="preserve">Tested / </w:t>
            </w:r>
          </w:p>
          <w:p w14:paraId="07440FB0" w14:textId="77777777" w:rsidR="00AE249D" w:rsidRDefault="00C706E5">
            <w:pPr>
              <w:ind w:left="115"/>
            </w:pPr>
            <w:r>
              <w:rPr>
                <w:rFonts w:ascii="Segoe UI" w:eastAsia="Segoe UI" w:hAnsi="Segoe UI" w:cs="Segoe UI"/>
              </w:rPr>
              <w:t xml:space="preserve">Imparted) </w:t>
            </w:r>
          </w:p>
        </w:tc>
        <w:tc>
          <w:tcPr>
            <w:tcW w:w="7710" w:type="dxa"/>
            <w:tcBorders>
              <w:top w:val="single" w:sz="6" w:space="0" w:color="000000"/>
              <w:left w:val="single" w:sz="6" w:space="0" w:color="000000"/>
              <w:bottom w:val="single" w:sz="6" w:space="0" w:color="000000"/>
              <w:right w:val="single" w:sz="6" w:space="0" w:color="000000"/>
            </w:tcBorders>
          </w:tcPr>
          <w:p w14:paraId="591A9399" w14:textId="0FD00EDC" w:rsidR="00AE249D" w:rsidRDefault="00C706E5">
            <w:pPr>
              <w:ind w:left="113"/>
            </w:pPr>
            <w:r>
              <w:rPr>
                <w:rFonts w:ascii="Segoe UI" w:eastAsia="Segoe UI" w:hAnsi="Segoe UI" w:cs="Segoe UI"/>
              </w:rPr>
              <w:t xml:space="preserve">To execute </w:t>
            </w:r>
            <w:r w:rsidR="00C819B9">
              <w:rPr>
                <w:rFonts w:ascii="Segoe UI" w:eastAsia="Segoe UI" w:hAnsi="Segoe UI" w:cs="Segoe UI"/>
              </w:rPr>
              <w:t>basic Linux commands</w:t>
            </w:r>
            <w:r>
              <w:rPr>
                <w:rFonts w:ascii="Segoe UI" w:eastAsia="Segoe UI" w:hAnsi="Segoe UI" w:cs="Segoe UI"/>
              </w:rPr>
              <w:t xml:space="preserve"> </w:t>
            </w:r>
          </w:p>
        </w:tc>
      </w:tr>
      <w:tr w:rsidR="00AE249D" w14:paraId="6967E864" w14:textId="77777777">
        <w:trPr>
          <w:trHeight w:val="4139"/>
        </w:trPr>
        <w:tc>
          <w:tcPr>
            <w:tcW w:w="1798" w:type="dxa"/>
            <w:tcBorders>
              <w:top w:val="single" w:sz="6" w:space="0" w:color="000000"/>
              <w:left w:val="single" w:sz="6" w:space="0" w:color="000000"/>
              <w:bottom w:val="single" w:sz="6" w:space="0" w:color="000000"/>
              <w:right w:val="single" w:sz="6" w:space="0" w:color="000000"/>
            </w:tcBorders>
          </w:tcPr>
          <w:p w14:paraId="0C6324DC" w14:textId="77777777" w:rsidR="00AE249D" w:rsidRDefault="00C706E5">
            <w:pPr>
              <w:ind w:left="115"/>
            </w:pPr>
            <w:r>
              <w:rPr>
                <w:rFonts w:ascii="Segoe UI" w:eastAsia="Segoe UI" w:hAnsi="Segoe UI" w:cs="Segoe UI"/>
              </w:rPr>
              <w:t xml:space="preserve">Theory </w:t>
            </w:r>
          </w:p>
        </w:tc>
        <w:tc>
          <w:tcPr>
            <w:tcW w:w="7710" w:type="dxa"/>
            <w:tcBorders>
              <w:top w:val="single" w:sz="6" w:space="0" w:color="000000"/>
              <w:left w:val="single" w:sz="6" w:space="0" w:color="000000"/>
              <w:bottom w:val="single" w:sz="6" w:space="0" w:color="000000"/>
              <w:right w:val="single" w:sz="6" w:space="0" w:color="000000"/>
            </w:tcBorders>
          </w:tcPr>
          <w:p w14:paraId="5289CF6E" w14:textId="77777777" w:rsidR="00AE249D" w:rsidRDefault="00C706E5">
            <w:pPr>
              <w:spacing w:after="13"/>
              <w:ind w:left="113"/>
            </w:pPr>
            <w:r>
              <w:rPr>
                <w:rFonts w:ascii="Segoe UI" w:eastAsia="Segoe UI" w:hAnsi="Segoe UI" w:cs="Segoe UI"/>
              </w:rPr>
              <w:t xml:space="preserve">Following are some Unix General Purpose Utility Commands: </w:t>
            </w:r>
          </w:p>
          <w:p w14:paraId="0BE7A20E" w14:textId="77777777" w:rsidR="00AE249D" w:rsidRDefault="00C706E5" w:rsidP="00E15E79">
            <w:pPr>
              <w:numPr>
                <w:ilvl w:val="0"/>
                <w:numId w:val="2"/>
              </w:numPr>
              <w:ind w:hanging="360"/>
            </w:pPr>
            <w:r>
              <w:rPr>
                <w:rFonts w:ascii="Segoe UI" w:eastAsia="Segoe UI" w:hAnsi="Segoe UI" w:cs="Segoe UI"/>
                <w:b/>
              </w:rPr>
              <w:t xml:space="preserve">echo </w:t>
            </w:r>
          </w:p>
          <w:p w14:paraId="4E892EE6" w14:textId="77777777" w:rsidR="00256A9A" w:rsidRDefault="00C706E5">
            <w:pPr>
              <w:spacing w:after="38" w:line="239" w:lineRule="auto"/>
              <w:ind w:left="833" w:right="178"/>
              <w:rPr>
                <w:rFonts w:ascii="Segoe UI" w:eastAsia="Segoe UI" w:hAnsi="Segoe UI" w:cs="Segoe UI"/>
              </w:rPr>
            </w:pPr>
            <w:r>
              <w:rPr>
                <w:rFonts w:ascii="Segoe UI" w:eastAsia="Segoe UI" w:hAnsi="Segoe UI" w:cs="Segoe UI"/>
                <w:u w:val="single" w:color="000000"/>
              </w:rPr>
              <w:t>Use</w:t>
            </w:r>
            <w:r>
              <w:rPr>
                <w:rFonts w:ascii="Segoe UI" w:eastAsia="Segoe UI" w:hAnsi="Segoe UI" w:cs="Segoe UI"/>
              </w:rPr>
              <w:t xml:space="preserve">-echo command in Unix is used to display line of text/string that are passed as an argument . This is a built in command that is mostly used in shell-script to output text to the screen.  </w:t>
            </w:r>
          </w:p>
          <w:p w14:paraId="5040A690" w14:textId="1B816840" w:rsidR="00AE249D" w:rsidRDefault="00C706E5">
            <w:pPr>
              <w:spacing w:after="38" w:line="239" w:lineRule="auto"/>
              <w:ind w:left="833" w:right="178"/>
              <w:rPr>
                <w:rFonts w:ascii="Segoe UI" w:eastAsia="Segoe UI" w:hAnsi="Segoe UI" w:cs="Segoe UI"/>
              </w:rPr>
            </w:pPr>
            <w:r>
              <w:rPr>
                <w:rFonts w:ascii="Segoe UI" w:eastAsia="Segoe UI" w:hAnsi="Segoe UI" w:cs="Segoe UI"/>
                <w:u w:val="single" w:color="000000"/>
              </w:rPr>
              <w:t>Syntax</w:t>
            </w:r>
            <w:r>
              <w:rPr>
                <w:rFonts w:ascii="Segoe UI" w:eastAsia="Segoe UI" w:hAnsi="Segoe UI" w:cs="Segoe UI"/>
              </w:rPr>
              <w:t xml:space="preserve">-echo [string] </w:t>
            </w:r>
          </w:p>
          <w:p w14:paraId="471A0B92" w14:textId="77777777" w:rsidR="005C5039" w:rsidRDefault="005C5039" w:rsidP="00E15E79">
            <w:pPr>
              <w:numPr>
                <w:ilvl w:val="0"/>
                <w:numId w:val="2"/>
              </w:numPr>
              <w:ind w:hanging="360"/>
            </w:pPr>
            <w:r>
              <w:rPr>
                <w:rFonts w:ascii="Segoe UI" w:eastAsia="Segoe UI" w:hAnsi="Segoe UI" w:cs="Segoe UI"/>
                <w:b/>
              </w:rPr>
              <w:t xml:space="preserve">date </w:t>
            </w:r>
          </w:p>
          <w:p w14:paraId="22FE7C87" w14:textId="77777777" w:rsidR="005C5039" w:rsidRDefault="005C5039" w:rsidP="005C5039">
            <w:pPr>
              <w:ind w:left="833"/>
            </w:pPr>
            <w:r>
              <w:rPr>
                <w:rFonts w:ascii="Segoe UI" w:eastAsia="Segoe UI" w:hAnsi="Segoe UI" w:cs="Segoe UI"/>
                <w:u w:val="single" w:color="000000"/>
              </w:rPr>
              <w:t>Use</w:t>
            </w:r>
            <w:r>
              <w:rPr>
                <w:rFonts w:ascii="Segoe UI" w:eastAsia="Segoe UI" w:hAnsi="Segoe UI" w:cs="Segoe UI"/>
              </w:rPr>
              <w:t>-date</w:t>
            </w:r>
            <w:r>
              <w:rPr>
                <w:rFonts w:ascii="Segoe UI" w:eastAsia="Segoe UI" w:hAnsi="Segoe UI" w:cs="Segoe UI"/>
                <w:b/>
              </w:rPr>
              <w:t xml:space="preserve"> </w:t>
            </w:r>
            <w:r>
              <w:rPr>
                <w:rFonts w:ascii="Segoe UI" w:eastAsia="Segoe UI" w:hAnsi="Segoe UI" w:cs="Segoe UI"/>
              </w:rPr>
              <w:t xml:space="preserve">command is used to display the system date and time.  </w:t>
            </w:r>
          </w:p>
          <w:p w14:paraId="5926F88C" w14:textId="6A824784" w:rsidR="005C5039" w:rsidRDefault="005C5039" w:rsidP="005C5039">
            <w:pPr>
              <w:ind w:left="833"/>
              <w:rPr>
                <w:rFonts w:ascii="Segoe UI" w:eastAsia="Segoe UI" w:hAnsi="Segoe UI" w:cs="Segoe UI"/>
              </w:rPr>
            </w:pPr>
            <w:r>
              <w:rPr>
                <w:rFonts w:ascii="Segoe UI" w:eastAsia="Segoe UI" w:hAnsi="Segoe UI" w:cs="Segoe UI"/>
                <w:u w:val="single" w:color="000000"/>
              </w:rPr>
              <w:t>Syntax</w:t>
            </w:r>
            <w:r>
              <w:rPr>
                <w:rFonts w:ascii="Segoe UI" w:eastAsia="Segoe UI" w:hAnsi="Segoe UI" w:cs="Segoe UI"/>
              </w:rPr>
              <w:t>-date</w:t>
            </w:r>
          </w:p>
          <w:p w14:paraId="1BF78283" w14:textId="77777777" w:rsidR="00E15E79" w:rsidRDefault="00E15E79" w:rsidP="00E15E79">
            <w:pPr>
              <w:numPr>
                <w:ilvl w:val="0"/>
                <w:numId w:val="2"/>
              </w:numPr>
              <w:ind w:hanging="360"/>
            </w:pPr>
            <w:r>
              <w:rPr>
                <w:rFonts w:ascii="Segoe UI" w:eastAsia="Segoe UI" w:hAnsi="Segoe UI" w:cs="Segoe UI"/>
                <w:b/>
              </w:rPr>
              <w:t xml:space="preserve">cat </w:t>
            </w:r>
          </w:p>
          <w:p w14:paraId="0156A16D" w14:textId="77777777" w:rsidR="00E15E79" w:rsidRDefault="00E15E79" w:rsidP="00E15E79">
            <w:pPr>
              <w:spacing w:after="2" w:line="238" w:lineRule="auto"/>
              <w:ind w:left="833"/>
            </w:pPr>
            <w:r>
              <w:rPr>
                <w:rFonts w:ascii="Segoe UI" w:eastAsia="Segoe UI" w:hAnsi="Segoe UI" w:cs="Segoe UI"/>
                <w:u w:val="single" w:color="000000"/>
              </w:rPr>
              <w:t>Use</w:t>
            </w:r>
            <w:r>
              <w:rPr>
                <w:rFonts w:ascii="Segoe UI" w:eastAsia="Segoe UI" w:hAnsi="Segoe UI" w:cs="Segoe UI"/>
              </w:rPr>
              <w:t xml:space="preserve">-Cat(concatenate) command is very frequently used in Unix. It reads data from the file and gives their content as output. It helps us to create, view, concatenate files.  </w:t>
            </w:r>
          </w:p>
          <w:p w14:paraId="737B9129" w14:textId="77777777" w:rsidR="00E15E79" w:rsidRDefault="00E15E79" w:rsidP="00E15E79">
            <w:pPr>
              <w:spacing w:after="15"/>
              <w:ind w:left="833"/>
            </w:pPr>
            <w:r>
              <w:rPr>
                <w:rFonts w:ascii="Segoe UI" w:eastAsia="Segoe UI" w:hAnsi="Segoe UI" w:cs="Segoe UI"/>
                <w:u w:val="single" w:color="000000"/>
              </w:rPr>
              <w:t>Syntax</w:t>
            </w:r>
            <w:r>
              <w:rPr>
                <w:rFonts w:ascii="Segoe UI" w:eastAsia="Segoe UI" w:hAnsi="Segoe UI" w:cs="Segoe UI"/>
              </w:rPr>
              <w:t xml:space="preserve">- </w:t>
            </w:r>
          </w:p>
          <w:p w14:paraId="667CC56F" w14:textId="77777777" w:rsidR="00E15E79" w:rsidRDefault="00E15E79" w:rsidP="00E15E79">
            <w:pPr>
              <w:numPr>
                <w:ilvl w:val="1"/>
                <w:numId w:val="2"/>
              </w:numPr>
              <w:spacing w:after="15"/>
              <w:ind w:hanging="360"/>
            </w:pPr>
            <w:r>
              <w:rPr>
                <w:rFonts w:ascii="Segoe UI" w:eastAsia="Segoe UI" w:hAnsi="Segoe UI" w:cs="Segoe UI"/>
              </w:rPr>
              <w:t xml:space="preserve">to create a file - cat &gt; name_of_the_new_file </w:t>
            </w:r>
          </w:p>
          <w:p w14:paraId="5BAF1C26" w14:textId="77777777" w:rsidR="00E15E79" w:rsidRDefault="00E15E79" w:rsidP="00E15E79">
            <w:pPr>
              <w:numPr>
                <w:ilvl w:val="1"/>
                <w:numId w:val="2"/>
              </w:numPr>
              <w:spacing w:after="12"/>
              <w:ind w:hanging="360"/>
            </w:pPr>
            <w:r>
              <w:rPr>
                <w:rFonts w:ascii="Segoe UI" w:eastAsia="Segoe UI" w:hAnsi="Segoe UI" w:cs="Segoe UI"/>
              </w:rPr>
              <w:t xml:space="preserve">to view a file - cat filename_to_be_viewed </w:t>
            </w:r>
          </w:p>
          <w:p w14:paraId="27154BC6" w14:textId="77777777" w:rsidR="00E15E79" w:rsidRDefault="00E15E79" w:rsidP="00E15E79">
            <w:pPr>
              <w:numPr>
                <w:ilvl w:val="0"/>
                <w:numId w:val="2"/>
              </w:numPr>
              <w:ind w:hanging="360"/>
            </w:pPr>
            <w:r>
              <w:rPr>
                <w:rFonts w:ascii="Segoe UI" w:eastAsia="Segoe UI" w:hAnsi="Segoe UI" w:cs="Segoe UI"/>
                <w:b/>
              </w:rPr>
              <w:t xml:space="preserve">history </w:t>
            </w:r>
          </w:p>
          <w:p w14:paraId="7708B927" w14:textId="77777777" w:rsidR="00E15E79" w:rsidRDefault="00E15E79" w:rsidP="00E15E79">
            <w:pPr>
              <w:spacing w:after="2" w:line="238" w:lineRule="auto"/>
              <w:ind w:left="721"/>
            </w:pPr>
            <w:r>
              <w:rPr>
                <w:rFonts w:ascii="Segoe UI" w:eastAsia="Segoe UI" w:hAnsi="Segoe UI" w:cs="Segoe UI"/>
                <w:u w:val="single" w:color="000000"/>
              </w:rPr>
              <w:lastRenderedPageBreak/>
              <w:t>Use</w:t>
            </w:r>
            <w:r>
              <w:rPr>
                <w:rFonts w:ascii="Segoe UI" w:eastAsia="Segoe UI" w:hAnsi="Segoe UI" w:cs="Segoe UI"/>
              </w:rPr>
              <w:t>-</w:t>
            </w:r>
            <w:r>
              <w:rPr>
                <w:rFonts w:ascii="Segoe UI" w:eastAsia="Segoe UI" w:hAnsi="Segoe UI" w:cs="Segoe UI"/>
                <w:color w:val="273239"/>
              </w:rPr>
              <w:t>history</w:t>
            </w:r>
            <w:r>
              <w:rPr>
                <w:rFonts w:ascii="Segoe UI" w:eastAsia="Segoe UI" w:hAnsi="Segoe UI" w:cs="Segoe UI"/>
                <w:i/>
                <w:color w:val="273239"/>
              </w:rPr>
              <w:t xml:space="preserve"> </w:t>
            </w:r>
            <w:r>
              <w:rPr>
                <w:rFonts w:ascii="Segoe UI" w:eastAsia="Segoe UI" w:hAnsi="Segoe UI" w:cs="Segoe UI"/>
                <w:color w:val="273239"/>
              </w:rPr>
              <w:t>command is used to view the previously executed command.</w:t>
            </w:r>
            <w:r>
              <w:rPr>
                <w:rFonts w:ascii="Segoe UI" w:eastAsia="Segoe UI" w:hAnsi="Segoe UI" w:cs="Segoe UI"/>
              </w:rPr>
              <w:t xml:space="preserve"> </w:t>
            </w:r>
          </w:p>
          <w:p w14:paraId="24B3FF49" w14:textId="77777777" w:rsidR="00E15E79" w:rsidRDefault="00E15E79" w:rsidP="00E15E79">
            <w:pPr>
              <w:spacing w:after="14"/>
              <w:ind w:left="721"/>
              <w:rPr>
                <w:rFonts w:ascii="Segoe UI" w:eastAsia="Segoe UI" w:hAnsi="Segoe UI" w:cs="Segoe UI"/>
              </w:rPr>
            </w:pPr>
            <w:r>
              <w:rPr>
                <w:rFonts w:ascii="Segoe UI" w:eastAsia="Segoe UI" w:hAnsi="Segoe UI" w:cs="Segoe UI"/>
                <w:u w:val="single" w:color="000000"/>
              </w:rPr>
              <w:t>Syntax</w:t>
            </w:r>
            <w:r>
              <w:rPr>
                <w:rFonts w:ascii="Segoe UI" w:eastAsia="Segoe UI" w:hAnsi="Segoe UI" w:cs="Segoe UI"/>
              </w:rPr>
              <w:t xml:space="preserve">-history </w:t>
            </w:r>
          </w:p>
          <w:p w14:paraId="64D0E542" w14:textId="486F70C6" w:rsidR="00950ADB" w:rsidRPr="00C20D15" w:rsidRDefault="00950ADB" w:rsidP="00950ADB">
            <w:pPr>
              <w:numPr>
                <w:ilvl w:val="0"/>
                <w:numId w:val="2"/>
              </w:numPr>
              <w:ind w:hanging="360"/>
              <w:rPr>
                <w:rFonts w:ascii="Segoe UI" w:eastAsia="Segoe UI" w:hAnsi="Segoe UI" w:cs="Segoe UI"/>
                <w:b/>
              </w:rPr>
            </w:pPr>
            <w:r w:rsidRPr="00C20D15">
              <w:rPr>
                <w:rFonts w:ascii="Segoe UI" w:eastAsia="Segoe UI" w:hAnsi="Segoe UI" w:cs="Segoe UI"/>
                <w:b/>
              </w:rPr>
              <w:t>ls</w:t>
            </w:r>
          </w:p>
          <w:p w14:paraId="74F0EAE1" w14:textId="4CE3D788" w:rsidR="009A4213" w:rsidRDefault="009A4213" w:rsidP="009A4213">
            <w:pPr>
              <w:spacing w:after="2" w:line="238" w:lineRule="auto"/>
              <w:ind w:left="721"/>
            </w:pPr>
            <w:r>
              <w:rPr>
                <w:rFonts w:ascii="Segoe UI" w:eastAsia="Segoe UI" w:hAnsi="Segoe UI" w:cs="Segoe UI"/>
                <w:u w:val="single" w:color="000000"/>
              </w:rPr>
              <w:t>Use</w:t>
            </w:r>
            <w:r>
              <w:rPr>
                <w:rFonts w:ascii="Segoe UI" w:eastAsia="Segoe UI" w:hAnsi="Segoe UI" w:cs="Segoe UI"/>
              </w:rPr>
              <w:t>-</w:t>
            </w:r>
            <w:r>
              <w:t xml:space="preserve"> </w:t>
            </w:r>
            <w:r w:rsidRPr="009A4213">
              <w:rPr>
                <w:rFonts w:ascii="Segoe UI" w:eastAsia="Segoe UI" w:hAnsi="Segoe UI" w:cs="Segoe UI"/>
              </w:rPr>
              <w:t xml:space="preserve">The command is used in listing contents inside a directory and is one of the few commands beginners learn from the onset. </w:t>
            </w:r>
            <w:r w:rsidRPr="009A4213">
              <w:rPr>
                <w:rFonts w:ascii="Segoe UI" w:eastAsia="Segoe UI" w:hAnsi="Segoe UI" w:cs="Segoe UI"/>
              </w:rPr>
              <w:t> ls commands in Linux and other parameters as well that may be used alongside the command.</w:t>
            </w:r>
          </w:p>
          <w:p w14:paraId="2F8D80A2" w14:textId="1E30AE60" w:rsidR="009A4213" w:rsidRDefault="009A4213" w:rsidP="009A4213">
            <w:pPr>
              <w:spacing w:after="15"/>
              <w:ind w:left="721"/>
            </w:pPr>
            <w:r>
              <w:rPr>
                <w:rFonts w:ascii="Segoe UI" w:eastAsia="Segoe UI" w:hAnsi="Segoe UI" w:cs="Segoe UI"/>
                <w:u w:val="single" w:color="000000"/>
              </w:rPr>
              <w:t>Syntax</w:t>
            </w:r>
            <w:r>
              <w:rPr>
                <w:rFonts w:ascii="Segoe UI" w:eastAsia="Segoe UI" w:hAnsi="Segoe UI" w:cs="Segoe UI"/>
              </w:rPr>
              <w:t xml:space="preserve">- </w:t>
            </w:r>
            <w:r w:rsidRPr="009A4213">
              <w:rPr>
                <w:rFonts w:ascii="Segoe UI" w:eastAsia="Segoe UI" w:hAnsi="Segoe UI" w:cs="Segoe UI"/>
              </w:rPr>
              <w:t>ls</w:t>
            </w:r>
          </w:p>
          <w:p w14:paraId="3E8DA896" w14:textId="18EC0F5C" w:rsidR="00B21092" w:rsidRDefault="00B21092" w:rsidP="00B21092">
            <w:pPr>
              <w:numPr>
                <w:ilvl w:val="0"/>
                <w:numId w:val="2"/>
              </w:numPr>
              <w:ind w:hanging="360"/>
            </w:pPr>
            <w:r>
              <w:rPr>
                <w:rFonts w:ascii="Segoe UI" w:eastAsia="Segoe UI" w:hAnsi="Segoe UI" w:cs="Segoe UI"/>
                <w:b/>
              </w:rPr>
              <w:t>mkdir</w:t>
            </w:r>
          </w:p>
          <w:p w14:paraId="5B8969D2" w14:textId="2B84BAE0" w:rsidR="00B21092" w:rsidRDefault="00B21092" w:rsidP="00B21092">
            <w:pPr>
              <w:spacing w:after="2" w:line="238" w:lineRule="auto"/>
              <w:ind w:left="721"/>
            </w:pPr>
            <w:r>
              <w:rPr>
                <w:rFonts w:ascii="Segoe UI" w:eastAsia="Segoe UI" w:hAnsi="Segoe UI" w:cs="Segoe UI"/>
                <w:u w:val="single" w:color="000000"/>
              </w:rPr>
              <w:t>Use</w:t>
            </w:r>
            <w:r>
              <w:rPr>
                <w:rFonts w:ascii="Segoe UI" w:eastAsia="Segoe UI" w:hAnsi="Segoe UI" w:cs="Segoe UI"/>
              </w:rPr>
              <w:t>-</w:t>
            </w:r>
            <w:r>
              <w:rPr>
                <w:rFonts w:ascii="Segoe UI" w:eastAsia="Segoe UI" w:hAnsi="Segoe UI" w:cs="Segoe UI"/>
              </w:rPr>
              <w:t xml:space="preserve"> </w:t>
            </w:r>
            <w:r>
              <w:rPr>
                <w:rFonts w:ascii="Segoe UI" w:eastAsia="Segoe UI" w:hAnsi="Segoe UI" w:cs="Segoe UI"/>
              </w:rPr>
              <w:t xml:space="preserve"> </w:t>
            </w:r>
            <w:r w:rsidRPr="00B21092">
              <w:rPr>
                <w:rFonts w:ascii="Segoe UI" w:eastAsia="Segoe UI" w:hAnsi="Segoe UI" w:cs="Segoe UI"/>
              </w:rPr>
              <w:t xml:space="preserve">mkdir command in Linux allows the user to create directories. </w:t>
            </w:r>
            <w:r w:rsidRPr="00B21092">
              <w:rPr>
                <w:rFonts w:ascii="Segoe UI" w:eastAsia="Segoe UI" w:hAnsi="Segoe UI" w:cs="Segoe UI"/>
              </w:rPr>
              <w:t> This command can create multiple directories at once as well as set the permissions for the directories.</w:t>
            </w:r>
          </w:p>
          <w:p w14:paraId="41AD7A46" w14:textId="1254B169" w:rsidR="00B21092" w:rsidRDefault="00B21092" w:rsidP="00B21092">
            <w:pPr>
              <w:spacing w:after="15"/>
              <w:ind w:left="721"/>
              <w:rPr>
                <w:rFonts w:ascii="Segoe UI" w:eastAsia="Segoe UI" w:hAnsi="Segoe UI" w:cs="Segoe UI"/>
              </w:rPr>
            </w:pPr>
            <w:r>
              <w:rPr>
                <w:rFonts w:ascii="Segoe UI" w:eastAsia="Segoe UI" w:hAnsi="Segoe UI" w:cs="Segoe UI"/>
                <w:u w:val="single" w:color="000000"/>
              </w:rPr>
              <w:t xml:space="preserve">Syntax </w:t>
            </w:r>
            <w:r>
              <w:rPr>
                <w:rFonts w:ascii="Segoe UI" w:eastAsia="Segoe UI" w:hAnsi="Segoe UI" w:cs="Segoe UI"/>
              </w:rPr>
              <w:t>-</w:t>
            </w:r>
            <w:r>
              <w:rPr>
                <w:rFonts w:ascii="Segoe UI" w:eastAsia="Segoe UI" w:hAnsi="Segoe UI" w:cs="Segoe UI"/>
              </w:rPr>
              <w:t xml:space="preserve"> </w:t>
            </w:r>
            <w:r w:rsidRPr="00B21092">
              <w:rPr>
                <w:rFonts w:ascii="Segoe UI" w:eastAsia="Segoe UI" w:hAnsi="Segoe UI" w:cs="Segoe UI"/>
              </w:rPr>
              <w:t>mkdir [directory name]</w:t>
            </w:r>
          </w:p>
          <w:p w14:paraId="6FA0C802" w14:textId="4AAF06FD" w:rsidR="00245205" w:rsidRDefault="00245205" w:rsidP="00245205">
            <w:pPr>
              <w:numPr>
                <w:ilvl w:val="0"/>
                <w:numId w:val="2"/>
              </w:numPr>
              <w:ind w:hanging="360"/>
            </w:pPr>
            <w:r>
              <w:rPr>
                <w:rFonts w:ascii="Segoe UI" w:eastAsia="Segoe UI" w:hAnsi="Segoe UI" w:cs="Segoe UI"/>
                <w:b/>
              </w:rPr>
              <w:t>c</w:t>
            </w:r>
            <w:r>
              <w:rPr>
                <w:rFonts w:ascii="Segoe UI" w:eastAsia="Segoe UI" w:hAnsi="Segoe UI" w:cs="Segoe UI"/>
                <w:b/>
              </w:rPr>
              <w:t xml:space="preserve">d </w:t>
            </w:r>
          </w:p>
          <w:p w14:paraId="0625FAA1" w14:textId="68240772" w:rsidR="00245205" w:rsidRDefault="00245205" w:rsidP="00245205">
            <w:pPr>
              <w:spacing w:after="2" w:line="238" w:lineRule="auto"/>
              <w:ind w:left="721"/>
            </w:pPr>
            <w:r>
              <w:rPr>
                <w:rFonts w:ascii="Segoe UI" w:eastAsia="Segoe UI" w:hAnsi="Segoe UI" w:cs="Segoe UI"/>
                <w:u w:val="single" w:color="000000"/>
              </w:rPr>
              <w:t>Use</w:t>
            </w:r>
            <w:r>
              <w:rPr>
                <w:rFonts w:ascii="Segoe UI" w:eastAsia="Segoe UI" w:hAnsi="Segoe UI" w:cs="Segoe UI"/>
              </w:rPr>
              <w:t>-</w:t>
            </w:r>
            <w:r w:rsidR="00A30733">
              <w:rPr>
                <w:rFonts w:ascii="Segoe UI" w:eastAsia="Segoe UI" w:hAnsi="Segoe UI" w:cs="Segoe UI"/>
              </w:rPr>
              <w:t xml:space="preserve"> </w:t>
            </w:r>
            <w:r w:rsidR="00A30733" w:rsidRPr="00A30733">
              <w:rPr>
                <w:rFonts w:ascii="Segoe UI" w:eastAsia="Segoe UI" w:hAnsi="Segoe UI" w:cs="Segoe UI"/>
              </w:rPr>
              <w:t xml:space="preserve">cd command in linux known as change directory command. </w:t>
            </w:r>
            <w:r w:rsidR="00A30733" w:rsidRPr="00A30733">
              <w:rPr>
                <w:rFonts w:ascii="Segoe UI" w:eastAsia="Segoe UI" w:hAnsi="Segoe UI" w:cs="Segoe UI"/>
              </w:rPr>
              <w:t> It is used to change current working directory, the root directory is the first directory in your filesystem hierarchy.</w:t>
            </w:r>
          </w:p>
          <w:p w14:paraId="7A0C9660" w14:textId="15DDF8B1" w:rsidR="00245205" w:rsidRDefault="00245205" w:rsidP="00245205">
            <w:pPr>
              <w:spacing w:after="15"/>
              <w:ind w:left="721"/>
            </w:pPr>
            <w:r>
              <w:rPr>
                <w:rFonts w:ascii="Segoe UI" w:eastAsia="Segoe UI" w:hAnsi="Segoe UI" w:cs="Segoe UI"/>
                <w:u w:val="single" w:color="000000"/>
              </w:rPr>
              <w:t xml:space="preserve">Syntax </w:t>
            </w:r>
            <w:r>
              <w:rPr>
                <w:rFonts w:ascii="Segoe UI" w:eastAsia="Segoe UI" w:hAnsi="Segoe UI" w:cs="Segoe UI"/>
              </w:rPr>
              <w:t xml:space="preserve">- </w:t>
            </w:r>
            <w:r w:rsidR="00A30733" w:rsidRPr="00A30733">
              <w:rPr>
                <w:rFonts w:ascii="Segoe UI" w:eastAsia="Segoe UI" w:hAnsi="Segoe UI" w:cs="Segoe UI"/>
              </w:rPr>
              <w:t>cd [directory_name]</w:t>
            </w:r>
          </w:p>
          <w:p w14:paraId="6738C520" w14:textId="77777777" w:rsidR="00E15E79" w:rsidRDefault="00E15E79" w:rsidP="00E15E79">
            <w:pPr>
              <w:numPr>
                <w:ilvl w:val="0"/>
                <w:numId w:val="2"/>
              </w:numPr>
              <w:ind w:hanging="360"/>
            </w:pPr>
            <w:r>
              <w:rPr>
                <w:rFonts w:ascii="Segoe UI" w:eastAsia="Segoe UI" w:hAnsi="Segoe UI" w:cs="Segoe UI"/>
                <w:b/>
              </w:rPr>
              <w:t xml:space="preserve">pwd </w:t>
            </w:r>
          </w:p>
          <w:p w14:paraId="07EF5B2F" w14:textId="77777777" w:rsidR="00E15E79" w:rsidRDefault="00E15E79" w:rsidP="00E15E79">
            <w:pPr>
              <w:spacing w:after="2" w:line="238" w:lineRule="auto"/>
              <w:ind w:left="721"/>
            </w:pPr>
            <w:r>
              <w:rPr>
                <w:rFonts w:ascii="Segoe UI" w:eastAsia="Segoe UI" w:hAnsi="Segoe UI" w:cs="Segoe UI"/>
                <w:u w:val="single" w:color="000000"/>
              </w:rPr>
              <w:t>Use</w:t>
            </w:r>
            <w:r>
              <w:rPr>
                <w:rFonts w:ascii="Segoe UI" w:eastAsia="Segoe UI" w:hAnsi="Segoe UI" w:cs="Segoe UI"/>
              </w:rPr>
              <w:t xml:space="preserve">-The pwd command writes to standard output the full path name of your current directory (from the root directory). All directories are separated by a / (slash). The root directory is represented by the first /, and the last directory named is your current directory. </w:t>
            </w:r>
          </w:p>
          <w:p w14:paraId="7F492833" w14:textId="2ADE0557" w:rsidR="006605D6" w:rsidRDefault="00E15E79" w:rsidP="009A4213">
            <w:pPr>
              <w:spacing w:after="15"/>
              <w:ind w:left="721"/>
              <w:rPr>
                <w:rFonts w:ascii="Segoe UI" w:eastAsia="Segoe UI" w:hAnsi="Segoe UI" w:cs="Segoe UI"/>
              </w:rPr>
            </w:pPr>
            <w:r>
              <w:rPr>
                <w:rFonts w:ascii="Segoe UI" w:eastAsia="Segoe UI" w:hAnsi="Segoe UI" w:cs="Segoe UI"/>
                <w:u w:val="single" w:color="000000"/>
              </w:rPr>
              <w:t>Syntax</w:t>
            </w:r>
            <w:r w:rsidR="009A4213">
              <w:rPr>
                <w:rFonts w:ascii="Segoe UI" w:eastAsia="Segoe UI" w:hAnsi="Segoe UI" w:cs="Segoe UI"/>
                <w:u w:val="single" w:color="000000"/>
              </w:rPr>
              <w:t xml:space="preserve"> </w:t>
            </w:r>
            <w:r w:rsidR="002358D3">
              <w:rPr>
                <w:rFonts w:ascii="Segoe UI" w:eastAsia="Segoe UI" w:hAnsi="Segoe UI" w:cs="Segoe UI"/>
              </w:rPr>
              <w:t>–</w:t>
            </w:r>
            <w:r>
              <w:rPr>
                <w:rFonts w:ascii="Segoe UI" w:eastAsia="Segoe UI" w:hAnsi="Segoe UI" w:cs="Segoe UI"/>
              </w:rPr>
              <w:t xml:space="preserve"> </w:t>
            </w:r>
            <w:r w:rsidRPr="00E15E79">
              <w:rPr>
                <w:rFonts w:ascii="Segoe UI" w:eastAsia="Segoe UI" w:hAnsi="Segoe UI" w:cs="Segoe UI"/>
              </w:rPr>
              <w:t>pwd</w:t>
            </w:r>
          </w:p>
          <w:p w14:paraId="227FA157" w14:textId="5D9D7DEC" w:rsidR="002358D3" w:rsidRPr="00596037" w:rsidRDefault="002358D3" w:rsidP="002358D3">
            <w:pPr>
              <w:numPr>
                <w:ilvl w:val="0"/>
                <w:numId w:val="2"/>
              </w:numPr>
              <w:ind w:hanging="360"/>
              <w:rPr>
                <w:rFonts w:ascii="Segoe UI" w:eastAsia="Segoe UI" w:hAnsi="Segoe UI" w:cs="Segoe UI"/>
                <w:b/>
              </w:rPr>
            </w:pPr>
            <w:r w:rsidRPr="00596037">
              <w:rPr>
                <w:rFonts w:ascii="Segoe UI" w:eastAsia="Segoe UI" w:hAnsi="Segoe UI" w:cs="Segoe UI"/>
                <w:b/>
              </w:rPr>
              <w:t>rmdir</w:t>
            </w:r>
          </w:p>
          <w:p w14:paraId="155D4C11" w14:textId="717B9AB5" w:rsidR="002358D3" w:rsidRDefault="002358D3" w:rsidP="002358D3">
            <w:pPr>
              <w:spacing w:after="2" w:line="238" w:lineRule="auto"/>
              <w:ind w:left="721"/>
            </w:pPr>
            <w:r>
              <w:rPr>
                <w:rFonts w:ascii="Segoe UI" w:eastAsia="Segoe UI" w:hAnsi="Segoe UI" w:cs="Segoe UI"/>
                <w:u w:val="single" w:color="000000"/>
              </w:rPr>
              <w:t>Use</w:t>
            </w:r>
            <w:r>
              <w:rPr>
                <w:rFonts w:ascii="Segoe UI" w:eastAsia="Segoe UI" w:hAnsi="Segoe UI" w:cs="Segoe UI"/>
              </w:rPr>
              <w:t>-</w:t>
            </w:r>
            <w:r w:rsidR="0058078F">
              <w:rPr>
                <w:rFonts w:ascii="Segoe UI" w:eastAsia="Segoe UI" w:hAnsi="Segoe UI" w:cs="Segoe UI"/>
              </w:rPr>
              <w:t xml:space="preserve"> </w:t>
            </w:r>
            <w:r>
              <w:rPr>
                <w:rFonts w:ascii="Segoe UI" w:eastAsia="Segoe UI" w:hAnsi="Segoe UI" w:cs="Segoe UI"/>
              </w:rPr>
              <w:t xml:space="preserve"> </w:t>
            </w:r>
            <w:r w:rsidR="0058078F" w:rsidRPr="0058078F">
              <w:rPr>
                <w:rFonts w:ascii="Segoe UI" w:eastAsia="Segoe UI" w:hAnsi="Segoe UI" w:cs="Segoe UI"/>
              </w:rPr>
              <w:t>rmdir command is used remove empty directories from the filesystem in Linux. The rmdir command removes each and every directory specified in the command line only if these directories are empty. So if the specified directory has some directories or files in it then this cannot be removed by rmdir command.</w:t>
            </w:r>
          </w:p>
          <w:p w14:paraId="373BEA43" w14:textId="12A91C5B" w:rsidR="002358D3" w:rsidRDefault="002358D3" w:rsidP="002358D3">
            <w:pPr>
              <w:spacing w:after="15"/>
              <w:ind w:left="721"/>
              <w:rPr>
                <w:rFonts w:ascii="Segoe UI" w:eastAsia="Segoe UI" w:hAnsi="Segoe UI" w:cs="Segoe UI"/>
              </w:rPr>
            </w:pPr>
            <w:r>
              <w:rPr>
                <w:rFonts w:ascii="Segoe UI" w:eastAsia="Segoe UI" w:hAnsi="Segoe UI" w:cs="Segoe UI"/>
                <w:u w:val="single" w:color="000000"/>
              </w:rPr>
              <w:t xml:space="preserve">Syntax </w:t>
            </w:r>
            <w:r>
              <w:rPr>
                <w:rFonts w:ascii="Segoe UI" w:eastAsia="Segoe UI" w:hAnsi="Segoe UI" w:cs="Segoe UI"/>
              </w:rPr>
              <w:t xml:space="preserve">- </w:t>
            </w:r>
            <w:r w:rsidR="0058078F" w:rsidRPr="0058078F">
              <w:rPr>
                <w:rFonts w:ascii="Segoe UI" w:eastAsia="Segoe UI" w:hAnsi="Segoe UI" w:cs="Segoe UI"/>
              </w:rPr>
              <w:t>rmdir [directory name]</w:t>
            </w:r>
          </w:p>
          <w:p w14:paraId="257CAD3D" w14:textId="62C9A3E6" w:rsidR="0058078F" w:rsidRPr="00596037" w:rsidRDefault="0058078F" w:rsidP="0058078F">
            <w:pPr>
              <w:numPr>
                <w:ilvl w:val="0"/>
                <w:numId w:val="2"/>
              </w:numPr>
              <w:ind w:hanging="360"/>
              <w:rPr>
                <w:rFonts w:ascii="Segoe UI" w:eastAsia="Segoe UI" w:hAnsi="Segoe UI" w:cs="Segoe UI"/>
                <w:b/>
              </w:rPr>
            </w:pPr>
            <w:r w:rsidRPr="00596037">
              <w:rPr>
                <w:rFonts w:ascii="Segoe UI" w:eastAsia="Segoe UI" w:hAnsi="Segoe UI" w:cs="Segoe UI"/>
                <w:b/>
              </w:rPr>
              <w:t>cp</w:t>
            </w:r>
          </w:p>
          <w:p w14:paraId="3B0EC16C" w14:textId="1F131BCD" w:rsidR="0058078F" w:rsidRDefault="0058078F" w:rsidP="0058078F">
            <w:pPr>
              <w:spacing w:after="2" w:line="238" w:lineRule="auto"/>
              <w:ind w:left="721"/>
            </w:pPr>
            <w:r>
              <w:rPr>
                <w:rFonts w:ascii="Segoe UI" w:eastAsia="Segoe UI" w:hAnsi="Segoe UI" w:cs="Segoe UI"/>
                <w:u w:val="single" w:color="000000"/>
              </w:rPr>
              <w:t>Use</w:t>
            </w:r>
            <w:r>
              <w:rPr>
                <w:rFonts w:ascii="Segoe UI" w:eastAsia="Segoe UI" w:hAnsi="Segoe UI" w:cs="Segoe UI"/>
              </w:rPr>
              <w:t xml:space="preserve">- </w:t>
            </w:r>
            <w:r w:rsidRPr="0058078F">
              <w:rPr>
                <w:rFonts w:ascii="Segoe UI" w:eastAsia="Segoe UI" w:hAnsi="Segoe UI" w:cs="Segoe UI"/>
              </w:rPr>
              <w:t>create</w:t>
            </w:r>
            <w:r w:rsidR="00B233FE">
              <w:rPr>
                <w:rFonts w:ascii="Segoe UI" w:eastAsia="Segoe UI" w:hAnsi="Segoe UI" w:cs="Segoe UI"/>
              </w:rPr>
              <w:t>s</w:t>
            </w:r>
            <w:r w:rsidRPr="0058078F">
              <w:rPr>
                <w:rFonts w:ascii="Segoe UI" w:eastAsia="Segoe UI" w:hAnsi="Segoe UI" w:cs="Segoe UI"/>
              </w:rPr>
              <w:t xml:space="preserve"> the copy of a file. It will</w:t>
            </w:r>
            <w:r>
              <w:rPr>
                <w:rFonts w:ascii="Segoe UI" w:eastAsia="Segoe UI" w:hAnsi="Segoe UI" w:cs="Segoe UI"/>
              </w:rPr>
              <w:t xml:space="preserve"> </w:t>
            </w:r>
            <w:r w:rsidRPr="0058078F">
              <w:rPr>
                <w:rFonts w:ascii="Segoe UI" w:eastAsia="Segoe UI" w:hAnsi="Segoe UI" w:cs="Segoe UI"/>
              </w:rPr>
              <w:t>create the new file in destination with the same name and</w:t>
            </w:r>
            <w:r>
              <w:rPr>
                <w:rFonts w:ascii="Segoe UI" w:eastAsia="Segoe UI" w:hAnsi="Segoe UI" w:cs="Segoe UI"/>
              </w:rPr>
              <w:t xml:space="preserve"> </w:t>
            </w:r>
            <w:r w:rsidRPr="0058078F">
              <w:rPr>
                <w:rFonts w:ascii="Segoe UI" w:eastAsia="Segoe UI" w:hAnsi="Segoe UI" w:cs="Segoe UI"/>
              </w:rPr>
              <w:t>content as that of the file ‘filename’.</w:t>
            </w:r>
          </w:p>
          <w:p w14:paraId="401F11EB" w14:textId="51AAF5D7" w:rsidR="0058078F" w:rsidRDefault="0058078F" w:rsidP="0058078F">
            <w:pPr>
              <w:spacing w:after="15"/>
              <w:ind w:left="721"/>
              <w:rPr>
                <w:rFonts w:ascii="Segoe UI" w:eastAsia="Segoe UI" w:hAnsi="Segoe UI" w:cs="Segoe UI"/>
              </w:rPr>
            </w:pPr>
            <w:r>
              <w:rPr>
                <w:rFonts w:ascii="Segoe UI" w:eastAsia="Segoe UI" w:hAnsi="Segoe UI" w:cs="Segoe UI"/>
                <w:u w:val="single" w:color="000000"/>
              </w:rPr>
              <w:t xml:space="preserve">Syntax </w:t>
            </w:r>
            <w:r>
              <w:rPr>
                <w:rFonts w:ascii="Segoe UI" w:eastAsia="Segoe UI" w:hAnsi="Segoe UI" w:cs="Segoe UI"/>
              </w:rPr>
              <w:t xml:space="preserve">- </w:t>
            </w:r>
            <w:r w:rsidR="008C0A4F">
              <w:rPr>
                <w:rFonts w:ascii="Segoe UI" w:eastAsia="Segoe UI" w:hAnsi="Segoe UI" w:cs="Segoe UI"/>
              </w:rPr>
              <w:t>cp</w:t>
            </w:r>
            <w:r w:rsidRPr="0058078F">
              <w:rPr>
                <w:rFonts w:ascii="Segoe UI" w:eastAsia="Segoe UI" w:hAnsi="Segoe UI" w:cs="Segoe UI"/>
              </w:rPr>
              <w:t xml:space="preserve"> [</w:t>
            </w:r>
            <w:r w:rsidR="009227BE">
              <w:rPr>
                <w:rFonts w:ascii="Segoe UI" w:eastAsia="Segoe UI" w:hAnsi="Segoe UI" w:cs="Segoe UI"/>
              </w:rPr>
              <w:t>source</w:t>
            </w:r>
            <w:r w:rsidRPr="0058078F">
              <w:rPr>
                <w:rFonts w:ascii="Segoe UI" w:eastAsia="Segoe UI" w:hAnsi="Segoe UI" w:cs="Segoe UI"/>
              </w:rPr>
              <w:t>]</w:t>
            </w:r>
            <w:r w:rsidR="009227BE">
              <w:rPr>
                <w:rFonts w:ascii="Segoe UI" w:eastAsia="Segoe UI" w:hAnsi="Segoe UI" w:cs="Segoe UI"/>
              </w:rPr>
              <w:t xml:space="preserve"> [destination]</w:t>
            </w:r>
          </w:p>
          <w:p w14:paraId="6A822B88" w14:textId="3982BA26" w:rsidR="00276C44" w:rsidRPr="00596037" w:rsidRDefault="00B233FE" w:rsidP="00276C44">
            <w:pPr>
              <w:numPr>
                <w:ilvl w:val="0"/>
                <w:numId w:val="2"/>
              </w:numPr>
              <w:ind w:hanging="360"/>
              <w:rPr>
                <w:rFonts w:ascii="Segoe UI" w:eastAsia="Segoe UI" w:hAnsi="Segoe UI" w:cs="Segoe UI"/>
                <w:b/>
              </w:rPr>
            </w:pPr>
            <w:r w:rsidRPr="00596037">
              <w:rPr>
                <w:rFonts w:ascii="Segoe UI" w:eastAsia="Segoe UI" w:hAnsi="Segoe UI" w:cs="Segoe UI"/>
                <w:b/>
              </w:rPr>
              <w:t>mv</w:t>
            </w:r>
          </w:p>
          <w:p w14:paraId="1ECCE004" w14:textId="34686E52" w:rsidR="00276C44" w:rsidRDefault="00276C44" w:rsidP="00276C44">
            <w:pPr>
              <w:spacing w:after="2" w:line="238" w:lineRule="auto"/>
              <w:ind w:left="721"/>
            </w:pPr>
            <w:r>
              <w:rPr>
                <w:rFonts w:ascii="Segoe UI" w:eastAsia="Segoe UI" w:hAnsi="Segoe UI" w:cs="Segoe UI"/>
                <w:u w:val="single" w:color="000000"/>
              </w:rPr>
              <w:t>Use</w:t>
            </w:r>
            <w:r>
              <w:rPr>
                <w:rFonts w:ascii="Segoe UI" w:eastAsia="Segoe UI" w:hAnsi="Segoe UI" w:cs="Segoe UI"/>
              </w:rPr>
              <w:t xml:space="preserve">-  </w:t>
            </w:r>
            <w:r w:rsidR="00B233FE" w:rsidRPr="00B233FE">
              <w:rPr>
                <w:rFonts w:ascii="Segoe UI" w:eastAsia="Segoe UI" w:hAnsi="Segoe UI" w:cs="Segoe UI"/>
              </w:rPr>
              <w:t xml:space="preserve">mv is used to move one or more files or directories from one place to another in a file system like UNIX. It has two distinct functions: a) It renames a file or folder. b) It moves a group of files to a different directory. </w:t>
            </w:r>
          </w:p>
          <w:p w14:paraId="34BACA9A" w14:textId="7842847F" w:rsidR="00276C44" w:rsidRDefault="00276C44" w:rsidP="00276C44">
            <w:pPr>
              <w:spacing w:after="15"/>
              <w:ind w:left="721"/>
              <w:rPr>
                <w:rFonts w:ascii="Segoe UI" w:eastAsia="Segoe UI" w:hAnsi="Segoe UI" w:cs="Segoe UI"/>
              </w:rPr>
            </w:pPr>
            <w:r>
              <w:rPr>
                <w:rFonts w:ascii="Segoe UI" w:eastAsia="Segoe UI" w:hAnsi="Segoe UI" w:cs="Segoe UI"/>
                <w:u w:val="single" w:color="000000"/>
              </w:rPr>
              <w:t xml:space="preserve">Syntax </w:t>
            </w:r>
            <w:r>
              <w:rPr>
                <w:rFonts w:ascii="Segoe UI" w:eastAsia="Segoe UI" w:hAnsi="Segoe UI" w:cs="Segoe UI"/>
              </w:rPr>
              <w:t xml:space="preserve">- </w:t>
            </w:r>
            <w:r w:rsidR="00B233FE">
              <w:rPr>
                <w:rFonts w:ascii="Segoe UI" w:eastAsia="Segoe UI" w:hAnsi="Segoe UI" w:cs="Segoe UI"/>
              </w:rPr>
              <w:t>mv</w:t>
            </w:r>
            <w:r w:rsidRPr="0058078F">
              <w:rPr>
                <w:rFonts w:ascii="Segoe UI" w:eastAsia="Segoe UI" w:hAnsi="Segoe UI" w:cs="Segoe UI"/>
              </w:rPr>
              <w:t xml:space="preserve"> [</w:t>
            </w:r>
            <w:r>
              <w:rPr>
                <w:rFonts w:ascii="Segoe UI" w:eastAsia="Segoe UI" w:hAnsi="Segoe UI" w:cs="Segoe UI"/>
              </w:rPr>
              <w:t>source</w:t>
            </w:r>
            <w:r w:rsidRPr="0058078F">
              <w:rPr>
                <w:rFonts w:ascii="Segoe UI" w:eastAsia="Segoe UI" w:hAnsi="Segoe UI" w:cs="Segoe UI"/>
              </w:rPr>
              <w:t>]</w:t>
            </w:r>
            <w:r>
              <w:rPr>
                <w:rFonts w:ascii="Segoe UI" w:eastAsia="Segoe UI" w:hAnsi="Segoe UI" w:cs="Segoe UI"/>
              </w:rPr>
              <w:t xml:space="preserve"> [destination]</w:t>
            </w:r>
          </w:p>
          <w:p w14:paraId="629C7616" w14:textId="66F68BF1" w:rsidR="00300BED" w:rsidRDefault="00300BED" w:rsidP="00300BED">
            <w:pPr>
              <w:numPr>
                <w:ilvl w:val="0"/>
                <w:numId w:val="2"/>
              </w:numPr>
              <w:ind w:hanging="360"/>
            </w:pPr>
            <w:r w:rsidRPr="00596037">
              <w:rPr>
                <w:rFonts w:ascii="Segoe UI" w:eastAsia="Segoe UI" w:hAnsi="Segoe UI" w:cs="Segoe UI"/>
                <w:b/>
              </w:rPr>
              <w:lastRenderedPageBreak/>
              <w:t>rm</w:t>
            </w:r>
          </w:p>
          <w:p w14:paraId="276B2746" w14:textId="373196C8" w:rsidR="00300BED" w:rsidRDefault="00300BED" w:rsidP="00096A7A">
            <w:pPr>
              <w:spacing w:after="2" w:line="238" w:lineRule="auto"/>
              <w:ind w:left="721"/>
            </w:pPr>
            <w:r>
              <w:rPr>
                <w:rFonts w:ascii="Segoe UI" w:eastAsia="Segoe UI" w:hAnsi="Segoe UI" w:cs="Segoe UI"/>
                <w:u w:val="single" w:color="000000"/>
              </w:rPr>
              <w:t>Use</w:t>
            </w:r>
            <w:r>
              <w:rPr>
                <w:rFonts w:ascii="Segoe UI" w:eastAsia="Segoe UI" w:hAnsi="Segoe UI" w:cs="Segoe UI"/>
              </w:rPr>
              <w:t xml:space="preserve">-  </w:t>
            </w:r>
            <w:r w:rsidR="00096A7A" w:rsidRPr="00096A7A">
              <w:rPr>
                <w:rFonts w:ascii="Segoe UI" w:eastAsia="Segoe UI" w:hAnsi="Segoe UI" w:cs="Segoe UI"/>
              </w:rPr>
              <w:t>delete</w:t>
            </w:r>
            <w:r w:rsidR="00096A7A">
              <w:rPr>
                <w:rFonts w:ascii="Segoe UI" w:eastAsia="Segoe UI" w:hAnsi="Segoe UI" w:cs="Segoe UI"/>
              </w:rPr>
              <w:t>s</w:t>
            </w:r>
            <w:r w:rsidR="00096A7A" w:rsidRPr="00096A7A">
              <w:rPr>
                <w:rFonts w:ascii="Segoe UI" w:eastAsia="Segoe UI" w:hAnsi="Segoe UI" w:cs="Segoe UI"/>
              </w:rPr>
              <w:t xml:space="preserve"> a file. It will remove the</w:t>
            </w:r>
            <w:r w:rsidR="00096A7A">
              <w:rPr>
                <w:rFonts w:ascii="Segoe UI" w:eastAsia="Segoe UI" w:hAnsi="Segoe UI" w:cs="Segoe UI"/>
              </w:rPr>
              <w:t xml:space="preserve"> </w:t>
            </w:r>
            <w:r w:rsidR="00096A7A" w:rsidRPr="00096A7A">
              <w:rPr>
                <w:rFonts w:ascii="Segoe UI" w:eastAsia="Segoe UI" w:hAnsi="Segoe UI" w:cs="Segoe UI"/>
              </w:rPr>
              <w:t>filename file from the directory.</w:t>
            </w:r>
          </w:p>
          <w:p w14:paraId="54CE76E1" w14:textId="173CF219" w:rsidR="00300BED" w:rsidRDefault="00300BED" w:rsidP="00300BED">
            <w:pPr>
              <w:spacing w:after="15"/>
              <w:ind w:left="721"/>
              <w:rPr>
                <w:rFonts w:ascii="Segoe UI" w:eastAsia="Segoe UI" w:hAnsi="Segoe UI" w:cs="Segoe UI"/>
              </w:rPr>
            </w:pPr>
            <w:r>
              <w:rPr>
                <w:rFonts w:ascii="Segoe UI" w:eastAsia="Segoe UI" w:hAnsi="Segoe UI" w:cs="Segoe UI"/>
                <w:u w:val="single" w:color="000000"/>
              </w:rPr>
              <w:t xml:space="preserve">Syntax </w:t>
            </w:r>
            <w:r>
              <w:rPr>
                <w:rFonts w:ascii="Segoe UI" w:eastAsia="Segoe UI" w:hAnsi="Segoe UI" w:cs="Segoe UI"/>
              </w:rPr>
              <w:t xml:space="preserve">- </w:t>
            </w:r>
            <w:r w:rsidR="00096A7A">
              <w:rPr>
                <w:rFonts w:ascii="Segoe UI" w:eastAsia="Segoe UI" w:hAnsi="Segoe UI" w:cs="Segoe UI"/>
              </w:rPr>
              <w:t>rm</w:t>
            </w:r>
            <w:r w:rsidRPr="0058078F">
              <w:rPr>
                <w:rFonts w:ascii="Segoe UI" w:eastAsia="Segoe UI" w:hAnsi="Segoe UI" w:cs="Segoe UI"/>
              </w:rPr>
              <w:t xml:space="preserve"> [</w:t>
            </w:r>
            <w:r w:rsidR="00096A7A">
              <w:rPr>
                <w:rFonts w:ascii="Segoe UI" w:eastAsia="Segoe UI" w:hAnsi="Segoe UI" w:cs="Segoe UI"/>
              </w:rPr>
              <w:t>filename]</w:t>
            </w:r>
          </w:p>
          <w:p w14:paraId="6258A6AD" w14:textId="08D8482B" w:rsidR="00F44C62" w:rsidRPr="00596037" w:rsidRDefault="0059139D" w:rsidP="00F44C62">
            <w:pPr>
              <w:numPr>
                <w:ilvl w:val="0"/>
                <w:numId w:val="2"/>
              </w:numPr>
              <w:ind w:hanging="360"/>
              <w:rPr>
                <w:rFonts w:ascii="Segoe UI" w:eastAsia="Segoe UI" w:hAnsi="Segoe UI" w:cs="Segoe UI"/>
                <w:b/>
              </w:rPr>
            </w:pPr>
            <w:r>
              <w:rPr>
                <w:rFonts w:ascii="Segoe UI" w:eastAsia="Segoe UI" w:hAnsi="Segoe UI" w:cs="Segoe UI"/>
                <w:b/>
              </w:rPr>
              <w:t>chmod</w:t>
            </w:r>
          </w:p>
          <w:p w14:paraId="7DFF1728" w14:textId="06D460FA" w:rsidR="00F44C62" w:rsidRDefault="00F44C62" w:rsidP="00F44C62">
            <w:pPr>
              <w:spacing w:after="2" w:line="238" w:lineRule="auto"/>
              <w:ind w:left="721"/>
            </w:pPr>
            <w:r>
              <w:rPr>
                <w:rFonts w:ascii="Segoe UI" w:eastAsia="Segoe UI" w:hAnsi="Segoe UI" w:cs="Segoe UI"/>
                <w:u w:val="single" w:color="000000"/>
              </w:rPr>
              <w:t>Use</w:t>
            </w:r>
            <w:r>
              <w:rPr>
                <w:rFonts w:ascii="Segoe UI" w:eastAsia="Segoe UI" w:hAnsi="Segoe UI" w:cs="Segoe UI"/>
              </w:rPr>
              <w:t xml:space="preserve">- </w:t>
            </w:r>
            <w:r w:rsidR="0026357A" w:rsidRPr="0026357A">
              <w:rPr>
                <w:rFonts w:ascii="Segoe UI" w:eastAsia="Segoe UI" w:hAnsi="Segoe UI" w:cs="Segoe UI"/>
              </w:rPr>
              <w:t>In Unix-like operating systems, the chmod command is used to change the access mode of a file. The name is an abbreviation of change mode. The references are used to distinguish the users to whom the permissions apply i.e. they are list of letters that specifies whom to give permissions.</w:t>
            </w:r>
          </w:p>
          <w:p w14:paraId="3E285158" w14:textId="4C338ABB" w:rsidR="00F44C62" w:rsidRDefault="00F44C62" w:rsidP="00F44C62">
            <w:pPr>
              <w:spacing w:after="15"/>
              <w:ind w:left="721"/>
              <w:rPr>
                <w:rFonts w:ascii="Segoe UI" w:eastAsia="Segoe UI" w:hAnsi="Segoe UI" w:cs="Segoe UI"/>
              </w:rPr>
            </w:pPr>
            <w:r>
              <w:rPr>
                <w:rFonts w:ascii="Segoe UI" w:eastAsia="Segoe UI" w:hAnsi="Segoe UI" w:cs="Segoe UI"/>
                <w:u w:val="single" w:color="000000"/>
              </w:rPr>
              <w:t xml:space="preserve">Syntax </w:t>
            </w:r>
            <w:r>
              <w:rPr>
                <w:rFonts w:ascii="Segoe UI" w:eastAsia="Segoe UI" w:hAnsi="Segoe UI" w:cs="Segoe UI"/>
              </w:rPr>
              <w:t xml:space="preserve">- </w:t>
            </w:r>
            <w:r w:rsidR="0086678E" w:rsidRPr="0086678E">
              <w:rPr>
                <w:rFonts w:ascii="Segoe UI" w:eastAsia="Segoe UI" w:hAnsi="Segoe UI" w:cs="Segoe UI"/>
              </w:rPr>
              <w:t>chmod [reference][operator][mode] file...</w:t>
            </w:r>
          </w:p>
          <w:p w14:paraId="27D7F684" w14:textId="43502F1F" w:rsidR="00DF67F1" w:rsidRPr="00596037" w:rsidRDefault="00DF67F1" w:rsidP="00DF67F1">
            <w:pPr>
              <w:numPr>
                <w:ilvl w:val="0"/>
                <w:numId w:val="2"/>
              </w:numPr>
              <w:ind w:hanging="360"/>
              <w:rPr>
                <w:rFonts w:ascii="Segoe UI" w:eastAsia="Segoe UI" w:hAnsi="Segoe UI" w:cs="Segoe UI"/>
                <w:b/>
              </w:rPr>
            </w:pPr>
            <w:r>
              <w:rPr>
                <w:rFonts w:ascii="Segoe UI" w:eastAsia="Segoe UI" w:hAnsi="Segoe UI" w:cs="Segoe UI"/>
                <w:b/>
              </w:rPr>
              <w:t>wc</w:t>
            </w:r>
          </w:p>
          <w:p w14:paraId="2318F0F5" w14:textId="69AA20CB" w:rsidR="00DF67F1" w:rsidRDefault="00DF67F1" w:rsidP="00732F31">
            <w:pPr>
              <w:spacing w:after="2" w:line="238" w:lineRule="auto"/>
              <w:ind w:left="721"/>
              <w:jc w:val="both"/>
            </w:pPr>
            <w:r>
              <w:rPr>
                <w:rFonts w:ascii="Segoe UI" w:eastAsia="Segoe UI" w:hAnsi="Segoe UI" w:cs="Segoe UI"/>
                <w:u w:val="single" w:color="000000"/>
              </w:rPr>
              <w:t>Use</w:t>
            </w:r>
            <w:r>
              <w:rPr>
                <w:rFonts w:ascii="Segoe UI" w:eastAsia="Segoe UI" w:hAnsi="Segoe UI" w:cs="Segoe UI"/>
              </w:rPr>
              <w:t xml:space="preserve">- </w:t>
            </w:r>
            <w:r w:rsidR="00732F31" w:rsidRPr="00732F31">
              <w:rPr>
                <w:rFonts w:ascii="Segoe UI" w:eastAsia="Segoe UI" w:hAnsi="Segoe UI" w:cs="Segoe UI"/>
              </w:rPr>
              <w:t>wc stands for word count. As the name implies, it is mainly used for counting purpose. It is used to find out number of lines, word count, byte and characters count in the files specified in the file arguments.</w:t>
            </w:r>
            <w:r w:rsidR="00732F31">
              <w:rPr>
                <w:rFonts w:ascii="Segoe UI" w:eastAsia="Segoe UI" w:hAnsi="Segoe UI" w:cs="Segoe UI"/>
              </w:rPr>
              <w:t xml:space="preserve"> </w:t>
            </w:r>
            <w:r w:rsidR="00732F31" w:rsidRPr="00732F31">
              <w:rPr>
                <w:rFonts w:ascii="Segoe UI" w:eastAsia="Segoe UI" w:hAnsi="Segoe UI" w:cs="Segoe UI"/>
              </w:rPr>
              <w:t>By default it displays four-columnar output. First column shows number of lines present in a file specified, second column shows number of words present in the file, third column shows number of characters present in file and fourth column itself is the file name which are given as</w:t>
            </w:r>
            <w:r w:rsidR="00732F31">
              <w:rPr>
                <w:rFonts w:ascii="Segoe UI" w:eastAsia="Segoe UI" w:hAnsi="Segoe UI" w:cs="Segoe UI"/>
              </w:rPr>
              <w:t xml:space="preserve"> </w:t>
            </w:r>
            <w:r w:rsidR="00732F31" w:rsidRPr="00732F31">
              <w:rPr>
                <w:rFonts w:ascii="Segoe UI" w:eastAsia="Segoe UI" w:hAnsi="Segoe UI" w:cs="Segoe UI"/>
              </w:rPr>
              <w:t>argument.</w:t>
            </w:r>
          </w:p>
          <w:p w14:paraId="0EE0BA07" w14:textId="2D672247" w:rsidR="00DF67F1" w:rsidRDefault="00DF67F1" w:rsidP="00DF67F1">
            <w:pPr>
              <w:spacing w:after="15"/>
              <w:ind w:left="721"/>
              <w:rPr>
                <w:rFonts w:ascii="Segoe UI" w:eastAsia="Segoe UI" w:hAnsi="Segoe UI" w:cs="Segoe UI"/>
              </w:rPr>
            </w:pPr>
            <w:r>
              <w:rPr>
                <w:rFonts w:ascii="Segoe UI" w:eastAsia="Segoe UI" w:hAnsi="Segoe UI" w:cs="Segoe UI"/>
                <w:u w:val="single" w:color="000000"/>
              </w:rPr>
              <w:t xml:space="preserve">Syntax </w:t>
            </w:r>
            <w:r w:rsidR="00732F31">
              <w:rPr>
                <w:rFonts w:ascii="Segoe UI" w:eastAsia="Segoe UI" w:hAnsi="Segoe UI" w:cs="Segoe UI"/>
              </w:rPr>
              <w:t>–</w:t>
            </w:r>
            <w:r>
              <w:rPr>
                <w:rFonts w:ascii="Segoe UI" w:eastAsia="Segoe UI" w:hAnsi="Segoe UI" w:cs="Segoe UI"/>
              </w:rPr>
              <w:t xml:space="preserve"> </w:t>
            </w:r>
            <w:r w:rsidR="00732F31">
              <w:rPr>
                <w:rFonts w:ascii="Segoe UI" w:eastAsia="Segoe UI" w:hAnsi="Segoe UI" w:cs="Segoe UI"/>
              </w:rPr>
              <w:t>wc filename</w:t>
            </w:r>
          </w:p>
          <w:p w14:paraId="5193B03C" w14:textId="7B95D80D" w:rsidR="00B42A36" w:rsidRPr="00596037" w:rsidRDefault="00B42A36" w:rsidP="00B42A36">
            <w:pPr>
              <w:numPr>
                <w:ilvl w:val="0"/>
                <w:numId w:val="2"/>
              </w:numPr>
              <w:ind w:hanging="360"/>
              <w:rPr>
                <w:rFonts w:ascii="Segoe UI" w:eastAsia="Segoe UI" w:hAnsi="Segoe UI" w:cs="Segoe UI"/>
                <w:b/>
              </w:rPr>
            </w:pPr>
            <w:r>
              <w:rPr>
                <w:rFonts w:ascii="Segoe UI" w:eastAsia="Segoe UI" w:hAnsi="Segoe UI" w:cs="Segoe UI"/>
                <w:b/>
              </w:rPr>
              <w:t>grep</w:t>
            </w:r>
          </w:p>
          <w:p w14:paraId="29DCBE59" w14:textId="63A1D5B7" w:rsidR="00B42A36" w:rsidRDefault="00B42A36" w:rsidP="00B42A36">
            <w:pPr>
              <w:spacing w:after="2" w:line="238" w:lineRule="auto"/>
              <w:ind w:left="721"/>
              <w:jc w:val="both"/>
            </w:pPr>
            <w:r>
              <w:rPr>
                <w:rFonts w:ascii="Segoe UI" w:eastAsia="Segoe UI" w:hAnsi="Segoe UI" w:cs="Segoe UI"/>
                <w:u w:val="single" w:color="000000"/>
              </w:rPr>
              <w:t>Use</w:t>
            </w:r>
            <w:r>
              <w:rPr>
                <w:rFonts w:ascii="Segoe UI" w:eastAsia="Segoe UI" w:hAnsi="Segoe UI" w:cs="Segoe UI"/>
              </w:rPr>
              <w:t xml:space="preserve">- </w:t>
            </w:r>
            <w:r w:rsidR="0097410F" w:rsidRPr="0097410F">
              <w:rPr>
                <w:rFonts w:ascii="Segoe UI" w:eastAsia="Segoe UI" w:hAnsi="Segoe UI" w:cs="Segoe UI"/>
              </w:rPr>
              <w:t>The grep filter searches a file for a particular pattern of characters, and displays all lines that contain that pattern. • The pattern that is searched in the file is referred to as the regular expression (grep stands for global search for regular expression and print out).</w:t>
            </w:r>
          </w:p>
          <w:p w14:paraId="147F19ED" w14:textId="3CE5C1EC" w:rsidR="00B42A36" w:rsidRDefault="00B42A36" w:rsidP="00B42A36">
            <w:pPr>
              <w:spacing w:after="15"/>
              <w:ind w:left="721"/>
              <w:rPr>
                <w:rFonts w:ascii="Segoe UI" w:eastAsia="Segoe UI" w:hAnsi="Segoe UI" w:cs="Segoe UI"/>
              </w:rPr>
            </w:pPr>
            <w:r>
              <w:rPr>
                <w:rFonts w:ascii="Segoe UI" w:eastAsia="Segoe UI" w:hAnsi="Segoe UI" w:cs="Segoe UI"/>
                <w:u w:val="single" w:color="000000"/>
              </w:rPr>
              <w:t xml:space="preserve">Syntax </w:t>
            </w:r>
            <w:r>
              <w:rPr>
                <w:rFonts w:ascii="Segoe UI" w:eastAsia="Segoe UI" w:hAnsi="Segoe UI" w:cs="Segoe UI"/>
              </w:rPr>
              <w:t xml:space="preserve">– </w:t>
            </w:r>
            <w:r w:rsidR="0097410F" w:rsidRPr="0097410F">
              <w:rPr>
                <w:rFonts w:ascii="Segoe UI" w:eastAsia="Segoe UI" w:hAnsi="Segoe UI" w:cs="Segoe UI"/>
              </w:rPr>
              <w:t>grep [options] pattern [files]</w:t>
            </w:r>
          </w:p>
          <w:p w14:paraId="2A7F5081" w14:textId="1CFEC614" w:rsidR="003E10A0" w:rsidRPr="00596037" w:rsidRDefault="003E10A0" w:rsidP="003E10A0">
            <w:pPr>
              <w:numPr>
                <w:ilvl w:val="0"/>
                <w:numId w:val="2"/>
              </w:numPr>
              <w:ind w:hanging="360"/>
              <w:rPr>
                <w:rFonts w:ascii="Segoe UI" w:eastAsia="Segoe UI" w:hAnsi="Segoe UI" w:cs="Segoe UI"/>
                <w:b/>
              </w:rPr>
            </w:pPr>
            <w:r>
              <w:rPr>
                <w:rFonts w:ascii="Segoe UI" w:eastAsia="Segoe UI" w:hAnsi="Segoe UI" w:cs="Segoe UI"/>
                <w:b/>
              </w:rPr>
              <w:t>piping</w:t>
            </w:r>
          </w:p>
          <w:p w14:paraId="71403EED" w14:textId="1D36C728" w:rsidR="003E10A0" w:rsidRDefault="003E10A0" w:rsidP="003E10A0">
            <w:pPr>
              <w:spacing w:after="2" w:line="238" w:lineRule="auto"/>
              <w:ind w:left="721"/>
              <w:jc w:val="both"/>
            </w:pPr>
            <w:r>
              <w:rPr>
                <w:rFonts w:ascii="Segoe UI" w:eastAsia="Segoe UI" w:hAnsi="Segoe UI" w:cs="Segoe UI"/>
                <w:u w:val="single" w:color="000000"/>
              </w:rPr>
              <w:t>Use</w:t>
            </w:r>
            <w:r>
              <w:rPr>
                <w:rFonts w:ascii="Segoe UI" w:eastAsia="Segoe UI" w:hAnsi="Segoe UI" w:cs="Segoe UI"/>
              </w:rPr>
              <w:t xml:space="preserve">- </w:t>
            </w:r>
            <w:r w:rsidRPr="003E10A0">
              <w:rPr>
                <w:rFonts w:ascii="Segoe UI" w:eastAsia="Segoe UI" w:hAnsi="Segoe UI" w:cs="Segoe UI"/>
              </w:rPr>
              <w:t>A pipe is a form of redirection (transfer of standard output to some other destination) that is used in Linux and other Unix-like operating systems to send the output of one command/program/process to another command/program/process for further processing.</w:t>
            </w:r>
          </w:p>
          <w:p w14:paraId="48BAF0AD" w14:textId="5929894C" w:rsidR="003E10A0" w:rsidRDefault="003E10A0" w:rsidP="003E10A0">
            <w:pPr>
              <w:spacing w:after="15"/>
              <w:ind w:left="721"/>
              <w:rPr>
                <w:rFonts w:ascii="Segoe UI" w:eastAsia="Segoe UI" w:hAnsi="Segoe UI" w:cs="Segoe UI"/>
              </w:rPr>
            </w:pPr>
            <w:r>
              <w:rPr>
                <w:rFonts w:ascii="Segoe UI" w:eastAsia="Segoe UI" w:hAnsi="Segoe UI" w:cs="Segoe UI"/>
                <w:u w:val="single" w:color="000000"/>
              </w:rPr>
              <w:t xml:space="preserve">Syntax </w:t>
            </w:r>
            <w:r>
              <w:rPr>
                <w:rFonts w:ascii="Segoe UI" w:eastAsia="Segoe UI" w:hAnsi="Segoe UI" w:cs="Segoe UI"/>
              </w:rPr>
              <w:t xml:space="preserve">– </w:t>
            </w:r>
            <w:r w:rsidRPr="003E10A0">
              <w:rPr>
                <w:rFonts w:ascii="Segoe UI" w:eastAsia="Segoe UI" w:hAnsi="Segoe UI" w:cs="Segoe UI"/>
              </w:rPr>
              <w:t>command_1 | command_2 | command_3 | .... | command_N</w:t>
            </w:r>
          </w:p>
          <w:p w14:paraId="0B7BA719" w14:textId="008AC477" w:rsidR="00842895" w:rsidRPr="00596037" w:rsidRDefault="00842895" w:rsidP="00842895">
            <w:pPr>
              <w:numPr>
                <w:ilvl w:val="0"/>
                <w:numId w:val="2"/>
              </w:numPr>
              <w:ind w:hanging="360"/>
              <w:rPr>
                <w:rFonts w:ascii="Segoe UI" w:eastAsia="Segoe UI" w:hAnsi="Segoe UI" w:cs="Segoe UI"/>
                <w:b/>
              </w:rPr>
            </w:pPr>
            <w:r>
              <w:rPr>
                <w:rFonts w:ascii="Segoe UI" w:eastAsia="Segoe UI" w:hAnsi="Segoe UI" w:cs="Segoe UI"/>
                <w:b/>
              </w:rPr>
              <w:t>redirection</w:t>
            </w:r>
          </w:p>
          <w:p w14:paraId="21C631F1" w14:textId="318EF956" w:rsidR="00842895" w:rsidRDefault="00842895" w:rsidP="00842895">
            <w:pPr>
              <w:spacing w:after="2" w:line="238" w:lineRule="auto"/>
              <w:ind w:left="721"/>
              <w:jc w:val="both"/>
            </w:pPr>
            <w:r>
              <w:rPr>
                <w:rFonts w:ascii="Segoe UI" w:eastAsia="Segoe UI" w:hAnsi="Segoe UI" w:cs="Segoe UI"/>
                <w:u w:val="single" w:color="000000"/>
              </w:rPr>
              <w:t>Use</w:t>
            </w:r>
            <w:r>
              <w:rPr>
                <w:rFonts w:ascii="Segoe UI" w:eastAsia="Segoe UI" w:hAnsi="Segoe UI" w:cs="Segoe UI"/>
              </w:rPr>
              <w:t xml:space="preserve">- </w:t>
            </w:r>
            <w:r w:rsidR="00056288">
              <w:rPr>
                <w:rFonts w:ascii="Segoe UI" w:eastAsia="Segoe UI" w:hAnsi="Segoe UI" w:cs="Segoe UI"/>
              </w:rPr>
              <w:t>It is used</w:t>
            </w:r>
            <w:r w:rsidR="00056288" w:rsidRPr="00056288">
              <w:rPr>
                <w:rFonts w:ascii="Segoe UI" w:eastAsia="Segoe UI" w:hAnsi="Segoe UI" w:cs="Segoe UI"/>
              </w:rPr>
              <w:t xml:space="preserve"> to put output of a command in a file</w:t>
            </w:r>
            <w:r w:rsidR="00056288">
              <w:rPr>
                <w:rFonts w:ascii="Segoe UI" w:eastAsia="Segoe UI" w:hAnsi="Segoe UI" w:cs="Segoe UI"/>
              </w:rPr>
              <w:t>.</w:t>
            </w:r>
            <w:r w:rsidR="00056288" w:rsidRPr="00056288">
              <w:rPr>
                <w:rFonts w:ascii="Segoe UI" w:eastAsia="Segoe UI" w:hAnsi="Segoe UI" w:cs="Segoe UI"/>
              </w:rPr>
              <w:t xml:space="preserve"> Redirection is done using the "&gt;" (greater-than symbol)</w:t>
            </w:r>
            <w:r w:rsidR="00056288">
              <w:rPr>
                <w:rFonts w:ascii="Segoe UI" w:eastAsia="Segoe UI" w:hAnsi="Segoe UI" w:cs="Segoe UI"/>
              </w:rPr>
              <w:t>.</w:t>
            </w:r>
          </w:p>
          <w:p w14:paraId="4B76A572" w14:textId="0F45F256" w:rsidR="00842895" w:rsidRDefault="00842895" w:rsidP="00842895">
            <w:pPr>
              <w:spacing w:after="15"/>
              <w:ind w:left="721"/>
              <w:rPr>
                <w:rFonts w:ascii="Segoe UI" w:eastAsia="Segoe UI" w:hAnsi="Segoe UI" w:cs="Segoe UI"/>
              </w:rPr>
            </w:pPr>
            <w:r>
              <w:rPr>
                <w:rFonts w:ascii="Segoe UI" w:eastAsia="Segoe UI" w:hAnsi="Segoe UI" w:cs="Segoe UI"/>
                <w:u w:val="single" w:color="000000"/>
              </w:rPr>
              <w:t xml:space="preserve">Syntax </w:t>
            </w:r>
            <w:r>
              <w:rPr>
                <w:rFonts w:ascii="Segoe UI" w:eastAsia="Segoe UI" w:hAnsi="Segoe UI" w:cs="Segoe UI"/>
              </w:rPr>
              <w:t xml:space="preserve">– </w:t>
            </w:r>
            <w:r w:rsidR="00056288">
              <w:rPr>
                <w:rFonts w:ascii="Segoe UI" w:eastAsia="Segoe UI" w:hAnsi="Segoe UI" w:cs="Segoe UI"/>
              </w:rPr>
              <w:t>command &gt; filename</w:t>
            </w:r>
          </w:p>
          <w:p w14:paraId="0AEAEAEF" w14:textId="45EADEE9" w:rsidR="00113708" w:rsidRPr="00596037" w:rsidRDefault="00113708" w:rsidP="00113708">
            <w:pPr>
              <w:numPr>
                <w:ilvl w:val="0"/>
                <w:numId w:val="2"/>
              </w:numPr>
              <w:ind w:hanging="360"/>
              <w:rPr>
                <w:rFonts w:ascii="Segoe UI" w:eastAsia="Segoe UI" w:hAnsi="Segoe UI" w:cs="Segoe UI"/>
                <w:b/>
              </w:rPr>
            </w:pPr>
            <w:r>
              <w:rPr>
                <w:rFonts w:ascii="Segoe UI" w:eastAsia="Segoe UI" w:hAnsi="Segoe UI" w:cs="Segoe UI"/>
                <w:b/>
              </w:rPr>
              <w:t>sort</w:t>
            </w:r>
          </w:p>
          <w:p w14:paraId="71439C2D" w14:textId="2525DFAF" w:rsidR="00113708" w:rsidRDefault="00113708" w:rsidP="00113708">
            <w:pPr>
              <w:spacing w:after="2" w:line="238" w:lineRule="auto"/>
              <w:ind w:left="721"/>
              <w:jc w:val="both"/>
            </w:pPr>
            <w:r>
              <w:rPr>
                <w:rFonts w:ascii="Segoe UI" w:eastAsia="Segoe UI" w:hAnsi="Segoe UI" w:cs="Segoe UI"/>
                <w:u w:val="single" w:color="000000"/>
              </w:rPr>
              <w:t>Use</w:t>
            </w:r>
            <w:r>
              <w:rPr>
                <w:rFonts w:ascii="Segoe UI" w:eastAsia="Segoe UI" w:hAnsi="Segoe UI" w:cs="Segoe UI"/>
              </w:rPr>
              <w:t xml:space="preserve">- </w:t>
            </w:r>
            <w:r>
              <w:rPr>
                <w:rFonts w:ascii="Segoe UI" w:eastAsia="Segoe UI" w:hAnsi="Segoe UI" w:cs="Segoe UI"/>
              </w:rPr>
              <w:t>sort</w:t>
            </w:r>
            <w:r w:rsidRPr="00113708">
              <w:rPr>
                <w:rFonts w:ascii="Segoe UI" w:eastAsia="Segoe UI" w:hAnsi="Segoe UI" w:cs="Segoe UI"/>
              </w:rPr>
              <w:t xml:space="preserve"> command is used to sort a file, arranging the records in a particular order. By default, the sort command sorts file assuming the contents are ASCII. Using options in the sort command can also be used to sort numerically.</w:t>
            </w:r>
          </w:p>
          <w:p w14:paraId="49CB63E2" w14:textId="6637F231" w:rsidR="00113708" w:rsidRDefault="00113708" w:rsidP="00113708">
            <w:pPr>
              <w:spacing w:after="15"/>
              <w:ind w:left="721"/>
              <w:rPr>
                <w:rFonts w:ascii="Segoe UI" w:eastAsia="Segoe UI" w:hAnsi="Segoe UI" w:cs="Segoe UI"/>
              </w:rPr>
            </w:pPr>
            <w:r>
              <w:rPr>
                <w:rFonts w:ascii="Segoe UI" w:eastAsia="Segoe UI" w:hAnsi="Segoe UI" w:cs="Segoe UI"/>
                <w:u w:val="single" w:color="000000"/>
              </w:rPr>
              <w:t xml:space="preserve">Syntax </w:t>
            </w:r>
            <w:r>
              <w:rPr>
                <w:rFonts w:ascii="Segoe UI" w:eastAsia="Segoe UI" w:hAnsi="Segoe UI" w:cs="Segoe UI"/>
              </w:rPr>
              <w:t>–</w:t>
            </w:r>
            <w:r>
              <w:rPr>
                <w:rFonts w:ascii="Segoe UI" w:eastAsia="Segoe UI" w:hAnsi="Segoe UI" w:cs="Segoe UI"/>
              </w:rPr>
              <w:t xml:space="preserve"> sort [options]</w:t>
            </w:r>
            <w:r>
              <w:rPr>
                <w:rFonts w:ascii="Segoe UI" w:eastAsia="Segoe UI" w:hAnsi="Segoe UI" w:cs="Segoe UI"/>
              </w:rPr>
              <w:t xml:space="preserve"> filename</w:t>
            </w:r>
          </w:p>
          <w:p w14:paraId="53309C59" w14:textId="77777777" w:rsidR="00113708" w:rsidRDefault="00113708" w:rsidP="00842895">
            <w:pPr>
              <w:spacing w:after="15"/>
              <w:ind w:left="721"/>
              <w:rPr>
                <w:rFonts w:ascii="Segoe UI" w:eastAsia="Segoe UI" w:hAnsi="Segoe UI" w:cs="Segoe UI"/>
              </w:rPr>
            </w:pPr>
          </w:p>
          <w:p w14:paraId="3ACFF51D" w14:textId="673249DD" w:rsidR="00DC09DA" w:rsidRPr="00596037" w:rsidRDefault="00DC09DA" w:rsidP="00DC09DA">
            <w:pPr>
              <w:numPr>
                <w:ilvl w:val="0"/>
                <w:numId w:val="2"/>
              </w:numPr>
              <w:ind w:hanging="360"/>
              <w:rPr>
                <w:rFonts w:ascii="Segoe UI" w:eastAsia="Segoe UI" w:hAnsi="Segoe UI" w:cs="Segoe UI"/>
                <w:b/>
              </w:rPr>
            </w:pPr>
            <w:r>
              <w:rPr>
                <w:rFonts w:ascii="Segoe UI" w:eastAsia="Segoe UI" w:hAnsi="Segoe UI" w:cs="Segoe UI"/>
                <w:b/>
              </w:rPr>
              <w:lastRenderedPageBreak/>
              <w:t>head</w:t>
            </w:r>
          </w:p>
          <w:p w14:paraId="56FB1E05" w14:textId="4B09AE72" w:rsidR="00DC09DA" w:rsidRDefault="00DC09DA" w:rsidP="00DC09DA">
            <w:pPr>
              <w:spacing w:after="2" w:line="238" w:lineRule="auto"/>
              <w:ind w:left="721"/>
              <w:jc w:val="both"/>
            </w:pPr>
            <w:r>
              <w:rPr>
                <w:rFonts w:ascii="Segoe UI" w:eastAsia="Segoe UI" w:hAnsi="Segoe UI" w:cs="Segoe UI"/>
                <w:u w:val="single" w:color="000000"/>
              </w:rPr>
              <w:t>Use</w:t>
            </w:r>
            <w:r>
              <w:rPr>
                <w:rFonts w:ascii="Segoe UI" w:eastAsia="Segoe UI" w:hAnsi="Segoe UI" w:cs="Segoe UI"/>
              </w:rPr>
              <w:t xml:space="preserve">- </w:t>
            </w:r>
            <w:r w:rsidRPr="00DC09DA">
              <w:rPr>
                <w:rFonts w:ascii="Segoe UI" w:eastAsia="Segoe UI" w:hAnsi="Segoe UI" w:cs="Segoe UI"/>
              </w:rPr>
              <w:t>The head command, as the name implies, print the top N number of data of the given input. By default, it prints the first 10 lines of the specified files. If more than one file name is provided then data from each file is preceded by its file name.</w:t>
            </w:r>
          </w:p>
          <w:p w14:paraId="7ABB8067" w14:textId="47EACB23" w:rsidR="00DC09DA" w:rsidRDefault="00DC09DA" w:rsidP="00DC09DA">
            <w:pPr>
              <w:spacing w:after="15"/>
              <w:ind w:left="721"/>
              <w:rPr>
                <w:rFonts w:ascii="Segoe UI" w:eastAsia="Segoe UI" w:hAnsi="Segoe UI" w:cs="Segoe UI"/>
              </w:rPr>
            </w:pPr>
            <w:r>
              <w:rPr>
                <w:rFonts w:ascii="Segoe UI" w:eastAsia="Segoe UI" w:hAnsi="Segoe UI" w:cs="Segoe UI"/>
                <w:u w:val="single" w:color="000000"/>
              </w:rPr>
              <w:t xml:space="preserve">Syntax </w:t>
            </w:r>
            <w:r>
              <w:rPr>
                <w:rFonts w:ascii="Segoe UI" w:eastAsia="Segoe UI" w:hAnsi="Segoe UI" w:cs="Segoe UI"/>
              </w:rPr>
              <w:t xml:space="preserve">– </w:t>
            </w:r>
            <w:r w:rsidRPr="00DC09DA">
              <w:rPr>
                <w:rFonts w:ascii="Segoe UI" w:eastAsia="Segoe UI" w:hAnsi="Segoe UI" w:cs="Segoe UI"/>
              </w:rPr>
              <w:t>head [OPTION]</w:t>
            </w:r>
            <w:r>
              <w:rPr>
                <w:rFonts w:ascii="Segoe UI" w:eastAsia="Segoe UI" w:hAnsi="Segoe UI" w:cs="Segoe UI"/>
              </w:rPr>
              <w:t xml:space="preserve"> </w:t>
            </w:r>
            <w:r>
              <w:rPr>
                <w:rFonts w:ascii="Segoe UI" w:eastAsia="Segoe UI" w:hAnsi="Segoe UI" w:cs="Segoe UI"/>
              </w:rPr>
              <w:t>filename</w:t>
            </w:r>
          </w:p>
          <w:p w14:paraId="6FFA549F" w14:textId="03519E98" w:rsidR="00F15B1D" w:rsidRPr="00596037" w:rsidRDefault="00F15B1D" w:rsidP="00F15B1D">
            <w:pPr>
              <w:numPr>
                <w:ilvl w:val="0"/>
                <w:numId w:val="2"/>
              </w:numPr>
              <w:ind w:hanging="360"/>
              <w:rPr>
                <w:rFonts w:ascii="Segoe UI" w:eastAsia="Segoe UI" w:hAnsi="Segoe UI" w:cs="Segoe UI"/>
                <w:b/>
              </w:rPr>
            </w:pPr>
            <w:r>
              <w:rPr>
                <w:rFonts w:ascii="Segoe UI" w:eastAsia="Segoe UI" w:hAnsi="Segoe UI" w:cs="Segoe UI"/>
                <w:b/>
              </w:rPr>
              <w:t>tail</w:t>
            </w:r>
          </w:p>
          <w:p w14:paraId="718D4455" w14:textId="7AF5747F" w:rsidR="00F15B1D" w:rsidRDefault="00F15B1D" w:rsidP="00F15B1D">
            <w:pPr>
              <w:spacing w:after="2" w:line="238" w:lineRule="auto"/>
              <w:ind w:left="721"/>
              <w:jc w:val="both"/>
            </w:pPr>
            <w:r>
              <w:rPr>
                <w:rFonts w:ascii="Segoe UI" w:eastAsia="Segoe UI" w:hAnsi="Segoe UI" w:cs="Segoe UI"/>
                <w:u w:val="single" w:color="000000"/>
              </w:rPr>
              <w:t>Use</w:t>
            </w:r>
            <w:r>
              <w:rPr>
                <w:rFonts w:ascii="Segoe UI" w:eastAsia="Segoe UI" w:hAnsi="Segoe UI" w:cs="Segoe UI"/>
              </w:rPr>
              <w:t xml:space="preserve">- </w:t>
            </w:r>
            <w:r w:rsidR="006A52D5" w:rsidRPr="006A52D5">
              <w:rPr>
                <w:rFonts w:ascii="Segoe UI" w:eastAsia="Segoe UI" w:hAnsi="Segoe UI" w:cs="Segoe UI"/>
              </w:rPr>
              <w:t>The tail command, as the name implies, prints the last N number of data of the given input. By default, it prints the last 10 lines of the specified files. If more than one file name is provided then data from each file is preceded by its file name.</w:t>
            </w:r>
          </w:p>
          <w:p w14:paraId="5383525C" w14:textId="640AE9E3" w:rsidR="00F15B1D" w:rsidRDefault="00F15B1D" w:rsidP="00F15B1D">
            <w:pPr>
              <w:spacing w:after="15"/>
              <w:ind w:left="721"/>
              <w:rPr>
                <w:rFonts w:ascii="Segoe UI" w:eastAsia="Segoe UI" w:hAnsi="Segoe UI" w:cs="Segoe UI"/>
              </w:rPr>
            </w:pPr>
            <w:r>
              <w:rPr>
                <w:rFonts w:ascii="Segoe UI" w:eastAsia="Segoe UI" w:hAnsi="Segoe UI" w:cs="Segoe UI"/>
                <w:u w:val="single" w:color="000000"/>
              </w:rPr>
              <w:t xml:space="preserve">Syntax </w:t>
            </w:r>
            <w:r>
              <w:rPr>
                <w:rFonts w:ascii="Segoe UI" w:eastAsia="Segoe UI" w:hAnsi="Segoe UI" w:cs="Segoe UI"/>
              </w:rPr>
              <w:t xml:space="preserve">– </w:t>
            </w:r>
            <w:r w:rsidR="006A52D5">
              <w:rPr>
                <w:rFonts w:ascii="Segoe UI" w:eastAsia="Segoe UI" w:hAnsi="Segoe UI" w:cs="Segoe UI"/>
              </w:rPr>
              <w:t>tail</w:t>
            </w:r>
            <w:r w:rsidRPr="00DC09DA">
              <w:rPr>
                <w:rFonts w:ascii="Segoe UI" w:eastAsia="Segoe UI" w:hAnsi="Segoe UI" w:cs="Segoe UI"/>
              </w:rPr>
              <w:t xml:space="preserve"> [OPTION]</w:t>
            </w:r>
            <w:r>
              <w:rPr>
                <w:rFonts w:ascii="Segoe UI" w:eastAsia="Segoe UI" w:hAnsi="Segoe UI" w:cs="Segoe UI"/>
              </w:rPr>
              <w:t xml:space="preserve"> filename</w:t>
            </w:r>
          </w:p>
          <w:p w14:paraId="72A2AD88" w14:textId="41948D59" w:rsidR="00B6107C" w:rsidRPr="00596037" w:rsidRDefault="00B6107C" w:rsidP="00B6107C">
            <w:pPr>
              <w:numPr>
                <w:ilvl w:val="0"/>
                <w:numId w:val="2"/>
              </w:numPr>
              <w:ind w:hanging="360"/>
              <w:rPr>
                <w:rFonts w:ascii="Segoe UI" w:eastAsia="Segoe UI" w:hAnsi="Segoe UI" w:cs="Segoe UI"/>
                <w:b/>
              </w:rPr>
            </w:pPr>
            <w:r>
              <w:rPr>
                <w:rFonts w:ascii="Segoe UI" w:eastAsia="Segoe UI" w:hAnsi="Segoe UI" w:cs="Segoe UI"/>
                <w:b/>
              </w:rPr>
              <w:t>ta</w:t>
            </w:r>
            <w:r>
              <w:rPr>
                <w:rFonts w:ascii="Segoe UI" w:eastAsia="Segoe UI" w:hAnsi="Segoe UI" w:cs="Segoe UI"/>
                <w:b/>
              </w:rPr>
              <w:t>r</w:t>
            </w:r>
          </w:p>
          <w:p w14:paraId="65E822B4" w14:textId="201FA1B2" w:rsidR="00B6107C" w:rsidRDefault="00B6107C" w:rsidP="00B6107C">
            <w:pPr>
              <w:spacing w:after="2" w:line="238" w:lineRule="auto"/>
              <w:ind w:left="721"/>
              <w:jc w:val="both"/>
            </w:pPr>
            <w:r>
              <w:rPr>
                <w:rFonts w:ascii="Segoe UI" w:eastAsia="Segoe UI" w:hAnsi="Segoe UI" w:cs="Segoe UI"/>
                <w:u w:val="single" w:color="000000"/>
              </w:rPr>
              <w:t>Use</w:t>
            </w:r>
            <w:r>
              <w:rPr>
                <w:rFonts w:ascii="Segoe UI" w:eastAsia="Segoe UI" w:hAnsi="Segoe UI" w:cs="Segoe UI"/>
              </w:rPr>
              <w:t xml:space="preserve">- </w:t>
            </w:r>
            <w:r w:rsidRPr="00B6107C">
              <w:rPr>
                <w:rFonts w:ascii="Segoe UI" w:eastAsia="Segoe UI" w:hAnsi="Segoe UI" w:cs="Segoe UI"/>
              </w:rPr>
              <w:t>The Linux ‘tar’ stands for tape archive, which is used to create Archive and extract the Archive files. tar command in Linux is one of the important commands that provides archiving functionality in Linux. We can use the Linux tar command to create compressed or uncompressed Archive files and also maintain and modify them.</w:t>
            </w:r>
          </w:p>
          <w:p w14:paraId="42203A43" w14:textId="280DDB46" w:rsidR="00AE249D" w:rsidRPr="000E4BB8" w:rsidRDefault="00B6107C" w:rsidP="000E4BB8">
            <w:pPr>
              <w:spacing w:after="15"/>
              <w:ind w:left="721"/>
              <w:rPr>
                <w:rFonts w:ascii="Segoe UI" w:eastAsia="Segoe UI" w:hAnsi="Segoe UI" w:cs="Segoe UI"/>
              </w:rPr>
            </w:pPr>
            <w:r>
              <w:rPr>
                <w:rFonts w:ascii="Segoe UI" w:eastAsia="Segoe UI" w:hAnsi="Segoe UI" w:cs="Segoe UI"/>
                <w:u w:val="single" w:color="000000"/>
              </w:rPr>
              <w:t xml:space="preserve">Syntax </w:t>
            </w:r>
            <w:r>
              <w:rPr>
                <w:rFonts w:ascii="Segoe UI" w:eastAsia="Segoe UI" w:hAnsi="Segoe UI" w:cs="Segoe UI"/>
              </w:rPr>
              <w:t xml:space="preserve">– </w:t>
            </w:r>
            <w:r w:rsidRPr="00B6107C">
              <w:rPr>
                <w:rFonts w:ascii="Segoe UI" w:eastAsia="Segoe UI" w:hAnsi="Segoe UI" w:cs="Segoe UI"/>
              </w:rPr>
              <w:t>tar [options] [archive-file] [file or directory to be archived]</w:t>
            </w:r>
          </w:p>
        </w:tc>
      </w:tr>
      <w:tr w:rsidR="00AE249D" w14:paraId="0FAFA54B" w14:textId="77777777">
        <w:tblPrEx>
          <w:tblCellMar>
            <w:top w:w="77" w:type="dxa"/>
            <w:left w:w="118" w:type="dxa"/>
            <w:right w:w="0" w:type="dxa"/>
          </w:tblCellMar>
        </w:tblPrEx>
        <w:trPr>
          <w:trHeight w:val="903"/>
        </w:trPr>
        <w:tc>
          <w:tcPr>
            <w:tcW w:w="1798" w:type="dxa"/>
            <w:tcBorders>
              <w:top w:val="single" w:sz="6" w:space="0" w:color="000000"/>
              <w:left w:val="single" w:sz="6" w:space="0" w:color="000000"/>
              <w:bottom w:val="single" w:sz="6" w:space="0" w:color="000000"/>
              <w:right w:val="single" w:sz="6" w:space="0" w:color="000000"/>
            </w:tcBorders>
          </w:tcPr>
          <w:p w14:paraId="694A4FA9" w14:textId="77777777" w:rsidR="00AE249D" w:rsidRDefault="00C706E5">
            <w:pPr>
              <w:ind w:left="2"/>
            </w:pPr>
            <w:r>
              <w:rPr>
                <w:rFonts w:ascii="Segoe UI" w:eastAsia="Segoe UI" w:hAnsi="Segoe UI" w:cs="Segoe UI"/>
                <w:color w:val="000009"/>
              </w:rPr>
              <w:lastRenderedPageBreak/>
              <w:t xml:space="preserve">Output </w:t>
            </w:r>
          </w:p>
          <w:p w14:paraId="62DEE361" w14:textId="77777777" w:rsidR="00AE249D" w:rsidRDefault="00C706E5">
            <w:pPr>
              <w:ind w:left="2"/>
            </w:pPr>
            <w:r>
              <w:rPr>
                <w:rFonts w:ascii="Segoe UI" w:eastAsia="Segoe UI" w:hAnsi="Segoe UI" w:cs="Segoe UI"/>
                <w:color w:val="000009"/>
              </w:rPr>
              <w:t xml:space="preserve"> </w:t>
            </w:r>
          </w:p>
        </w:tc>
        <w:tc>
          <w:tcPr>
            <w:tcW w:w="7710" w:type="dxa"/>
            <w:tcBorders>
              <w:top w:val="single" w:sz="6" w:space="0" w:color="000000"/>
              <w:left w:val="single" w:sz="6" w:space="0" w:color="000000"/>
              <w:bottom w:val="single" w:sz="6" w:space="0" w:color="000000"/>
              <w:right w:val="single" w:sz="6" w:space="0" w:color="000000"/>
            </w:tcBorders>
          </w:tcPr>
          <w:p w14:paraId="06038B3C" w14:textId="0F596C95" w:rsidR="00AE249D" w:rsidRDefault="00256A9A" w:rsidP="00256A9A">
            <w:pPr>
              <w:spacing w:after="38" w:line="238" w:lineRule="auto"/>
              <w:ind w:right="61"/>
            </w:pPr>
            <w:r>
              <w:t xml:space="preserve">(Attach </w:t>
            </w:r>
            <w:r w:rsidR="000E4BB8">
              <w:t xml:space="preserve">appropriate </w:t>
            </w:r>
            <w:r>
              <w:t>screenshots)</w:t>
            </w:r>
          </w:p>
          <w:p w14:paraId="36271948" w14:textId="77777777" w:rsidR="00256A9A" w:rsidRDefault="00256A9A" w:rsidP="00256A9A">
            <w:pPr>
              <w:spacing w:after="38" w:line="238" w:lineRule="auto"/>
              <w:ind w:right="61"/>
            </w:pPr>
          </w:p>
          <w:p w14:paraId="7F05F617" w14:textId="77777777" w:rsidR="00256A9A" w:rsidRDefault="00256A9A" w:rsidP="00256A9A">
            <w:pPr>
              <w:spacing w:after="38" w:line="238" w:lineRule="auto"/>
              <w:ind w:right="61"/>
            </w:pPr>
          </w:p>
          <w:p w14:paraId="0A76D09A" w14:textId="77777777" w:rsidR="00256A9A" w:rsidRDefault="00256A9A" w:rsidP="00256A9A">
            <w:pPr>
              <w:spacing w:after="38" w:line="238" w:lineRule="auto"/>
              <w:ind w:right="61"/>
            </w:pPr>
          </w:p>
          <w:p w14:paraId="12B04765" w14:textId="38B6A162" w:rsidR="00256A9A" w:rsidRDefault="00256A9A" w:rsidP="00256A9A">
            <w:pPr>
              <w:spacing w:after="38" w:line="238" w:lineRule="auto"/>
              <w:ind w:right="61"/>
            </w:pPr>
          </w:p>
        </w:tc>
      </w:tr>
      <w:tr w:rsidR="00AE249D" w14:paraId="2EB7264B" w14:textId="77777777">
        <w:tblPrEx>
          <w:tblCellMar>
            <w:top w:w="5" w:type="dxa"/>
            <w:left w:w="118" w:type="dxa"/>
            <w:right w:w="549" w:type="dxa"/>
          </w:tblCellMar>
        </w:tblPrEx>
        <w:trPr>
          <w:trHeight w:val="564"/>
        </w:trPr>
        <w:tc>
          <w:tcPr>
            <w:tcW w:w="1798" w:type="dxa"/>
            <w:tcBorders>
              <w:top w:val="single" w:sz="6" w:space="0" w:color="000000"/>
              <w:left w:val="single" w:sz="6" w:space="0" w:color="000000"/>
              <w:bottom w:val="single" w:sz="6" w:space="0" w:color="000000"/>
              <w:right w:val="single" w:sz="6" w:space="0" w:color="000000"/>
            </w:tcBorders>
          </w:tcPr>
          <w:p w14:paraId="5C587D64" w14:textId="77777777" w:rsidR="00AE249D" w:rsidRDefault="00C706E5">
            <w:pPr>
              <w:ind w:left="2"/>
            </w:pPr>
            <w:r>
              <w:rPr>
                <w:rFonts w:ascii="Segoe UI" w:eastAsia="Segoe UI" w:hAnsi="Segoe UI" w:cs="Segoe UI"/>
              </w:rPr>
              <w:t>Conclusion</w:t>
            </w:r>
            <w:r>
              <w:rPr>
                <w:rFonts w:ascii="Segoe UI" w:eastAsia="Segoe UI" w:hAnsi="Segoe UI" w:cs="Segoe UI"/>
                <w:color w:val="000009"/>
              </w:rPr>
              <w:t xml:space="preserve"> </w:t>
            </w:r>
          </w:p>
        </w:tc>
        <w:tc>
          <w:tcPr>
            <w:tcW w:w="7710" w:type="dxa"/>
            <w:tcBorders>
              <w:top w:val="single" w:sz="6" w:space="0" w:color="000000"/>
              <w:left w:val="single" w:sz="6" w:space="0" w:color="000000"/>
              <w:bottom w:val="single" w:sz="6" w:space="0" w:color="000000"/>
              <w:right w:val="single" w:sz="6" w:space="0" w:color="000000"/>
            </w:tcBorders>
          </w:tcPr>
          <w:p w14:paraId="49CF3F2B" w14:textId="64E237F7" w:rsidR="00AE249D" w:rsidRDefault="00AE249D"/>
        </w:tc>
      </w:tr>
    </w:tbl>
    <w:p w14:paraId="4344E4A3" w14:textId="77777777" w:rsidR="00AE249D" w:rsidRDefault="00C706E5">
      <w:pPr>
        <w:spacing w:after="0"/>
        <w:jc w:val="both"/>
      </w:pPr>
      <w:r>
        <w:rPr>
          <w:rFonts w:ascii="Segoe UI" w:eastAsia="Segoe UI" w:hAnsi="Segoe UI" w:cs="Segoe UI"/>
        </w:rPr>
        <w:t xml:space="preserve"> </w:t>
      </w:r>
    </w:p>
    <w:p w14:paraId="45040F71" w14:textId="77777777" w:rsidR="00AE249D" w:rsidRDefault="00C706E5">
      <w:pPr>
        <w:spacing w:after="0"/>
        <w:jc w:val="both"/>
      </w:pPr>
      <w:r>
        <w:rPr>
          <w:rFonts w:ascii="Segoe UI" w:eastAsia="Segoe UI" w:hAnsi="Segoe UI" w:cs="Segoe UI"/>
        </w:rPr>
        <w:t xml:space="preserve"> </w:t>
      </w:r>
    </w:p>
    <w:p w14:paraId="47D12DCE" w14:textId="77777777" w:rsidR="00AE249D" w:rsidRDefault="00C706E5">
      <w:pPr>
        <w:spacing w:after="0" w:line="247" w:lineRule="auto"/>
        <w:ind w:right="9595"/>
        <w:jc w:val="both"/>
      </w:pPr>
      <w:r>
        <w:rPr>
          <w:rFonts w:ascii="Segoe UI" w:eastAsia="Segoe UI" w:hAnsi="Segoe UI" w:cs="Segoe UI"/>
        </w:rPr>
        <w:t xml:space="preserve"> </w:t>
      </w:r>
      <w:r>
        <w:rPr>
          <w:rFonts w:ascii="Arial" w:eastAsia="Arial" w:hAnsi="Arial" w:cs="Arial"/>
        </w:rPr>
        <w:t xml:space="preserve"> </w:t>
      </w:r>
    </w:p>
    <w:sectPr w:rsidR="00AE249D">
      <w:headerReference w:type="even" r:id="rId10"/>
      <w:headerReference w:type="default" r:id="rId11"/>
      <w:headerReference w:type="first" r:id="rId12"/>
      <w:pgSz w:w="12240" w:h="15840"/>
      <w:pgMar w:top="1853" w:right="1163" w:bottom="355" w:left="1421" w:header="936"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CFE4A" w14:textId="77777777" w:rsidR="00FD766B" w:rsidRDefault="00FD766B">
      <w:pPr>
        <w:spacing w:after="0" w:line="240" w:lineRule="auto"/>
      </w:pPr>
      <w:r>
        <w:separator/>
      </w:r>
    </w:p>
  </w:endnote>
  <w:endnote w:type="continuationSeparator" w:id="0">
    <w:p w14:paraId="289D917D" w14:textId="77777777" w:rsidR="00FD766B" w:rsidRDefault="00FD7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C0CF2" w14:textId="77777777" w:rsidR="00FD766B" w:rsidRDefault="00FD766B">
      <w:pPr>
        <w:spacing w:after="0" w:line="240" w:lineRule="auto"/>
      </w:pPr>
      <w:r>
        <w:separator/>
      </w:r>
    </w:p>
  </w:footnote>
  <w:footnote w:type="continuationSeparator" w:id="0">
    <w:p w14:paraId="371A76AA" w14:textId="77777777" w:rsidR="00FD766B" w:rsidRDefault="00FD7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21" w:tblpY="1097"/>
      <w:tblOverlap w:val="never"/>
      <w:tblW w:w="9640" w:type="dxa"/>
      <w:tblInd w:w="0" w:type="dxa"/>
      <w:tblCellMar>
        <w:top w:w="63" w:type="dxa"/>
        <w:left w:w="42" w:type="dxa"/>
        <w:right w:w="1" w:type="dxa"/>
      </w:tblCellMar>
      <w:tblLook w:val="04A0" w:firstRow="1" w:lastRow="0" w:firstColumn="1" w:lastColumn="0" w:noHBand="0" w:noVBand="1"/>
    </w:tblPr>
    <w:tblGrid>
      <w:gridCol w:w="2294"/>
      <w:gridCol w:w="7346"/>
    </w:tblGrid>
    <w:tr w:rsidR="00AE249D" w14:paraId="1CDD4FA0" w14:textId="77777777">
      <w:trPr>
        <w:trHeight w:val="931"/>
      </w:trPr>
      <w:tc>
        <w:tcPr>
          <w:tcW w:w="2294" w:type="dxa"/>
          <w:tcBorders>
            <w:top w:val="single" w:sz="4" w:space="0" w:color="000000"/>
            <w:left w:val="single" w:sz="4" w:space="0" w:color="000000"/>
            <w:bottom w:val="double" w:sz="5" w:space="0" w:color="000000"/>
            <w:right w:val="single" w:sz="4" w:space="0" w:color="000000"/>
          </w:tcBorders>
        </w:tcPr>
        <w:p w14:paraId="03C963EB" w14:textId="77777777" w:rsidR="00AE249D" w:rsidRDefault="00C706E5">
          <w:r>
            <w:rPr>
              <w:noProof/>
            </w:rPr>
            <w:drawing>
              <wp:inline distT="0" distB="0" distL="0" distR="0" wp14:anchorId="7E43745F" wp14:editId="7CD4522D">
                <wp:extent cx="1390650" cy="523875"/>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1"/>
                        <a:stretch>
                          <a:fillRect/>
                        </a:stretch>
                      </pic:blipFill>
                      <pic:spPr>
                        <a:xfrm>
                          <a:off x="0" y="0"/>
                          <a:ext cx="1390650" cy="523875"/>
                        </a:xfrm>
                        <a:prstGeom prst="rect">
                          <a:avLst/>
                        </a:prstGeom>
                      </pic:spPr>
                    </pic:pic>
                  </a:graphicData>
                </a:graphic>
              </wp:inline>
            </w:drawing>
          </w:r>
        </w:p>
      </w:tc>
      <w:tc>
        <w:tcPr>
          <w:tcW w:w="7346" w:type="dxa"/>
          <w:tcBorders>
            <w:top w:val="single" w:sz="4" w:space="0" w:color="000000"/>
            <w:left w:val="single" w:sz="4" w:space="0" w:color="000000"/>
            <w:bottom w:val="double" w:sz="5" w:space="0" w:color="000000"/>
            <w:right w:val="single" w:sz="4" w:space="0" w:color="000000"/>
          </w:tcBorders>
          <w:vAlign w:val="center"/>
        </w:tcPr>
        <w:p w14:paraId="600AE418" w14:textId="77777777" w:rsidR="00AE249D" w:rsidRDefault="00C706E5">
          <w:pPr>
            <w:ind w:left="213"/>
          </w:pPr>
          <w:r>
            <w:rPr>
              <w:rFonts w:ascii="Times New Roman" w:eastAsia="Times New Roman" w:hAnsi="Times New Roman" w:cs="Times New Roman"/>
              <w:color w:val="000009"/>
              <w:sz w:val="44"/>
            </w:rPr>
            <w:t>Department of Information Technology</w:t>
          </w:r>
          <w:r>
            <w:rPr>
              <w:rFonts w:ascii="Times New Roman" w:eastAsia="Times New Roman" w:hAnsi="Times New Roman" w:cs="Times New Roman"/>
              <w:sz w:val="44"/>
            </w:rPr>
            <w:t xml:space="preserve"> </w:t>
          </w:r>
          <w:r>
            <w:rPr>
              <w:rFonts w:ascii="Times New Roman" w:eastAsia="Times New Roman" w:hAnsi="Times New Roman" w:cs="Times New Roman"/>
              <w:sz w:val="31"/>
              <w:vertAlign w:val="subscript"/>
            </w:rPr>
            <w:t xml:space="preserve"> </w:t>
          </w:r>
        </w:p>
      </w:tc>
    </w:tr>
  </w:tbl>
  <w:p w14:paraId="71447DF8" w14:textId="77777777" w:rsidR="00AE249D" w:rsidRDefault="00C706E5">
    <w:pPr>
      <w:spacing w:after="0"/>
      <w:ind w:left="108"/>
    </w:pPr>
    <w:r>
      <w:rPr>
        <w:rFonts w:ascii="Times New Roman" w:eastAsia="Times New Roman" w:hAnsi="Times New Roman" w:cs="Times New Roman"/>
        <w:sz w:val="20"/>
      </w:rPr>
      <w:t xml:space="preserve"> </w:t>
    </w:r>
  </w:p>
  <w:p w14:paraId="6BA192EB" w14:textId="77777777" w:rsidR="00AE249D" w:rsidRDefault="00C706E5">
    <w:r>
      <w:rPr>
        <w:noProof/>
      </w:rPr>
      <mc:AlternateContent>
        <mc:Choice Requires="wpg">
          <w:drawing>
            <wp:anchor distT="0" distB="0" distL="114300" distR="114300" simplePos="0" relativeHeight="251658240" behindDoc="1" locked="0" layoutInCell="1" allowOverlap="1" wp14:anchorId="78617750" wp14:editId="4E2B38B7">
              <wp:simplePos x="0" y="0"/>
              <wp:positionH relativeFrom="page">
                <wp:posOffset>0</wp:posOffset>
              </wp:positionH>
              <wp:positionV relativeFrom="page">
                <wp:posOffset>0</wp:posOffset>
              </wp:positionV>
              <wp:extent cx="1" cy="1"/>
              <wp:effectExtent l="0" t="0" r="0" b="0"/>
              <wp:wrapNone/>
              <wp:docPr id="10108" name="Group 1010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10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21" w:tblpY="1097"/>
      <w:tblOverlap w:val="never"/>
      <w:tblW w:w="9640" w:type="dxa"/>
      <w:tblInd w:w="0" w:type="dxa"/>
      <w:tblCellMar>
        <w:top w:w="63" w:type="dxa"/>
        <w:left w:w="42" w:type="dxa"/>
        <w:right w:w="1" w:type="dxa"/>
      </w:tblCellMar>
      <w:tblLook w:val="04A0" w:firstRow="1" w:lastRow="0" w:firstColumn="1" w:lastColumn="0" w:noHBand="0" w:noVBand="1"/>
    </w:tblPr>
    <w:tblGrid>
      <w:gridCol w:w="2294"/>
      <w:gridCol w:w="7346"/>
    </w:tblGrid>
    <w:tr w:rsidR="00AE249D" w14:paraId="04BBF933" w14:textId="77777777">
      <w:trPr>
        <w:trHeight w:val="931"/>
      </w:trPr>
      <w:tc>
        <w:tcPr>
          <w:tcW w:w="2294" w:type="dxa"/>
          <w:tcBorders>
            <w:top w:val="single" w:sz="4" w:space="0" w:color="000000"/>
            <w:left w:val="single" w:sz="4" w:space="0" w:color="000000"/>
            <w:bottom w:val="double" w:sz="5" w:space="0" w:color="000000"/>
            <w:right w:val="single" w:sz="4" w:space="0" w:color="000000"/>
          </w:tcBorders>
        </w:tcPr>
        <w:p w14:paraId="5BC9FDE8" w14:textId="77777777" w:rsidR="00AE249D" w:rsidRDefault="00C706E5">
          <w:r>
            <w:rPr>
              <w:noProof/>
            </w:rPr>
            <w:drawing>
              <wp:inline distT="0" distB="0" distL="0" distR="0" wp14:anchorId="6B2B99AC" wp14:editId="02B3497C">
                <wp:extent cx="1390650" cy="5238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1"/>
                        <a:stretch>
                          <a:fillRect/>
                        </a:stretch>
                      </pic:blipFill>
                      <pic:spPr>
                        <a:xfrm>
                          <a:off x="0" y="0"/>
                          <a:ext cx="1390650" cy="523875"/>
                        </a:xfrm>
                        <a:prstGeom prst="rect">
                          <a:avLst/>
                        </a:prstGeom>
                      </pic:spPr>
                    </pic:pic>
                  </a:graphicData>
                </a:graphic>
              </wp:inline>
            </w:drawing>
          </w:r>
        </w:p>
      </w:tc>
      <w:tc>
        <w:tcPr>
          <w:tcW w:w="7346" w:type="dxa"/>
          <w:tcBorders>
            <w:top w:val="single" w:sz="4" w:space="0" w:color="000000"/>
            <w:left w:val="single" w:sz="4" w:space="0" w:color="000000"/>
            <w:bottom w:val="double" w:sz="5" w:space="0" w:color="000000"/>
            <w:right w:val="single" w:sz="4" w:space="0" w:color="000000"/>
          </w:tcBorders>
          <w:vAlign w:val="center"/>
        </w:tcPr>
        <w:p w14:paraId="6F1E9EB8" w14:textId="77777777" w:rsidR="00AE249D" w:rsidRDefault="00C706E5">
          <w:pPr>
            <w:ind w:left="213"/>
          </w:pPr>
          <w:r>
            <w:rPr>
              <w:rFonts w:ascii="Times New Roman" w:eastAsia="Times New Roman" w:hAnsi="Times New Roman" w:cs="Times New Roman"/>
              <w:color w:val="000009"/>
              <w:sz w:val="44"/>
            </w:rPr>
            <w:t>Department of Information Technology</w:t>
          </w:r>
          <w:r>
            <w:rPr>
              <w:rFonts w:ascii="Times New Roman" w:eastAsia="Times New Roman" w:hAnsi="Times New Roman" w:cs="Times New Roman"/>
              <w:sz w:val="44"/>
            </w:rPr>
            <w:t xml:space="preserve"> </w:t>
          </w:r>
          <w:r>
            <w:rPr>
              <w:rFonts w:ascii="Times New Roman" w:eastAsia="Times New Roman" w:hAnsi="Times New Roman" w:cs="Times New Roman"/>
              <w:sz w:val="31"/>
              <w:vertAlign w:val="subscript"/>
            </w:rPr>
            <w:t xml:space="preserve"> </w:t>
          </w:r>
        </w:p>
      </w:tc>
    </w:tr>
  </w:tbl>
  <w:p w14:paraId="3A53D2D9" w14:textId="77777777" w:rsidR="00AE249D" w:rsidRDefault="00C706E5">
    <w:pPr>
      <w:spacing w:after="0"/>
      <w:ind w:left="108"/>
    </w:pPr>
    <w:r>
      <w:rPr>
        <w:rFonts w:ascii="Times New Roman" w:eastAsia="Times New Roman" w:hAnsi="Times New Roman" w:cs="Times New Roman"/>
        <w:sz w:val="20"/>
      </w:rPr>
      <w:t xml:space="preserve"> </w:t>
    </w:r>
  </w:p>
  <w:p w14:paraId="3CCCA6F3" w14:textId="77777777" w:rsidR="00AE249D" w:rsidRDefault="00C706E5">
    <w:r>
      <w:rPr>
        <w:noProof/>
      </w:rPr>
      <mc:AlternateContent>
        <mc:Choice Requires="wpg">
          <w:drawing>
            <wp:anchor distT="0" distB="0" distL="114300" distR="114300" simplePos="0" relativeHeight="251659264" behindDoc="1" locked="0" layoutInCell="1" allowOverlap="1" wp14:anchorId="3316C009" wp14:editId="0AD1F6A3">
              <wp:simplePos x="0" y="0"/>
              <wp:positionH relativeFrom="page">
                <wp:posOffset>0</wp:posOffset>
              </wp:positionH>
              <wp:positionV relativeFrom="page">
                <wp:posOffset>0</wp:posOffset>
              </wp:positionV>
              <wp:extent cx="1" cy="1"/>
              <wp:effectExtent l="0" t="0" r="0" b="0"/>
              <wp:wrapNone/>
              <wp:docPr id="10068" name="Group 100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06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21" w:tblpY="1097"/>
      <w:tblOverlap w:val="never"/>
      <w:tblW w:w="9640" w:type="dxa"/>
      <w:tblInd w:w="0" w:type="dxa"/>
      <w:tblCellMar>
        <w:top w:w="63" w:type="dxa"/>
        <w:left w:w="42" w:type="dxa"/>
        <w:right w:w="1" w:type="dxa"/>
      </w:tblCellMar>
      <w:tblLook w:val="04A0" w:firstRow="1" w:lastRow="0" w:firstColumn="1" w:lastColumn="0" w:noHBand="0" w:noVBand="1"/>
    </w:tblPr>
    <w:tblGrid>
      <w:gridCol w:w="2294"/>
      <w:gridCol w:w="7346"/>
    </w:tblGrid>
    <w:tr w:rsidR="00AE249D" w14:paraId="0E53DDB6" w14:textId="77777777">
      <w:trPr>
        <w:trHeight w:val="917"/>
      </w:trPr>
      <w:tc>
        <w:tcPr>
          <w:tcW w:w="2294" w:type="dxa"/>
          <w:tcBorders>
            <w:top w:val="single" w:sz="4" w:space="0" w:color="000000"/>
            <w:left w:val="single" w:sz="4" w:space="0" w:color="000000"/>
            <w:bottom w:val="single" w:sz="4" w:space="0" w:color="000000"/>
            <w:right w:val="single" w:sz="4" w:space="0" w:color="000000"/>
          </w:tcBorders>
        </w:tcPr>
        <w:p w14:paraId="770C746F" w14:textId="77777777" w:rsidR="00AE249D" w:rsidRDefault="00C706E5">
          <w:r>
            <w:rPr>
              <w:noProof/>
            </w:rPr>
            <w:drawing>
              <wp:inline distT="0" distB="0" distL="0" distR="0" wp14:anchorId="33EF7BC5" wp14:editId="056C0305">
                <wp:extent cx="1390650" cy="52387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1390650" cy="523875"/>
                        </a:xfrm>
                        <a:prstGeom prst="rect">
                          <a:avLst/>
                        </a:prstGeom>
                      </pic:spPr>
                    </pic:pic>
                  </a:graphicData>
                </a:graphic>
              </wp:inline>
            </w:drawing>
          </w:r>
        </w:p>
      </w:tc>
      <w:tc>
        <w:tcPr>
          <w:tcW w:w="7346" w:type="dxa"/>
          <w:tcBorders>
            <w:top w:val="single" w:sz="4" w:space="0" w:color="000000"/>
            <w:left w:val="single" w:sz="4" w:space="0" w:color="000000"/>
            <w:bottom w:val="single" w:sz="4" w:space="0" w:color="000000"/>
            <w:right w:val="single" w:sz="4" w:space="0" w:color="000000"/>
          </w:tcBorders>
          <w:vAlign w:val="center"/>
        </w:tcPr>
        <w:p w14:paraId="33DBB24C" w14:textId="21665B5B" w:rsidR="00AE249D" w:rsidRDefault="0064583E">
          <w:pPr>
            <w:ind w:left="213"/>
          </w:pPr>
          <w:r>
            <w:rPr>
              <w:rFonts w:ascii="Times New Roman" w:eastAsia="Times New Roman" w:hAnsi="Times New Roman" w:cs="Times New Roman"/>
              <w:color w:val="000009"/>
              <w:sz w:val="44"/>
            </w:rPr>
            <w:t>IT05P/CE07P Operating Systems Lab</w:t>
          </w:r>
          <w:r w:rsidR="00C706E5">
            <w:rPr>
              <w:rFonts w:ascii="Times New Roman" w:eastAsia="Times New Roman" w:hAnsi="Times New Roman" w:cs="Times New Roman"/>
              <w:sz w:val="44"/>
            </w:rPr>
            <w:t xml:space="preserve"> </w:t>
          </w:r>
          <w:r w:rsidR="00C706E5">
            <w:rPr>
              <w:rFonts w:ascii="Times New Roman" w:eastAsia="Times New Roman" w:hAnsi="Times New Roman" w:cs="Times New Roman"/>
              <w:sz w:val="31"/>
              <w:vertAlign w:val="subscript"/>
            </w:rPr>
            <w:t xml:space="preserve"> </w:t>
          </w:r>
        </w:p>
      </w:tc>
    </w:tr>
  </w:tbl>
  <w:p w14:paraId="426D4943" w14:textId="77777777" w:rsidR="00AE249D" w:rsidRDefault="00C706E5">
    <w:pPr>
      <w:spacing w:after="0"/>
      <w:ind w:left="108"/>
    </w:pPr>
    <w:r>
      <w:rPr>
        <w:rFonts w:ascii="Times New Roman" w:eastAsia="Times New Roman" w:hAnsi="Times New Roman" w:cs="Times New Roman"/>
        <w:sz w:val="20"/>
      </w:rPr>
      <w:t xml:space="preserve"> </w:t>
    </w:r>
  </w:p>
  <w:p w14:paraId="75A06761" w14:textId="77777777" w:rsidR="00AE249D" w:rsidRDefault="00C706E5">
    <w:r>
      <w:rPr>
        <w:noProof/>
      </w:rPr>
      <mc:AlternateContent>
        <mc:Choice Requires="wpg">
          <w:drawing>
            <wp:anchor distT="0" distB="0" distL="114300" distR="114300" simplePos="0" relativeHeight="251660288" behindDoc="1" locked="0" layoutInCell="1" allowOverlap="1" wp14:anchorId="1BBC911D" wp14:editId="2C17C527">
              <wp:simplePos x="0" y="0"/>
              <wp:positionH relativeFrom="page">
                <wp:posOffset>0</wp:posOffset>
              </wp:positionH>
              <wp:positionV relativeFrom="page">
                <wp:posOffset>0</wp:posOffset>
              </wp:positionV>
              <wp:extent cx="1" cy="1"/>
              <wp:effectExtent l="0" t="0" r="0" b="0"/>
              <wp:wrapNone/>
              <wp:docPr id="10028" name="Group 1002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02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519FD"/>
    <w:multiLevelType w:val="hybridMultilevel"/>
    <w:tmpl w:val="4FA6E640"/>
    <w:lvl w:ilvl="0" w:tplc="E4042330">
      <w:start w:val="14"/>
      <w:numFmt w:val="decimal"/>
      <w:lvlText w:val="%1."/>
      <w:lvlJc w:val="left"/>
      <w:pPr>
        <w:ind w:left="833"/>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6DA4C26E">
      <w:start w:val="1"/>
      <w:numFmt w:val="lowerLetter"/>
      <w:lvlText w:val="%2"/>
      <w:lvlJc w:val="left"/>
      <w:pPr>
        <w:ind w:left="15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2" w:tplc="8C7015F4">
      <w:start w:val="1"/>
      <w:numFmt w:val="lowerRoman"/>
      <w:lvlText w:val="%3"/>
      <w:lvlJc w:val="left"/>
      <w:pPr>
        <w:ind w:left="22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3" w:tplc="99E21466">
      <w:start w:val="1"/>
      <w:numFmt w:val="decimal"/>
      <w:lvlText w:val="%4"/>
      <w:lvlJc w:val="left"/>
      <w:pPr>
        <w:ind w:left="29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4" w:tplc="FDB827FC">
      <w:start w:val="1"/>
      <w:numFmt w:val="lowerLetter"/>
      <w:lvlText w:val="%5"/>
      <w:lvlJc w:val="left"/>
      <w:pPr>
        <w:ind w:left="371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5" w:tplc="56404966">
      <w:start w:val="1"/>
      <w:numFmt w:val="lowerRoman"/>
      <w:lvlText w:val="%6"/>
      <w:lvlJc w:val="left"/>
      <w:pPr>
        <w:ind w:left="443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6" w:tplc="20C2FAF4">
      <w:start w:val="1"/>
      <w:numFmt w:val="decimal"/>
      <w:lvlText w:val="%7"/>
      <w:lvlJc w:val="left"/>
      <w:pPr>
        <w:ind w:left="51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7" w:tplc="1200D0E8">
      <w:start w:val="1"/>
      <w:numFmt w:val="lowerLetter"/>
      <w:lvlText w:val="%8"/>
      <w:lvlJc w:val="left"/>
      <w:pPr>
        <w:ind w:left="58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8" w:tplc="DBD409D4">
      <w:start w:val="1"/>
      <w:numFmt w:val="lowerRoman"/>
      <w:lvlText w:val="%9"/>
      <w:lvlJc w:val="left"/>
      <w:pPr>
        <w:ind w:left="65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38052E9"/>
    <w:multiLevelType w:val="hybridMultilevel"/>
    <w:tmpl w:val="ACF49320"/>
    <w:lvl w:ilvl="0" w:tplc="8FFC2258">
      <w:start w:val="1"/>
      <w:numFmt w:val="decimal"/>
      <w:lvlText w:val="%1."/>
      <w:lvlJc w:val="left"/>
      <w:pPr>
        <w:ind w:left="833"/>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F1A2720E">
      <w:start w:val="1"/>
      <w:numFmt w:val="lowerLetter"/>
      <w:lvlText w:val="%2"/>
      <w:lvlJc w:val="left"/>
      <w:pPr>
        <w:ind w:left="15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2" w:tplc="1D6E7BE6">
      <w:start w:val="1"/>
      <w:numFmt w:val="lowerRoman"/>
      <w:lvlText w:val="%3"/>
      <w:lvlJc w:val="left"/>
      <w:pPr>
        <w:ind w:left="22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3" w:tplc="C8B2EC5C">
      <w:start w:val="1"/>
      <w:numFmt w:val="decimal"/>
      <w:lvlText w:val="%4"/>
      <w:lvlJc w:val="left"/>
      <w:pPr>
        <w:ind w:left="29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4" w:tplc="4B9ADE72">
      <w:start w:val="1"/>
      <w:numFmt w:val="lowerLetter"/>
      <w:lvlText w:val="%5"/>
      <w:lvlJc w:val="left"/>
      <w:pPr>
        <w:ind w:left="371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5" w:tplc="358476EC">
      <w:start w:val="1"/>
      <w:numFmt w:val="lowerRoman"/>
      <w:lvlText w:val="%6"/>
      <w:lvlJc w:val="left"/>
      <w:pPr>
        <w:ind w:left="443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6" w:tplc="DEA4E852">
      <w:start w:val="1"/>
      <w:numFmt w:val="decimal"/>
      <w:lvlText w:val="%7"/>
      <w:lvlJc w:val="left"/>
      <w:pPr>
        <w:ind w:left="51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7" w:tplc="41A6F11C">
      <w:start w:val="1"/>
      <w:numFmt w:val="lowerLetter"/>
      <w:lvlText w:val="%8"/>
      <w:lvlJc w:val="left"/>
      <w:pPr>
        <w:ind w:left="58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8" w:tplc="82464FB8">
      <w:start w:val="1"/>
      <w:numFmt w:val="lowerRoman"/>
      <w:lvlText w:val="%9"/>
      <w:lvlJc w:val="left"/>
      <w:pPr>
        <w:ind w:left="65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6515E8D"/>
    <w:multiLevelType w:val="hybridMultilevel"/>
    <w:tmpl w:val="149E6CBE"/>
    <w:lvl w:ilvl="0" w:tplc="3DEAA05C">
      <w:start w:val="12"/>
      <w:numFmt w:val="decimal"/>
      <w:lvlText w:val="%1."/>
      <w:lvlJc w:val="left"/>
      <w:pPr>
        <w:ind w:left="721"/>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51C69108">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8E32CA">
      <w:start w:val="1"/>
      <w:numFmt w:val="bullet"/>
      <w:lvlText w:val="▪"/>
      <w:lvlJc w:val="left"/>
      <w:pPr>
        <w:ind w:left="22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5ABA20">
      <w:start w:val="1"/>
      <w:numFmt w:val="bullet"/>
      <w:lvlText w:val="•"/>
      <w:lvlJc w:val="left"/>
      <w:pPr>
        <w:ind w:left="2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4BB7E">
      <w:start w:val="1"/>
      <w:numFmt w:val="bullet"/>
      <w:lvlText w:val="o"/>
      <w:lvlJc w:val="left"/>
      <w:pPr>
        <w:ind w:left="37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6A6C58">
      <w:start w:val="1"/>
      <w:numFmt w:val="bullet"/>
      <w:lvlText w:val="▪"/>
      <w:lvlJc w:val="left"/>
      <w:pPr>
        <w:ind w:left="4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3638C8">
      <w:start w:val="1"/>
      <w:numFmt w:val="bullet"/>
      <w:lvlText w:val="•"/>
      <w:lvlJc w:val="left"/>
      <w:pPr>
        <w:ind w:left="5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12D8DA">
      <w:start w:val="1"/>
      <w:numFmt w:val="bullet"/>
      <w:lvlText w:val="o"/>
      <w:lvlJc w:val="left"/>
      <w:pPr>
        <w:ind w:left="58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3859AE">
      <w:start w:val="1"/>
      <w:numFmt w:val="bullet"/>
      <w:lvlText w:val="▪"/>
      <w:lvlJc w:val="left"/>
      <w:pPr>
        <w:ind w:left="6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11758B4"/>
    <w:multiLevelType w:val="hybridMultilevel"/>
    <w:tmpl w:val="FC2CE0AA"/>
    <w:lvl w:ilvl="0" w:tplc="4B50C70C">
      <w:start w:val="1"/>
      <w:numFmt w:val="decimal"/>
      <w:lvlText w:val="%1."/>
      <w:lvlJc w:val="left"/>
      <w:pPr>
        <w:ind w:left="833"/>
      </w:pPr>
      <w:rPr>
        <w:rFonts w:ascii="Segoe UI" w:eastAsia="Segoe UI" w:hAnsi="Segoe UI" w:cs="Segoe UI" w:hint="default"/>
        <w:b/>
        <w:bCs/>
        <w:i w:val="0"/>
        <w:strike w:val="0"/>
        <w:dstrike w:val="0"/>
        <w:color w:val="000000"/>
        <w:sz w:val="22"/>
        <w:szCs w:val="22"/>
        <w:u w:val="none" w:color="000000"/>
        <w:bdr w:val="none" w:sz="0" w:space="0" w:color="auto"/>
        <w:shd w:val="clear" w:color="auto" w:fill="auto"/>
        <w:vertAlign w:val="baseline"/>
      </w:rPr>
    </w:lvl>
    <w:lvl w:ilvl="1" w:tplc="10328EE6">
      <w:start w:val="1"/>
      <w:numFmt w:val="bullet"/>
      <w:lvlText w:val="•"/>
      <w:lvlJc w:val="left"/>
      <w:pPr>
        <w:ind w:left="1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7C06AA">
      <w:start w:val="1"/>
      <w:numFmt w:val="bullet"/>
      <w:lvlText w:val="▪"/>
      <w:lvlJc w:val="left"/>
      <w:pPr>
        <w:ind w:left="22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ACBB2E">
      <w:start w:val="1"/>
      <w:numFmt w:val="bullet"/>
      <w:lvlText w:val="•"/>
      <w:lvlJc w:val="left"/>
      <w:pPr>
        <w:ind w:left="2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6AF032">
      <w:start w:val="1"/>
      <w:numFmt w:val="bullet"/>
      <w:lvlText w:val="o"/>
      <w:lvlJc w:val="left"/>
      <w:pPr>
        <w:ind w:left="37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94FD9A">
      <w:start w:val="1"/>
      <w:numFmt w:val="bullet"/>
      <w:lvlText w:val="▪"/>
      <w:lvlJc w:val="left"/>
      <w:pPr>
        <w:ind w:left="4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6CC4BA">
      <w:start w:val="1"/>
      <w:numFmt w:val="bullet"/>
      <w:lvlText w:val="•"/>
      <w:lvlJc w:val="left"/>
      <w:pPr>
        <w:ind w:left="5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D4296E">
      <w:start w:val="1"/>
      <w:numFmt w:val="bullet"/>
      <w:lvlText w:val="o"/>
      <w:lvlJc w:val="left"/>
      <w:pPr>
        <w:ind w:left="58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F8C89E">
      <w:start w:val="1"/>
      <w:numFmt w:val="bullet"/>
      <w:lvlText w:val="▪"/>
      <w:lvlJc w:val="left"/>
      <w:pPr>
        <w:ind w:left="6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E22424E"/>
    <w:multiLevelType w:val="hybridMultilevel"/>
    <w:tmpl w:val="C460286C"/>
    <w:lvl w:ilvl="0" w:tplc="2A1CFE4E">
      <w:start w:val="9"/>
      <w:numFmt w:val="decimal"/>
      <w:lvlText w:val="%1."/>
      <w:lvlJc w:val="left"/>
      <w:pPr>
        <w:ind w:left="833"/>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1" w:tplc="C26883E8">
      <w:start w:val="1"/>
      <w:numFmt w:val="lowerLetter"/>
      <w:lvlText w:val="%2"/>
      <w:lvlJc w:val="left"/>
      <w:pPr>
        <w:ind w:left="15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2" w:tplc="055CE99C">
      <w:start w:val="1"/>
      <w:numFmt w:val="lowerRoman"/>
      <w:lvlText w:val="%3"/>
      <w:lvlJc w:val="left"/>
      <w:pPr>
        <w:ind w:left="22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3" w:tplc="9D6E0766">
      <w:start w:val="1"/>
      <w:numFmt w:val="decimal"/>
      <w:lvlText w:val="%4"/>
      <w:lvlJc w:val="left"/>
      <w:pPr>
        <w:ind w:left="29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4" w:tplc="2A541D1C">
      <w:start w:val="1"/>
      <w:numFmt w:val="lowerLetter"/>
      <w:lvlText w:val="%5"/>
      <w:lvlJc w:val="left"/>
      <w:pPr>
        <w:ind w:left="371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5" w:tplc="0576C456">
      <w:start w:val="1"/>
      <w:numFmt w:val="lowerRoman"/>
      <w:lvlText w:val="%6"/>
      <w:lvlJc w:val="left"/>
      <w:pPr>
        <w:ind w:left="443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6" w:tplc="CF323A9A">
      <w:start w:val="1"/>
      <w:numFmt w:val="decimal"/>
      <w:lvlText w:val="%7"/>
      <w:lvlJc w:val="left"/>
      <w:pPr>
        <w:ind w:left="515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7" w:tplc="B6F0AB44">
      <w:start w:val="1"/>
      <w:numFmt w:val="lowerLetter"/>
      <w:lvlText w:val="%8"/>
      <w:lvlJc w:val="left"/>
      <w:pPr>
        <w:ind w:left="587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lvl w:ilvl="8" w:tplc="E3B8A194">
      <w:start w:val="1"/>
      <w:numFmt w:val="lowerRoman"/>
      <w:lvlText w:val="%9"/>
      <w:lvlJc w:val="left"/>
      <w:pPr>
        <w:ind w:left="6598"/>
      </w:pPr>
      <w:rPr>
        <w:rFonts w:ascii="Segoe UI" w:eastAsia="Segoe UI" w:hAnsi="Segoe UI" w:cs="Segoe UI"/>
        <w:b/>
        <w:bCs/>
        <w:i w:val="0"/>
        <w:strike w:val="0"/>
        <w:dstrike w:val="0"/>
        <w:color w:val="000000"/>
        <w:sz w:val="22"/>
        <w:szCs w:val="22"/>
        <w:u w:val="none" w:color="000000"/>
        <w:bdr w:val="none" w:sz="0" w:space="0" w:color="auto"/>
        <w:shd w:val="clear" w:color="auto" w:fill="auto"/>
        <w:vertAlign w:val="baseline"/>
      </w:rPr>
    </w:lvl>
  </w:abstractNum>
  <w:num w:numId="1" w16cid:durableId="298726987">
    <w:abstractNumId w:val="1"/>
  </w:num>
  <w:num w:numId="2" w16cid:durableId="1715033884">
    <w:abstractNumId w:val="3"/>
  </w:num>
  <w:num w:numId="3" w16cid:durableId="1729259035">
    <w:abstractNumId w:val="2"/>
  </w:num>
  <w:num w:numId="4" w16cid:durableId="376928371">
    <w:abstractNumId w:val="4"/>
  </w:num>
  <w:num w:numId="5" w16cid:durableId="1181892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49D"/>
    <w:rsid w:val="00046C29"/>
    <w:rsid w:val="00056288"/>
    <w:rsid w:val="000831D1"/>
    <w:rsid w:val="00096A7A"/>
    <w:rsid w:val="000B6644"/>
    <w:rsid w:val="000C5165"/>
    <w:rsid w:val="000E4BB8"/>
    <w:rsid w:val="00113708"/>
    <w:rsid w:val="002358D3"/>
    <w:rsid w:val="00245205"/>
    <w:rsid w:val="00256A9A"/>
    <w:rsid w:val="0026357A"/>
    <w:rsid w:val="00276C44"/>
    <w:rsid w:val="00287131"/>
    <w:rsid w:val="00300BED"/>
    <w:rsid w:val="003B7B2A"/>
    <w:rsid w:val="003D5569"/>
    <w:rsid w:val="003E10A0"/>
    <w:rsid w:val="004720BD"/>
    <w:rsid w:val="0058078F"/>
    <w:rsid w:val="0059139D"/>
    <w:rsid w:val="00596037"/>
    <w:rsid w:val="005C5039"/>
    <w:rsid w:val="0064583E"/>
    <w:rsid w:val="006605D6"/>
    <w:rsid w:val="006A52D5"/>
    <w:rsid w:val="00732F31"/>
    <w:rsid w:val="00812928"/>
    <w:rsid w:val="00842895"/>
    <w:rsid w:val="0086678E"/>
    <w:rsid w:val="008C0A4F"/>
    <w:rsid w:val="009227BE"/>
    <w:rsid w:val="00950ADB"/>
    <w:rsid w:val="0097410F"/>
    <w:rsid w:val="009A4213"/>
    <w:rsid w:val="00A30733"/>
    <w:rsid w:val="00AE249D"/>
    <w:rsid w:val="00B21092"/>
    <w:rsid w:val="00B233FE"/>
    <w:rsid w:val="00B361D7"/>
    <w:rsid w:val="00B42A36"/>
    <w:rsid w:val="00B6107C"/>
    <w:rsid w:val="00C12B91"/>
    <w:rsid w:val="00C20D15"/>
    <w:rsid w:val="00C640C8"/>
    <w:rsid w:val="00C706E5"/>
    <w:rsid w:val="00C819B9"/>
    <w:rsid w:val="00D04C61"/>
    <w:rsid w:val="00D204A5"/>
    <w:rsid w:val="00DC09DA"/>
    <w:rsid w:val="00DF67F1"/>
    <w:rsid w:val="00E15E79"/>
    <w:rsid w:val="00ED0750"/>
    <w:rsid w:val="00F15B1D"/>
    <w:rsid w:val="00F44C62"/>
    <w:rsid w:val="00FD766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A2DF"/>
  <w15:docId w15:val="{CAE7E644-8F4D-47CD-A35C-9848823A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458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83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849428c-ca85-469b-9c7b-de0a8f9096d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6EE610118475448D8390639D181FCD" ma:contentTypeVersion="1" ma:contentTypeDescription="Create a new document." ma:contentTypeScope="" ma:versionID="a4263a451d222f23ca66f3f5bda7b9d1">
  <xsd:schema xmlns:xsd="http://www.w3.org/2001/XMLSchema" xmlns:xs="http://www.w3.org/2001/XMLSchema" xmlns:p="http://schemas.microsoft.com/office/2006/metadata/properties" xmlns:ns2="a849428c-ca85-469b-9c7b-de0a8f9096d7" targetNamespace="http://schemas.microsoft.com/office/2006/metadata/properties" ma:root="true" ma:fieldsID="2a94d410614ade2e7efc9732d58e377e" ns2:_="">
    <xsd:import namespace="a849428c-ca85-469b-9c7b-de0a8f9096d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49428c-ca85-469b-9c7b-de0a8f9096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AA1E83-2BA4-460D-8341-5AC1F2762FEB}">
  <ds:schemaRefs>
    <ds:schemaRef ds:uri="http://schemas.microsoft.com/office/2006/metadata/properties"/>
    <ds:schemaRef ds:uri="http://schemas.microsoft.com/office/infopath/2007/PartnerControls"/>
    <ds:schemaRef ds:uri="da976a0d-9527-426f-95c3-4afd4ee6a66a"/>
    <ds:schemaRef ds:uri="bedd698a-4da0-4e1e-8e21-665944e45c7c"/>
  </ds:schemaRefs>
</ds:datastoreItem>
</file>

<file path=customXml/itemProps2.xml><?xml version="1.0" encoding="utf-8"?>
<ds:datastoreItem xmlns:ds="http://schemas.openxmlformats.org/officeDocument/2006/customXml" ds:itemID="{F95279AE-56B3-42D9-B883-C6A01A1D9BBC}"/>
</file>

<file path=customXml/itemProps3.xml><?xml version="1.0" encoding="utf-8"?>
<ds:datastoreItem xmlns:ds="http://schemas.openxmlformats.org/officeDocument/2006/customXml" ds:itemID="{ECB995EE-75AF-4FD0-9350-EB86F2B042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2747</TotalTime>
  <Pages>4</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Kukde</dc:creator>
  <cp:keywords/>
  <cp:lastModifiedBy>Rasika Ransing</cp:lastModifiedBy>
  <cp:revision>46</cp:revision>
  <dcterms:created xsi:type="dcterms:W3CDTF">2023-01-27T18:23:00Z</dcterms:created>
  <dcterms:modified xsi:type="dcterms:W3CDTF">2024-02-02T16:28:00Z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5a7851946278c81f05504ef65c230d641ac631b8377b3c6275570bf351aaab45</vt:lpwstr>
  </property>
  <property fmtid="{D5CDD505-2E9C-101B-9397-08002B2CF9AE}" pid="3" name="ContentTypeId">
    <vt:lpwstr>0x010100CA6EE610118475448D8390639D181FCD</vt:lpwstr>
  </property>
</Properties>
</file>