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D4572A"/>
          <w:spacing w:val="200"/>
          <w:sz w:val="22"/>
          <w:szCs w:val="22"/>
        </w:rPr>
        <w:t xml:space="preserve">DEVELOPER HANDOFF DOCUMENTATION</w:t>
      </w:r>
    </w:p>
    <w:p>
      <w:pPr>
        <w:pBdr>
          <w:bottom w:val="single" w:color="D4572A" w:sz="4" w:space="20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Sales Outreach &amp; Follow-Up Management Dashboard</w:t>
      </w:r>
    </w:p>
    <w:p>
      <w:pPr>
        <w:spacing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Complete Build Specification for Development Team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Prepared by: Parth Kotadiya</w:t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Version: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Date: April 2,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8A4E"/>
          <w:sz w:val="22"/>
          <w:szCs w:val="22"/>
        </w:rPr>
        <w:t xml:space="preserve">Status: Ready for Development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t xml:space="preserve">1. Project Overview</w:t>
      </w:r>
    </w:p>
    <w:p>
      <w:pPr>
        <w:pStyle w:val="Heading2"/>
        <w:spacing w:after="120" w:before="240"/>
      </w:pPr>
      <w:r>
        <w:t xml:space="preserve">1.1 Problem Statement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 sales professional using LinkedIn for prospect outreach, a high volume of contacts are generated daily with personalized email sequences (initial outreach plus two follow-ups) drafted for each prospect. Without a structured system to track outreach timing and follow-up schedules, prospects fall through the cracks and revenue opportunities are lost.</w:t>
      </w:r>
    </w:p>
    <w:p>
      <w:pPr>
        <w:pStyle w:val="Heading2"/>
        <w:spacing w:after="120" w:before="240"/>
      </w:pPr>
      <w:r>
        <w:t xml:space="preserve">1.2 Solution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lightweight, single-user sales outreach dashboard that provides the following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Stores prospect contact records with all relevant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Holds drafted email sequences per contact (initial outreach plus 2 follow-ups)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Automatically calculates follow-up due dates based on configurable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Surfaces a daily action list of contacts requiring follow-up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Tracks contact status through the full outreach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Allows manual status updates when prospects respond</w:t>
      </w:r>
    </w:p>
    <w:p>
      <w:pPr>
        <w:pStyle w:val="Heading2"/>
        <w:spacing w:after="120" w:before="240"/>
      </w:pPr>
      <w:r>
        <w:t xml:space="preserve">1.3 Primary User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Solo salesperson (Parth Kotadiya). This is a single-user application with no multi-user requirement at this stage.</w:t>
      </w:r>
    </w:p>
    <w:p>
      <w:pPr>
        <w:pStyle w:val="Heading2"/>
        <w:spacing w:after="120" w:before="240"/>
      </w:pPr>
      <w:r>
        <w:t xml:space="preserve">1.4 Core Modules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operations for prospect records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Sequence Storage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and copy 3 pre-written emails per contact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Follow-Up Scheduling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Auto-calculate due dates from configurable intervals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Follow-Up Action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home showing today’s and overdue follow-ups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Management &amp; Filtering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status updates and list filtering</w:t>
            </w:r>
          </w:p>
        </w:tc>
      </w:tr>
    </w:tbl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2. Module 1 — Contact Management</w:t>
      </w:r>
    </w:p>
    <w:p>
      <w:pPr>
        <w:pStyle w:val="Heading2"/>
        <w:spacing w:after="120" w:before="240"/>
      </w:pPr>
      <w:r>
        <w:t xml:space="preserve">2.1 Add New Contact Form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form to add a new prospect. The following fields must be present: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1800"/>
        <w:gridCol w:w="3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 email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Parth Kotadiya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Pre-filled, editable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dropdown (see Section 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Approached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Auto-set on creation, not editable on 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 URL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dropdown (see Section 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Today’s date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Auto-set, not editable by user</w:t>
            </w:r>
          </w:p>
        </w:tc>
      </w:tr>
    </w:tbl>
    <w:p>
      <w:pPr>
        <w:spacing w:before="160"/>
      </w:pPr>
    </w:p>
    <w:p>
      <w:pPr>
        <w:pStyle w:val="Heading3"/>
        <w:spacing w:after="120" w:before="240"/>
      </w:pPr>
      <w:r>
        <w:t xml:space="preserve">2.1.1 Dropdown Initial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LinkedIn, Upwork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admin can add new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Construction, Marketing Agency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admin can add new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Approached, First Follow-Up, Second Follow-Up, Connected, Lost, Closed Won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— fixed values</w:t>
            </w:r>
          </w:p>
        </w:tc>
      </w:tr>
    </w:tbl>
    <w:p>
      <w:pPr>
        <w:pStyle w:val="Heading2"/>
        <w:spacing w:after="120" w:before="240"/>
      </w:pPr>
      <w:r>
        <w:t xml:space="preserve">2.2 Contact List View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all contacts in a sortable, searchable table with the following specifications: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Visible columns: Name, Email, Job Title, Niche, Lead Status, Date Added, Next Follow-Up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row is clickable and opens the full contact detail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bar at top: filter by Lead Status (single-select, one active at a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Search: by name or email (real-time text filtering)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persists during session but resets on next login</w:t>
      </w:r>
    </w:p>
    <w:p>
      <w:pPr>
        <w:pStyle w:val="Heading2"/>
        <w:spacing w:after="120" w:before="240"/>
      </w:pPr>
      <w:r>
        <w:t xml:space="preserve">2.3 Contact Detail View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record view showing all fields from the contact form, plus: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sequence section (3 email text areas with Copy buttons — see Module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Follow-up timeline (next due date and dates of status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update control (clickable status selector — see Module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button to modify all editable fields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button with confirmation modal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3. Module 2 — Email Sequence Storage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contact record must include a section to store three pre-written emails. These are stored per contact and persist across sessions.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1 — Outreach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text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outreach email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2 — First Follow-Up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text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Follow-up #1 email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3 — Second Follow-Up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text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Follow-up #2 email body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t xml:space="preserve">3.1 Behavior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fields are available immediately when a contact is created.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pastes the full email body into each field and saves.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email field has a one-click Copy button that copies the full email body to the user’s clipboard.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 are optional at creation and can be filled or updated at any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Copy-to-clipboard must work reliably across Chrome, Safari, and Firefox on desktop.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email sending functionality is required. Emails are copied and sent manually by the user through their own email client.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4. Module 3 — Follow-Up Scheduling Engine</w:t>
      </w:r>
    </w:p>
    <w:p>
      <w:pPr>
        <w:pStyle w:val="Heading2"/>
        <w:spacing w:after="120" w:before="240"/>
      </w:pPr>
      <w:r>
        <w:t xml:space="preserve">4.1 Global Settings Panel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settings page (accessible from dashboard navigation) where the user configures follow-up intervals. These settings apply globally to all contacts.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Follow-Up Interval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after initial outreach with no reply before First Follow-Up is 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 Follow-Up Interval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after First Follow-Up with no reply before Second Follow-Up is 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days</w:t>
            </w:r>
          </w:p>
        </w:tc>
      </w:tr>
    </w:tbl>
    <w:p>
      <w:pPr>
        <w:spacing w:before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D4572A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Both values are editable at any time. Changing the interval applies to future due date calculations only — existing scheduled dates are NOT retroactively changed.</w:t>
      </w:r>
    </w:p>
    <w:p>
      <w:pPr>
        <w:pStyle w:val="Heading2"/>
        <w:spacing w:after="120" w:before="240"/>
      </w:pPr>
      <w:r>
        <w:t xml:space="preserve">4.2 Follow-Up Date Calculation Logic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must calculate due dates automatically based on the following rules:</w:t>
      </w:r>
    </w:p>
    <w:p>
      <w:pPr>
        <w:spacing w:before="80"/>
      </w:pP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Contact Created → Status: Approached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→ First Follow-Up Due Date = Date Added + First Follow-Up Interval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User sends First Follow-Up manually → Status updated to: First Follow-Up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→ Second Follow-Up Due Date = Date of Status Change + Second Follow-Up Interval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User sends Second Follow-Up manually → Status updated to: Second Follow-Up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→ No further follow-ups scheduled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If user updates status to Connected / Lost / Closed Won at any point: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→ Contact removed from all follow-up scheduling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→ No further due dates calculated</w:t>
      </w:r>
    </w:p>
    <w:p>
      <w:pPr>
        <w:pStyle w:val="Heading2"/>
        <w:spacing w:after="120" w:before="240"/>
      </w:pPr>
      <w:r>
        <w:t xml:space="preserve">4.3 Status-to-Scheduling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Follow-Up Scheduled?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Approached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First Follow-Up due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Email 1, wait for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Follow-Up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Second Follow-Up due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Email 2, wait for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 Follow-Up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further follow-ups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Sequence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from follow-up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from follow-up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Closed Won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from follow-up queue</w:t>
            </w:r>
          </w:p>
        </w:tc>
      </w:tr>
    </w:tbl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5. Module 4 — Daily Follow-Up Action List (Dashboard Home)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first screen the user sees upon login. It contains two sections: summary cards and the follow-up queue.</w:t>
      </w:r>
    </w:p>
    <w:p>
      <w:pPr>
        <w:pStyle w:val="Heading2"/>
        <w:spacing w:after="120" w:before="240"/>
      </w:pPr>
      <w:r>
        <w:t xml:space="preserve">5.1 Dashboard Summary Cards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summary cards displayed at the top of the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Contacts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number of contacts in the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Follow-Ups Due 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 with follow-up due today or overdue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 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 with status = Connected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 Closed Won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 with status = Closed Won</w:t>
            </w:r>
          </w:p>
        </w:tc>
      </w:tr>
    </w:tbl>
    <w:p>
      <w:pPr>
        <w:pStyle w:val="Heading2"/>
        <w:spacing w:after="120" w:before="240"/>
      </w:pPr>
      <w:r>
        <w:t xml:space="preserve">5.2 Today’s Follow-Up Queue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list of all contacts whose next follow-up date is today or overdue (past due date and still in an active follow-up status).</w:t>
      </w:r>
    </w:p>
    <w:p>
      <w:pPr>
        <w:spacing w:before="80"/>
      </w:pPr>
    </w:p>
    <w:p>
      <w:pPr>
        <w:pStyle w:val="Heading3"/>
        <w:spacing w:after="120" w:before="240"/>
      </w:pPr>
      <w:r>
        <w:t xml:space="preserve">5.2.1 Displayed per Contact in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 Title + 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 Status (indicating which email is due: First Follow-Up or Second Follow-Up)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Days overdue (if past due date, displayed as a warning indicator)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Email button — copies the relevant email body to clipboard based on 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Sent button — advances the contact status to the next follow-up stage and recalculates the next due date</w:t>
      </w:r>
    </w:p>
    <w:p>
      <w:pPr>
        <w:pStyle w:val="Heading3"/>
        <w:spacing w:after="120" w:before="240"/>
      </w:pPr>
      <w:r>
        <w:t xml:space="preserve">5.2.2 Sorting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overdue contacts appear first (highest days overdue at top).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Today’s due contacts appear below overdue contacts.</w:t>
      </w:r>
    </w:p>
    <w:p>
      <w:pPr>
        <w:pStyle w:val="Heading3"/>
        <w:spacing w:after="120" w:before="240"/>
      </w:pPr>
      <w:r>
        <w:t xml:space="preserve">5.2.3 Empty State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follow-ups are due, display: </w:t>
      </w: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"No follow-ups due today. Check back tomorrow."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6. Module 5 — Status Management &amp; Filtering</w:t>
      </w:r>
    </w:p>
    <w:p>
      <w:pPr>
        <w:pStyle w:val="Heading2"/>
        <w:spacing w:after="120" w:before="240"/>
      </w:pPr>
      <w:r>
        <w:t xml:space="preserve">6.1 Lead Status Values (Fixed)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Follow-Up Queue?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Approached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outreach sent, awaiting reply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First Follow-Up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follow-up email 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Second Follow-Up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 follow-up email 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(sequence complete)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A4E"/>
                <w:sz w:val="20"/>
                <w:szCs w:val="20"/>
              </w:rPr>
              <w:t xml:space="preserve">Connected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Prospect has responded positively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Prospect not interested or unresponsive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Closed Won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Deal successfully 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20" w:before="240"/>
      </w:pPr>
      <w:r>
        <w:t xml:space="preserve">6.2 Manual Status Update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any contact detail view, the user can manually change the Lead Status using a dropdown or button group. This is the primary mechanism for marking a prospect as Connected, Lost, or Closed Won when they reply.</w:t>
      </w:r>
    </w:p>
    <w:p>
      <w:pPr>
        <w:spacing w:before="80"/>
      </w:pPr>
    </w:p>
    <w:p>
      <w:pPr>
        <w:pStyle w:val="Heading3"/>
        <w:spacing w:after="120" w:before="240"/>
      </w:pPr>
      <w:r>
        <w:t xml:space="preserve">6.2.1 Behavior on Status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updates immediately and saves to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updated to Connected, Lost, or Closed Won: contact is removed from follow-up queue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further follow-up dates are calculated for terminal statuses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remains fully visible in the contact list with the updated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date of the status change is recorded for timeline tracking</w:t>
      </w:r>
    </w:p>
    <w:p>
      <w:pPr>
        <w:pStyle w:val="Heading2"/>
        <w:spacing w:after="120" w:before="240"/>
      </w:pPr>
      <w:r>
        <w:t xml:space="preserve">6.3 Status Filter on Contact List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contact list view must include a filter bar with buttons to filter all contacts by Lead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Contacts (default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Closed Won</w:t>
      </w:r>
    </w:p>
    <w:p>
      <w:pPr>
        <w:spacing w:before="6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D4572A"/>
          <w:sz w:val="22"/>
          <w:szCs w:val="22"/>
        </w:rPr>
        <w:t xml:space="preserve">Rules: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Active filter is visually highlighted. Only one filter active at a time. Filter persists during the session but resets on next login.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7. Dynamic Dropdown Management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dropdowns marked as Dynamic in the Contact form must be manageable from a settings/admin panel without developer involvement.</w:t>
      </w:r>
    </w:p>
    <w:p>
      <w:pPr>
        <w:pStyle w:val="Heading2"/>
        <w:spacing w:after="120" w:before="240"/>
      </w:pPr>
      <w:r>
        <w:t xml:space="preserve">7.1 Dropdowns Requiring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LinkedIn, Upwork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CRUD from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Construction, Marketing Agency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CRUD from settings</w:t>
            </w:r>
          </w:p>
        </w:tc>
      </w:tr>
    </w:tbl>
    <w:p>
      <w:pPr>
        <w:pStyle w:val="Heading2"/>
        <w:spacing w:after="120" w:before="240"/>
      </w:pPr>
      <w:r>
        <w:t xml:space="preserve">7.2 Admin Capabilities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dynamic dropdown, the admin must be able to: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new option: text input + save button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existing option label (inline rename)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Deactivate an option: hides from future entries without deleting historical data that uses that value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Reorder options in the dropdown list (drag or up/down arrows)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8. Navigation Structure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must follow this navigation hierarchy:</w:t>
      </w:r>
    </w:p>
    <w:p>
      <w:pPr>
        <w:spacing w:before="80"/>
      </w:pP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Dashboard (Home) — Today’s Follow-Up Queue + Summary Cards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|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Contacts — Full contact list with filter + search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|-- Contact Detail — Individual record, emails, status, timeline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|-- Add New Contact — New contact form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|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Settings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|-- Follow-Up Intervals — Configure day intervals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  |-- Dropdown Manager — Manage Contact Source and Niche options</w:t>
      </w:r>
    </w:p>
    <w:p>
      <w:pPr>
        <w:spacing w:before="10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persistent sidebar or top navigation should allow direct access to Dashboard, Contacts, Add Contact, and Settings at all times.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9. Technical Requirements</w:t>
      </w:r>
    </w:p>
    <w:p>
      <w:pPr>
        <w:pStyle w:val="Heading2"/>
        <w:spacing w:after="120" w:before="240"/>
      </w:pPr>
      <w:r>
        <w:t xml:space="preserve">9.1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Single-user application. Simple login (username + password) is sufficient.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data must persist in a database — no local storage or session-only storage.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date calculations must be based on server date, not browser 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Desktop-first. Mobile responsiveness is not a priority for v1.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Chrome, Safari, and Firefox on desktop. Clipboard API must work on all three.</w:t>
            </w:r>
          </w:p>
        </w:tc>
      </w:tr>
    </w:tbl>
    <w:p>
      <w:pPr>
        <w:pStyle w:val="Heading2"/>
        <w:spacing w:after="120" w:before="240"/>
      </w:pPr>
      <w:r>
        <w:t xml:space="preserve">9.2 Key Technical Behaviors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Follow-up due dates must be visible on both the contact detail view and the daily queue without requiring the user to calculate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Copy-to-clipboard button must work reliably across Chrome, Safari, and Firefox on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email sending functionality is required — emails are copied and sent manually by the user through their own email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Changing follow-up interval settings applies only to future calculations; existing scheduled dates are not retroactively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Deactivating a dropdown option hides it from future entries but must preserve historical data using that value.</w:t>
      </w:r>
    </w:p>
    <w:p>
      <w:pPr>
        <w:pStyle w:val="Heading2"/>
        <w:spacing w:after="120" w:before="240"/>
      </w:pPr>
      <w:r>
        <w:t xml:space="preserve">9.3 Suggested Tech Stack (Flexible)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is a recommended stack. The developer may choose an equivalent stack if preferred, as long as all functional requirements are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Component-based, good for dashboard UIs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Express or Next.js API Routes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REST API 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or MongoDB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Persistent storage for contacts, settings, emails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Prisma or Mongoose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Structured data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session-based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 + password, single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/ Railway /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Quick deployment, free tier available</w:t>
            </w:r>
          </w:p>
        </w:tc>
      </w:tr>
    </w:tbl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10. Data Model Reference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is the recommended data structure. The developer should adapt field types to their chosen database.</w:t>
      </w:r>
    </w:p>
    <w:p>
      <w:pPr>
        <w:pStyle w:val="Heading2"/>
        <w:spacing w:after="120" w:before="240"/>
      </w:pPr>
      <w:r>
        <w:t xml:space="preserve">10.1 Contact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/ Auto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 email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Default: Parth Kotadiya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 dynamic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 /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of 6 fixed Lead Status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 dynamic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dateAdded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Auto-set to server date on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statusChangedDate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Updated on every status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emails.outreach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outreach email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emails.followUp1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follow-up email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emails.followUp2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 follow-up email body</w:t>
            </w:r>
          </w:p>
        </w:tc>
      </w:tr>
    </w:tbl>
    <w:p>
      <w:pPr>
        <w:pStyle w:val="Heading2"/>
        <w:spacing w:after="120" w:before="240"/>
      </w:pPr>
      <w:r>
        <w:t xml:space="preserve">10.2 Settings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firstFollowUpInterval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until first follow-up is 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secondFollowUpInterval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until second follow-up is 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contactSources[]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 of Objects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LinkedIn, Upwork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Each: { id, label, active, order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niches[]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 of Objects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Construction, Marketing Agency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Each: { id, label, active, order }</w:t>
            </w:r>
          </w:p>
        </w:tc>
      </w:tr>
    </w:tbl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11. Out of Scope — Version 1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features are explicitly excluded from this build and may be considered for future versions: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email sending (SMTP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open or click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Multi-user or team access / role-based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CRM integrations (HubSpot, Salesforce,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integration or scraping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application (native iOS/Android)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Reporting or analytics beyond the 4 summary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Notes or activity log per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import/export of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template library or variable substitution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12. Acceptance Criteria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considered complete and ready for use when all of the following are verified:</w:t>
      </w:r>
    </w:p>
    <w:p>
      <w:pPr>
        <w:spacing w:before="8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contact can be added with all required fields in under 60 seconds.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3 email drafts can be saved to a contact and each copied to clipboard with one click.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Follow-up due dates calculate automatically based on configured intervals without any manual date input from the user.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dashboard home shows all contacts with follow-ups due today or overdue, on every page load.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Manually updating a contact to Connected, Lost, or Closed Won removes them from the follow-up queue immediately.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list can be filtered by any Lead Status value in one click.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Dropdown options for Contact Source and Niche can be added, edited, deactivated, and reordered from the settings panel without developer involvement.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Follow-up interval settings can be updated from the settings panel and correctly affect future (not past) due date calculations.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persists across browser sessions (server-side database, not localStorage).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Clipboard copy works correctly on Chrome, Safari, and Firefox desktop browsers.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120" w:before="360"/>
      </w:pPr>
      <w:r>
        <w:t xml:space="preserve">13. UI/UX Reference Notes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are design guidelines, not strict requirements. The developer has creative freedom within these constraints.</w:t>
      </w:r>
    </w:p>
    <w:p>
      <w:pPr>
        <w:pStyle w:val="Heading2"/>
        <w:spacing w:after="120" w:before="240"/>
      </w:pPr>
      <w:r>
        <w:t xml:space="preserve">13.1 General Design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Clean, professional, utilitarian aesthetic suitable for a daily-use sales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 navigation for primary sections (Dashboard, Contacts, Add Contact, Settings)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Warm neutral color palette (cream/beige backgrounds, dark text, burnt-orange accent for primary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badges should be color-coded for quick visual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Tables should have alternating row shading and clear column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Forms should use a two-column grid layout where space allows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destructive actions (delete) require a confirmation modal</w:t>
      </w:r>
    </w:p>
    <w:p>
      <w:pPr>
        <w:pStyle w:val="Heading2"/>
        <w:spacing w:after="120" w:before="240"/>
      </w:pPr>
      <w:r>
        <w:t xml:space="preserve">13.2 Key Interaction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Toast notifications for success/error feedback (auto-dismiss after 2–3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editing on the contact detail page (edit mode toggle, not a separate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One-click filter pills/buttons for status filtering on the contact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search filtering (no submit button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Sent button on the follow-up queue should feel prominent and satisfying to click</w:t>
      </w:r>
    </w:p>
    <w:p>
      <w:pPr>
        <w:spacing w:before="400"/>
      </w:pPr>
    </w:p>
    <w:p>
      <w:pPr>
        <w:pBdr>
          <w:top w:val="single" w:color="D4572A" w:sz="2" w:space="16"/>
        </w:pBdr>
        <w:spacing w:before="400"/>
        <w:jc w:val="center"/>
      </w:pPr>
      <w:r>
        <w:rPr>
          <w:rFonts w:ascii="Arial" w:cs="Arial" w:eastAsia="Arial" w:hAnsi="Arial"/>
          <w:b/>
          <w:bCs/>
          <w:caps/>
          <w:color w:val="D4572A"/>
          <w:spacing w:val="200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Sales Outreach Dashboard</w:t>
    </w: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	Developer Handoff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D45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2026-04-02T07:39:40.057Z</dcterms:created>
  <dcterms:modified xsi:type="dcterms:W3CDTF">2026-04-02T07:39:40.057Z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