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AE60" w14:textId="551A3A37" w:rsidR="008F7654" w:rsidRPr="000B6CF8" w:rsidRDefault="009F485D" w:rsidP="000B6CF8">
      <w:pPr>
        <w:jc w:val="center"/>
        <w:rPr>
          <w:rFonts w:ascii="Consolas" w:hAnsi="Consolas"/>
          <w:b/>
          <w:bCs/>
          <w:u w:val="single"/>
        </w:rPr>
      </w:pPr>
      <w:r w:rsidRPr="000B6CF8">
        <w:rPr>
          <w:rFonts w:ascii="Consolas" w:hAnsi="Consolas"/>
          <w:b/>
          <w:bCs/>
          <w:u w:val="single"/>
        </w:rPr>
        <w:t xml:space="preserve">Lab </w:t>
      </w:r>
      <w:proofErr w:type="spellStart"/>
      <w:r w:rsidRPr="000B6CF8">
        <w:rPr>
          <w:rFonts w:ascii="Consolas" w:hAnsi="Consolas"/>
          <w:b/>
          <w:bCs/>
          <w:u w:val="single"/>
        </w:rPr>
        <w:t>Assingnment</w:t>
      </w:r>
      <w:proofErr w:type="spellEnd"/>
      <w:r w:rsidRPr="000B6CF8">
        <w:rPr>
          <w:rFonts w:ascii="Consolas" w:hAnsi="Consolas"/>
          <w:b/>
          <w:bCs/>
          <w:u w:val="single"/>
        </w:rPr>
        <w:t xml:space="preserve"> – 4</w:t>
      </w:r>
    </w:p>
    <w:p w14:paraId="0B062696" w14:textId="3AB47456" w:rsidR="000B6CF8" w:rsidRDefault="000B6CF8" w:rsidP="000B6CF8">
      <w:pPr>
        <w:jc w:val="center"/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  <w:r w:rsidRPr="000B6CF8"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  <w:t xml:space="preserve">Create an App using ANGULAR with Components, Binding, and Services </w:t>
      </w:r>
      <w:proofErr w:type="gramStart"/>
      <w:r w:rsidRPr="000B6CF8"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  <w:t>usage</w:t>
      </w:r>
      <w:proofErr w:type="gramEnd"/>
    </w:p>
    <w:p w14:paraId="226EB871" w14:textId="77777777" w:rsidR="000B6CF8" w:rsidRDefault="000B6CF8" w:rsidP="000B6CF8">
      <w:pPr>
        <w:jc w:val="center"/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</w:p>
    <w:p w14:paraId="6C2A0285" w14:textId="3ABDA14E" w:rsidR="000B6CF8" w:rsidRDefault="000B6CF8" w:rsidP="000B6CF8">
      <w:pPr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  <w:r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  <w:t>Code:</w:t>
      </w:r>
    </w:p>
    <w:p w14:paraId="5390AE29" w14:textId="46294F52" w:rsidR="000B6CF8" w:rsidRPr="000B6CF8" w:rsidRDefault="000B6CF8" w:rsidP="000B6CF8">
      <w:pPr>
        <w:rPr>
          <w:rFonts w:ascii="Consolas" w:hAnsi="Consolas" w:cs="Segoe UI"/>
          <w:b/>
          <w:bCs/>
          <w:color w:val="212529"/>
          <w:shd w:val="clear" w:color="auto" w:fill="FFFFFF"/>
        </w:rPr>
      </w:pPr>
      <w:proofErr w:type="gramStart"/>
      <w:r w:rsidRPr="000B6CF8">
        <w:rPr>
          <w:rFonts w:ascii="Consolas" w:hAnsi="Consolas" w:cs="Segoe UI"/>
          <w:b/>
          <w:bCs/>
          <w:color w:val="212529"/>
          <w:shd w:val="clear" w:color="auto" w:fill="FFFFFF"/>
        </w:rPr>
        <w:t>Components :</w:t>
      </w:r>
      <w:proofErr w:type="gramEnd"/>
      <w:r w:rsidRPr="000B6CF8">
        <w:rPr>
          <w:rFonts w:ascii="Consolas" w:hAnsi="Consolas" w:cs="Segoe UI"/>
          <w:b/>
          <w:bCs/>
          <w:color w:val="212529"/>
          <w:shd w:val="clear" w:color="auto" w:fill="FFFFFF"/>
        </w:rPr>
        <w:t xml:space="preserve"> 1)food-item 2) menu</w:t>
      </w:r>
    </w:p>
    <w:p w14:paraId="55639D46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@angular/core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9957C71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gram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../</w:t>
      </w:r>
      <w:proofErr w:type="spellStart"/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food.model</w:t>
      </w:r>
      <w:proofErr w:type="spellEnd"/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6D3D81D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8169AF1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</w:t>
      </w:r>
      <w:proofErr w:type="gram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642D131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selector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app-food-item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C5FFCC6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templateUrl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./food-item.component.html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97105B5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styleUrls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./food-item.component.css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</w:t>
      </w:r>
    </w:p>
    <w:p w14:paraId="1FF4B910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0A6C5928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FoodItemComponent</w:t>
      </w:r>
      <w:proofErr w:type="spell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9A50BCD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</w:t>
      </w:r>
      <w:proofErr w:type="gram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proofErr w:type="spellStart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foodItem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Food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BC2A11F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4AC009A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AACB1E" w14:textId="77777777" w:rsidR="000B6CF8" w:rsidRDefault="000B6CF8" w:rsidP="000B6CF8">
      <w:pPr>
        <w:rPr>
          <w:rFonts w:ascii="Consolas" w:hAnsi="Consolas" w:cs="Segoe UI"/>
          <w:color w:val="212529"/>
          <w:shd w:val="clear" w:color="auto" w:fill="FFFFFF"/>
        </w:rPr>
      </w:pPr>
    </w:p>
    <w:p w14:paraId="719EE4DA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OnInit</w:t>
      </w:r>
      <w:proofErr w:type="spell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@angular/core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7BE6EE9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FoodService</w:t>
      </w:r>
      <w:proofErr w:type="spellEnd"/>
      <w:proofErr w:type="gram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../</w:t>
      </w:r>
      <w:proofErr w:type="spellStart"/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food.service</w:t>
      </w:r>
      <w:proofErr w:type="spellEnd"/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FB1DA40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gram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../</w:t>
      </w:r>
      <w:proofErr w:type="spellStart"/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food.model</w:t>
      </w:r>
      <w:proofErr w:type="spellEnd"/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50EC1F6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233C5BE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</w:t>
      </w:r>
      <w:proofErr w:type="gram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735FFE2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selector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app-menu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DA67696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templateUrl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./menu.component.html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6205181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styleUrls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./menu.component.css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</w:t>
      </w:r>
    </w:p>
    <w:p w14:paraId="40E382D4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731EC4FF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MenuComponent</w:t>
      </w:r>
      <w:proofErr w:type="spell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OnInit</w:t>
      </w:r>
      <w:proofErr w:type="spell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E785D80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foodItems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Food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[]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AA7E2DF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5B76A17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gramStart"/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foodService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FoodService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{}</w:t>
      </w:r>
    </w:p>
    <w:p w14:paraId="286DCF78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7BD03A4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B6C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9416446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foodItems</w:t>
      </w:r>
      <w:proofErr w:type="spellEnd"/>
      <w:proofErr w:type="gram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foodService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B6C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getFoodItems</w:t>
      </w:r>
      <w:proofErr w:type="spell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CB0A605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FDE10CA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53702B5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BE380BA" w14:textId="77777777" w:rsidR="000B6CF8" w:rsidRDefault="000B6CF8" w:rsidP="000B6CF8">
      <w:pPr>
        <w:rPr>
          <w:rFonts w:ascii="Consolas" w:hAnsi="Consolas" w:cs="Segoe UI"/>
          <w:color w:val="212529"/>
          <w:shd w:val="clear" w:color="auto" w:fill="FFFFFF"/>
        </w:rPr>
      </w:pPr>
    </w:p>
    <w:p w14:paraId="2B067DD6" w14:textId="77777777" w:rsidR="000B6CF8" w:rsidRDefault="000B6CF8" w:rsidP="000B6CF8">
      <w:pPr>
        <w:rPr>
          <w:rFonts w:ascii="Consolas" w:hAnsi="Consolas" w:cs="Segoe UI"/>
          <w:color w:val="212529"/>
          <w:shd w:val="clear" w:color="auto" w:fill="FFFFFF"/>
        </w:rPr>
      </w:pPr>
    </w:p>
    <w:p w14:paraId="7847E5DD" w14:textId="77777777" w:rsidR="000B6CF8" w:rsidRDefault="000B6CF8" w:rsidP="000B6CF8">
      <w:pPr>
        <w:rPr>
          <w:rFonts w:ascii="Consolas" w:hAnsi="Consolas" w:cs="Segoe UI"/>
          <w:color w:val="212529"/>
          <w:shd w:val="clear" w:color="auto" w:fill="FFFFFF"/>
        </w:rPr>
      </w:pPr>
    </w:p>
    <w:p w14:paraId="249E0134" w14:textId="33164453" w:rsidR="000B6CF8" w:rsidRPr="000B6CF8" w:rsidRDefault="000B6CF8" w:rsidP="000B6CF8">
      <w:pPr>
        <w:rPr>
          <w:rFonts w:ascii="Consolas" w:hAnsi="Consolas" w:cs="Segoe UI"/>
          <w:b/>
          <w:bCs/>
          <w:color w:val="212529"/>
          <w:shd w:val="clear" w:color="auto" w:fill="FFFFFF"/>
        </w:rPr>
      </w:pPr>
      <w:proofErr w:type="gramStart"/>
      <w:r w:rsidRPr="000B6CF8">
        <w:rPr>
          <w:rFonts w:ascii="Consolas" w:hAnsi="Consolas" w:cs="Segoe UI"/>
          <w:b/>
          <w:bCs/>
          <w:color w:val="212529"/>
          <w:shd w:val="clear" w:color="auto" w:fill="FFFFFF"/>
        </w:rPr>
        <w:lastRenderedPageBreak/>
        <w:t>Service :</w:t>
      </w:r>
      <w:proofErr w:type="gramEnd"/>
      <w:r w:rsidRPr="000B6CF8">
        <w:rPr>
          <w:rFonts w:ascii="Consolas" w:hAnsi="Consolas" w:cs="Segoe UI"/>
          <w:b/>
          <w:bCs/>
          <w:color w:val="212529"/>
          <w:shd w:val="clear" w:color="auto" w:fill="FFFFFF"/>
        </w:rPr>
        <w:t xml:space="preserve"> food service</w:t>
      </w:r>
    </w:p>
    <w:p w14:paraId="4F529E66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Injectable</w:t>
      </w:r>
      <w:proofErr w:type="gram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@angular/core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F939795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gram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</w:t>
      </w:r>
      <w:proofErr w:type="spellStart"/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food.model</w:t>
      </w:r>
      <w:proofErr w:type="spellEnd"/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C2AF184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6802C3F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</w:t>
      </w:r>
      <w:proofErr w:type="gram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Injectable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E2E37D1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providedIn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6E2018FA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606B16AB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FoodService</w:t>
      </w:r>
      <w:proofErr w:type="spell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7519509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foodItems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Food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</w:p>
    <w:p w14:paraId="5FCF37DC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id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name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Burger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description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Delicious burger with veggies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price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8.99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2B9ED89A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id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name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Pizza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description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Cheesy pizza with your favorite toppings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price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12.99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07E85215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id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name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Salad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description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Fresh and healthy salad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price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6.99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6A1A3B3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]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2121372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A80DB58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B6C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getFoodItems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Food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[]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C6BC47E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foodItems</w:t>
      </w:r>
      <w:proofErr w:type="spellEnd"/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D5DE3A1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5F24066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99D69A4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2CACE66" w14:textId="77777777" w:rsidR="000B6CF8" w:rsidRPr="000B6CF8" w:rsidRDefault="000B6CF8" w:rsidP="000B6CF8">
      <w:pPr>
        <w:rPr>
          <w:rFonts w:ascii="Consolas" w:hAnsi="Consolas" w:cs="Segoe UI"/>
          <w:b/>
          <w:bCs/>
          <w:color w:val="212529"/>
          <w:shd w:val="clear" w:color="auto" w:fill="FFFFFF"/>
        </w:rPr>
      </w:pPr>
    </w:p>
    <w:p w14:paraId="2ED04E83" w14:textId="66C25BA1" w:rsidR="000B6CF8" w:rsidRPr="000B6CF8" w:rsidRDefault="000B6CF8" w:rsidP="000B6CF8">
      <w:pPr>
        <w:rPr>
          <w:rFonts w:ascii="Consolas" w:hAnsi="Consolas" w:cs="Segoe UI"/>
          <w:b/>
          <w:bCs/>
          <w:color w:val="212529"/>
          <w:shd w:val="clear" w:color="auto" w:fill="FFFFFF"/>
        </w:rPr>
      </w:pPr>
      <w:proofErr w:type="spellStart"/>
      <w:r w:rsidRPr="000B6CF8">
        <w:rPr>
          <w:rFonts w:ascii="Consolas" w:hAnsi="Consolas" w:cs="Segoe UI"/>
          <w:b/>
          <w:bCs/>
          <w:color w:val="212529"/>
          <w:shd w:val="clear" w:color="auto" w:fill="FFFFFF"/>
        </w:rPr>
        <w:t>app.ts</w:t>
      </w:r>
      <w:proofErr w:type="spellEnd"/>
    </w:p>
    <w:p w14:paraId="5D8EF8EF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@angular/core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0F0CCC7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0ECD3F9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</w:t>
      </w:r>
      <w:proofErr w:type="gram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88CBD97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selector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app-root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A52244C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templateUrl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./app.component.html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C47344E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styleUrls</w:t>
      </w:r>
      <w:proofErr w:type="spellEnd"/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./app.component.css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</w:t>
      </w:r>
    </w:p>
    <w:p w14:paraId="42AE4CC2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33C37FB3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export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B6C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AppComponent</w:t>
      </w:r>
      <w:proofErr w:type="spellEnd"/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E06CBF8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title 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B6CF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restaurant-app</w:t>
      </w:r>
      <w:proofErr w:type="gramStart"/>
      <w:r w:rsidRPr="000B6CF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5CBD00C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6F92604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219B602" w14:textId="77777777" w:rsidR="000B6CF8" w:rsidRDefault="000B6CF8" w:rsidP="000B6CF8">
      <w:pPr>
        <w:rPr>
          <w:rFonts w:ascii="Consolas" w:hAnsi="Consolas" w:cs="Segoe UI"/>
          <w:color w:val="212529"/>
          <w:shd w:val="clear" w:color="auto" w:fill="FFFFFF"/>
        </w:rPr>
      </w:pPr>
    </w:p>
    <w:p w14:paraId="092FA1DE" w14:textId="54E09699" w:rsidR="000B6CF8" w:rsidRPr="000B6CF8" w:rsidRDefault="000B6CF8" w:rsidP="000B6CF8">
      <w:pPr>
        <w:rPr>
          <w:rFonts w:ascii="Consolas" w:hAnsi="Consolas" w:cs="Segoe UI"/>
          <w:b/>
          <w:bCs/>
          <w:color w:val="212529"/>
          <w:shd w:val="clear" w:color="auto" w:fill="FFFFFF"/>
        </w:rPr>
      </w:pPr>
      <w:proofErr w:type="spellStart"/>
      <w:proofErr w:type="gramStart"/>
      <w:r w:rsidRPr="000B6CF8">
        <w:rPr>
          <w:rFonts w:ascii="Consolas" w:hAnsi="Consolas" w:cs="Segoe UI"/>
          <w:b/>
          <w:bCs/>
          <w:color w:val="212529"/>
          <w:shd w:val="clear" w:color="auto" w:fill="FFFFFF"/>
        </w:rPr>
        <w:t>app.component</w:t>
      </w:r>
      <w:proofErr w:type="spellEnd"/>
      <w:proofErr w:type="gramEnd"/>
    </w:p>
    <w:p w14:paraId="6638D3F4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B6C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app-menu</w:t>
      </w:r>
      <w:r w:rsidRPr="000B6C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B6C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app-menu</w:t>
      </w:r>
      <w:r w:rsidRPr="000B6C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83020" w14:textId="77777777" w:rsidR="000B6CF8" w:rsidRPr="000B6CF8" w:rsidRDefault="000B6CF8" w:rsidP="000B6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2A105B6" w14:textId="77777777" w:rsidR="000B6CF8" w:rsidRPr="000B6CF8" w:rsidRDefault="000B6CF8" w:rsidP="000B6CF8">
      <w:pPr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</w:p>
    <w:p w14:paraId="27A1D8FF" w14:textId="77777777" w:rsidR="000B6CF8" w:rsidRDefault="000B6CF8" w:rsidP="000B6CF8">
      <w:pPr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</w:p>
    <w:p w14:paraId="4EAE5A82" w14:textId="77777777" w:rsidR="000B6CF8" w:rsidRDefault="000B6CF8" w:rsidP="000B6CF8">
      <w:pPr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</w:p>
    <w:p w14:paraId="22E55B7A" w14:textId="070E67BC" w:rsidR="000B6CF8" w:rsidRDefault="000B6CF8" w:rsidP="000B6CF8">
      <w:pPr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  <w:r w:rsidRPr="000B6CF8"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  <w:lastRenderedPageBreak/>
        <w:t>Output:</w:t>
      </w:r>
    </w:p>
    <w:p w14:paraId="0F7CD605" w14:textId="07C12E2E" w:rsidR="00CA3865" w:rsidRDefault="00CA3865" w:rsidP="000B6CF8">
      <w:pPr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  <w:r w:rsidRPr="00CA3865"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  <w:drawing>
          <wp:inline distT="0" distB="0" distL="0" distR="0" wp14:anchorId="191561BF" wp14:editId="4D2A0745">
            <wp:extent cx="5943600" cy="4231640"/>
            <wp:effectExtent l="0" t="0" r="0" b="0"/>
            <wp:docPr id="187049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95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C9C9" w14:textId="77777777" w:rsidR="000B6CF8" w:rsidRDefault="000B6CF8" w:rsidP="000B6CF8">
      <w:pPr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</w:p>
    <w:p w14:paraId="48EA61AB" w14:textId="77777777" w:rsidR="000B6CF8" w:rsidRPr="000B6CF8" w:rsidRDefault="000B6CF8" w:rsidP="000B6CF8">
      <w:pPr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</w:p>
    <w:sectPr w:rsidR="000B6CF8" w:rsidRPr="000B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5D"/>
    <w:rsid w:val="000B6CF8"/>
    <w:rsid w:val="004969FD"/>
    <w:rsid w:val="00566793"/>
    <w:rsid w:val="008F7654"/>
    <w:rsid w:val="009F485D"/>
    <w:rsid w:val="00CA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A1F2"/>
  <w15:chartTrackingRefBased/>
  <w15:docId w15:val="{F416FDDB-9053-4934-A9FA-57D50574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Manivannan</dc:creator>
  <cp:keywords/>
  <dc:description/>
  <cp:lastModifiedBy>Harshini Manivannan</cp:lastModifiedBy>
  <cp:revision>1</cp:revision>
  <dcterms:created xsi:type="dcterms:W3CDTF">2023-08-09T12:44:00Z</dcterms:created>
  <dcterms:modified xsi:type="dcterms:W3CDTF">2023-08-09T13:05:00Z</dcterms:modified>
</cp:coreProperties>
</file>