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ScheduleManager.java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ScheduleManager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static ScheduleManager instance;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List&lt;Task&gt; 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TaskFactory taskFactory;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Logger logger;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ScheduleManager()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tasks = new ArrayList&lt;&gt;();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taskFactory = new TaskFactory();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logger = Logger.getLogger(ScheduleManager.class.getName());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ScheduleManager getInstance()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(instance == null)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instance = new ScheduleManager();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void addTask(String description, String startTime, String endTime, String priority)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Task task = taskFactory.createTask(description, startTime, endTime, priority);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(task != null)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 (hasConflict(task))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logger.warning("Task conflicts with existing task");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System.out.println("Error: Task conflicts with existing task");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tasks.add(task);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logger.info("Task added successfully");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System.out.println("Task added successfully. No conflicts.");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logger.warning("Invalid task creation");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System.out.println("Error: Invalid task creation");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void removeTask(String description)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Task task = findTask(description);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(task != null)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tasks.remove(task);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logger.info("Task removed successfully");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System.out.println("Task removed successfully");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logger.warning("Task not found");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System.out.println("Error: Task not found");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viewTasks()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(tasks.isEmpty())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logger.info("No tasks scheduled for the day");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System.out.println("No tasks scheduled for the day");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tasks.sort((t1, t2) -&gt; t1.getStartTime().compareTo(t2.getStartTime()));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for (Task task : tasks)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System.out.println(task.toString());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private boolean hasConflict(Task newTask)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 (Task existingTask : tasks)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(existingTask.getStartTime().compareTo(newTask.getEndTime()) &lt;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&amp;&amp; existingTask.getEndTime().compareTo(newTask.getStartTime()) &gt; 0)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private Task findTask(String description)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for (Task task : tasks)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 (task.getDescription().equals(description))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return task;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TaskFactory.java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java.time.LocalTime;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public class TaskFactory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Task createTask(String description, String startTime, String endTime, String priority)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LocalTime start = LocalTime.parse(startTime);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LocalTime end = LocalTime.parse(endTime);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return new Task(description, start, end, priority);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Task.java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java.time.LocalTime;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class Task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private String description;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private LocalTime startTime;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private LocalTime endTime;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private String priority;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public Task(String description, LocalTime startTime, LocalTime endTime, String priority)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this.description = description;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this.startTime = startTime;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this.endTime = endTime;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this.priority = priority;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String getDescription()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description;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LocalTime getStartTime()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return startTime;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LocalTime getEndTime()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return endTime;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String getPriority()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priority;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return String.format("%s - %s: %s [%s]", startTime, endTime, description, priority);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Main.java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ScheduleManager scheduleManager = ScheduleManager.getInstance();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System.out.println("1. Add task");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System.out.println("2. Remove task");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System.out.println("3. View tasks");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System.out.println("4. Exit");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scanner.nextLine(); // Consume newline left-over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System.out.print("Enter task description: 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String description = scanner.nextLine();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System.out.print("Enter start time (HH:mm): 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String startTime = scanner.nextLine();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System.out.print("Enter end time (HH:mm): 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String endTime = scanner.nextLine();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System.out.print("Enter priority: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String priority = scanner.nextLine();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scheduleManager.addTask(description, startTime, endTime, priority);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System.out.print("Enter task description: 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description = scanner.nextLine();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scheduleManager.removeTask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