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305A" w:rsidRPr="006B17DB" w:rsidRDefault="008973FD" w:rsidP="00BF744E">
      <w:pPr>
        <w:spacing w:after="0" w:line="360" w:lineRule="auto"/>
        <w:ind w:left="0" w:firstLine="0"/>
        <w:jc w:val="center"/>
        <w:rPr>
          <w:rFonts w:ascii="Times New Roman" w:hAnsi="Times New Roman" w:cs="Times New Roman"/>
          <w:sz w:val="32"/>
          <w:szCs w:val="32"/>
        </w:rPr>
      </w:pPr>
      <w:bookmarkStart w:id="0" w:name="_GoBack"/>
      <w:bookmarkEnd w:id="0"/>
      <w:r>
        <w:rPr>
          <w:rFonts w:ascii="Times New Roman" w:hAnsi="Times New Roman" w:cs="Times New Roman"/>
          <w:b/>
          <w:sz w:val="32"/>
          <w:szCs w:val="32"/>
        </w:rPr>
        <w:t xml:space="preserve">TASK 1 - </w:t>
      </w:r>
      <w:r w:rsidR="00014B3E" w:rsidRPr="006B17DB">
        <w:rPr>
          <w:rFonts w:ascii="Times New Roman" w:hAnsi="Times New Roman" w:cs="Times New Roman"/>
          <w:b/>
          <w:sz w:val="32"/>
          <w:szCs w:val="32"/>
        </w:rPr>
        <w:t>Research Report on Robotics Applications in</w:t>
      </w:r>
    </w:p>
    <w:p w:rsidR="00D3305A" w:rsidRPr="006B17DB" w:rsidRDefault="00014B3E" w:rsidP="00BF744E">
      <w:pPr>
        <w:spacing w:after="313" w:line="360" w:lineRule="auto"/>
        <w:ind w:left="0" w:firstLine="0"/>
        <w:jc w:val="center"/>
        <w:rPr>
          <w:rFonts w:ascii="Times New Roman" w:hAnsi="Times New Roman" w:cs="Times New Roman"/>
          <w:sz w:val="32"/>
          <w:szCs w:val="32"/>
        </w:rPr>
      </w:pPr>
      <w:r w:rsidRPr="006B17DB">
        <w:rPr>
          <w:rFonts w:ascii="Times New Roman" w:hAnsi="Times New Roman" w:cs="Times New Roman"/>
          <w:b/>
          <w:sz w:val="32"/>
          <w:szCs w:val="32"/>
        </w:rPr>
        <w:t>Healthcare</w:t>
      </w:r>
    </w:p>
    <w:p w:rsidR="00D3305A" w:rsidRPr="006B17DB" w:rsidRDefault="00014B3E" w:rsidP="00BF744E">
      <w:pPr>
        <w:pStyle w:val="Heading1"/>
        <w:spacing w:line="360" w:lineRule="auto"/>
        <w:ind w:left="-5"/>
        <w:jc w:val="both"/>
        <w:rPr>
          <w:rFonts w:ascii="Times New Roman" w:hAnsi="Times New Roman" w:cs="Times New Roman"/>
          <w:sz w:val="28"/>
          <w:szCs w:val="28"/>
        </w:rPr>
      </w:pPr>
      <w:r w:rsidRPr="006B17DB">
        <w:rPr>
          <w:rFonts w:ascii="Times New Roman" w:hAnsi="Times New Roman" w:cs="Times New Roman"/>
          <w:sz w:val="28"/>
          <w:szCs w:val="28"/>
        </w:rPr>
        <w:t>Introduction</w:t>
      </w:r>
    </w:p>
    <w:p w:rsidR="00D3305A" w:rsidRPr="006B17DB" w:rsidRDefault="00014B3E" w:rsidP="00BF744E">
      <w:pPr>
        <w:spacing w:line="360" w:lineRule="auto"/>
        <w:ind w:left="-5" w:right="11"/>
        <w:jc w:val="both"/>
        <w:rPr>
          <w:rFonts w:ascii="Times New Roman" w:hAnsi="Times New Roman" w:cs="Times New Roman"/>
        </w:rPr>
      </w:pPr>
      <w:r w:rsidRPr="00623647">
        <w:rPr>
          <w:rFonts w:ascii="Times New Roman" w:hAnsi="Times New Roman" w:cs="Times New Roman"/>
          <w:sz w:val="24"/>
          <w:szCs w:val="24"/>
        </w:rPr>
        <w:t>Robotics has emerged as one of the most transformative technologies in modern healthcare. By integrating artificial intelligence, sensors, machine learning, and advanced mechanical systems, healthcare robots assist doctors, nurses, therapists, and patients in a variety of medical tasks. From highly precise surgical procedures to rehabilitation support and hospital logistics, robotics is improving healthcare quality, patient safety, and operational efficiency. The increasing demand for quality healthcare, shortage of skilled professionals, and advancements in digital technologies have accelerated the adoption of robotics worldwide</w:t>
      </w:r>
      <w:r w:rsidRPr="006B17DB">
        <w:rPr>
          <w:rFonts w:ascii="Times New Roman" w:hAnsi="Times New Roman" w:cs="Times New Roman"/>
        </w:rPr>
        <w:t>.</w:t>
      </w:r>
    </w:p>
    <w:p w:rsidR="00D3305A" w:rsidRPr="006B17DB" w:rsidRDefault="00014B3E" w:rsidP="00BF744E">
      <w:pPr>
        <w:pStyle w:val="Heading1"/>
        <w:spacing w:line="360" w:lineRule="auto"/>
        <w:ind w:left="-5"/>
        <w:jc w:val="both"/>
        <w:rPr>
          <w:rFonts w:ascii="Times New Roman" w:hAnsi="Times New Roman" w:cs="Times New Roman"/>
          <w:sz w:val="28"/>
          <w:szCs w:val="28"/>
        </w:rPr>
      </w:pPr>
      <w:r w:rsidRPr="006B17DB">
        <w:rPr>
          <w:rFonts w:ascii="Times New Roman" w:hAnsi="Times New Roman" w:cs="Times New Roman"/>
          <w:sz w:val="28"/>
          <w:szCs w:val="28"/>
        </w:rPr>
        <w:t>Overview of Healthcare Robotics</w:t>
      </w:r>
    </w:p>
    <w:p w:rsidR="008B4395" w:rsidRPr="009B2266" w:rsidRDefault="00014B3E" w:rsidP="00BF744E">
      <w:pPr>
        <w:pStyle w:val="Heading3"/>
        <w:spacing w:line="360" w:lineRule="auto"/>
        <w:jc w:val="both"/>
        <w:rPr>
          <w:rFonts w:ascii="Times New Roman" w:eastAsia="Times New Roman" w:hAnsi="Times New Roman" w:cs="Times New Roman"/>
          <w:color w:val="000000" w:themeColor="text1"/>
        </w:rPr>
      </w:pPr>
      <w:r w:rsidRPr="009B2266">
        <w:rPr>
          <w:rFonts w:ascii="Times New Roman" w:hAnsi="Times New Roman" w:cs="Times New Roman"/>
          <w:color w:val="000000" w:themeColor="text1"/>
        </w:rPr>
        <w:t>Healthcare robotics refers to the design and application of robotic systems in medical environments. These systems are developed to perform tasks that require precision, consistency, and efficiency. Healthcare robots can be categorized into surgical robots, rehabilitation robots, telepresence robots, hospital service robots, diagnostic robots, and assistive robots. Each category serves a unique purpose while contributing to improved patient outcomes and healthcare delivery</w:t>
      </w:r>
      <w:r w:rsidR="008B4395" w:rsidRPr="009B2266">
        <w:rPr>
          <w:rFonts w:ascii="Times New Roman" w:hAnsi="Times New Roman" w:cs="Times New Roman"/>
          <w:color w:val="000000" w:themeColor="text1"/>
        </w:rPr>
        <w:t>.</w:t>
      </w:r>
    </w:p>
    <w:p w:rsidR="008B4395" w:rsidRPr="009B2266" w:rsidRDefault="008B4395" w:rsidP="00BF744E">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9B2266">
        <w:rPr>
          <w:rFonts w:ascii="Times New Roman" w:hAnsi="Times New Roman" w:cs="Times New Roman"/>
          <w:color w:val="000000" w:themeColor="text1"/>
          <w:sz w:val="24"/>
          <w:szCs w:val="24"/>
        </w:rPr>
        <w:t xml:space="preserve">Robotic Surgery Systems </w:t>
      </w:r>
    </w:p>
    <w:p w:rsidR="008B4395" w:rsidRPr="009B2266" w:rsidRDefault="008B4395" w:rsidP="00BF744E">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9B2266">
        <w:rPr>
          <w:rFonts w:ascii="Times New Roman" w:hAnsi="Times New Roman" w:cs="Times New Roman"/>
          <w:color w:val="000000" w:themeColor="text1"/>
          <w:sz w:val="24"/>
          <w:szCs w:val="24"/>
        </w:rPr>
        <w:t xml:space="preserve">Rehabilitation and Exoskeleton Robots </w:t>
      </w:r>
    </w:p>
    <w:p w:rsidR="008B4395" w:rsidRPr="009B2266" w:rsidRDefault="008B4395" w:rsidP="00BF744E">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9B2266">
        <w:rPr>
          <w:rFonts w:ascii="Times New Roman" w:hAnsi="Times New Roman" w:cs="Times New Roman"/>
          <w:color w:val="000000" w:themeColor="text1"/>
          <w:sz w:val="24"/>
          <w:szCs w:val="24"/>
        </w:rPr>
        <w:t xml:space="preserve">AI-Powered Medical Robots </w:t>
      </w:r>
    </w:p>
    <w:p w:rsidR="008B4395" w:rsidRPr="009B2266" w:rsidRDefault="008B4395" w:rsidP="00BF744E">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9B2266">
        <w:rPr>
          <w:rFonts w:ascii="Times New Roman" w:hAnsi="Times New Roman" w:cs="Times New Roman"/>
          <w:color w:val="000000" w:themeColor="text1"/>
          <w:sz w:val="24"/>
          <w:szCs w:val="24"/>
        </w:rPr>
        <w:t>Hospital Service and Delivery Robots</w:t>
      </w:r>
    </w:p>
    <w:p w:rsidR="00D3305A" w:rsidRPr="006B17DB" w:rsidRDefault="00014B3E" w:rsidP="00BF744E">
      <w:pPr>
        <w:pStyle w:val="Heading1"/>
        <w:spacing w:line="360" w:lineRule="auto"/>
        <w:ind w:left="0" w:firstLine="0"/>
        <w:jc w:val="both"/>
        <w:rPr>
          <w:rFonts w:ascii="Times New Roman" w:hAnsi="Times New Roman" w:cs="Times New Roman"/>
          <w:sz w:val="28"/>
          <w:szCs w:val="28"/>
        </w:rPr>
      </w:pPr>
      <w:r w:rsidRPr="006B17DB">
        <w:rPr>
          <w:rFonts w:ascii="Times New Roman" w:hAnsi="Times New Roman" w:cs="Times New Roman"/>
          <w:sz w:val="28"/>
          <w:szCs w:val="28"/>
        </w:rPr>
        <w:t>Surgical Robots</w:t>
      </w:r>
    </w:p>
    <w:p w:rsidR="00D3305A" w:rsidRDefault="00014B3E" w:rsidP="00BF744E">
      <w:pPr>
        <w:spacing w:line="360" w:lineRule="auto"/>
        <w:ind w:left="-5" w:right="11"/>
        <w:jc w:val="both"/>
        <w:rPr>
          <w:rFonts w:ascii="Times New Roman" w:hAnsi="Times New Roman" w:cs="Times New Roman"/>
          <w:sz w:val="24"/>
          <w:szCs w:val="24"/>
        </w:rPr>
      </w:pPr>
      <w:r w:rsidRPr="00623647">
        <w:rPr>
          <w:rFonts w:ascii="Times New Roman" w:hAnsi="Times New Roman" w:cs="Times New Roman"/>
          <w:sz w:val="24"/>
          <w:szCs w:val="24"/>
        </w:rPr>
        <w:t xml:space="preserve">Surgical robots are among the most successful applications of robotics in healthcare. These systems assist surgeons in performing minimally invasive procedures with enhanced precision and control. Robotic surgical platforms provide high-definition 3D visualization, tremor reduction, and greater flexibility compared to traditional surgical instruments. Surgeons control robotic arms through a console, enabling delicate operations with smaller incisions. Benefits include reduced blood loss, lower infection risk, shorter hospital stays, </w:t>
      </w:r>
      <w:r w:rsidRPr="00623647">
        <w:rPr>
          <w:rFonts w:ascii="Times New Roman" w:hAnsi="Times New Roman" w:cs="Times New Roman"/>
          <w:sz w:val="24"/>
          <w:szCs w:val="24"/>
        </w:rPr>
        <w:lastRenderedPageBreak/>
        <w:t xml:space="preserve">and faster recovery. Robotic surgery is widely used in urology, </w:t>
      </w:r>
      <w:proofErr w:type="spellStart"/>
      <w:r w:rsidRPr="00623647">
        <w:rPr>
          <w:rFonts w:ascii="Times New Roman" w:hAnsi="Times New Roman" w:cs="Times New Roman"/>
          <w:sz w:val="24"/>
          <w:szCs w:val="24"/>
        </w:rPr>
        <w:t>gynecology</w:t>
      </w:r>
      <w:proofErr w:type="spellEnd"/>
      <w:r w:rsidRPr="00623647">
        <w:rPr>
          <w:rFonts w:ascii="Times New Roman" w:hAnsi="Times New Roman" w:cs="Times New Roman"/>
          <w:sz w:val="24"/>
          <w:szCs w:val="24"/>
        </w:rPr>
        <w:t xml:space="preserve">, cardiology, and </w:t>
      </w:r>
      <w:proofErr w:type="spellStart"/>
      <w:r w:rsidRPr="00623647">
        <w:rPr>
          <w:rFonts w:ascii="Times New Roman" w:hAnsi="Times New Roman" w:cs="Times New Roman"/>
          <w:sz w:val="24"/>
          <w:szCs w:val="24"/>
        </w:rPr>
        <w:t>orthopedic</w:t>
      </w:r>
      <w:proofErr w:type="spellEnd"/>
      <w:r w:rsidRPr="00623647">
        <w:rPr>
          <w:rFonts w:ascii="Times New Roman" w:hAnsi="Times New Roman" w:cs="Times New Roman"/>
          <w:sz w:val="24"/>
          <w:szCs w:val="24"/>
        </w:rPr>
        <w:t xml:space="preserve"> procedures.</w:t>
      </w:r>
    </w:p>
    <w:p w:rsidR="00DA65FA" w:rsidRDefault="00DA65FA" w:rsidP="00BF744E">
      <w:pPr>
        <w:spacing w:line="360" w:lineRule="auto"/>
        <w:ind w:left="-5" w:right="11"/>
        <w:jc w:val="both"/>
        <w:rPr>
          <w:rFonts w:ascii="Times New Roman" w:hAnsi="Times New Roman" w:cs="Times New Roman"/>
          <w:b/>
          <w:sz w:val="28"/>
          <w:szCs w:val="28"/>
        </w:rPr>
      </w:pPr>
      <w:r>
        <w:rPr>
          <w:rFonts w:ascii="Times New Roman" w:hAnsi="Times New Roman" w:cs="Times New Roman"/>
          <w:b/>
          <w:sz w:val="28"/>
          <w:szCs w:val="28"/>
        </w:rPr>
        <w:t>Agriculture Robotics</w:t>
      </w:r>
    </w:p>
    <w:p w:rsidR="00DA65FA" w:rsidRPr="00DA65FA" w:rsidRDefault="00DA65FA" w:rsidP="00BF744E">
      <w:pPr>
        <w:spacing w:line="360" w:lineRule="auto"/>
        <w:ind w:left="-5" w:right="11"/>
        <w:jc w:val="both"/>
        <w:rPr>
          <w:rFonts w:ascii="Times New Roman" w:hAnsi="Times New Roman" w:cs="Times New Roman"/>
          <w:b/>
          <w:sz w:val="28"/>
          <w:szCs w:val="28"/>
        </w:rPr>
      </w:pPr>
      <w:r w:rsidRPr="00DA65FA">
        <w:rPr>
          <w:rStyle w:val="Strong"/>
          <w:rFonts w:ascii="Times New Roman" w:hAnsi="Times New Roman" w:cs="Times New Roman"/>
          <w:sz w:val="24"/>
          <w:szCs w:val="24"/>
        </w:rPr>
        <w:t>Agricultural Robotics</w:t>
      </w:r>
      <w:r w:rsidRPr="00DA65FA">
        <w:rPr>
          <w:rFonts w:ascii="Times New Roman" w:hAnsi="Times New Roman" w:cs="Times New Roman"/>
          <w:sz w:val="24"/>
          <w:szCs w:val="24"/>
        </w:rPr>
        <w:t xml:space="preserve"> is the use of robots and automated machines in farming to improve efficiency and productivity. These robots assist in tasks such as planting, harvesting, crop monitoring, and irrigation. Technologies like AI, sensors, and drones help farmers make better decisions, reduce </w:t>
      </w:r>
      <w:proofErr w:type="spellStart"/>
      <w:r w:rsidRPr="00DA65FA">
        <w:rPr>
          <w:rFonts w:ascii="Times New Roman" w:hAnsi="Times New Roman" w:cs="Times New Roman"/>
          <w:sz w:val="24"/>
          <w:szCs w:val="24"/>
        </w:rPr>
        <w:t>labor</w:t>
      </w:r>
      <w:proofErr w:type="spellEnd"/>
      <w:r w:rsidRPr="00DA65FA">
        <w:rPr>
          <w:rFonts w:ascii="Times New Roman" w:hAnsi="Times New Roman" w:cs="Times New Roman"/>
          <w:sz w:val="24"/>
          <w:szCs w:val="24"/>
        </w:rPr>
        <w:t xml:space="preserve"> costs, and increase crop yields. Agricultural robotics is transforming traditional farming into a smarter and more sustainable industry.</w:t>
      </w:r>
    </w:p>
    <w:p w:rsidR="00037E2F" w:rsidRDefault="00014B3E" w:rsidP="00BF744E">
      <w:pPr>
        <w:pStyle w:val="Heading1"/>
        <w:spacing w:line="360" w:lineRule="auto"/>
        <w:ind w:left="-5"/>
        <w:jc w:val="both"/>
        <w:rPr>
          <w:rFonts w:ascii="Times New Roman" w:hAnsi="Times New Roman" w:cs="Times New Roman"/>
          <w:sz w:val="28"/>
          <w:szCs w:val="28"/>
        </w:rPr>
      </w:pPr>
      <w:r w:rsidRPr="006B17DB">
        <w:rPr>
          <w:rFonts w:ascii="Times New Roman" w:hAnsi="Times New Roman" w:cs="Times New Roman"/>
          <w:sz w:val="28"/>
          <w:szCs w:val="28"/>
        </w:rPr>
        <w:t>Rehabilitation Robots</w:t>
      </w:r>
    </w:p>
    <w:p w:rsidR="00D3305A" w:rsidRDefault="00014B3E" w:rsidP="00BF744E">
      <w:pPr>
        <w:pStyle w:val="Heading1"/>
        <w:spacing w:line="360" w:lineRule="auto"/>
        <w:ind w:left="-5"/>
        <w:jc w:val="both"/>
        <w:rPr>
          <w:rFonts w:ascii="Times New Roman" w:hAnsi="Times New Roman" w:cs="Times New Roman"/>
        </w:rPr>
      </w:pPr>
      <w:r w:rsidRPr="00BF744E">
        <w:rPr>
          <w:rFonts w:ascii="Times New Roman" w:hAnsi="Times New Roman" w:cs="Times New Roman"/>
          <w:b w:val="0"/>
          <w:sz w:val="24"/>
          <w:szCs w:val="24"/>
        </w:rPr>
        <w:t>Rehabilitation robotics helps patients recover mobility and functionality after injuries, strokes, or neurological disorders. Robotic exoskeletons support movement and enable patients to practice walking and other physical activities. These devices provide repetitive and controlled therapy sessions, which are essential for effective rehabilitation. Rehabilitation robots collect performance data, allowing therapists to monitor progress and personalize treatment plans. They improve recovery outcomes while reducing physical strain on healthcare professionals</w:t>
      </w:r>
      <w:r w:rsidRPr="006B17DB">
        <w:rPr>
          <w:rFonts w:ascii="Times New Roman" w:hAnsi="Times New Roman" w:cs="Times New Roman"/>
        </w:rPr>
        <w:t>.</w:t>
      </w:r>
    </w:p>
    <w:p w:rsidR="00BF744E" w:rsidRPr="00BF744E" w:rsidRDefault="00BF744E" w:rsidP="00BF744E">
      <w:pPr>
        <w:spacing w:line="360" w:lineRule="auto"/>
        <w:jc w:val="both"/>
      </w:pPr>
    </w:p>
    <w:p w:rsidR="00D3305A" w:rsidRPr="006B17DB" w:rsidRDefault="00014B3E" w:rsidP="00BF744E">
      <w:pPr>
        <w:pStyle w:val="Heading1"/>
        <w:spacing w:line="360" w:lineRule="auto"/>
        <w:ind w:left="-5"/>
        <w:jc w:val="both"/>
        <w:rPr>
          <w:rFonts w:ascii="Times New Roman" w:hAnsi="Times New Roman" w:cs="Times New Roman"/>
          <w:sz w:val="28"/>
          <w:szCs w:val="28"/>
        </w:rPr>
      </w:pPr>
      <w:r w:rsidRPr="006B17DB">
        <w:rPr>
          <w:rFonts w:ascii="Times New Roman" w:hAnsi="Times New Roman" w:cs="Times New Roman"/>
          <w:sz w:val="28"/>
          <w:szCs w:val="28"/>
        </w:rPr>
        <w:t>Assistive Robots for Elderly and Disabled Individuals</w:t>
      </w:r>
    </w:p>
    <w:p w:rsidR="00D3305A" w:rsidRPr="006B17DB" w:rsidRDefault="00014B3E" w:rsidP="00BF744E">
      <w:pPr>
        <w:spacing w:line="360" w:lineRule="auto"/>
        <w:ind w:left="-5" w:right="11"/>
        <w:jc w:val="both"/>
        <w:rPr>
          <w:rFonts w:ascii="Times New Roman" w:hAnsi="Times New Roman" w:cs="Times New Roman"/>
        </w:rPr>
      </w:pPr>
      <w:r w:rsidRPr="00623647">
        <w:rPr>
          <w:rFonts w:ascii="Times New Roman" w:hAnsi="Times New Roman" w:cs="Times New Roman"/>
          <w:sz w:val="24"/>
          <w:szCs w:val="24"/>
        </w:rPr>
        <w:t>Assistive robots enhance the independence and quality of life of elderly individuals and people with disabilities. These robots help with daily activities such as medication reminders, mobility assistance, object retrieval, and companionship. Social robots can interact with patients through speech and gestures, reducing loneliness and encouraging engagement. As global populations age, assistive robotics is expected to play a significant role in supporting long-term care services</w:t>
      </w:r>
      <w:r w:rsidRPr="006B17DB">
        <w:rPr>
          <w:rFonts w:ascii="Times New Roman" w:hAnsi="Times New Roman" w:cs="Times New Roman"/>
        </w:rPr>
        <w:t>.</w:t>
      </w:r>
    </w:p>
    <w:p w:rsidR="00D3305A" w:rsidRPr="006B17DB" w:rsidRDefault="00014B3E" w:rsidP="00BF744E">
      <w:pPr>
        <w:pStyle w:val="Heading1"/>
        <w:spacing w:line="360" w:lineRule="auto"/>
        <w:ind w:left="-5"/>
        <w:jc w:val="both"/>
        <w:rPr>
          <w:rFonts w:ascii="Times New Roman" w:hAnsi="Times New Roman" w:cs="Times New Roman"/>
          <w:sz w:val="28"/>
          <w:szCs w:val="28"/>
        </w:rPr>
      </w:pPr>
      <w:r w:rsidRPr="006B17DB">
        <w:rPr>
          <w:rFonts w:ascii="Times New Roman" w:hAnsi="Times New Roman" w:cs="Times New Roman"/>
          <w:sz w:val="28"/>
          <w:szCs w:val="28"/>
        </w:rPr>
        <w:t>Hospital Service and Logistics Robots</w:t>
      </w:r>
    </w:p>
    <w:p w:rsidR="00D3305A" w:rsidRPr="006B17DB" w:rsidRDefault="00014B3E" w:rsidP="00BF744E">
      <w:pPr>
        <w:spacing w:line="360" w:lineRule="auto"/>
        <w:ind w:left="-5" w:right="11"/>
        <w:jc w:val="both"/>
        <w:rPr>
          <w:rFonts w:ascii="Times New Roman" w:hAnsi="Times New Roman" w:cs="Times New Roman"/>
        </w:rPr>
      </w:pPr>
      <w:r w:rsidRPr="006B17DB">
        <w:rPr>
          <w:rFonts w:ascii="Times New Roman" w:hAnsi="Times New Roman" w:cs="Times New Roman"/>
        </w:rPr>
        <w:t>Hospitals use service robots to transport medicines, laboratory samples, medical equipment, and supplies. These robots navigate autonomously through hospital corridors and elevators, reducing workload on staff and minimizing human error. During infectious disease outbreaks, robots can deliver items to isolation wards, limiting direct exposure and enhancing safety. Service robots improve operational efficiency and allow healthcare workers to focus more on patient care.</w:t>
      </w:r>
    </w:p>
    <w:p w:rsidR="00D3305A" w:rsidRPr="006B17DB" w:rsidRDefault="00014B3E" w:rsidP="00BF744E">
      <w:pPr>
        <w:pStyle w:val="Heading1"/>
        <w:spacing w:line="360" w:lineRule="auto"/>
        <w:ind w:left="-5"/>
        <w:jc w:val="both"/>
        <w:rPr>
          <w:rFonts w:ascii="Times New Roman" w:hAnsi="Times New Roman" w:cs="Times New Roman"/>
          <w:sz w:val="28"/>
          <w:szCs w:val="28"/>
        </w:rPr>
      </w:pPr>
      <w:r w:rsidRPr="006B17DB">
        <w:rPr>
          <w:rFonts w:ascii="Times New Roman" w:hAnsi="Times New Roman" w:cs="Times New Roman"/>
          <w:sz w:val="28"/>
          <w:szCs w:val="28"/>
        </w:rPr>
        <w:lastRenderedPageBreak/>
        <w:t>Telepresence and Remote Healthcare Robots</w:t>
      </w:r>
    </w:p>
    <w:p w:rsidR="00D3305A" w:rsidRPr="00623647" w:rsidRDefault="00014B3E" w:rsidP="00BF744E">
      <w:pPr>
        <w:spacing w:line="360" w:lineRule="auto"/>
        <w:ind w:left="-5" w:right="11"/>
        <w:jc w:val="both"/>
        <w:rPr>
          <w:rFonts w:ascii="Times New Roman" w:hAnsi="Times New Roman" w:cs="Times New Roman"/>
          <w:sz w:val="24"/>
          <w:szCs w:val="24"/>
        </w:rPr>
      </w:pPr>
      <w:r w:rsidRPr="00623647">
        <w:rPr>
          <w:rFonts w:ascii="Times New Roman" w:hAnsi="Times New Roman" w:cs="Times New Roman"/>
          <w:sz w:val="24"/>
          <w:szCs w:val="24"/>
        </w:rPr>
        <w:t>Telepresence robots enable doctors and healthcare specialists to interact with patients remotely. Equipped with cameras, microphones, and communication systems, these robots facilitate virtual consultations and monitoring. They are especially valuable in rural and underserved regions where access to medical specialists is limited. Telepresence robotics improves healthcare accessibility while reducing travel costs and delays.</w:t>
      </w:r>
    </w:p>
    <w:p w:rsidR="00D3305A" w:rsidRPr="006B17DB" w:rsidRDefault="00014B3E" w:rsidP="00BF744E">
      <w:pPr>
        <w:pStyle w:val="Heading1"/>
        <w:spacing w:line="360" w:lineRule="auto"/>
        <w:ind w:left="-5"/>
        <w:jc w:val="both"/>
        <w:rPr>
          <w:rFonts w:ascii="Times New Roman" w:hAnsi="Times New Roman" w:cs="Times New Roman"/>
          <w:sz w:val="28"/>
          <w:szCs w:val="28"/>
        </w:rPr>
      </w:pPr>
      <w:r w:rsidRPr="006B17DB">
        <w:rPr>
          <w:rFonts w:ascii="Times New Roman" w:hAnsi="Times New Roman" w:cs="Times New Roman"/>
          <w:sz w:val="28"/>
          <w:szCs w:val="28"/>
        </w:rPr>
        <w:t>Robotics During Pandemic Response</w:t>
      </w:r>
    </w:p>
    <w:p w:rsidR="00D3305A" w:rsidRPr="00623647" w:rsidRDefault="00014B3E" w:rsidP="00BF744E">
      <w:pPr>
        <w:spacing w:line="360" w:lineRule="auto"/>
        <w:ind w:left="-5" w:right="11"/>
        <w:jc w:val="both"/>
        <w:rPr>
          <w:rFonts w:ascii="Times New Roman" w:hAnsi="Times New Roman" w:cs="Times New Roman"/>
          <w:sz w:val="24"/>
          <w:szCs w:val="24"/>
        </w:rPr>
      </w:pPr>
      <w:r w:rsidRPr="00623647">
        <w:rPr>
          <w:rFonts w:ascii="Times New Roman" w:hAnsi="Times New Roman" w:cs="Times New Roman"/>
          <w:sz w:val="24"/>
          <w:szCs w:val="24"/>
        </w:rPr>
        <w:t>The COVID-19 pandemic highlighted the importance of robotics in healthcare. Robots were used for disinfection, patient monitoring, medicine delivery, temperature screening, and remote communication. Autonomous disinfection robots utilized ultraviolet light to sanitize hospital environments efficiently. These applications reduced infection risks for healthcare workers and demonstrated the value of robotic technologies in emergency response situations.</w:t>
      </w:r>
    </w:p>
    <w:p w:rsidR="00D3305A" w:rsidRPr="006B17DB" w:rsidRDefault="00014B3E" w:rsidP="00BF744E">
      <w:pPr>
        <w:pStyle w:val="Heading1"/>
        <w:spacing w:line="360" w:lineRule="auto"/>
        <w:ind w:left="-5"/>
        <w:jc w:val="both"/>
        <w:rPr>
          <w:rFonts w:ascii="Times New Roman" w:hAnsi="Times New Roman" w:cs="Times New Roman"/>
          <w:sz w:val="28"/>
          <w:szCs w:val="28"/>
        </w:rPr>
      </w:pPr>
      <w:r w:rsidRPr="006B17DB">
        <w:rPr>
          <w:rFonts w:ascii="Times New Roman" w:hAnsi="Times New Roman" w:cs="Times New Roman"/>
          <w:sz w:val="28"/>
          <w:szCs w:val="28"/>
        </w:rPr>
        <w:t>Artificial Intelligence and Healthcare Robotics</w:t>
      </w:r>
    </w:p>
    <w:p w:rsidR="00D3305A" w:rsidRPr="00623647" w:rsidRDefault="00014B3E" w:rsidP="00BF744E">
      <w:pPr>
        <w:spacing w:line="360" w:lineRule="auto"/>
        <w:ind w:left="-5" w:right="11"/>
        <w:jc w:val="both"/>
        <w:rPr>
          <w:rFonts w:ascii="Times New Roman" w:hAnsi="Times New Roman" w:cs="Times New Roman"/>
          <w:sz w:val="24"/>
          <w:szCs w:val="24"/>
        </w:rPr>
      </w:pPr>
      <w:r w:rsidRPr="00623647">
        <w:rPr>
          <w:rFonts w:ascii="Times New Roman" w:hAnsi="Times New Roman" w:cs="Times New Roman"/>
          <w:sz w:val="24"/>
          <w:szCs w:val="24"/>
        </w:rPr>
        <w:t>Artificial intelligence significantly enhances robotic capabilities. AI algorithms enable robots to recognize patterns, process medical data, and support decision-making. Machine learning improves robotic performance by allowing systems to learn from experience and adapt to changing conditions. AI-powered robots can assist in diagnostic imaging, patient monitoring, and predictive healthcare analytics. The combination of AI and robotics is creating smarter healthcare systems with greater efficiency and accuracy.</w:t>
      </w:r>
    </w:p>
    <w:p w:rsidR="00D3305A" w:rsidRPr="006B17DB" w:rsidRDefault="00014B3E" w:rsidP="00BF744E">
      <w:pPr>
        <w:pStyle w:val="Heading1"/>
        <w:spacing w:line="360" w:lineRule="auto"/>
        <w:ind w:left="-5"/>
        <w:jc w:val="both"/>
        <w:rPr>
          <w:rFonts w:ascii="Times New Roman" w:hAnsi="Times New Roman" w:cs="Times New Roman"/>
          <w:sz w:val="28"/>
          <w:szCs w:val="28"/>
        </w:rPr>
      </w:pPr>
      <w:r w:rsidRPr="006B17DB">
        <w:rPr>
          <w:rFonts w:ascii="Times New Roman" w:hAnsi="Times New Roman" w:cs="Times New Roman"/>
          <w:sz w:val="28"/>
          <w:szCs w:val="28"/>
        </w:rPr>
        <w:t>Benefits of Healthcare Robotics</w:t>
      </w:r>
    </w:p>
    <w:p w:rsidR="00D3305A" w:rsidRPr="006B17DB" w:rsidRDefault="00014B3E" w:rsidP="00BF744E">
      <w:pPr>
        <w:spacing w:line="360" w:lineRule="auto"/>
        <w:ind w:left="-5" w:right="11"/>
        <w:jc w:val="both"/>
        <w:rPr>
          <w:rFonts w:ascii="Times New Roman" w:hAnsi="Times New Roman" w:cs="Times New Roman"/>
        </w:rPr>
      </w:pPr>
      <w:r w:rsidRPr="00623647">
        <w:rPr>
          <w:rFonts w:ascii="Times New Roman" w:hAnsi="Times New Roman" w:cs="Times New Roman"/>
          <w:sz w:val="24"/>
          <w:szCs w:val="24"/>
        </w:rPr>
        <w:t>Healthcare robotics offers numerous advantages. Precision and accuracy reduce medical errors and improve treatment outcomes. Automation increases efficiency and decreases workload for healthcare professionals. Minimally invasive robotic procedures reduce patient trauma and recovery time. Robotics also improves accessibility to healthcare services through telemedicine and remote monitoring. Furthermore, robots can operate continuously without fatigue, making them valuable in demanding healthcare environments</w:t>
      </w:r>
      <w:r w:rsidRPr="006B17DB">
        <w:rPr>
          <w:rFonts w:ascii="Times New Roman" w:hAnsi="Times New Roman" w:cs="Times New Roman"/>
        </w:rPr>
        <w:t>.</w:t>
      </w:r>
    </w:p>
    <w:p w:rsidR="00D3305A" w:rsidRPr="006B17DB" w:rsidRDefault="00014B3E" w:rsidP="00BF744E">
      <w:pPr>
        <w:pStyle w:val="Heading1"/>
        <w:spacing w:line="360" w:lineRule="auto"/>
        <w:ind w:left="-5"/>
        <w:jc w:val="both"/>
        <w:rPr>
          <w:rFonts w:ascii="Times New Roman" w:hAnsi="Times New Roman" w:cs="Times New Roman"/>
          <w:sz w:val="28"/>
          <w:szCs w:val="28"/>
        </w:rPr>
      </w:pPr>
      <w:r w:rsidRPr="006B17DB">
        <w:rPr>
          <w:rFonts w:ascii="Times New Roman" w:hAnsi="Times New Roman" w:cs="Times New Roman"/>
          <w:sz w:val="28"/>
          <w:szCs w:val="28"/>
        </w:rPr>
        <w:t>Challenges and Limitations</w:t>
      </w:r>
    </w:p>
    <w:p w:rsidR="00D3305A" w:rsidRPr="00623647" w:rsidRDefault="00014B3E" w:rsidP="00BF744E">
      <w:pPr>
        <w:spacing w:line="360" w:lineRule="auto"/>
        <w:ind w:left="-5" w:right="11"/>
        <w:jc w:val="both"/>
        <w:rPr>
          <w:rFonts w:ascii="Times New Roman" w:hAnsi="Times New Roman" w:cs="Times New Roman"/>
          <w:sz w:val="24"/>
          <w:szCs w:val="24"/>
        </w:rPr>
      </w:pPr>
      <w:r w:rsidRPr="00623647">
        <w:rPr>
          <w:rFonts w:ascii="Times New Roman" w:hAnsi="Times New Roman" w:cs="Times New Roman"/>
          <w:sz w:val="24"/>
          <w:szCs w:val="24"/>
        </w:rPr>
        <w:t xml:space="preserve">Despite their benefits, healthcare robots face several challenges. High acquisition and maintenance costs limit adoption, particularly in developing regions. Technical failures and </w:t>
      </w:r>
      <w:r w:rsidRPr="00623647">
        <w:rPr>
          <w:rFonts w:ascii="Times New Roman" w:hAnsi="Times New Roman" w:cs="Times New Roman"/>
          <w:sz w:val="24"/>
          <w:szCs w:val="24"/>
        </w:rPr>
        <w:lastRenderedPageBreak/>
        <w:t>cybersecurity risks may affect patient safety and data security. Healthcare professionals require specialized training to operate advanced robotic systems effectively. Ethical concerns regarding privacy, accountability, and human interaction must also be addressed. Regulatory frameworks are essential to ensure safe and responsible deployment of healthcare robotics.</w:t>
      </w:r>
    </w:p>
    <w:p w:rsidR="00D3305A" w:rsidRPr="006B17DB" w:rsidRDefault="00014B3E" w:rsidP="00BF744E">
      <w:pPr>
        <w:pStyle w:val="Heading1"/>
        <w:spacing w:line="360" w:lineRule="auto"/>
        <w:ind w:left="-5"/>
        <w:jc w:val="both"/>
        <w:rPr>
          <w:rFonts w:ascii="Times New Roman" w:hAnsi="Times New Roman" w:cs="Times New Roman"/>
          <w:sz w:val="28"/>
          <w:szCs w:val="28"/>
        </w:rPr>
      </w:pPr>
      <w:r w:rsidRPr="006B17DB">
        <w:rPr>
          <w:rFonts w:ascii="Times New Roman" w:hAnsi="Times New Roman" w:cs="Times New Roman"/>
          <w:sz w:val="28"/>
          <w:szCs w:val="28"/>
        </w:rPr>
        <w:t>Future Trends</w:t>
      </w:r>
    </w:p>
    <w:p w:rsidR="00D3305A" w:rsidRPr="00623647" w:rsidRDefault="00014B3E" w:rsidP="00BF744E">
      <w:pPr>
        <w:spacing w:line="360" w:lineRule="auto"/>
        <w:ind w:left="-5" w:right="11"/>
        <w:jc w:val="both"/>
        <w:rPr>
          <w:rFonts w:ascii="Times New Roman" w:hAnsi="Times New Roman" w:cs="Times New Roman"/>
          <w:sz w:val="24"/>
          <w:szCs w:val="24"/>
        </w:rPr>
      </w:pPr>
      <w:r w:rsidRPr="00623647">
        <w:rPr>
          <w:rFonts w:ascii="Times New Roman" w:hAnsi="Times New Roman" w:cs="Times New Roman"/>
          <w:sz w:val="24"/>
          <w:szCs w:val="24"/>
        </w:rPr>
        <w:t xml:space="preserve">The future of healthcare robotics is promising. Advances in AI, sensor technology, cloud computing, and connectivity will enable more intelligent and autonomous robotic systems. Personalized robotic care, robotic-assisted diagnostics, and smart rehabilitation devices are expected to become more common. </w:t>
      </w:r>
      <w:proofErr w:type="spellStart"/>
      <w:r w:rsidRPr="00623647">
        <w:rPr>
          <w:rFonts w:ascii="Times New Roman" w:hAnsi="Times New Roman" w:cs="Times New Roman"/>
          <w:sz w:val="24"/>
          <w:szCs w:val="24"/>
        </w:rPr>
        <w:t>Nanorobots</w:t>
      </w:r>
      <w:proofErr w:type="spellEnd"/>
      <w:r w:rsidRPr="00623647">
        <w:rPr>
          <w:rFonts w:ascii="Times New Roman" w:hAnsi="Times New Roman" w:cs="Times New Roman"/>
          <w:sz w:val="24"/>
          <w:szCs w:val="24"/>
        </w:rPr>
        <w:t xml:space="preserve"> may revolutionize medicine by delivering drugs directly to affected tissues and performing microscopic procedures inside the human body. Collaborative robots that work alongside healthcare professionals will further enhance productivity and patient care.</w:t>
      </w:r>
    </w:p>
    <w:p w:rsidR="00D3305A" w:rsidRPr="006B17DB" w:rsidRDefault="00014B3E" w:rsidP="00BF744E">
      <w:pPr>
        <w:pStyle w:val="Heading1"/>
        <w:spacing w:line="360" w:lineRule="auto"/>
        <w:ind w:left="-5"/>
        <w:jc w:val="both"/>
        <w:rPr>
          <w:rFonts w:ascii="Times New Roman" w:hAnsi="Times New Roman" w:cs="Times New Roman"/>
          <w:sz w:val="28"/>
          <w:szCs w:val="28"/>
        </w:rPr>
      </w:pPr>
      <w:r w:rsidRPr="006B17DB">
        <w:rPr>
          <w:rFonts w:ascii="Times New Roman" w:hAnsi="Times New Roman" w:cs="Times New Roman"/>
          <w:sz w:val="28"/>
          <w:szCs w:val="28"/>
        </w:rPr>
        <w:t>Conclusion</w:t>
      </w:r>
    </w:p>
    <w:p w:rsidR="00D3305A" w:rsidRPr="00623647" w:rsidRDefault="00014B3E" w:rsidP="00BF744E">
      <w:pPr>
        <w:spacing w:line="360" w:lineRule="auto"/>
        <w:ind w:left="-5" w:right="11"/>
        <w:jc w:val="both"/>
        <w:rPr>
          <w:rFonts w:ascii="Times New Roman" w:hAnsi="Times New Roman" w:cs="Times New Roman"/>
          <w:sz w:val="24"/>
          <w:szCs w:val="24"/>
        </w:rPr>
      </w:pPr>
      <w:r w:rsidRPr="00623647">
        <w:rPr>
          <w:rFonts w:ascii="Times New Roman" w:hAnsi="Times New Roman" w:cs="Times New Roman"/>
          <w:sz w:val="24"/>
          <w:szCs w:val="24"/>
        </w:rPr>
        <w:t>Robotics is transforming healthcare by improving precision, efficiency, accessibility, and patient outcomes. Applications such as surgical robotics, rehabilitation systems, assistive technologies, telepresence solutions, and hospital service robots demonstrate the vast potential of this field. While challenges related to cost, ethics, and regulation remain, continued innovation is expected to expand the role of robotics in healthcare. As technology evolves, healthcare robotics will become an essential component of modern medical practice, contributing to safer, smarter, and more patient-</w:t>
      </w:r>
      <w:proofErr w:type="spellStart"/>
      <w:r w:rsidRPr="00623647">
        <w:rPr>
          <w:rFonts w:ascii="Times New Roman" w:hAnsi="Times New Roman" w:cs="Times New Roman"/>
          <w:sz w:val="24"/>
          <w:szCs w:val="24"/>
        </w:rPr>
        <w:t>centered</w:t>
      </w:r>
      <w:proofErr w:type="spellEnd"/>
      <w:r w:rsidRPr="00623647">
        <w:rPr>
          <w:rFonts w:ascii="Times New Roman" w:hAnsi="Times New Roman" w:cs="Times New Roman"/>
          <w:sz w:val="24"/>
          <w:szCs w:val="24"/>
        </w:rPr>
        <w:t xml:space="preserve"> healthcare systems.</w:t>
      </w:r>
    </w:p>
    <w:p w:rsidR="00D3305A" w:rsidRPr="006B17DB" w:rsidRDefault="00014B3E" w:rsidP="00BF744E">
      <w:pPr>
        <w:pStyle w:val="Heading1"/>
        <w:spacing w:line="360" w:lineRule="auto"/>
        <w:ind w:left="-5"/>
        <w:jc w:val="both"/>
        <w:rPr>
          <w:rFonts w:ascii="Times New Roman" w:hAnsi="Times New Roman" w:cs="Times New Roman"/>
          <w:sz w:val="28"/>
          <w:szCs w:val="28"/>
        </w:rPr>
      </w:pPr>
      <w:r w:rsidRPr="006B17DB">
        <w:rPr>
          <w:rFonts w:ascii="Times New Roman" w:hAnsi="Times New Roman" w:cs="Times New Roman"/>
          <w:sz w:val="28"/>
          <w:szCs w:val="28"/>
        </w:rPr>
        <w:t>References</w:t>
      </w:r>
    </w:p>
    <w:p w:rsidR="00D3305A" w:rsidRPr="006B17DB" w:rsidRDefault="00014B3E" w:rsidP="00BF744E">
      <w:pPr>
        <w:numPr>
          <w:ilvl w:val="0"/>
          <w:numId w:val="1"/>
        </w:numPr>
        <w:spacing w:after="4" w:line="360" w:lineRule="auto"/>
        <w:ind w:right="11" w:hanging="222"/>
        <w:jc w:val="both"/>
        <w:rPr>
          <w:rFonts w:ascii="Times New Roman" w:hAnsi="Times New Roman" w:cs="Times New Roman"/>
          <w:sz w:val="24"/>
          <w:szCs w:val="24"/>
        </w:rPr>
      </w:pPr>
      <w:r w:rsidRPr="006B17DB">
        <w:rPr>
          <w:rFonts w:ascii="Times New Roman" w:hAnsi="Times New Roman" w:cs="Times New Roman"/>
          <w:sz w:val="24"/>
          <w:szCs w:val="24"/>
        </w:rPr>
        <w:t>World Health Organization (WHO) – Digital Health and Emerging Technologies.</w:t>
      </w:r>
    </w:p>
    <w:p w:rsidR="00D3305A" w:rsidRPr="006B17DB" w:rsidRDefault="00014B3E" w:rsidP="00BF744E">
      <w:pPr>
        <w:numPr>
          <w:ilvl w:val="0"/>
          <w:numId w:val="1"/>
        </w:numPr>
        <w:spacing w:after="4" w:line="360" w:lineRule="auto"/>
        <w:ind w:right="11" w:hanging="222"/>
        <w:jc w:val="both"/>
        <w:rPr>
          <w:rFonts w:ascii="Times New Roman" w:hAnsi="Times New Roman" w:cs="Times New Roman"/>
          <w:sz w:val="24"/>
          <w:szCs w:val="24"/>
        </w:rPr>
      </w:pPr>
      <w:r w:rsidRPr="006B17DB">
        <w:rPr>
          <w:rFonts w:ascii="Times New Roman" w:hAnsi="Times New Roman" w:cs="Times New Roman"/>
          <w:sz w:val="24"/>
          <w:szCs w:val="24"/>
        </w:rPr>
        <w:t>International Federation of Robotics (IFR) – Service Robots Reports.</w:t>
      </w:r>
    </w:p>
    <w:p w:rsidR="00D3305A" w:rsidRPr="006B17DB" w:rsidRDefault="00014B3E" w:rsidP="00BF744E">
      <w:pPr>
        <w:numPr>
          <w:ilvl w:val="0"/>
          <w:numId w:val="1"/>
        </w:numPr>
        <w:spacing w:after="4" w:line="360" w:lineRule="auto"/>
        <w:ind w:right="11" w:hanging="222"/>
        <w:jc w:val="both"/>
        <w:rPr>
          <w:rFonts w:ascii="Times New Roman" w:hAnsi="Times New Roman" w:cs="Times New Roman"/>
          <w:sz w:val="24"/>
          <w:szCs w:val="24"/>
        </w:rPr>
      </w:pPr>
      <w:r w:rsidRPr="006B17DB">
        <w:rPr>
          <w:rFonts w:ascii="Times New Roman" w:hAnsi="Times New Roman" w:cs="Times New Roman"/>
          <w:sz w:val="24"/>
          <w:szCs w:val="24"/>
        </w:rPr>
        <w:t>National Institutes of Health (NIH) – Robotics in Healthcare Research Publications.</w:t>
      </w:r>
    </w:p>
    <w:p w:rsidR="00D3305A" w:rsidRPr="006B17DB" w:rsidRDefault="00014B3E" w:rsidP="00BF744E">
      <w:pPr>
        <w:numPr>
          <w:ilvl w:val="0"/>
          <w:numId w:val="1"/>
        </w:numPr>
        <w:spacing w:after="4" w:line="360" w:lineRule="auto"/>
        <w:ind w:right="11" w:hanging="222"/>
        <w:jc w:val="both"/>
        <w:rPr>
          <w:rFonts w:ascii="Times New Roman" w:hAnsi="Times New Roman" w:cs="Times New Roman"/>
          <w:sz w:val="24"/>
          <w:szCs w:val="24"/>
        </w:rPr>
      </w:pPr>
      <w:r w:rsidRPr="006B17DB">
        <w:rPr>
          <w:rFonts w:ascii="Times New Roman" w:hAnsi="Times New Roman" w:cs="Times New Roman"/>
          <w:sz w:val="24"/>
          <w:szCs w:val="24"/>
        </w:rPr>
        <w:t xml:space="preserve">IEEE </w:t>
      </w:r>
      <w:proofErr w:type="spellStart"/>
      <w:r w:rsidRPr="006B17DB">
        <w:rPr>
          <w:rFonts w:ascii="Times New Roman" w:hAnsi="Times New Roman" w:cs="Times New Roman"/>
          <w:sz w:val="24"/>
          <w:szCs w:val="24"/>
        </w:rPr>
        <w:t>Xplore</w:t>
      </w:r>
      <w:proofErr w:type="spellEnd"/>
      <w:r w:rsidRPr="006B17DB">
        <w:rPr>
          <w:rFonts w:ascii="Times New Roman" w:hAnsi="Times New Roman" w:cs="Times New Roman"/>
          <w:sz w:val="24"/>
          <w:szCs w:val="24"/>
        </w:rPr>
        <w:t xml:space="preserve"> Digital Library – Medical Robotics Studies.</w:t>
      </w:r>
    </w:p>
    <w:p w:rsidR="00D3305A" w:rsidRPr="006B17DB" w:rsidRDefault="00014B3E" w:rsidP="00BF744E">
      <w:pPr>
        <w:numPr>
          <w:ilvl w:val="0"/>
          <w:numId w:val="1"/>
        </w:numPr>
        <w:spacing w:line="360" w:lineRule="auto"/>
        <w:ind w:right="11" w:hanging="222"/>
        <w:jc w:val="both"/>
        <w:rPr>
          <w:rFonts w:ascii="Times New Roman" w:hAnsi="Times New Roman" w:cs="Times New Roman"/>
          <w:sz w:val="24"/>
          <w:szCs w:val="24"/>
        </w:rPr>
      </w:pPr>
      <w:r w:rsidRPr="006B17DB">
        <w:rPr>
          <w:rFonts w:ascii="Times New Roman" w:hAnsi="Times New Roman" w:cs="Times New Roman"/>
          <w:sz w:val="24"/>
          <w:szCs w:val="24"/>
        </w:rPr>
        <w:t>Journal of Medical Robotics and Computer Assisted Surgery.</w:t>
      </w:r>
    </w:p>
    <w:p w:rsidR="00D3305A" w:rsidRPr="006B17DB" w:rsidRDefault="00014B3E" w:rsidP="00BF744E">
      <w:pPr>
        <w:numPr>
          <w:ilvl w:val="0"/>
          <w:numId w:val="1"/>
        </w:numPr>
        <w:spacing w:after="4" w:line="360" w:lineRule="auto"/>
        <w:ind w:right="11" w:hanging="222"/>
        <w:jc w:val="both"/>
        <w:rPr>
          <w:rFonts w:ascii="Times New Roman" w:hAnsi="Times New Roman" w:cs="Times New Roman"/>
          <w:sz w:val="24"/>
          <w:szCs w:val="24"/>
        </w:rPr>
      </w:pPr>
      <w:r w:rsidRPr="006B17DB">
        <w:rPr>
          <w:rFonts w:ascii="Times New Roman" w:hAnsi="Times New Roman" w:cs="Times New Roman"/>
          <w:sz w:val="24"/>
          <w:szCs w:val="24"/>
        </w:rPr>
        <w:t>Robotics and Autonomous Systems Journal.</w:t>
      </w:r>
    </w:p>
    <w:p w:rsidR="00D3305A" w:rsidRPr="006B17DB" w:rsidRDefault="00014B3E" w:rsidP="00BF744E">
      <w:pPr>
        <w:numPr>
          <w:ilvl w:val="0"/>
          <w:numId w:val="1"/>
        </w:numPr>
        <w:spacing w:after="4" w:line="360" w:lineRule="auto"/>
        <w:ind w:right="11" w:hanging="222"/>
        <w:jc w:val="both"/>
        <w:rPr>
          <w:rFonts w:ascii="Times New Roman" w:hAnsi="Times New Roman" w:cs="Times New Roman"/>
          <w:sz w:val="24"/>
          <w:szCs w:val="24"/>
        </w:rPr>
      </w:pPr>
      <w:r w:rsidRPr="006B17DB">
        <w:rPr>
          <w:rFonts w:ascii="Times New Roman" w:hAnsi="Times New Roman" w:cs="Times New Roman"/>
          <w:sz w:val="24"/>
          <w:szCs w:val="24"/>
        </w:rPr>
        <w:t>Springer Handbook of Medical Robotics.</w:t>
      </w:r>
    </w:p>
    <w:p w:rsidR="00D3305A" w:rsidRPr="006B17DB" w:rsidRDefault="00014B3E" w:rsidP="00BF744E">
      <w:pPr>
        <w:numPr>
          <w:ilvl w:val="0"/>
          <w:numId w:val="1"/>
        </w:numPr>
        <w:spacing w:after="4" w:line="360" w:lineRule="auto"/>
        <w:ind w:right="11" w:hanging="222"/>
        <w:jc w:val="both"/>
        <w:rPr>
          <w:rFonts w:ascii="Times New Roman" w:hAnsi="Times New Roman" w:cs="Times New Roman"/>
        </w:rPr>
      </w:pPr>
      <w:r w:rsidRPr="006B17DB">
        <w:rPr>
          <w:rFonts w:ascii="Times New Roman" w:hAnsi="Times New Roman" w:cs="Times New Roman"/>
          <w:sz w:val="24"/>
          <w:szCs w:val="24"/>
        </w:rPr>
        <w:t>Elsevier Healthcare Technology Research Publications</w:t>
      </w:r>
      <w:r w:rsidRPr="006B17DB">
        <w:rPr>
          <w:rFonts w:ascii="Times New Roman" w:hAnsi="Times New Roman" w:cs="Times New Roman"/>
        </w:rPr>
        <w:t>.</w:t>
      </w:r>
    </w:p>
    <w:sectPr w:rsidR="00D3305A" w:rsidRPr="006B17DB">
      <w:pgSz w:w="11906" w:h="16838"/>
      <w:pgMar w:top="1616" w:right="1560" w:bottom="159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AA0123"/>
    <w:multiLevelType w:val="hybridMultilevel"/>
    <w:tmpl w:val="A55C26EC"/>
    <w:lvl w:ilvl="0" w:tplc="95BCE408">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2836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96CE8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DECC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E6E06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4A3CC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5AEB8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604F2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7CA0D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2724170"/>
    <w:multiLevelType w:val="multilevel"/>
    <w:tmpl w:val="47AC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05A"/>
    <w:rsid w:val="00014B3E"/>
    <w:rsid w:val="00037E2F"/>
    <w:rsid w:val="0015356D"/>
    <w:rsid w:val="00362B49"/>
    <w:rsid w:val="00623647"/>
    <w:rsid w:val="006B17DB"/>
    <w:rsid w:val="00770EBF"/>
    <w:rsid w:val="008973FD"/>
    <w:rsid w:val="008B4395"/>
    <w:rsid w:val="0090384E"/>
    <w:rsid w:val="009B2266"/>
    <w:rsid w:val="00BF744E"/>
    <w:rsid w:val="00D3305A"/>
    <w:rsid w:val="00DA65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253684-68D6-4292-AADC-42BB7C8B1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36" w:line="255" w:lineRule="auto"/>
      <w:ind w:left="10" w:hanging="10"/>
    </w:pPr>
    <w:rPr>
      <w:rFonts w:ascii="Arial" w:eastAsia="Arial" w:hAnsi="Arial" w:cs="Arial"/>
      <w:color w:val="000000"/>
      <w:sz w:val="20"/>
    </w:rPr>
  </w:style>
  <w:style w:type="paragraph" w:styleId="Heading1">
    <w:name w:val="heading 1"/>
    <w:next w:val="Normal"/>
    <w:link w:val="Heading1Char"/>
    <w:uiPriority w:val="9"/>
    <w:unhideWhenUsed/>
    <w:qFormat/>
    <w:pPr>
      <w:keepNext/>
      <w:keepLines/>
      <w:spacing w:after="0"/>
      <w:ind w:left="10" w:hanging="10"/>
      <w:outlineLvl w:val="0"/>
    </w:pPr>
    <w:rPr>
      <w:rFonts w:ascii="Arial" w:eastAsia="Arial" w:hAnsi="Arial" w:cs="Arial"/>
      <w:b/>
      <w:color w:val="000000"/>
      <w:sz w:val="20"/>
    </w:rPr>
  </w:style>
  <w:style w:type="paragraph" w:styleId="Heading3">
    <w:name w:val="heading 3"/>
    <w:basedOn w:val="Normal"/>
    <w:next w:val="Normal"/>
    <w:link w:val="Heading3Char"/>
    <w:uiPriority w:val="9"/>
    <w:semiHidden/>
    <w:unhideWhenUsed/>
    <w:qFormat/>
    <w:rsid w:val="008B439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character" w:customStyle="1" w:styleId="Heading3Char">
    <w:name w:val="Heading 3 Char"/>
    <w:basedOn w:val="DefaultParagraphFont"/>
    <w:link w:val="Heading3"/>
    <w:uiPriority w:val="9"/>
    <w:semiHidden/>
    <w:rsid w:val="008B439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A65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80868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1264</Words>
  <Characters>7209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Goka Sruthi</cp:lastModifiedBy>
  <cp:revision>2</cp:revision>
  <dcterms:created xsi:type="dcterms:W3CDTF">2026-07-05T04:12:00Z</dcterms:created>
  <dcterms:modified xsi:type="dcterms:W3CDTF">2026-07-05T04:12:00Z</dcterms:modified>
</cp:coreProperties>
</file>