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A834" w14:textId="77777777" w:rsidR="001E3334" w:rsidRDefault="00000000">
      <w:pPr>
        <w:spacing w:after="0"/>
        <w:ind w:left="1017"/>
      </w:pPr>
      <w:r>
        <w:rPr>
          <w:rFonts w:ascii="Arial" w:eastAsia="Arial" w:hAnsi="Arial" w:cs="Arial"/>
          <w:b/>
          <w:color w:val="1F4E79"/>
          <w:sz w:val="26"/>
        </w:rPr>
        <w:t>SIMATS ENGINEERING (SAVEETHA SCHOOL OF ENGINEERING)</w:t>
      </w:r>
    </w:p>
    <w:p w14:paraId="24E78BB0" w14:textId="77777777" w:rsidR="001E3334" w:rsidRDefault="00000000">
      <w:pPr>
        <w:spacing w:after="0"/>
        <w:ind w:left="2246"/>
      </w:pPr>
      <w:r>
        <w:rPr>
          <w:rFonts w:ascii="Arial" w:eastAsia="Arial" w:hAnsi="Arial" w:cs="Arial"/>
          <w:b/>
          <w:color w:val="2E75B6"/>
        </w:rPr>
        <w:t>Department of Artificial Intelligence and Data Science</w:t>
      </w:r>
    </w:p>
    <w:p w14:paraId="61E6ACA3" w14:textId="77777777" w:rsidR="001E3334" w:rsidRDefault="00000000">
      <w:pPr>
        <w:spacing w:after="0"/>
        <w:ind w:left="2353"/>
      </w:pPr>
      <w:r>
        <w:rPr>
          <w:rFonts w:ascii="Arial" w:eastAsia="Arial" w:hAnsi="Arial" w:cs="Arial"/>
          <w:b/>
          <w:color w:val="C00000"/>
          <w:sz w:val="24"/>
        </w:rPr>
        <w:t>ASSESSMENT TOOL 3 – CODING CHALLENGE</w:t>
      </w:r>
    </w:p>
    <w:p w14:paraId="6979D0EA" w14:textId="77777777" w:rsidR="001E3334" w:rsidRDefault="00000000">
      <w:pPr>
        <w:spacing w:after="452"/>
        <w:ind w:right="-755"/>
      </w:pPr>
      <w:r>
        <w:rPr>
          <w:noProof/>
        </w:rPr>
        <mc:AlternateContent>
          <mc:Choice Requires="wpg">
            <w:drawing>
              <wp:inline distT="0" distB="0" distL="0" distR="0" wp14:anchorId="73543923" wp14:editId="0120DD71">
                <wp:extent cx="6400800" cy="9525"/>
                <wp:effectExtent l="0" t="0" r="0" b="0"/>
                <wp:docPr id="7595" name="Group 759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9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1E3334" w14:paraId="637766C4"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15089D6" w14:textId="77777777" w:rsidR="001E3334" w:rsidRDefault="00000000">
            <w:pPr>
              <w:spacing w:after="0"/>
            </w:pPr>
            <w:r>
              <w:rPr>
                <w:rFonts w:ascii="Arial" w:eastAsia="Arial" w:hAnsi="Arial" w:cs="Arial"/>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9C48EA4" w14:textId="77777777" w:rsidR="001E3334" w:rsidRDefault="00000000">
            <w:pPr>
              <w:spacing w:after="0"/>
            </w:pPr>
            <w:r>
              <w:rPr>
                <w:rFonts w:ascii="Arial" w:eastAsia="Arial" w:hAnsi="Arial" w:cs="Arial"/>
                <w:sz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4A0F063" w14:textId="77777777" w:rsidR="001E3334" w:rsidRDefault="00000000">
            <w:pPr>
              <w:spacing w:after="0"/>
            </w:pPr>
            <w:r>
              <w:rPr>
                <w:rFonts w:ascii="Arial" w:eastAsia="Arial" w:hAnsi="Arial" w:cs="Arial"/>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D32DDE5" w14:textId="77777777" w:rsidR="001E3334" w:rsidRDefault="00000000">
            <w:pPr>
              <w:spacing w:after="0"/>
            </w:pPr>
            <w:r>
              <w:rPr>
                <w:rFonts w:ascii="Arial" w:eastAsia="Arial" w:hAnsi="Arial" w:cs="Arial"/>
                <w:sz w:val="18"/>
              </w:rPr>
              <w:t>Natural Language Processing</w:t>
            </w:r>
          </w:p>
        </w:tc>
      </w:tr>
      <w:tr w:rsidR="001E3334" w14:paraId="02E3FDFA"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6AE5F77" w14:textId="77777777" w:rsidR="001E3334" w:rsidRDefault="00000000">
            <w:pPr>
              <w:spacing w:after="0"/>
            </w:pPr>
            <w:r>
              <w:rPr>
                <w:rFonts w:ascii="Arial" w:eastAsia="Arial" w:hAnsi="Arial" w:cs="Arial"/>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1A915883" w14:textId="77777777" w:rsidR="001E3334" w:rsidRDefault="00000000">
            <w:pPr>
              <w:spacing w:after="0"/>
            </w:pPr>
            <w:r>
              <w:rPr>
                <w:rFonts w:ascii="Arial" w:eastAsia="Arial" w:hAnsi="Arial" w:cs="Arial"/>
                <w:sz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4FD4BDE" w14:textId="77777777" w:rsidR="001E3334" w:rsidRDefault="00000000">
            <w:pPr>
              <w:spacing w:after="0"/>
            </w:pPr>
            <w:r>
              <w:rPr>
                <w:rFonts w:ascii="Arial" w:eastAsia="Arial" w:hAnsi="Arial" w:cs="Arial"/>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45458EB" w14:textId="77777777" w:rsidR="001E3334" w:rsidRDefault="00000000">
            <w:pPr>
              <w:spacing w:after="0"/>
            </w:pPr>
            <w:r>
              <w:rPr>
                <w:rFonts w:ascii="Arial" w:eastAsia="Arial" w:hAnsi="Arial" w:cs="Arial"/>
                <w:sz w:val="18"/>
              </w:rPr>
              <w:t>Assessment Tool 3 – Coding Challenge</w:t>
            </w:r>
          </w:p>
        </w:tc>
      </w:tr>
      <w:tr w:rsidR="001E3334" w14:paraId="4C75EC77"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F9301AF" w14:textId="77777777" w:rsidR="001E3334" w:rsidRDefault="00000000">
            <w:pPr>
              <w:spacing w:after="0"/>
            </w:pPr>
            <w:r>
              <w:rPr>
                <w:rFonts w:ascii="Arial" w:eastAsia="Arial" w:hAnsi="Arial" w:cs="Arial"/>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5B49AAD" w14:textId="77777777" w:rsidR="001E3334" w:rsidRDefault="00000000">
            <w:pPr>
              <w:spacing w:after="0"/>
            </w:pPr>
            <w:r>
              <w:rPr>
                <w:rFonts w:ascii="Arial" w:eastAsia="Arial" w:hAnsi="Arial" w:cs="Arial"/>
                <w:sz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C9EB23E" w14:textId="77777777" w:rsidR="001E3334" w:rsidRDefault="001E3334"/>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F28D4BC" w14:textId="77777777" w:rsidR="001E3334" w:rsidRDefault="001E3334"/>
        </w:tc>
      </w:tr>
      <w:tr w:rsidR="001E3334" w14:paraId="7133B5FC"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2FD6599" w14:textId="77777777" w:rsidR="001E3334" w:rsidRDefault="00000000">
            <w:pPr>
              <w:spacing w:after="0"/>
            </w:pPr>
            <w:r>
              <w:rPr>
                <w:rFonts w:ascii="Arial" w:eastAsia="Arial" w:hAnsi="Arial" w:cs="Arial"/>
                <w:b/>
                <w:color w:val="1F4E79"/>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2E2F8CA7" w14:textId="77777777" w:rsidR="001E3334" w:rsidRDefault="00000000">
            <w:pPr>
              <w:spacing w:after="0"/>
            </w:pPr>
            <w:r>
              <w:rPr>
                <w:rFonts w:ascii="Arial" w:eastAsia="Arial" w:hAnsi="Arial" w:cs="Arial"/>
                <w:sz w:val="20"/>
              </w:rPr>
              <w:t>Analyse NLP models, regular expression patterns, finite state automata, morphological processing techniques and to interpret language processing. (BL-3)</w:t>
            </w:r>
          </w:p>
        </w:tc>
      </w:tr>
      <w:tr w:rsidR="001E3334" w14:paraId="339884B3"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7D98426" w14:textId="77777777" w:rsidR="001E3334" w:rsidRDefault="00000000">
            <w:pPr>
              <w:spacing w:after="0"/>
            </w:pPr>
            <w:r>
              <w:rPr>
                <w:rFonts w:ascii="Arial" w:eastAsia="Arial" w:hAnsi="Arial" w:cs="Arial"/>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EAF8C89" w14:textId="49062C55" w:rsidR="001E3334" w:rsidRDefault="00E2553E">
            <w:r>
              <w:t>GURRAMKONDA HARSHITHA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FAF185E" w14:textId="77777777" w:rsidR="001E3334" w:rsidRDefault="00000000">
            <w:pPr>
              <w:spacing w:after="0"/>
            </w:pPr>
            <w:r>
              <w:rPr>
                <w:rFonts w:ascii="Arial" w:eastAsia="Arial" w:hAnsi="Arial" w:cs="Arial"/>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B46BB9F" w14:textId="51775F44" w:rsidR="001E3334" w:rsidRDefault="00E2553E">
            <w:r>
              <w:t>192324250</w:t>
            </w:r>
          </w:p>
        </w:tc>
      </w:tr>
      <w:tr w:rsidR="001E3334" w14:paraId="64745C12"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D279ADE" w14:textId="77777777" w:rsidR="001E3334" w:rsidRDefault="00000000">
            <w:pPr>
              <w:spacing w:after="0"/>
            </w:pPr>
            <w:r>
              <w:rPr>
                <w:rFonts w:ascii="Arial" w:eastAsia="Arial" w:hAnsi="Arial" w:cs="Arial"/>
                <w:b/>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36D40AA" w14:textId="7FAB5466" w:rsidR="001E3334" w:rsidRDefault="00E2553E">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156AA13" w14:textId="77777777" w:rsidR="001E3334" w:rsidRDefault="00000000">
            <w:pPr>
              <w:spacing w:after="0"/>
            </w:pPr>
            <w:r>
              <w:rPr>
                <w:rFonts w:ascii="Arial" w:eastAsia="Arial" w:hAnsi="Arial" w:cs="Arial"/>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4C77F88" w14:textId="08E93930" w:rsidR="001E3334" w:rsidRDefault="00E2553E">
            <w:r>
              <w:t>21-07-2026</w:t>
            </w:r>
          </w:p>
        </w:tc>
      </w:tr>
    </w:tbl>
    <w:p w14:paraId="5EFD0C4F" w14:textId="77777777" w:rsidR="001E3334" w:rsidRDefault="00000000">
      <w:pPr>
        <w:pBdr>
          <w:top w:val="single" w:sz="4" w:space="0" w:color="1F4E79"/>
          <w:left w:val="single" w:sz="4" w:space="0" w:color="1F4E79"/>
          <w:bottom w:val="single" w:sz="4" w:space="0" w:color="1F4E79"/>
          <w:right w:val="single" w:sz="4" w:space="0" w:color="1F4E79"/>
        </w:pBdr>
        <w:shd w:val="clear" w:color="auto" w:fill="FFF9E6"/>
        <w:spacing w:after="0"/>
      </w:pPr>
      <w:r>
        <w:rPr>
          <w:rFonts w:ascii="Arial" w:eastAsia="Arial" w:hAnsi="Arial" w:cs="Arial"/>
          <w:b/>
          <w:color w:val="C00000"/>
          <w:sz w:val="20"/>
        </w:rPr>
        <w:t>Code of Conduct</w:t>
      </w:r>
    </w:p>
    <w:p w14:paraId="2CCE1083" w14:textId="6B9B7020" w:rsidR="001E3334" w:rsidRDefault="00000000">
      <w:pPr>
        <w:pBdr>
          <w:top w:val="single" w:sz="4" w:space="0" w:color="1F4E79"/>
          <w:left w:val="single" w:sz="4" w:space="0" w:color="1F4E79"/>
          <w:bottom w:val="single" w:sz="4" w:space="0" w:color="1F4E79"/>
          <w:right w:val="single" w:sz="4" w:space="0" w:color="1F4E79"/>
        </w:pBdr>
        <w:shd w:val="clear" w:color="auto" w:fill="FFF9E6"/>
        <w:spacing w:after="60" w:line="240" w:lineRule="auto"/>
      </w:pPr>
      <w:r>
        <w:rPr>
          <w:rFonts w:ascii="Arial" w:eastAsia="Arial" w:hAnsi="Arial" w:cs="Arial"/>
          <w:i/>
          <w:sz w:val="18"/>
        </w:rPr>
        <w:t xml:space="preserve">I </w:t>
      </w:r>
      <w:r w:rsidR="00E2553E">
        <w:rPr>
          <w:rFonts w:ascii="Arial" w:eastAsia="Arial" w:hAnsi="Arial" w:cs="Arial"/>
          <w:i/>
          <w:sz w:val="18"/>
        </w:rPr>
        <w:t>G.HARSHITHA</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85C34F3" w14:textId="222F32CF" w:rsidR="001E3334" w:rsidRDefault="00000000">
      <w:pPr>
        <w:pBdr>
          <w:top w:val="single" w:sz="4" w:space="0" w:color="1F4E79"/>
          <w:left w:val="single" w:sz="4" w:space="0" w:color="1F4E79"/>
          <w:bottom w:val="single" w:sz="4" w:space="0" w:color="1F4E79"/>
          <w:right w:val="single" w:sz="4" w:space="0" w:color="1F4E79"/>
        </w:pBdr>
        <w:shd w:val="clear" w:color="auto" w:fill="FFF9E6"/>
        <w:spacing w:after="171"/>
      </w:pPr>
      <w:r>
        <w:rPr>
          <w:rFonts w:ascii="Arial" w:eastAsia="Arial" w:hAnsi="Arial" w:cs="Arial"/>
          <w:sz w:val="18"/>
        </w:rPr>
        <w:t xml:space="preserve">Signature of the Student: </w:t>
      </w:r>
      <w:r w:rsidR="00E2553E">
        <w:rPr>
          <w:rFonts w:ascii="Arial" w:eastAsia="Arial" w:hAnsi="Arial" w:cs="Arial"/>
          <w:sz w:val="18"/>
        </w:rPr>
        <w:t>G.HARSHITHA</w:t>
      </w:r>
    </w:p>
    <w:tbl>
      <w:tblPr>
        <w:tblStyle w:val="TableGrid"/>
        <w:tblW w:w="10080" w:type="dxa"/>
        <w:tblInd w:w="-200" w:type="dxa"/>
        <w:tblCellMar>
          <w:top w:w="127" w:type="dxa"/>
          <w:left w:w="200" w:type="dxa"/>
          <w:bottom w:w="0" w:type="dxa"/>
          <w:right w:w="150" w:type="dxa"/>
        </w:tblCellMar>
        <w:tblLook w:val="04A0" w:firstRow="1" w:lastRow="0" w:firstColumn="1" w:lastColumn="0" w:noHBand="0" w:noVBand="1"/>
      </w:tblPr>
      <w:tblGrid>
        <w:gridCol w:w="4631"/>
        <w:gridCol w:w="4086"/>
        <w:gridCol w:w="1363"/>
      </w:tblGrid>
      <w:tr w:rsidR="001E3334" w14:paraId="13364664" w14:textId="77777777">
        <w:trPr>
          <w:trHeight w:val="2102"/>
        </w:trPr>
        <w:tc>
          <w:tcPr>
            <w:tcW w:w="10080" w:type="dxa"/>
            <w:gridSpan w:val="3"/>
            <w:tcBorders>
              <w:top w:val="single" w:sz="4" w:space="0" w:color="1F4E79"/>
              <w:left w:val="single" w:sz="4" w:space="0" w:color="1F4E79"/>
              <w:bottom w:val="single" w:sz="4" w:space="0" w:color="1F4E79"/>
              <w:right w:val="single" w:sz="4" w:space="0" w:color="1F4E79"/>
            </w:tcBorders>
            <w:shd w:val="clear" w:color="auto" w:fill="FFF3CD"/>
          </w:tcPr>
          <w:p w14:paraId="0468336F" w14:textId="77777777" w:rsidR="001E3334" w:rsidRDefault="00000000">
            <w:pPr>
              <w:spacing w:after="0"/>
            </w:pPr>
            <w:r>
              <w:rPr>
                <w:rFonts w:ascii="Arial" w:eastAsia="Arial" w:hAnsi="Arial" w:cs="Arial"/>
                <w:b/>
                <w:color w:val="C00000"/>
                <w:sz w:val="20"/>
              </w:rPr>
              <w:t>Instructions</w:t>
            </w:r>
          </w:p>
          <w:p w14:paraId="2C89E532" w14:textId="77777777" w:rsidR="001E3334" w:rsidRDefault="00000000">
            <w:pPr>
              <w:numPr>
                <w:ilvl w:val="0"/>
                <w:numId w:val="1"/>
              </w:numPr>
              <w:spacing w:after="10" w:line="246" w:lineRule="auto"/>
              <w:ind w:hanging="360"/>
            </w:pPr>
            <w:r>
              <w:rPr>
                <w:rFonts w:ascii="Arial" w:eastAsia="Arial" w:hAnsi="Arial" w:cs="Arial"/>
                <w:sz w:val="18"/>
              </w:rPr>
              <w:t>Develop a complete and modular Python program that meets all the functional requirements specified in the coding challenge using appropriate algorithms, data structures, and programming practices.</w:t>
            </w:r>
          </w:p>
          <w:p w14:paraId="412A67A9" w14:textId="77777777" w:rsidR="001E3334" w:rsidRDefault="00000000">
            <w:pPr>
              <w:numPr>
                <w:ilvl w:val="0"/>
                <w:numId w:val="1"/>
              </w:numPr>
              <w:spacing w:after="53" w:line="246" w:lineRule="auto"/>
              <w:ind w:hanging="360"/>
            </w:pPr>
            <w:r>
              <w:rPr>
                <w:rFonts w:ascii="Arial" w:eastAsia="Arial" w:hAnsi="Arial" w:cs="Arial"/>
                <w:sz w:val="18"/>
              </w:rPr>
              <w:t>Test the program using multiple valid and invalid test cases, and clearly display the input, processing, and output to verify the correctness of the implementation.</w:t>
            </w:r>
          </w:p>
          <w:p w14:paraId="12D79697" w14:textId="77777777" w:rsidR="001E3334" w:rsidRDefault="00000000">
            <w:pPr>
              <w:numPr>
                <w:ilvl w:val="0"/>
                <w:numId w:val="1"/>
              </w:numPr>
              <w:spacing w:after="52" w:line="244" w:lineRule="auto"/>
              <w:ind w:hanging="360"/>
            </w:pPr>
            <w:r>
              <w:rPr>
                <w:rFonts w:ascii="Arial" w:eastAsia="Arial" w:hAnsi="Arial" w:cs="Arial"/>
                <w:sz w:val="18"/>
              </w:rPr>
              <w:t>Follow standard coding practices by using meaningful variable names, proper indentation, comments, exception handling (where applicable), and upload the source code, sample outputs, and README file to the designated GitHub repository.</w:t>
            </w:r>
          </w:p>
          <w:p w14:paraId="73B8CA50" w14:textId="77777777" w:rsidR="001E3334" w:rsidRDefault="00000000">
            <w:pPr>
              <w:numPr>
                <w:ilvl w:val="0"/>
                <w:numId w:val="1"/>
              </w:numPr>
              <w:spacing w:after="0"/>
              <w:ind w:hanging="360"/>
            </w:pPr>
            <w:r>
              <w:rPr>
                <w:rFonts w:ascii="Arial" w:eastAsia="Arial" w:hAnsi="Arial" w:cs="Arial"/>
                <w:sz w:val="18"/>
              </w:rPr>
              <w:t>Duration: 40 minutes.</w:t>
            </w:r>
          </w:p>
        </w:tc>
      </w:tr>
      <w:tr w:rsidR="001E3334" w14:paraId="054172FD" w14:textId="77777777">
        <w:tblPrEx>
          <w:tblCellMar>
            <w:top w:w="111" w:type="dxa"/>
            <w:left w:w="120" w:type="dxa"/>
            <w:right w:w="120" w:type="dxa"/>
          </w:tblCellMar>
        </w:tblPrEx>
        <w:trPr>
          <w:trHeight w:val="388"/>
        </w:trPr>
        <w:tc>
          <w:tcPr>
            <w:tcW w:w="4631" w:type="dxa"/>
            <w:tcBorders>
              <w:top w:val="single" w:sz="4" w:space="0" w:color="1F4E79"/>
              <w:left w:val="single" w:sz="4" w:space="0" w:color="1F4E79"/>
              <w:bottom w:val="single" w:sz="4" w:space="0" w:color="9DC3E6"/>
              <w:right w:val="nil"/>
            </w:tcBorders>
            <w:shd w:val="clear" w:color="auto" w:fill="1F4E79"/>
          </w:tcPr>
          <w:p w14:paraId="24373063" w14:textId="77777777" w:rsidR="001E3334" w:rsidRDefault="00000000">
            <w:pPr>
              <w:spacing w:after="0"/>
              <w:jc w:val="center"/>
            </w:pPr>
            <w:r>
              <w:rPr>
                <w:rFonts w:ascii="Arial" w:eastAsia="Arial" w:hAnsi="Arial" w:cs="Arial"/>
                <w:b/>
                <w:color w:val="FFFFFF"/>
                <w:sz w:val="19"/>
              </w:rPr>
              <w:t>Section / Topic</w:t>
            </w:r>
          </w:p>
        </w:tc>
        <w:tc>
          <w:tcPr>
            <w:tcW w:w="4086" w:type="dxa"/>
            <w:tcBorders>
              <w:top w:val="single" w:sz="4" w:space="0" w:color="1F4E79"/>
              <w:left w:val="nil"/>
              <w:bottom w:val="single" w:sz="4" w:space="0" w:color="9DC3E6"/>
              <w:right w:val="nil"/>
            </w:tcBorders>
            <w:shd w:val="clear" w:color="auto" w:fill="1F4E79"/>
          </w:tcPr>
          <w:p w14:paraId="7448196F" w14:textId="77777777" w:rsidR="001E3334" w:rsidRDefault="00000000">
            <w:pPr>
              <w:spacing w:after="0"/>
              <w:jc w:val="center"/>
            </w:pPr>
            <w:r>
              <w:rPr>
                <w:rFonts w:ascii="Arial" w:eastAsia="Arial" w:hAnsi="Arial" w:cs="Arial"/>
                <w:b/>
                <w:color w:val="FFFFFF"/>
                <w:sz w:val="19"/>
              </w:rPr>
              <w:t>Focus</w:t>
            </w:r>
          </w:p>
        </w:tc>
        <w:tc>
          <w:tcPr>
            <w:tcW w:w="1362" w:type="dxa"/>
            <w:tcBorders>
              <w:top w:val="single" w:sz="4" w:space="0" w:color="1F4E79"/>
              <w:left w:val="nil"/>
              <w:bottom w:val="single" w:sz="4" w:space="0" w:color="9DC3E6"/>
              <w:right w:val="single" w:sz="4" w:space="0" w:color="1F4E79"/>
            </w:tcBorders>
            <w:shd w:val="clear" w:color="auto" w:fill="1F4E79"/>
          </w:tcPr>
          <w:p w14:paraId="0D049E81" w14:textId="77777777" w:rsidR="001E3334" w:rsidRDefault="00000000">
            <w:pPr>
              <w:spacing w:after="0"/>
              <w:jc w:val="center"/>
            </w:pPr>
            <w:r>
              <w:rPr>
                <w:rFonts w:ascii="Arial" w:eastAsia="Arial" w:hAnsi="Arial" w:cs="Arial"/>
                <w:b/>
                <w:color w:val="FFFFFF"/>
                <w:sz w:val="19"/>
              </w:rPr>
              <w:t>Q Nos</w:t>
            </w:r>
          </w:p>
        </w:tc>
      </w:tr>
      <w:tr w:rsidR="001E3334" w14:paraId="77788DC0" w14:textId="77777777">
        <w:tblPrEx>
          <w:tblCellMar>
            <w:top w:w="111" w:type="dxa"/>
            <w:left w:w="120" w:type="dxa"/>
            <w:right w:w="120" w:type="dxa"/>
          </w:tblCellMar>
        </w:tblPrEx>
        <w:trPr>
          <w:trHeight w:val="541"/>
        </w:trPr>
        <w:tc>
          <w:tcPr>
            <w:tcW w:w="463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AE50942" w14:textId="77777777" w:rsidR="001E3334" w:rsidRDefault="00000000">
            <w:pPr>
              <w:spacing w:after="0"/>
            </w:pPr>
            <w:r>
              <w:rPr>
                <w:rFonts w:ascii="Arial" w:eastAsia="Arial" w:hAnsi="Arial" w:cs="Arial"/>
                <w:b/>
                <w:color w:val="1F4E79"/>
                <w:sz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Pr>
          <w:p w14:paraId="7FA10F66" w14:textId="77777777" w:rsidR="001E3334" w:rsidRDefault="00000000">
            <w:pPr>
              <w:spacing w:after="0"/>
              <w:jc w:val="both"/>
            </w:pPr>
            <w:r>
              <w:rPr>
                <w:rFonts w:ascii="Arial" w:eastAsia="Arial" w:hAnsi="Arial" w:cs="Arial"/>
                <w:sz w:val="17"/>
              </w:rPr>
              <w:t xml:space="preserve">class design, methods, encapsulation, and </w:t>
            </w:r>
            <w:proofErr w:type="spellStart"/>
            <w:r>
              <w:rPr>
                <w:rFonts w:ascii="Arial" w:eastAsia="Arial" w:hAnsi="Arial" w:cs="Arial"/>
                <w:sz w:val="17"/>
              </w:rPr>
              <w:t>rulebased</w:t>
            </w:r>
            <w:proofErr w:type="spellEnd"/>
            <w:r>
              <w:rPr>
                <w:rFonts w:ascii="Arial" w:eastAsia="Arial" w:hAnsi="Arial" w:cs="Arial"/>
                <w:sz w:val="17"/>
              </w:rPr>
              <w:t xml:space="preserve">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60D8C7DF" w14:textId="77777777" w:rsidR="001E3334" w:rsidRDefault="00000000">
            <w:pPr>
              <w:spacing w:after="0"/>
              <w:jc w:val="center"/>
            </w:pPr>
            <w:r>
              <w:rPr>
                <w:rFonts w:ascii="Arial" w:eastAsia="Arial" w:hAnsi="Arial" w:cs="Arial"/>
                <w:sz w:val="18"/>
              </w:rPr>
              <w:t>1</w:t>
            </w:r>
          </w:p>
        </w:tc>
      </w:tr>
    </w:tbl>
    <w:p w14:paraId="66E2F37C" w14:textId="77777777" w:rsidR="001E3334" w:rsidRDefault="00000000">
      <w:pPr>
        <w:spacing w:after="0"/>
      </w:pPr>
      <w:r>
        <w:rPr>
          <w:rFonts w:ascii="Arial" w:eastAsia="Arial" w:hAnsi="Arial" w:cs="Arial"/>
          <w:b/>
          <w:color w:val="C00000"/>
        </w:rPr>
        <w:t>Annexure A – Coding Challenge</w:t>
      </w:r>
    </w:p>
    <w:p w14:paraId="49442AE8" w14:textId="77777777" w:rsidR="00610F96" w:rsidRDefault="00610F96">
      <w:pPr>
        <w:spacing w:after="147"/>
        <w:ind w:right="-755"/>
      </w:pPr>
    </w:p>
    <w:p w14:paraId="334129AA" w14:textId="35891D9E" w:rsidR="00610F96" w:rsidRPr="00610F96" w:rsidRDefault="00610F96" w:rsidP="00610F96">
      <w:pPr>
        <w:pStyle w:val="ListParagraph"/>
        <w:numPr>
          <w:ilvl w:val="0"/>
          <w:numId w:val="7"/>
        </w:numPr>
        <w:spacing w:after="147"/>
        <w:ind w:right="-755"/>
        <w:rPr>
          <w:sz w:val="24"/>
        </w:rPr>
      </w:pPr>
      <w:r w:rsidRPr="00610F96">
        <w:rPr>
          <w:sz w:val="24"/>
        </w:rPr>
        <w:t>Porter Stemmer is a rule-based stemming algorithm used in Natural Language Processing (NLP).</w:t>
      </w:r>
    </w:p>
    <w:p w14:paraId="65E840B0" w14:textId="4F43665C" w:rsidR="00610F96" w:rsidRPr="00610F96" w:rsidRDefault="00610F96" w:rsidP="00610F96">
      <w:pPr>
        <w:pStyle w:val="ListParagraph"/>
        <w:numPr>
          <w:ilvl w:val="0"/>
          <w:numId w:val="7"/>
        </w:numPr>
        <w:spacing w:after="147"/>
        <w:ind w:right="-755"/>
        <w:rPr>
          <w:sz w:val="24"/>
        </w:rPr>
      </w:pPr>
      <w:r w:rsidRPr="00610F96">
        <w:rPr>
          <w:sz w:val="24"/>
        </w:rPr>
        <w:t>It reduces different forms of a word to a common root or stem (e.g., connected, connecting → connect).</w:t>
      </w:r>
    </w:p>
    <w:p w14:paraId="1A06894A" w14:textId="66571485" w:rsidR="00610F96" w:rsidRPr="00610F96" w:rsidRDefault="00610F96" w:rsidP="00610F96">
      <w:pPr>
        <w:pStyle w:val="ListParagraph"/>
        <w:numPr>
          <w:ilvl w:val="0"/>
          <w:numId w:val="7"/>
        </w:numPr>
        <w:spacing w:after="147"/>
        <w:ind w:right="-755"/>
        <w:rPr>
          <w:sz w:val="24"/>
        </w:rPr>
      </w:pPr>
      <w:r w:rsidRPr="00610F96">
        <w:rPr>
          <w:sz w:val="24"/>
        </w:rPr>
        <w:t xml:space="preserve">The algorithm works by removing or replacing suffixes such as s, </w:t>
      </w:r>
      <w:proofErr w:type="spellStart"/>
      <w:r w:rsidRPr="00610F96">
        <w:rPr>
          <w:sz w:val="24"/>
        </w:rPr>
        <w:t>ies</w:t>
      </w:r>
      <w:proofErr w:type="spellEnd"/>
      <w:r w:rsidRPr="00610F96">
        <w:rPr>
          <w:sz w:val="24"/>
        </w:rPr>
        <w:t xml:space="preserve">, ed, </w:t>
      </w:r>
      <w:proofErr w:type="spellStart"/>
      <w:r w:rsidRPr="00610F96">
        <w:rPr>
          <w:sz w:val="24"/>
        </w:rPr>
        <w:t>ing</w:t>
      </w:r>
      <w:proofErr w:type="spellEnd"/>
      <w:r w:rsidRPr="00610F96">
        <w:rPr>
          <w:sz w:val="24"/>
        </w:rPr>
        <w:t xml:space="preserve">, </w:t>
      </w:r>
      <w:proofErr w:type="spellStart"/>
      <w:r w:rsidRPr="00610F96">
        <w:rPr>
          <w:sz w:val="24"/>
        </w:rPr>
        <w:t>tion</w:t>
      </w:r>
      <w:proofErr w:type="spellEnd"/>
      <w:r w:rsidRPr="00610F96">
        <w:rPr>
          <w:sz w:val="24"/>
        </w:rPr>
        <w:t xml:space="preserve">, ness, and </w:t>
      </w:r>
      <w:proofErr w:type="spellStart"/>
      <w:r w:rsidRPr="00610F96">
        <w:rPr>
          <w:sz w:val="24"/>
        </w:rPr>
        <w:t>ment</w:t>
      </w:r>
      <w:proofErr w:type="spellEnd"/>
      <w:r w:rsidRPr="00610F96">
        <w:rPr>
          <w:sz w:val="24"/>
        </w:rPr>
        <w:t>.</w:t>
      </w:r>
    </w:p>
    <w:p w14:paraId="07CD9E33" w14:textId="6382AC9E" w:rsidR="00610F96" w:rsidRPr="00610F96" w:rsidRDefault="00610F96" w:rsidP="00610F96">
      <w:pPr>
        <w:pStyle w:val="ListParagraph"/>
        <w:numPr>
          <w:ilvl w:val="0"/>
          <w:numId w:val="7"/>
        </w:numPr>
        <w:spacing w:after="147"/>
        <w:ind w:right="-755"/>
        <w:rPr>
          <w:sz w:val="24"/>
        </w:rPr>
      </w:pPr>
      <w:r w:rsidRPr="00610F96">
        <w:rPr>
          <w:sz w:val="24"/>
        </w:rPr>
        <w:t>It processes words through multiple sequential steps (Step 1a, 1b, 1c, Step 2, Step 3, etc.).</w:t>
      </w:r>
    </w:p>
    <w:p w14:paraId="763AB47C" w14:textId="36F658E5" w:rsidR="00610F96" w:rsidRPr="00610F96" w:rsidRDefault="00610F96" w:rsidP="00610F96">
      <w:pPr>
        <w:pStyle w:val="ListParagraph"/>
        <w:numPr>
          <w:ilvl w:val="0"/>
          <w:numId w:val="7"/>
        </w:numPr>
        <w:spacing w:after="147"/>
        <w:ind w:right="-755"/>
        <w:rPr>
          <w:sz w:val="24"/>
        </w:rPr>
      </w:pPr>
      <w:r w:rsidRPr="00610F96">
        <w:rPr>
          <w:sz w:val="24"/>
        </w:rPr>
        <w:t>Porter Stemmer is mainly used for text preprocessing, search engines, information retrieval, and document analysis.</w:t>
      </w:r>
    </w:p>
    <w:p w14:paraId="452AEE76" w14:textId="07A47294" w:rsidR="00610F96" w:rsidRPr="00610F96" w:rsidRDefault="00610F96" w:rsidP="00610F96">
      <w:pPr>
        <w:pStyle w:val="ListParagraph"/>
        <w:numPr>
          <w:ilvl w:val="0"/>
          <w:numId w:val="7"/>
        </w:numPr>
        <w:spacing w:after="147"/>
        <w:ind w:right="-755"/>
        <w:rPr>
          <w:sz w:val="24"/>
        </w:rPr>
      </w:pPr>
      <w:r w:rsidRPr="00610F96">
        <w:rPr>
          <w:sz w:val="24"/>
        </w:rPr>
        <w:t>It helps reduce vocabulary size, improves search accuracy, and speeds up text processing tasks.</w:t>
      </w:r>
    </w:p>
    <w:p w14:paraId="1B0AF09F" w14:textId="7E5E2170" w:rsidR="00610F96" w:rsidRPr="00610F96" w:rsidRDefault="00610F96" w:rsidP="00610F96">
      <w:pPr>
        <w:pStyle w:val="ListParagraph"/>
        <w:numPr>
          <w:ilvl w:val="0"/>
          <w:numId w:val="7"/>
        </w:numPr>
        <w:spacing w:after="147"/>
        <w:ind w:right="-755"/>
        <w:rPr>
          <w:sz w:val="24"/>
        </w:rPr>
      </w:pPr>
      <w:r w:rsidRPr="00610F96">
        <w:rPr>
          <w:sz w:val="24"/>
        </w:rPr>
        <w:t>Although it is efficient and widely used, it may sometimes produce non-dictionary stems and does not consider the meaning or context of words.</w:t>
      </w:r>
    </w:p>
    <w:p w14:paraId="51AE24A2" w14:textId="77777777" w:rsidR="00610F96" w:rsidRDefault="00610F96">
      <w:pPr>
        <w:spacing w:after="147"/>
        <w:ind w:right="-755"/>
      </w:pPr>
    </w:p>
    <w:p w14:paraId="3C33789E" w14:textId="77777777" w:rsidR="00610F96" w:rsidRDefault="00610F96">
      <w:pPr>
        <w:spacing w:after="147"/>
        <w:ind w:right="-755"/>
      </w:pPr>
    </w:p>
    <w:p w14:paraId="2BDCC192" w14:textId="77777777" w:rsidR="00610F96" w:rsidRDefault="00610F96">
      <w:pPr>
        <w:spacing w:after="147"/>
        <w:ind w:right="-755"/>
      </w:pPr>
    </w:p>
    <w:p w14:paraId="0738CFED" w14:textId="77777777" w:rsidR="00610F96" w:rsidRDefault="00610F96">
      <w:pPr>
        <w:spacing w:after="147"/>
        <w:ind w:right="-755"/>
      </w:pPr>
    </w:p>
    <w:p w14:paraId="2EA658F3" w14:textId="77777777" w:rsidR="00610F96" w:rsidRDefault="00610F96">
      <w:pPr>
        <w:spacing w:after="147"/>
        <w:ind w:right="-755"/>
      </w:pPr>
    </w:p>
    <w:p w14:paraId="627FC9A1" w14:textId="77777777" w:rsidR="00610F96" w:rsidRDefault="00610F96">
      <w:pPr>
        <w:spacing w:after="147"/>
        <w:ind w:right="-755"/>
      </w:pPr>
    </w:p>
    <w:p w14:paraId="1E2F33B6" w14:textId="77777777" w:rsidR="00610F96" w:rsidRDefault="00610F96">
      <w:pPr>
        <w:spacing w:after="147"/>
        <w:ind w:right="-755"/>
      </w:pPr>
    </w:p>
    <w:p w14:paraId="7FC83F39" w14:textId="77777777" w:rsidR="00610F96" w:rsidRDefault="00610F96">
      <w:pPr>
        <w:spacing w:after="147"/>
        <w:ind w:right="-755"/>
      </w:pPr>
    </w:p>
    <w:p w14:paraId="2BA3DC40" w14:textId="572EDF25" w:rsidR="001E3334" w:rsidRDefault="00610F96">
      <w:pPr>
        <w:spacing w:after="147"/>
        <w:ind w:right="-755"/>
      </w:pPr>
      <w:r w:rsidRPr="00610F96">
        <w:drawing>
          <wp:inline distT="0" distB="0" distL="0" distR="0" wp14:anchorId="0A36EEC1" wp14:editId="0216E494">
            <wp:extent cx="5921375" cy="4150360"/>
            <wp:effectExtent l="0" t="0" r="3175" b="2540"/>
            <wp:docPr id="205558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1090" name=""/>
                    <pic:cNvPicPr/>
                  </pic:nvPicPr>
                  <pic:blipFill>
                    <a:blip r:embed="rId5"/>
                    <a:stretch>
                      <a:fillRect/>
                    </a:stretch>
                  </pic:blipFill>
                  <pic:spPr>
                    <a:xfrm>
                      <a:off x="0" y="0"/>
                      <a:ext cx="5921375" cy="4150360"/>
                    </a:xfrm>
                    <a:prstGeom prst="rect">
                      <a:avLst/>
                    </a:prstGeom>
                  </pic:spPr>
                </pic:pic>
              </a:graphicData>
            </a:graphic>
          </wp:inline>
        </w:drawing>
      </w:r>
      <w:r w:rsidR="00000000">
        <w:rPr>
          <w:noProof/>
        </w:rPr>
        <mc:AlternateContent>
          <mc:Choice Requires="wpg">
            <w:drawing>
              <wp:inline distT="0" distB="0" distL="0" distR="0" wp14:anchorId="64DBF6EA" wp14:editId="659C580E">
                <wp:extent cx="6400800" cy="6350"/>
                <wp:effectExtent l="0" t="0" r="0" b="0"/>
                <wp:docPr id="8567" name="Group 856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88" name="Shape 188"/>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67" style="width:504pt;height:0.5pt;mso-position-horizontal-relative:char;mso-position-vertical-relative:line" coordsize="64008,63">
                <v:shape id="Shape 188" style="position:absolute;width:64008;height:0;left:0;top:0;" coordsize="6400800,0" path="m0,0l6400800,0">
                  <v:stroke weight="0.5pt" endcap="flat" joinstyle="miter" miterlimit="4" on="true" color="#c00000"/>
                  <v:fill on="false" color="#000000" opacity="0"/>
                </v:shape>
              </v:group>
            </w:pict>
          </mc:Fallback>
        </mc:AlternateContent>
      </w:r>
    </w:p>
    <w:tbl>
      <w:tblPr>
        <w:tblStyle w:val="TableGrid"/>
        <w:tblpPr w:vertAnchor="page" w:horzAnchor="page" w:tblpX="965" w:tblpY="11136"/>
        <w:tblOverlap w:val="never"/>
        <w:tblW w:w="10853" w:type="dxa"/>
        <w:tblInd w:w="0" w:type="dxa"/>
        <w:tblCellMar>
          <w:top w:w="47" w:type="dxa"/>
          <w:left w:w="115" w:type="dxa"/>
          <w:bottom w:w="0" w:type="dxa"/>
          <w:right w:w="75" w:type="dxa"/>
        </w:tblCellMar>
        <w:tblLook w:val="04A0" w:firstRow="1" w:lastRow="0" w:firstColumn="1" w:lastColumn="0" w:noHBand="0" w:noVBand="1"/>
      </w:tblPr>
      <w:tblGrid>
        <w:gridCol w:w="1817"/>
        <w:gridCol w:w="1228"/>
        <w:gridCol w:w="1950"/>
        <w:gridCol w:w="1950"/>
        <w:gridCol w:w="1959"/>
        <w:gridCol w:w="1949"/>
      </w:tblGrid>
      <w:tr w:rsidR="001E3334" w14:paraId="52E9613C" w14:textId="77777777">
        <w:trPr>
          <w:trHeight w:val="788"/>
        </w:trPr>
        <w:tc>
          <w:tcPr>
            <w:tcW w:w="1817" w:type="dxa"/>
            <w:tcBorders>
              <w:top w:val="single" w:sz="4" w:space="0" w:color="000000"/>
              <w:left w:val="single" w:sz="4" w:space="0" w:color="000000"/>
              <w:bottom w:val="single" w:sz="4" w:space="0" w:color="000000"/>
              <w:right w:val="single" w:sz="4" w:space="0" w:color="000000"/>
            </w:tcBorders>
            <w:vAlign w:val="center"/>
          </w:tcPr>
          <w:p w14:paraId="484554EC" w14:textId="77777777" w:rsidR="001E3334" w:rsidRDefault="00000000">
            <w:pPr>
              <w:spacing w:after="0"/>
              <w:ind w:right="40"/>
              <w:jc w:val="center"/>
            </w:pPr>
            <w:r>
              <w:rPr>
                <w:rFonts w:ascii="Arial" w:eastAsia="Arial" w:hAnsi="Arial" w:cs="Arial"/>
                <w:b/>
                <w:sz w:val="20"/>
              </w:rPr>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14:paraId="26D7BB20" w14:textId="77777777" w:rsidR="001E3334" w:rsidRDefault="00000000">
            <w:pPr>
              <w:spacing w:after="0"/>
              <w:ind w:right="34"/>
              <w:jc w:val="center"/>
            </w:pPr>
            <w:proofErr w:type="spellStart"/>
            <w:r>
              <w:rPr>
                <w:rFonts w:ascii="Arial" w:eastAsia="Arial" w:hAnsi="Arial" w:cs="Arial"/>
                <w:b/>
                <w:sz w:val="20"/>
              </w:rPr>
              <w:t>Weightag</w:t>
            </w:r>
            <w:proofErr w:type="spellEnd"/>
            <w:r>
              <w:rPr>
                <w:rFonts w:ascii="Arial" w:eastAsia="Arial" w:hAnsi="Arial" w:cs="Arial"/>
                <w:b/>
                <w:sz w:val="20"/>
              </w:rPr>
              <w:t xml:space="preserve"> e</w:t>
            </w:r>
          </w:p>
        </w:tc>
        <w:tc>
          <w:tcPr>
            <w:tcW w:w="1950" w:type="dxa"/>
            <w:tcBorders>
              <w:top w:val="single" w:sz="4" w:space="0" w:color="000000"/>
              <w:left w:val="single" w:sz="4" w:space="0" w:color="000000"/>
              <w:bottom w:val="single" w:sz="4" w:space="0" w:color="000000"/>
              <w:right w:val="single" w:sz="4" w:space="0" w:color="000000"/>
            </w:tcBorders>
            <w:vAlign w:val="center"/>
          </w:tcPr>
          <w:p w14:paraId="3D3288DA" w14:textId="77777777" w:rsidR="001E3334" w:rsidRDefault="00000000">
            <w:pPr>
              <w:spacing w:after="0"/>
              <w:ind w:right="40"/>
              <w:jc w:val="center"/>
            </w:pPr>
            <w:r>
              <w:rPr>
                <w:rFonts w:ascii="Arial" w:eastAsia="Arial" w:hAnsi="Arial" w:cs="Arial"/>
                <w:b/>
                <w:sz w:val="20"/>
              </w:rPr>
              <w:t xml:space="preserve">Level 4 – </w:t>
            </w:r>
          </w:p>
          <w:p w14:paraId="56B8DEF2" w14:textId="77777777" w:rsidR="001E3334" w:rsidRDefault="00000000">
            <w:pPr>
              <w:spacing w:after="0"/>
              <w:ind w:right="40"/>
              <w:jc w:val="center"/>
            </w:pPr>
            <w:r>
              <w:rPr>
                <w:rFonts w:ascii="Arial" w:eastAsia="Arial" w:hAnsi="Arial" w:cs="Arial"/>
                <w:b/>
                <w:sz w:val="20"/>
              </w:rPr>
              <w:t>Exemplary</w:t>
            </w:r>
          </w:p>
        </w:tc>
        <w:tc>
          <w:tcPr>
            <w:tcW w:w="1950" w:type="dxa"/>
            <w:tcBorders>
              <w:top w:val="single" w:sz="4" w:space="0" w:color="000000"/>
              <w:left w:val="single" w:sz="4" w:space="0" w:color="000000"/>
              <w:bottom w:val="single" w:sz="4" w:space="0" w:color="000000"/>
              <w:right w:val="single" w:sz="4" w:space="0" w:color="000000"/>
            </w:tcBorders>
            <w:vAlign w:val="center"/>
          </w:tcPr>
          <w:p w14:paraId="0D4DDC42" w14:textId="77777777" w:rsidR="001E3334" w:rsidRDefault="00000000">
            <w:pPr>
              <w:spacing w:after="0"/>
              <w:jc w:val="center"/>
            </w:pPr>
            <w:r>
              <w:rPr>
                <w:rFonts w:ascii="Arial" w:eastAsia="Arial" w:hAnsi="Arial" w:cs="Arial"/>
                <w:b/>
                <w:sz w:val="20"/>
              </w:rPr>
              <w:t>Level 3 – Proficient</w:t>
            </w:r>
          </w:p>
        </w:tc>
        <w:tc>
          <w:tcPr>
            <w:tcW w:w="1959" w:type="dxa"/>
            <w:tcBorders>
              <w:top w:val="single" w:sz="4" w:space="0" w:color="000000"/>
              <w:left w:val="single" w:sz="4" w:space="0" w:color="000000"/>
              <w:bottom w:val="single" w:sz="4" w:space="0" w:color="000000"/>
              <w:right w:val="single" w:sz="4" w:space="0" w:color="000000"/>
            </w:tcBorders>
            <w:vAlign w:val="center"/>
          </w:tcPr>
          <w:p w14:paraId="7F078A7E" w14:textId="77777777" w:rsidR="001E3334" w:rsidRDefault="00000000">
            <w:pPr>
              <w:spacing w:after="0"/>
              <w:ind w:right="40"/>
              <w:jc w:val="center"/>
            </w:pPr>
            <w:r>
              <w:rPr>
                <w:rFonts w:ascii="Arial" w:eastAsia="Arial" w:hAnsi="Arial" w:cs="Arial"/>
                <w:b/>
                <w:sz w:val="20"/>
              </w:rPr>
              <w:t xml:space="preserve">Level 2 – </w:t>
            </w:r>
          </w:p>
          <w:p w14:paraId="5F58FEA7" w14:textId="77777777" w:rsidR="001E3334" w:rsidRDefault="00000000">
            <w:pPr>
              <w:spacing w:after="0"/>
              <w:ind w:right="40"/>
              <w:jc w:val="center"/>
            </w:pPr>
            <w:r>
              <w:rPr>
                <w:rFonts w:ascii="Arial" w:eastAsia="Arial" w:hAnsi="Arial" w:cs="Arial"/>
                <w:b/>
                <w:sz w:val="20"/>
              </w:rPr>
              <w:t>Developing</w:t>
            </w:r>
          </w:p>
        </w:tc>
        <w:tc>
          <w:tcPr>
            <w:tcW w:w="1949" w:type="dxa"/>
            <w:tcBorders>
              <w:top w:val="single" w:sz="4" w:space="0" w:color="000000"/>
              <w:left w:val="single" w:sz="4" w:space="0" w:color="000000"/>
              <w:bottom w:val="single" w:sz="4" w:space="0" w:color="000000"/>
              <w:right w:val="single" w:sz="4" w:space="0" w:color="000000"/>
            </w:tcBorders>
            <w:vAlign w:val="center"/>
          </w:tcPr>
          <w:p w14:paraId="742E48AC" w14:textId="77777777" w:rsidR="001E3334" w:rsidRDefault="00000000">
            <w:pPr>
              <w:spacing w:after="0"/>
              <w:ind w:right="40"/>
              <w:jc w:val="center"/>
            </w:pPr>
            <w:r>
              <w:rPr>
                <w:rFonts w:ascii="Arial" w:eastAsia="Arial" w:hAnsi="Arial" w:cs="Arial"/>
                <w:b/>
                <w:sz w:val="20"/>
              </w:rPr>
              <w:t xml:space="preserve">Level 1 – </w:t>
            </w:r>
          </w:p>
          <w:p w14:paraId="2EA6DFED" w14:textId="77777777" w:rsidR="001E3334" w:rsidRDefault="00000000">
            <w:pPr>
              <w:spacing w:after="0"/>
              <w:ind w:right="40"/>
              <w:jc w:val="center"/>
            </w:pPr>
            <w:r>
              <w:rPr>
                <w:rFonts w:ascii="Arial" w:eastAsia="Arial" w:hAnsi="Arial" w:cs="Arial"/>
                <w:b/>
                <w:sz w:val="20"/>
              </w:rPr>
              <w:t>Beginning</w:t>
            </w:r>
          </w:p>
        </w:tc>
      </w:tr>
      <w:tr w:rsidR="001E3334" w14:paraId="7C90E6C8" w14:textId="77777777">
        <w:trPr>
          <w:trHeight w:val="1620"/>
        </w:trPr>
        <w:tc>
          <w:tcPr>
            <w:tcW w:w="1817" w:type="dxa"/>
            <w:tcBorders>
              <w:top w:val="single" w:sz="4" w:space="0" w:color="000000"/>
              <w:left w:val="single" w:sz="4" w:space="0" w:color="000000"/>
              <w:bottom w:val="single" w:sz="4" w:space="0" w:color="000000"/>
              <w:right w:val="single" w:sz="4" w:space="0" w:color="000000"/>
            </w:tcBorders>
            <w:vAlign w:val="center"/>
          </w:tcPr>
          <w:p w14:paraId="5E442857" w14:textId="77777777" w:rsidR="001E3334" w:rsidRDefault="00000000">
            <w:pPr>
              <w:spacing w:after="0"/>
              <w:jc w:val="center"/>
            </w:pPr>
            <w:r>
              <w:rPr>
                <w:rFonts w:ascii="Arial" w:eastAsia="Arial" w:hAnsi="Arial" w:cs="Arial"/>
                <w:b/>
                <w:color w:val="1E487C"/>
                <w:sz w:val="20"/>
              </w:rPr>
              <w:t>Problem Understanding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77CC80DF" w14:textId="77777777" w:rsidR="001E3334" w:rsidRDefault="00000000">
            <w:pPr>
              <w:spacing w:after="0"/>
              <w:ind w:right="40"/>
              <w:jc w:val="center"/>
            </w:pPr>
            <w:r>
              <w:rPr>
                <w:rFonts w:ascii="Arial" w:eastAsia="Arial" w:hAnsi="Arial" w:cs="Arial"/>
                <w:sz w:val="20"/>
              </w:rPr>
              <w:t>20%</w:t>
            </w:r>
          </w:p>
        </w:tc>
        <w:tc>
          <w:tcPr>
            <w:tcW w:w="1950" w:type="dxa"/>
            <w:tcBorders>
              <w:top w:val="single" w:sz="4" w:space="0" w:color="000000"/>
              <w:left w:val="single" w:sz="4" w:space="0" w:color="000000"/>
              <w:bottom w:val="single" w:sz="4" w:space="0" w:color="000000"/>
              <w:right w:val="single" w:sz="4" w:space="0" w:color="000000"/>
            </w:tcBorders>
          </w:tcPr>
          <w:p w14:paraId="7B78E118" w14:textId="77777777" w:rsidR="001E3334" w:rsidRDefault="00000000">
            <w:pPr>
              <w:spacing w:after="0" w:line="240" w:lineRule="auto"/>
              <w:jc w:val="center"/>
            </w:pPr>
            <w:r>
              <w:rPr>
                <w:rFonts w:ascii="Arial" w:eastAsia="Arial" w:hAnsi="Arial" w:cs="Arial"/>
                <w:sz w:val="20"/>
              </w:rPr>
              <w:t xml:space="preserve">Clearly understands problem </w:t>
            </w:r>
          </w:p>
          <w:p w14:paraId="6760601C" w14:textId="77777777" w:rsidR="001E3334" w:rsidRDefault="00000000">
            <w:pPr>
              <w:spacing w:after="0" w:line="240" w:lineRule="auto"/>
              <w:jc w:val="center"/>
            </w:pPr>
            <w:r>
              <w:rPr>
                <w:rFonts w:ascii="Arial" w:eastAsia="Arial" w:hAnsi="Arial" w:cs="Arial"/>
                <w:sz w:val="20"/>
              </w:rPr>
              <w:t xml:space="preserve">constraints, edge cases, and </w:t>
            </w:r>
          </w:p>
          <w:p w14:paraId="7753FEE4" w14:textId="77777777" w:rsidR="001E3334" w:rsidRDefault="00000000">
            <w:pPr>
              <w:spacing w:after="0"/>
              <w:jc w:val="center"/>
            </w:pPr>
            <w:r>
              <w:rPr>
                <w:rFonts w:ascii="Arial" w:eastAsia="Arial" w:hAnsi="Arial" w:cs="Arial"/>
                <w:sz w:val="20"/>
              </w:rPr>
              <w:t>competitive requirements</w:t>
            </w:r>
          </w:p>
        </w:tc>
        <w:tc>
          <w:tcPr>
            <w:tcW w:w="1950" w:type="dxa"/>
            <w:tcBorders>
              <w:top w:val="single" w:sz="4" w:space="0" w:color="000000"/>
              <w:left w:val="single" w:sz="4" w:space="0" w:color="000000"/>
              <w:bottom w:val="single" w:sz="4" w:space="0" w:color="000000"/>
              <w:right w:val="single" w:sz="4" w:space="0" w:color="000000"/>
            </w:tcBorders>
            <w:vAlign w:val="center"/>
          </w:tcPr>
          <w:p w14:paraId="6C66602B" w14:textId="77777777" w:rsidR="001E3334" w:rsidRDefault="00000000">
            <w:pPr>
              <w:spacing w:after="0"/>
              <w:ind w:firstLine="24"/>
              <w:jc w:val="center"/>
            </w:pPr>
            <w:r>
              <w:rPr>
                <w:rFonts w:ascii="Arial" w:eastAsia="Arial" w:hAnsi="Arial" w:cs="Arial"/>
                <w:sz w:val="20"/>
              </w:rPr>
              <w:t>Understands problem with minor gaps in constraints</w:t>
            </w:r>
          </w:p>
        </w:tc>
        <w:tc>
          <w:tcPr>
            <w:tcW w:w="1959" w:type="dxa"/>
            <w:tcBorders>
              <w:top w:val="single" w:sz="4" w:space="0" w:color="000000"/>
              <w:left w:val="single" w:sz="4" w:space="0" w:color="000000"/>
              <w:bottom w:val="single" w:sz="4" w:space="0" w:color="000000"/>
              <w:right w:val="single" w:sz="4" w:space="0" w:color="000000"/>
            </w:tcBorders>
            <w:vAlign w:val="center"/>
          </w:tcPr>
          <w:p w14:paraId="2E844ED4" w14:textId="77777777" w:rsidR="001E3334" w:rsidRDefault="00000000">
            <w:pPr>
              <w:spacing w:after="0"/>
              <w:ind w:firstLine="43"/>
              <w:jc w:val="center"/>
            </w:pPr>
            <w:r>
              <w:rPr>
                <w:rFonts w:ascii="Arial" w:eastAsia="Arial" w:hAnsi="Arial" w:cs="Arial"/>
                <w:sz w:val="20"/>
              </w:rPr>
              <w:t>Partial understanding; misses key constraints</w:t>
            </w:r>
          </w:p>
        </w:tc>
        <w:tc>
          <w:tcPr>
            <w:tcW w:w="1949" w:type="dxa"/>
            <w:tcBorders>
              <w:top w:val="single" w:sz="4" w:space="0" w:color="000000"/>
              <w:left w:val="single" w:sz="4" w:space="0" w:color="000000"/>
              <w:bottom w:val="single" w:sz="4" w:space="0" w:color="000000"/>
              <w:right w:val="single" w:sz="4" w:space="0" w:color="000000"/>
            </w:tcBorders>
            <w:vAlign w:val="center"/>
          </w:tcPr>
          <w:p w14:paraId="24D0E293" w14:textId="77777777" w:rsidR="001E3334" w:rsidRDefault="00000000">
            <w:pPr>
              <w:spacing w:after="0"/>
              <w:ind w:left="8" w:hanging="8"/>
              <w:jc w:val="center"/>
            </w:pPr>
            <w:r>
              <w:rPr>
                <w:rFonts w:ascii="Arial" w:eastAsia="Arial" w:hAnsi="Arial" w:cs="Arial"/>
                <w:sz w:val="20"/>
              </w:rPr>
              <w:t>Misinterprets problem or constraints</w:t>
            </w:r>
          </w:p>
        </w:tc>
      </w:tr>
      <w:tr w:rsidR="001E3334" w14:paraId="1FC38D6D" w14:textId="77777777">
        <w:trPr>
          <w:trHeight w:val="1390"/>
        </w:trPr>
        <w:tc>
          <w:tcPr>
            <w:tcW w:w="1817" w:type="dxa"/>
            <w:tcBorders>
              <w:top w:val="single" w:sz="4" w:space="0" w:color="000000"/>
              <w:left w:val="single" w:sz="4" w:space="0" w:color="000000"/>
              <w:bottom w:val="single" w:sz="4" w:space="0" w:color="000000"/>
              <w:right w:val="single" w:sz="4" w:space="0" w:color="000000"/>
            </w:tcBorders>
            <w:vAlign w:val="center"/>
          </w:tcPr>
          <w:p w14:paraId="5DF28E80" w14:textId="77777777" w:rsidR="001E3334" w:rsidRDefault="00000000">
            <w:pPr>
              <w:spacing w:after="0"/>
              <w:ind w:right="40"/>
              <w:jc w:val="center"/>
            </w:pPr>
            <w:r>
              <w:rPr>
                <w:rFonts w:ascii="Arial" w:eastAsia="Arial" w:hAnsi="Arial" w:cs="Arial"/>
                <w:b/>
                <w:color w:val="1E487C"/>
                <w:sz w:val="20"/>
              </w:rPr>
              <w:t>Algorithm</w:t>
            </w:r>
          </w:p>
        </w:tc>
        <w:tc>
          <w:tcPr>
            <w:tcW w:w="1228" w:type="dxa"/>
            <w:tcBorders>
              <w:top w:val="single" w:sz="4" w:space="0" w:color="000000"/>
              <w:left w:val="single" w:sz="4" w:space="0" w:color="000000"/>
              <w:bottom w:val="single" w:sz="4" w:space="0" w:color="000000"/>
              <w:right w:val="single" w:sz="4" w:space="0" w:color="000000"/>
            </w:tcBorders>
            <w:vAlign w:val="center"/>
          </w:tcPr>
          <w:p w14:paraId="3D51AA7A" w14:textId="77777777" w:rsidR="001E3334" w:rsidRDefault="00000000">
            <w:pPr>
              <w:spacing w:after="0"/>
              <w:ind w:right="40"/>
              <w:jc w:val="center"/>
            </w:pPr>
            <w:r>
              <w:rPr>
                <w:rFonts w:ascii="Arial" w:eastAsia="Arial" w:hAnsi="Arial" w:cs="Arial"/>
                <w:sz w:val="20"/>
              </w:rPr>
              <w:t>25%</w:t>
            </w:r>
          </w:p>
        </w:tc>
        <w:tc>
          <w:tcPr>
            <w:tcW w:w="1950" w:type="dxa"/>
            <w:tcBorders>
              <w:top w:val="single" w:sz="4" w:space="0" w:color="000000"/>
              <w:left w:val="single" w:sz="4" w:space="0" w:color="000000"/>
              <w:bottom w:val="single" w:sz="4" w:space="0" w:color="000000"/>
              <w:right w:val="single" w:sz="4" w:space="0" w:color="000000"/>
            </w:tcBorders>
          </w:tcPr>
          <w:p w14:paraId="0105EC55" w14:textId="77777777" w:rsidR="001E3334" w:rsidRDefault="00000000">
            <w:pPr>
              <w:spacing w:after="0" w:line="240" w:lineRule="auto"/>
              <w:jc w:val="center"/>
            </w:pPr>
            <w:r>
              <w:rPr>
                <w:rFonts w:ascii="Arial" w:eastAsia="Arial" w:hAnsi="Arial" w:cs="Arial"/>
                <w:sz w:val="20"/>
              </w:rPr>
              <w:t xml:space="preserve">Selects optimal algorithm with best </w:t>
            </w:r>
          </w:p>
          <w:p w14:paraId="5B481C78" w14:textId="77777777" w:rsidR="001E3334" w:rsidRDefault="00000000">
            <w:pPr>
              <w:spacing w:after="0"/>
              <w:ind w:right="40"/>
              <w:jc w:val="center"/>
            </w:pPr>
            <w:r>
              <w:rPr>
                <w:rFonts w:ascii="Arial" w:eastAsia="Arial" w:hAnsi="Arial" w:cs="Arial"/>
                <w:sz w:val="20"/>
              </w:rPr>
              <w:t xml:space="preserve">time and space </w:t>
            </w:r>
          </w:p>
          <w:p w14:paraId="78790C25" w14:textId="77777777" w:rsidR="001E3334" w:rsidRDefault="00000000">
            <w:pPr>
              <w:spacing w:after="0"/>
              <w:ind w:right="40"/>
              <w:jc w:val="center"/>
            </w:pPr>
            <w:r>
              <w:rPr>
                <w:rFonts w:ascii="Arial" w:eastAsia="Arial" w:hAnsi="Arial" w:cs="Arial"/>
                <w:sz w:val="20"/>
              </w:rPr>
              <w:t xml:space="preserve">complexity for </w:t>
            </w:r>
          </w:p>
          <w:p w14:paraId="56D3E9F7" w14:textId="77777777" w:rsidR="001E3334" w:rsidRDefault="00000000">
            <w:pPr>
              <w:spacing w:after="0"/>
              <w:jc w:val="center"/>
            </w:pPr>
            <w:r>
              <w:rPr>
                <w:rFonts w:ascii="Arial" w:eastAsia="Arial" w:hAnsi="Arial" w:cs="Arial"/>
                <w:sz w:val="20"/>
              </w:rPr>
              <w:t>competitive constraints</w:t>
            </w:r>
          </w:p>
        </w:tc>
        <w:tc>
          <w:tcPr>
            <w:tcW w:w="1950" w:type="dxa"/>
            <w:tcBorders>
              <w:top w:val="single" w:sz="4" w:space="0" w:color="000000"/>
              <w:left w:val="single" w:sz="4" w:space="0" w:color="000000"/>
              <w:bottom w:val="single" w:sz="4" w:space="0" w:color="000000"/>
              <w:right w:val="single" w:sz="4" w:space="0" w:color="000000"/>
            </w:tcBorders>
            <w:vAlign w:val="center"/>
          </w:tcPr>
          <w:p w14:paraId="1AC392C2" w14:textId="77777777" w:rsidR="001E3334" w:rsidRDefault="00000000">
            <w:pPr>
              <w:spacing w:after="0" w:line="240" w:lineRule="auto"/>
              <w:jc w:val="center"/>
            </w:pPr>
            <w:r>
              <w:rPr>
                <w:rFonts w:ascii="Arial" w:eastAsia="Arial" w:hAnsi="Arial" w:cs="Arial"/>
                <w:sz w:val="20"/>
              </w:rPr>
              <w:t xml:space="preserve">Uses efficient algorithm with </w:t>
            </w:r>
          </w:p>
          <w:p w14:paraId="5BE1D0C6" w14:textId="77777777" w:rsidR="001E3334" w:rsidRDefault="00000000">
            <w:pPr>
              <w:spacing w:after="0"/>
              <w:jc w:val="center"/>
            </w:pPr>
            <w:r>
              <w:rPr>
                <w:rFonts w:ascii="Arial" w:eastAsia="Arial" w:hAnsi="Arial" w:cs="Arial"/>
                <w:sz w:val="20"/>
              </w:rPr>
              <w:t>minor scope for improvement</w:t>
            </w:r>
          </w:p>
        </w:tc>
        <w:tc>
          <w:tcPr>
            <w:tcW w:w="1959" w:type="dxa"/>
            <w:tcBorders>
              <w:top w:val="single" w:sz="4" w:space="0" w:color="000000"/>
              <w:left w:val="single" w:sz="4" w:space="0" w:color="000000"/>
              <w:bottom w:val="single" w:sz="4" w:space="0" w:color="000000"/>
              <w:right w:val="single" w:sz="4" w:space="0" w:color="000000"/>
            </w:tcBorders>
            <w:vAlign w:val="center"/>
          </w:tcPr>
          <w:p w14:paraId="011333E5" w14:textId="77777777" w:rsidR="001E3334" w:rsidRDefault="00000000">
            <w:pPr>
              <w:spacing w:after="0"/>
              <w:ind w:right="40"/>
              <w:jc w:val="center"/>
            </w:pPr>
            <w:r>
              <w:rPr>
                <w:rFonts w:ascii="Arial" w:eastAsia="Arial" w:hAnsi="Arial" w:cs="Arial"/>
                <w:sz w:val="20"/>
              </w:rPr>
              <w:t xml:space="preserve">Uses </w:t>
            </w:r>
          </w:p>
          <w:p w14:paraId="58BA8440" w14:textId="77777777" w:rsidR="001E3334" w:rsidRDefault="00000000">
            <w:pPr>
              <w:spacing w:after="0"/>
              <w:jc w:val="center"/>
            </w:pPr>
            <w:r>
              <w:rPr>
                <w:rFonts w:ascii="Arial" w:eastAsia="Arial" w:hAnsi="Arial" w:cs="Arial"/>
                <w:sz w:val="20"/>
              </w:rPr>
              <w:t>basic/inefficient approach</w:t>
            </w:r>
          </w:p>
        </w:tc>
        <w:tc>
          <w:tcPr>
            <w:tcW w:w="1949" w:type="dxa"/>
            <w:tcBorders>
              <w:top w:val="single" w:sz="4" w:space="0" w:color="000000"/>
              <w:left w:val="single" w:sz="4" w:space="0" w:color="000000"/>
              <w:bottom w:val="single" w:sz="4" w:space="0" w:color="000000"/>
              <w:right w:val="single" w:sz="4" w:space="0" w:color="000000"/>
            </w:tcBorders>
            <w:vAlign w:val="center"/>
          </w:tcPr>
          <w:p w14:paraId="06705D9A" w14:textId="77777777" w:rsidR="001E3334" w:rsidRDefault="00000000">
            <w:pPr>
              <w:spacing w:after="0"/>
              <w:ind w:left="3"/>
              <w:jc w:val="center"/>
            </w:pPr>
            <w:r>
              <w:rPr>
                <w:rFonts w:ascii="Arial" w:eastAsia="Arial" w:hAnsi="Arial" w:cs="Arial"/>
                <w:sz w:val="20"/>
              </w:rPr>
              <w:t>No clear algorithmic approach</w:t>
            </w:r>
          </w:p>
        </w:tc>
      </w:tr>
      <w:tr w:rsidR="001E3334" w14:paraId="16195558" w14:textId="77777777">
        <w:trPr>
          <w:trHeight w:val="338"/>
        </w:trPr>
        <w:tc>
          <w:tcPr>
            <w:tcW w:w="1817" w:type="dxa"/>
            <w:tcBorders>
              <w:top w:val="single" w:sz="4" w:space="0" w:color="000000"/>
              <w:left w:val="single" w:sz="4" w:space="0" w:color="000000"/>
              <w:bottom w:val="single" w:sz="4" w:space="0" w:color="000000"/>
              <w:right w:val="single" w:sz="4" w:space="0" w:color="000000"/>
            </w:tcBorders>
          </w:tcPr>
          <w:p w14:paraId="2C155615" w14:textId="77777777" w:rsidR="001E3334" w:rsidRDefault="00000000">
            <w:pPr>
              <w:spacing w:after="0"/>
              <w:ind w:right="40"/>
              <w:jc w:val="center"/>
            </w:pPr>
            <w:r>
              <w:rPr>
                <w:rFonts w:ascii="Arial" w:eastAsia="Arial" w:hAnsi="Arial" w:cs="Arial"/>
                <w:b/>
                <w:color w:val="1E487C"/>
                <w:sz w:val="20"/>
              </w:rPr>
              <w:lastRenderedPageBreak/>
              <w:t xml:space="preserve">Code </w:t>
            </w:r>
          </w:p>
        </w:tc>
        <w:tc>
          <w:tcPr>
            <w:tcW w:w="1228" w:type="dxa"/>
            <w:tcBorders>
              <w:top w:val="single" w:sz="4" w:space="0" w:color="000000"/>
              <w:left w:val="single" w:sz="4" w:space="0" w:color="000000"/>
              <w:bottom w:val="single" w:sz="4" w:space="0" w:color="000000"/>
              <w:right w:val="single" w:sz="4" w:space="0" w:color="000000"/>
            </w:tcBorders>
          </w:tcPr>
          <w:p w14:paraId="4994220B" w14:textId="77777777" w:rsidR="001E3334" w:rsidRDefault="00000000">
            <w:pPr>
              <w:spacing w:after="0"/>
              <w:ind w:right="40"/>
              <w:jc w:val="center"/>
            </w:pPr>
            <w:r>
              <w:rPr>
                <w:rFonts w:ascii="Arial" w:eastAsia="Arial" w:hAnsi="Arial" w:cs="Arial"/>
                <w:sz w:val="20"/>
              </w:rPr>
              <w:t>20%</w:t>
            </w:r>
          </w:p>
        </w:tc>
        <w:tc>
          <w:tcPr>
            <w:tcW w:w="1950" w:type="dxa"/>
            <w:tcBorders>
              <w:top w:val="single" w:sz="4" w:space="0" w:color="000000"/>
              <w:left w:val="single" w:sz="4" w:space="0" w:color="000000"/>
              <w:bottom w:val="single" w:sz="4" w:space="0" w:color="000000"/>
              <w:right w:val="single" w:sz="4" w:space="0" w:color="000000"/>
            </w:tcBorders>
          </w:tcPr>
          <w:p w14:paraId="52EAE599" w14:textId="77777777" w:rsidR="001E3334" w:rsidRDefault="00000000">
            <w:pPr>
              <w:spacing w:after="0"/>
              <w:ind w:right="40"/>
              <w:jc w:val="center"/>
            </w:pPr>
            <w:r>
              <w:rPr>
                <w:rFonts w:ascii="Arial" w:eastAsia="Arial" w:hAnsi="Arial" w:cs="Arial"/>
                <w:sz w:val="20"/>
              </w:rPr>
              <w:t xml:space="preserve">Writes correct, </w:t>
            </w:r>
          </w:p>
        </w:tc>
        <w:tc>
          <w:tcPr>
            <w:tcW w:w="1950" w:type="dxa"/>
            <w:tcBorders>
              <w:top w:val="single" w:sz="4" w:space="0" w:color="000000"/>
              <w:left w:val="single" w:sz="4" w:space="0" w:color="000000"/>
              <w:bottom w:val="single" w:sz="4" w:space="0" w:color="000000"/>
              <w:right w:val="single" w:sz="4" w:space="0" w:color="000000"/>
            </w:tcBorders>
          </w:tcPr>
          <w:p w14:paraId="1877041D" w14:textId="77777777" w:rsidR="001E3334" w:rsidRDefault="00000000">
            <w:pPr>
              <w:spacing w:after="0"/>
              <w:ind w:right="40"/>
              <w:jc w:val="center"/>
            </w:pPr>
            <w:r>
              <w:rPr>
                <w:rFonts w:ascii="Arial" w:eastAsia="Arial" w:hAnsi="Arial" w:cs="Arial"/>
                <w:sz w:val="20"/>
              </w:rPr>
              <w:t xml:space="preserve">Code works with </w:t>
            </w:r>
          </w:p>
        </w:tc>
        <w:tc>
          <w:tcPr>
            <w:tcW w:w="1959" w:type="dxa"/>
            <w:tcBorders>
              <w:top w:val="single" w:sz="4" w:space="0" w:color="000000"/>
              <w:left w:val="single" w:sz="4" w:space="0" w:color="000000"/>
              <w:bottom w:val="single" w:sz="4" w:space="0" w:color="000000"/>
              <w:right w:val="single" w:sz="4" w:space="0" w:color="000000"/>
            </w:tcBorders>
          </w:tcPr>
          <w:p w14:paraId="28E584BC" w14:textId="77777777" w:rsidR="001E3334" w:rsidRDefault="00000000">
            <w:pPr>
              <w:spacing w:after="0"/>
              <w:ind w:right="40"/>
              <w:jc w:val="center"/>
            </w:pPr>
            <w:r>
              <w:rPr>
                <w:rFonts w:ascii="Arial" w:eastAsia="Arial" w:hAnsi="Arial" w:cs="Arial"/>
                <w:sz w:val="20"/>
              </w:rPr>
              <w:t xml:space="preserve">Partially correct </w:t>
            </w:r>
          </w:p>
        </w:tc>
        <w:tc>
          <w:tcPr>
            <w:tcW w:w="1949" w:type="dxa"/>
            <w:tcBorders>
              <w:top w:val="single" w:sz="4" w:space="0" w:color="000000"/>
              <w:left w:val="single" w:sz="4" w:space="0" w:color="000000"/>
              <w:bottom w:val="single" w:sz="4" w:space="0" w:color="000000"/>
              <w:right w:val="single" w:sz="4" w:space="0" w:color="000000"/>
            </w:tcBorders>
          </w:tcPr>
          <w:p w14:paraId="0821DC9E" w14:textId="77777777" w:rsidR="001E3334" w:rsidRDefault="00000000">
            <w:pPr>
              <w:spacing w:after="0"/>
              <w:ind w:right="40"/>
              <w:jc w:val="center"/>
            </w:pPr>
            <w:r>
              <w:rPr>
                <w:rFonts w:ascii="Arial" w:eastAsia="Arial" w:hAnsi="Arial" w:cs="Arial"/>
                <w:sz w:val="20"/>
              </w:rPr>
              <w:t xml:space="preserve">Code does not </w:t>
            </w:r>
          </w:p>
        </w:tc>
      </w:tr>
    </w:tbl>
    <w:p w14:paraId="64EBD06E" w14:textId="77777777" w:rsidR="001E3334" w:rsidRDefault="00000000">
      <w:pPr>
        <w:shd w:val="clear" w:color="auto" w:fill="1F4E79"/>
        <w:spacing w:after="0"/>
      </w:pPr>
      <w:r>
        <w:rPr>
          <w:noProof/>
        </w:rPr>
        <mc:AlternateContent>
          <mc:Choice Requires="wpg">
            <w:drawing>
              <wp:anchor distT="0" distB="0" distL="114300" distR="114300" simplePos="0" relativeHeight="251658240" behindDoc="0" locked="0" layoutInCell="1" allowOverlap="1" wp14:anchorId="39EB0FB7" wp14:editId="09C6B846">
                <wp:simplePos x="0" y="0"/>
                <wp:positionH relativeFrom="page">
                  <wp:posOffset>685800</wp:posOffset>
                </wp:positionH>
                <wp:positionV relativeFrom="page">
                  <wp:posOffset>7039858</wp:posOffset>
                </wp:positionV>
                <wp:extent cx="6400800" cy="6350"/>
                <wp:effectExtent l="0" t="0" r="0" b="0"/>
                <wp:wrapTopAndBottom/>
                <wp:docPr id="8568" name="Group 8568"/>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380" name="Shape 380"/>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68" style="width:504pt;height:0.5pt;position:absolute;mso-position-horizontal-relative:page;mso-position-horizontal:absolute;margin-left:54pt;mso-position-vertical-relative:page;margin-top:554.32pt;" coordsize="64008,63">
                <v:shape id="Shape 380" style="position:absolute;width:64008;height:0;left:0;top:0;" coordsize="6400800,0" path="m0,0l6400800,0">
                  <v:stroke weight="0.5pt" endcap="flat" joinstyle="miter" miterlimit="4" on="true" color="#2e75b6"/>
                  <v:fill on="false" color="#000000" opacity="0"/>
                </v:shape>
                <w10:wrap type="topAndBottom"/>
              </v:group>
            </w:pict>
          </mc:Fallback>
        </mc:AlternateContent>
      </w:r>
      <w:r>
        <w:rPr>
          <w:rFonts w:ascii="Arial" w:eastAsia="Arial" w:hAnsi="Arial" w:cs="Arial"/>
          <w:b/>
          <w:color w:val="FFFFFF"/>
          <w:sz w:val="20"/>
        </w:rPr>
        <w:t xml:space="preserve">  Section 1: Object-Oriented Implementation of a Porter Stemmer</w:t>
      </w:r>
    </w:p>
    <w:tbl>
      <w:tblPr>
        <w:tblStyle w:val="TableGrid"/>
        <w:tblW w:w="10080" w:type="dxa"/>
        <w:tblInd w:w="-120" w:type="dxa"/>
        <w:tblCellMar>
          <w:top w:w="117" w:type="dxa"/>
          <w:left w:w="120" w:type="dxa"/>
          <w:bottom w:w="0" w:type="dxa"/>
          <w:right w:w="64" w:type="dxa"/>
        </w:tblCellMar>
        <w:tblLook w:val="04A0" w:firstRow="1" w:lastRow="0" w:firstColumn="1" w:lastColumn="0" w:noHBand="0" w:noVBand="1"/>
      </w:tblPr>
      <w:tblGrid>
        <w:gridCol w:w="10080"/>
      </w:tblGrid>
      <w:tr w:rsidR="001E3334" w14:paraId="43D29078" w14:textId="77777777">
        <w:trPr>
          <w:trHeight w:val="9439"/>
        </w:trPr>
        <w:tc>
          <w:tcPr>
            <w:tcW w:w="10080" w:type="dxa"/>
            <w:tcBorders>
              <w:top w:val="single" w:sz="4" w:space="0" w:color="9DC3E6"/>
              <w:left w:val="single" w:sz="4" w:space="0" w:color="9DC3E6"/>
              <w:bottom w:val="single" w:sz="4" w:space="0" w:color="9DC3E6"/>
              <w:right w:val="single" w:sz="4" w:space="0" w:color="9DC3E6"/>
            </w:tcBorders>
          </w:tcPr>
          <w:p w14:paraId="45A80665" w14:textId="77777777" w:rsidR="001E3334" w:rsidRDefault="00000000">
            <w:pPr>
              <w:spacing w:after="0" w:line="240" w:lineRule="auto"/>
              <w:ind w:right="56"/>
              <w:jc w:val="both"/>
            </w:pPr>
            <w:r>
              <w:rPr>
                <w:rFonts w:ascii="Arial" w:eastAsia="Arial" w:hAnsi="Arial" w:cs="Arial"/>
                <w:sz w:val="20"/>
              </w:rPr>
              <w:t xml:space="preserve">You have recently joined an </w:t>
            </w:r>
            <w:r>
              <w:rPr>
                <w:rFonts w:ascii="Arial" w:eastAsia="Arial" w:hAnsi="Arial" w:cs="Arial"/>
                <w:b/>
                <w:sz w:val="20"/>
              </w:rPr>
              <w:t>NLP startup</w:t>
            </w:r>
            <w:r>
              <w:rPr>
                <w:rFonts w:ascii="Arial" w:eastAsia="Arial" w:hAnsi="Arial" w:cs="Arial"/>
                <w:sz w:val="20"/>
              </w:rPr>
              <w:t xml:space="preserve"> called </w:t>
            </w:r>
            <w:proofErr w:type="spellStart"/>
            <w:r>
              <w:rPr>
                <w:rFonts w:ascii="Arial" w:eastAsia="Arial" w:hAnsi="Arial" w:cs="Arial"/>
                <w:b/>
                <w:sz w:val="20"/>
              </w:rPr>
              <w:t>LexiMind</w:t>
            </w:r>
            <w:proofErr w:type="spellEnd"/>
            <w:r>
              <w:rPr>
                <w:rFonts w:ascii="Arial" w:eastAsia="Arial" w:hAnsi="Arial" w:cs="Arial"/>
                <w:b/>
                <w:sz w:val="20"/>
              </w:rPr>
              <w:t xml:space="preserve"> Technologies</w:t>
            </w:r>
            <w:r>
              <w:rPr>
                <w:rFonts w:ascii="Arial" w:eastAsia="Arial" w:hAnsi="Arial" w:cs="Arial"/>
                <w:sz w:val="20"/>
              </w:rPr>
              <w:t xml:space="preserve">. The company is developing a </w:t>
            </w:r>
            <w:r>
              <w:rPr>
                <w:rFonts w:ascii="Arial" w:eastAsia="Arial" w:hAnsi="Arial" w:cs="Arial"/>
                <w:b/>
                <w:sz w:val="20"/>
              </w:rPr>
              <w:t>search engine</w:t>
            </w:r>
            <w:r>
              <w:rPr>
                <w:rFonts w:ascii="Arial" w:eastAsia="Arial" w:hAnsi="Arial" w:cs="Arial"/>
                <w:sz w:val="20"/>
              </w:rPr>
              <w:t xml:space="preserve"> for a digital library containing millions of research papers. Users expect the search engine to return relevant results even when different grammatical forms of a word are used.</w:t>
            </w:r>
          </w:p>
          <w:p w14:paraId="5A0A22E3" w14:textId="77777777" w:rsidR="001E3334" w:rsidRDefault="00000000">
            <w:pPr>
              <w:spacing w:after="0" w:line="240" w:lineRule="auto"/>
              <w:ind w:right="56"/>
              <w:jc w:val="both"/>
            </w:pPr>
            <w:r>
              <w:rPr>
                <w:rFonts w:ascii="Arial" w:eastAsia="Arial" w:hAnsi="Arial" w:cs="Arial"/>
                <w:sz w:val="20"/>
              </w:rPr>
              <w:t xml:space="preserve">For example, a search for </w:t>
            </w:r>
            <w:r>
              <w:rPr>
                <w:rFonts w:ascii="Arial" w:eastAsia="Arial" w:hAnsi="Arial" w:cs="Arial"/>
                <w:b/>
                <w:sz w:val="20"/>
              </w:rPr>
              <w:t>connect</w:t>
            </w:r>
            <w:r>
              <w:rPr>
                <w:rFonts w:ascii="Arial" w:eastAsia="Arial" w:hAnsi="Arial" w:cs="Arial"/>
                <w:sz w:val="20"/>
              </w:rPr>
              <w:t xml:space="preserve"> should also retrieve documents containing </w:t>
            </w:r>
            <w:r>
              <w:rPr>
                <w:rFonts w:ascii="Arial" w:eastAsia="Arial" w:hAnsi="Arial" w:cs="Arial"/>
                <w:b/>
                <w:sz w:val="20"/>
              </w:rPr>
              <w:t>connected</w:t>
            </w:r>
            <w:r>
              <w:rPr>
                <w:rFonts w:ascii="Arial" w:eastAsia="Arial" w:hAnsi="Arial" w:cs="Arial"/>
                <w:sz w:val="20"/>
              </w:rPr>
              <w:t xml:space="preserve">, </w:t>
            </w:r>
            <w:r>
              <w:rPr>
                <w:rFonts w:ascii="Arial" w:eastAsia="Arial" w:hAnsi="Arial" w:cs="Arial"/>
                <w:b/>
                <w:sz w:val="20"/>
              </w:rPr>
              <w:t>connecting</w:t>
            </w:r>
            <w:r>
              <w:rPr>
                <w:rFonts w:ascii="Arial" w:eastAsia="Arial" w:hAnsi="Arial" w:cs="Arial"/>
                <w:sz w:val="20"/>
              </w:rPr>
              <w:t xml:space="preserve">, </w:t>
            </w:r>
            <w:r>
              <w:rPr>
                <w:rFonts w:ascii="Arial" w:eastAsia="Arial" w:hAnsi="Arial" w:cs="Arial"/>
                <w:b/>
                <w:sz w:val="20"/>
              </w:rPr>
              <w:t>connection</w:t>
            </w:r>
            <w:r>
              <w:rPr>
                <w:rFonts w:ascii="Arial" w:eastAsia="Arial" w:hAnsi="Arial" w:cs="Arial"/>
                <w:sz w:val="20"/>
              </w:rPr>
              <w:t xml:space="preserve">, and </w:t>
            </w:r>
            <w:r>
              <w:rPr>
                <w:rFonts w:ascii="Arial" w:eastAsia="Arial" w:hAnsi="Arial" w:cs="Arial"/>
                <w:b/>
                <w:sz w:val="20"/>
              </w:rPr>
              <w:t>connections</w:t>
            </w:r>
            <w:r>
              <w:rPr>
                <w:rFonts w:ascii="Arial" w:eastAsia="Arial" w:hAnsi="Arial" w:cs="Arial"/>
                <w:sz w:val="20"/>
              </w:rPr>
              <w:t xml:space="preserve">. To achieve this, the development team has decided to implement the </w:t>
            </w:r>
            <w:r>
              <w:rPr>
                <w:rFonts w:ascii="Arial" w:eastAsia="Arial" w:hAnsi="Arial" w:cs="Arial"/>
                <w:b/>
                <w:sz w:val="20"/>
              </w:rPr>
              <w:t>Porter Stemming Algorithm</w:t>
            </w:r>
            <w:r>
              <w:rPr>
                <w:rFonts w:ascii="Arial" w:eastAsia="Arial" w:hAnsi="Arial" w:cs="Arial"/>
                <w:sz w:val="20"/>
              </w:rPr>
              <w:t xml:space="preserve"> from scratch.</w:t>
            </w:r>
          </w:p>
          <w:p w14:paraId="51E94245" w14:textId="77777777" w:rsidR="001E3334" w:rsidRDefault="00000000">
            <w:pPr>
              <w:spacing w:after="0" w:line="240" w:lineRule="auto"/>
              <w:ind w:right="56"/>
              <w:jc w:val="both"/>
            </w:pPr>
            <w:r>
              <w:rPr>
                <w:rFonts w:ascii="Arial" w:eastAsia="Arial" w:hAnsi="Arial" w:cs="Arial"/>
                <w:sz w:val="20"/>
              </w:rP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7CA028CE" w14:textId="77777777" w:rsidR="001E3334" w:rsidRDefault="00000000">
            <w:pPr>
              <w:spacing w:after="0"/>
            </w:pPr>
            <w:r>
              <w:rPr>
                <w:rFonts w:ascii="Arial" w:eastAsia="Arial" w:hAnsi="Arial" w:cs="Arial"/>
                <w:b/>
                <w:sz w:val="20"/>
              </w:rPr>
              <w:t>Assessment Task</w:t>
            </w:r>
          </w:p>
          <w:p w14:paraId="274A5B93" w14:textId="77777777" w:rsidR="001E3334" w:rsidRDefault="00000000">
            <w:pPr>
              <w:spacing w:after="0"/>
            </w:pPr>
            <w:r>
              <w:rPr>
                <w:rFonts w:ascii="Arial" w:eastAsia="Arial" w:hAnsi="Arial" w:cs="Arial"/>
                <w:b/>
                <w:sz w:val="20"/>
              </w:rPr>
              <w:t>Phase 1: Individual Task (Assigned Rule)</w:t>
            </w:r>
          </w:p>
          <w:p w14:paraId="6AA7F03D" w14:textId="77777777" w:rsidR="001E3334" w:rsidRDefault="00000000">
            <w:pPr>
              <w:spacing w:after="0"/>
            </w:pPr>
            <w:r>
              <w:rPr>
                <w:rFonts w:ascii="Arial" w:eastAsia="Arial" w:hAnsi="Arial" w:cs="Arial"/>
                <w:sz w:val="20"/>
              </w:rPr>
              <w:t xml:space="preserve">Each student will be assigned </w:t>
            </w:r>
            <w:r>
              <w:rPr>
                <w:rFonts w:ascii="Arial" w:eastAsia="Arial" w:hAnsi="Arial" w:cs="Arial"/>
                <w:b/>
                <w:sz w:val="20"/>
              </w:rPr>
              <w:t>one Porter Stemmer rule</w:t>
            </w:r>
            <w:r>
              <w:rPr>
                <w:rFonts w:ascii="Arial" w:eastAsia="Arial" w:hAnsi="Arial" w:cs="Arial"/>
                <w:sz w:val="20"/>
              </w:rPr>
              <w:t>.</w:t>
            </w:r>
          </w:p>
          <w:p w14:paraId="47B84C32" w14:textId="77777777" w:rsidR="001E3334" w:rsidRDefault="00000000">
            <w:pPr>
              <w:spacing w:after="0"/>
            </w:pPr>
            <w:r>
              <w:rPr>
                <w:rFonts w:ascii="Arial" w:eastAsia="Arial" w:hAnsi="Arial" w:cs="Arial"/>
                <w:sz w:val="20"/>
              </w:rPr>
              <w:t>Your responsibilities are to:</w:t>
            </w:r>
          </w:p>
          <w:p w14:paraId="044FF38F" w14:textId="77777777" w:rsidR="001E3334" w:rsidRDefault="00000000">
            <w:pPr>
              <w:spacing w:after="0" w:line="265" w:lineRule="auto"/>
              <w:ind w:left="360" w:right="5362"/>
            </w:pPr>
            <w:r>
              <w:rPr>
                <w:rFonts w:ascii="Arial" w:eastAsia="Arial" w:hAnsi="Arial" w:cs="Arial"/>
                <w:sz w:val="20"/>
              </w:rPr>
              <w:t>1.</w:t>
            </w:r>
            <w:r>
              <w:rPr>
                <w:rFonts w:ascii="Arial" w:eastAsia="Arial" w:hAnsi="Arial" w:cs="Arial"/>
                <w:sz w:val="20"/>
              </w:rPr>
              <w:tab/>
              <w:t>Study and understand the assigned rule. 2.</w:t>
            </w:r>
            <w:r>
              <w:rPr>
                <w:rFonts w:ascii="Arial" w:eastAsia="Arial" w:hAnsi="Arial" w:cs="Arial"/>
                <w:sz w:val="20"/>
              </w:rPr>
              <w:tab/>
              <w:t xml:space="preserve">Explain the linguistic purpose of the rule. </w:t>
            </w:r>
          </w:p>
          <w:p w14:paraId="0A3F5CD1" w14:textId="77777777" w:rsidR="001E3334" w:rsidRDefault="00000000">
            <w:pPr>
              <w:numPr>
                <w:ilvl w:val="0"/>
                <w:numId w:val="2"/>
              </w:numPr>
              <w:spacing w:after="5"/>
              <w:ind w:hanging="360"/>
            </w:pPr>
            <w:r>
              <w:rPr>
                <w:rFonts w:ascii="Arial" w:eastAsia="Arial" w:hAnsi="Arial" w:cs="Arial"/>
                <w:sz w:val="20"/>
              </w:rPr>
              <w:t xml:space="preserve">Describe the conditions under which the rule should be applied. </w:t>
            </w:r>
          </w:p>
          <w:p w14:paraId="3BD86351" w14:textId="77777777" w:rsidR="001E3334" w:rsidRDefault="00000000">
            <w:pPr>
              <w:numPr>
                <w:ilvl w:val="0"/>
                <w:numId w:val="2"/>
              </w:numPr>
              <w:spacing w:after="5"/>
              <w:ind w:hanging="360"/>
            </w:pPr>
            <w:r>
              <w:rPr>
                <w:rFonts w:ascii="Arial" w:eastAsia="Arial" w:hAnsi="Arial" w:cs="Arial"/>
                <w:sz w:val="20"/>
              </w:rPr>
              <w:t xml:space="preserve">Implement the rule in Python. </w:t>
            </w:r>
          </w:p>
          <w:p w14:paraId="7766E666" w14:textId="77777777" w:rsidR="001E3334" w:rsidRDefault="00000000">
            <w:pPr>
              <w:numPr>
                <w:ilvl w:val="0"/>
                <w:numId w:val="2"/>
              </w:numPr>
              <w:spacing w:after="5" w:line="271" w:lineRule="auto"/>
              <w:ind w:hanging="360"/>
            </w:pPr>
            <w:r>
              <w:rPr>
                <w:rFonts w:ascii="Arial" w:eastAsia="Arial" w:hAnsi="Arial" w:cs="Arial"/>
                <w:sz w:val="20"/>
              </w:rPr>
              <w:t xml:space="preserve">Prepare at least </w:t>
            </w:r>
            <w:r>
              <w:rPr>
                <w:rFonts w:ascii="Arial" w:eastAsia="Arial" w:hAnsi="Arial" w:cs="Arial"/>
                <w:b/>
                <w:sz w:val="20"/>
              </w:rPr>
              <w:t>10 test words</w:t>
            </w:r>
            <w:r>
              <w:rPr>
                <w:rFonts w:ascii="Arial" w:eastAsia="Arial" w:hAnsi="Arial" w:cs="Arial"/>
                <w:sz w:val="20"/>
              </w:rPr>
              <w:t xml:space="preserve"> demonstrating: </w:t>
            </w:r>
            <w:r>
              <w:rPr>
                <w:rFonts w:ascii="Courier New" w:eastAsia="Courier New" w:hAnsi="Courier New" w:cs="Courier New"/>
                <w:sz w:val="20"/>
              </w:rPr>
              <w:t xml:space="preserve">o </w:t>
            </w:r>
            <w:r>
              <w:rPr>
                <w:rFonts w:ascii="Arial" w:eastAsia="Arial" w:hAnsi="Arial" w:cs="Arial"/>
                <w:sz w:val="20"/>
              </w:rPr>
              <w:t xml:space="preserve">Words that satisfy the rule. </w:t>
            </w:r>
          </w:p>
          <w:p w14:paraId="41A1DE4D" w14:textId="77777777" w:rsidR="001E3334" w:rsidRDefault="00000000">
            <w:pPr>
              <w:spacing w:after="11"/>
              <w:ind w:left="1080"/>
            </w:pPr>
            <w:r>
              <w:rPr>
                <w:rFonts w:ascii="Courier New" w:eastAsia="Courier New" w:hAnsi="Courier New" w:cs="Courier New"/>
                <w:sz w:val="20"/>
              </w:rPr>
              <w:t xml:space="preserve">o </w:t>
            </w:r>
            <w:r>
              <w:rPr>
                <w:rFonts w:ascii="Arial" w:eastAsia="Arial" w:hAnsi="Arial" w:cs="Arial"/>
                <w:sz w:val="20"/>
              </w:rPr>
              <w:t xml:space="preserve">Words that should remain unchanged. </w:t>
            </w:r>
          </w:p>
          <w:p w14:paraId="79DA0490" w14:textId="77777777" w:rsidR="001E3334" w:rsidRDefault="00000000">
            <w:pPr>
              <w:numPr>
                <w:ilvl w:val="0"/>
                <w:numId w:val="2"/>
              </w:numPr>
              <w:spacing w:after="5"/>
              <w:ind w:hanging="360"/>
            </w:pPr>
            <w:r>
              <w:rPr>
                <w:rFonts w:ascii="Arial" w:eastAsia="Arial" w:hAnsi="Arial" w:cs="Arial"/>
                <w:sz w:val="20"/>
              </w:rPr>
              <w:t xml:space="preserve">Document the input, expected output, and actual output. </w:t>
            </w:r>
          </w:p>
          <w:p w14:paraId="3BEE0B4A" w14:textId="77777777" w:rsidR="001E3334" w:rsidRDefault="00000000">
            <w:pPr>
              <w:numPr>
                <w:ilvl w:val="0"/>
                <w:numId w:val="2"/>
              </w:numPr>
              <w:spacing w:after="0"/>
              <w:ind w:hanging="360"/>
            </w:pPr>
            <w:r>
              <w:rPr>
                <w:rFonts w:ascii="Arial" w:eastAsia="Arial" w:hAnsi="Arial" w:cs="Arial"/>
                <w:sz w:val="20"/>
              </w:rPr>
              <w:t xml:space="preserve">Explain any limitations or special cases encountered. </w:t>
            </w:r>
          </w:p>
          <w:p w14:paraId="3633DCD7" w14:textId="77777777" w:rsidR="001E3334" w:rsidRDefault="00000000">
            <w:pPr>
              <w:spacing w:after="0"/>
            </w:pPr>
            <w:r>
              <w:rPr>
                <w:rFonts w:ascii="Arial" w:eastAsia="Arial" w:hAnsi="Arial" w:cs="Arial"/>
                <w:b/>
                <w:sz w:val="20"/>
              </w:rPr>
              <w:t>Phase 2: Team Integration</w:t>
            </w:r>
          </w:p>
          <w:p w14:paraId="7EABFE77" w14:textId="77777777" w:rsidR="001E3334" w:rsidRDefault="00000000">
            <w:pPr>
              <w:spacing w:after="0"/>
            </w:pPr>
            <w:r>
              <w:rPr>
                <w:rFonts w:ascii="Arial" w:eastAsia="Arial" w:hAnsi="Arial" w:cs="Arial"/>
                <w:sz w:val="20"/>
              </w:rPr>
              <w:t>As a team, integrate all individual rule implementations into a complete Porter Stemmer.</w:t>
            </w:r>
          </w:p>
          <w:p w14:paraId="274E1DAF" w14:textId="77777777" w:rsidR="001E3334" w:rsidRDefault="00000000">
            <w:pPr>
              <w:spacing w:after="15"/>
            </w:pPr>
            <w:r>
              <w:rPr>
                <w:rFonts w:ascii="Arial" w:eastAsia="Arial" w:hAnsi="Arial" w:cs="Arial"/>
                <w:sz w:val="20"/>
              </w:rPr>
              <w:t>The team must:</w:t>
            </w:r>
          </w:p>
          <w:p w14:paraId="7AD57F30" w14:textId="77777777" w:rsidR="001E3334" w:rsidRDefault="00000000">
            <w:pPr>
              <w:numPr>
                <w:ilvl w:val="0"/>
                <w:numId w:val="3"/>
              </w:numPr>
              <w:spacing w:after="0"/>
              <w:ind w:hanging="360"/>
            </w:pPr>
            <w:r>
              <w:rPr>
                <w:rFonts w:ascii="Arial" w:eastAsia="Arial" w:hAnsi="Arial" w:cs="Arial"/>
                <w:sz w:val="20"/>
              </w:rPr>
              <w:t xml:space="preserve">Arrange the rules in the correct execution order. </w:t>
            </w:r>
          </w:p>
          <w:p w14:paraId="6B7D529D" w14:textId="77777777" w:rsidR="001E3334" w:rsidRDefault="00000000">
            <w:pPr>
              <w:numPr>
                <w:ilvl w:val="0"/>
                <w:numId w:val="3"/>
              </w:numPr>
              <w:spacing w:after="0"/>
              <w:ind w:hanging="360"/>
            </w:pPr>
            <w:r>
              <w:rPr>
                <w:rFonts w:ascii="Arial" w:eastAsia="Arial" w:hAnsi="Arial" w:cs="Arial"/>
                <w:sz w:val="20"/>
              </w:rPr>
              <w:t xml:space="preserve">Resolve conflicts between rule implementations. </w:t>
            </w:r>
          </w:p>
          <w:p w14:paraId="41D74CBE" w14:textId="77777777" w:rsidR="001E3334" w:rsidRDefault="00000000">
            <w:pPr>
              <w:numPr>
                <w:ilvl w:val="0"/>
                <w:numId w:val="3"/>
              </w:numPr>
              <w:spacing w:after="0"/>
              <w:ind w:hanging="360"/>
            </w:pPr>
            <w:r>
              <w:rPr>
                <w:rFonts w:ascii="Arial" w:eastAsia="Arial" w:hAnsi="Arial" w:cs="Arial"/>
                <w:sz w:val="20"/>
              </w:rPr>
              <w:t xml:space="preserve">Ensure that the output of one rule becomes the input to the next rule. </w:t>
            </w:r>
          </w:p>
          <w:p w14:paraId="7BA7EAAA" w14:textId="77777777" w:rsidR="001E3334" w:rsidRDefault="00000000">
            <w:pPr>
              <w:numPr>
                <w:ilvl w:val="0"/>
                <w:numId w:val="3"/>
              </w:numPr>
              <w:spacing w:after="0"/>
              <w:ind w:hanging="360"/>
            </w:pPr>
            <w:r>
              <w:rPr>
                <w:rFonts w:ascii="Arial" w:eastAsia="Arial" w:hAnsi="Arial" w:cs="Arial"/>
                <w:sz w:val="20"/>
              </w:rPr>
              <w:t xml:space="preserve">Test the complete algorithm using at least </w:t>
            </w:r>
            <w:r>
              <w:rPr>
                <w:rFonts w:ascii="Arial" w:eastAsia="Arial" w:hAnsi="Arial" w:cs="Arial"/>
                <w:b/>
                <w:sz w:val="20"/>
              </w:rPr>
              <w:t>50 different English words</w:t>
            </w:r>
            <w:r>
              <w:rPr>
                <w:rFonts w:ascii="Arial" w:eastAsia="Arial" w:hAnsi="Arial" w:cs="Arial"/>
                <w:sz w:val="20"/>
              </w:rPr>
              <w:t xml:space="preserve">. </w:t>
            </w:r>
          </w:p>
          <w:p w14:paraId="73E26D32" w14:textId="77777777" w:rsidR="001E3334" w:rsidRDefault="00000000">
            <w:pPr>
              <w:numPr>
                <w:ilvl w:val="0"/>
                <w:numId w:val="3"/>
              </w:numPr>
              <w:spacing w:after="0"/>
              <w:ind w:hanging="360"/>
            </w:pPr>
            <w:r>
              <w:rPr>
                <w:rFonts w:ascii="Arial" w:eastAsia="Arial" w:hAnsi="Arial" w:cs="Arial"/>
                <w:sz w:val="20"/>
              </w:rPr>
              <w:t xml:space="preserve">Compare the team's results with the NLTK Porter Stemmer. </w:t>
            </w:r>
          </w:p>
          <w:p w14:paraId="508417AA" w14:textId="77777777" w:rsidR="001E3334" w:rsidRDefault="00000000">
            <w:pPr>
              <w:numPr>
                <w:ilvl w:val="0"/>
                <w:numId w:val="3"/>
              </w:numPr>
              <w:spacing w:after="0"/>
              <w:ind w:hanging="360"/>
            </w:pPr>
            <w:r>
              <w:rPr>
                <w:rFonts w:ascii="Arial" w:eastAsia="Arial" w:hAnsi="Arial" w:cs="Arial"/>
                <w:sz w:val="20"/>
              </w:rPr>
              <w:t xml:space="preserve">Identify and explain any differences. </w:t>
            </w:r>
          </w:p>
          <w:p w14:paraId="768CC260" w14:textId="77777777" w:rsidR="001E3334" w:rsidRDefault="00000000">
            <w:pPr>
              <w:spacing w:after="0"/>
            </w:pPr>
            <w:r>
              <w:rPr>
                <w:rFonts w:ascii="Arial" w:eastAsia="Arial" w:hAnsi="Arial" w:cs="Arial"/>
                <w:b/>
                <w:sz w:val="20"/>
              </w:rPr>
              <w:t>Phase 3: Reflection</w:t>
            </w:r>
          </w:p>
          <w:p w14:paraId="1109D31D" w14:textId="77777777" w:rsidR="001E3334" w:rsidRDefault="00000000">
            <w:pPr>
              <w:spacing w:after="0"/>
            </w:pPr>
            <w:r>
              <w:rPr>
                <w:rFonts w:ascii="Arial" w:eastAsia="Arial" w:hAnsi="Arial" w:cs="Arial"/>
                <w:sz w:val="20"/>
              </w:rPr>
              <w:t>Prepare a report addressing the following questions:</w:t>
            </w:r>
          </w:p>
          <w:p w14:paraId="40F4CB4A" w14:textId="77777777" w:rsidR="001E3334" w:rsidRDefault="00000000">
            <w:pPr>
              <w:numPr>
                <w:ilvl w:val="0"/>
                <w:numId w:val="4"/>
              </w:numPr>
              <w:spacing w:after="5"/>
              <w:ind w:hanging="360"/>
            </w:pPr>
            <w:r>
              <w:rPr>
                <w:rFonts w:ascii="Arial" w:eastAsia="Arial" w:hAnsi="Arial" w:cs="Arial"/>
                <w:sz w:val="20"/>
              </w:rPr>
              <w:t xml:space="preserve">Why is the order of Porter Stemmer rules important? </w:t>
            </w:r>
          </w:p>
          <w:p w14:paraId="0A27A1DD" w14:textId="77777777" w:rsidR="001E3334" w:rsidRDefault="00000000">
            <w:pPr>
              <w:numPr>
                <w:ilvl w:val="0"/>
                <w:numId w:val="4"/>
              </w:numPr>
              <w:spacing w:after="5"/>
              <w:ind w:hanging="360"/>
            </w:pPr>
            <w:r>
              <w:rPr>
                <w:rFonts w:ascii="Arial" w:eastAsia="Arial" w:hAnsi="Arial" w:cs="Arial"/>
                <w:sz w:val="20"/>
              </w:rPr>
              <w:t xml:space="preserve">What errors would occur if your assigned rule were skipped? </w:t>
            </w:r>
          </w:p>
          <w:p w14:paraId="2D7955CE" w14:textId="77777777" w:rsidR="001E3334" w:rsidRDefault="00000000">
            <w:pPr>
              <w:numPr>
                <w:ilvl w:val="0"/>
                <w:numId w:val="4"/>
              </w:numPr>
              <w:spacing w:after="5"/>
              <w:ind w:hanging="360"/>
            </w:pPr>
            <w:r>
              <w:rPr>
                <w:rFonts w:ascii="Arial" w:eastAsia="Arial" w:hAnsi="Arial" w:cs="Arial"/>
                <w:sz w:val="20"/>
              </w:rPr>
              <w:t xml:space="preserve">How did integrating multiple rules improve stemming accuracy? </w:t>
            </w:r>
          </w:p>
          <w:p w14:paraId="22DD945B" w14:textId="77777777" w:rsidR="001E3334" w:rsidRDefault="00000000">
            <w:pPr>
              <w:numPr>
                <w:ilvl w:val="0"/>
                <w:numId w:val="4"/>
              </w:numPr>
              <w:spacing w:after="5"/>
              <w:ind w:hanging="360"/>
            </w:pPr>
            <w:r>
              <w:rPr>
                <w:rFonts w:ascii="Arial" w:eastAsia="Arial" w:hAnsi="Arial" w:cs="Arial"/>
                <w:sz w:val="20"/>
              </w:rPr>
              <w:t xml:space="preserve">Which rule was the most challenging to implement and why? </w:t>
            </w:r>
          </w:p>
          <w:p w14:paraId="29913CB4" w14:textId="77777777" w:rsidR="001E3334" w:rsidRDefault="00000000">
            <w:pPr>
              <w:numPr>
                <w:ilvl w:val="0"/>
                <w:numId w:val="4"/>
              </w:numPr>
              <w:spacing w:after="0"/>
              <w:ind w:hanging="360"/>
            </w:pPr>
            <w:r>
              <w:rPr>
                <w:rFonts w:ascii="Arial" w:eastAsia="Arial" w:hAnsi="Arial" w:cs="Arial"/>
                <w:sz w:val="20"/>
              </w:rPr>
              <w:t>What improvements would you suggest for the Porter Stemming algorithm?</w:t>
            </w:r>
          </w:p>
        </w:tc>
      </w:tr>
    </w:tbl>
    <w:p w14:paraId="7FFD2594" w14:textId="77777777" w:rsidR="001E3334" w:rsidRDefault="00000000">
      <w:pPr>
        <w:spacing w:after="0"/>
      </w:pPr>
      <w:r>
        <w:rPr>
          <w:rFonts w:ascii="Arial" w:eastAsia="Arial" w:hAnsi="Arial" w:cs="Arial"/>
          <w:b/>
          <w:color w:val="1F4E79"/>
        </w:rPr>
        <w:t>Rubrics for Calculation</w:t>
      </w:r>
    </w:p>
    <w:p w14:paraId="2D97A4BD" w14:textId="77777777" w:rsidR="001E3334" w:rsidRDefault="001E3334">
      <w:pPr>
        <w:spacing w:after="0"/>
        <w:ind w:left="-1080" w:right="10405"/>
      </w:pPr>
    </w:p>
    <w:tbl>
      <w:tblPr>
        <w:tblStyle w:val="TableGrid"/>
        <w:tblW w:w="10853" w:type="dxa"/>
        <w:tblInd w:w="-115" w:type="dxa"/>
        <w:tblCellMar>
          <w:top w:w="47" w:type="dxa"/>
          <w:left w:w="115" w:type="dxa"/>
          <w:bottom w:w="0" w:type="dxa"/>
          <w:right w:w="85" w:type="dxa"/>
        </w:tblCellMar>
        <w:tblLook w:val="04A0" w:firstRow="1" w:lastRow="0" w:firstColumn="1" w:lastColumn="0" w:noHBand="0" w:noVBand="1"/>
      </w:tblPr>
      <w:tblGrid>
        <w:gridCol w:w="982"/>
        <w:gridCol w:w="835"/>
        <w:gridCol w:w="588"/>
        <w:gridCol w:w="640"/>
        <w:gridCol w:w="310"/>
        <w:gridCol w:w="586"/>
        <w:gridCol w:w="1054"/>
        <w:gridCol w:w="351"/>
        <w:gridCol w:w="1369"/>
        <w:gridCol w:w="84"/>
        <w:gridCol w:w="146"/>
        <w:gridCol w:w="1130"/>
        <w:gridCol w:w="829"/>
        <w:gridCol w:w="305"/>
        <w:gridCol w:w="861"/>
        <w:gridCol w:w="783"/>
      </w:tblGrid>
      <w:tr w:rsidR="001E3334" w14:paraId="780B8365" w14:textId="77777777">
        <w:trPr>
          <w:trHeight w:val="695"/>
        </w:trPr>
        <w:tc>
          <w:tcPr>
            <w:tcW w:w="1817" w:type="dxa"/>
            <w:gridSpan w:val="2"/>
            <w:tcBorders>
              <w:top w:val="nil"/>
              <w:left w:val="single" w:sz="4" w:space="0" w:color="000000"/>
              <w:bottom w:val="single" w:sz="4" w:space="0" w:color="000000"/>
              <w:right w:val="single" w:sz="4" w:space="0" w:color="000000"/>
            </w:tcBorders>
          </w:tcPr>
          <w:p w14:paraId="2D97B7CF" w14:textId="77777777" w:rsidR="001E3334" w:rsidRDefault="00000000">
            <w:pPr>
              <w:spacing w:after="0"/>
              <w:ind w:left="35"/>
            </w:pPr>
            <w:r>
              <w:rPr>
                <w:rFonts w:ascii="Arial" w:eastAsia="Arial" w:hAnsi="Arial" w:cs="Arial"/>
                <w:b/>
                <w:color w:val="1E487C"/>
                <w:sz w:val="20"/>
              </w:rPr>
              <w:t>Implementation</w:t>
            </w:r>
          </w:p>
        </w:tc>
        <w:tc>
          <w:tcPr>
            <w:tcW w:w="1228" w:type="dxa"/>
            <w:gridSpan w:val="2"/>
            <w:tcBorders>
              <w:top w:val="nil"/>
              <w:left w:val="single" w:sz="4" w:space="0" w:color="000000"/>
              <w:bottom w:val="single" w:sz="4" w:space="0" w:color="000000"/>
              <w:right w:val="single" w:sz="4" w:space="0" w:color="000000"/>
            </w:tcBorders>
          </w:tcPr>
          <w:p w14:paraId="30734F2D" w14:textId="77777777" w:rsidR="001E3334" w:rsidRDefault="001E3334"/>
        </w:tc>
        <w:tc>
          <w:tcPr>
            <w:tcW w:w="1950" w:type="dxa"/>
            <w:gridSpan w:val="3"/>
            <w:tcBorders>
              <w:top w:val="nil"/>
              <w:left w:val="single" w:sz="4" w:space="0" w:color="000000"/>
              <w:bottom w:val="single" w:sz="4" w:space="0" w:color="000000"/>
              <w:right w:val="single" w:sz="4" w:space="0" w:color="000000"/>
            </w:tcBorders>
          </w:tcPr>
          <w:p w14:paraId="52B1360E" w14:textId="77777777" w:rsidR="001E3334" w:rsidRDefault="00000000">
            <w:pPr>
              <w:spacing w:after="0"/>
              <w:ind w:left="6"/>
            </w:pPr>
            <w:r>
              <w:rPr>
                <w:rFonts w:ascii="Arial" w:eastAsia="Arial" w:hAnsi="Arial" w:cs="Arial"/>
                <w:sz w:val="20"/>
              </w:rPr>
              <w:t xml:space="preserve">efficient, and clean </w:t>
            </w:r>
          </w:p>
          <w:p w14:paraId="7373A694" w14:textId="77777777" w:rsidR="001E3334" w:rsidRDefault="00000000">
            <w:pPr>
              <w:spacing w:after="0"/>
              <w:jc w:val="center"/>
            </w:pPr>
            <w:r>
              <w:rPr>
                <w:rFonts w:ascii="Arial" w:eastAsia="Arial" w:hAnsi="Arial" w:cs="Arial"/>
                <w:sz w:val="20"/>
              </w:rPr>
              <w:t>code that passes all constraints</w:t>
            </w:r>
          </w:p>
        </w:tc>
        <w:tc>
          <w:tcPr>
            <w:tcW w:w="1950" w:type="dxa"/>
            <w:gridSpan w:val="4"/>
            <w:tcBorders>
              <w:top w:val="nil"/>
              <w:left w:val="single" w:sz="4" w:space="0" w:color="000000"/>
              <w:bottom w:val="single" w:sz="4" w:space="0" w:color="000000"/>
              <w:right w:val="single" w:sz="4" w:space="0" w:color="000000"/>
            </w:tcBorders>
          </w:tcPr>
          <w:p w14:paraId="36CA6065" w14:textId="77777777" w:rsidR="001E3334" w:rsidRDefault="00000000">
            <w:pPr>
              <w:spacing w:after="0"/>
              <w:ind w:right="56"/>
              <w:jc w:val="center"/>
            </w:pPr>
            <w:r>
              <w:rPr>
                <w:rFonts w:ascii="Arial" w:eastAsia="Arial" w:hAnsi="Arial" w:cs="Arial"/>
                <w:sz w:val="20"/>
              </w:rPr>
              <w:t xml:space="preserve">minor errors or </w:t>
            </w:r>
          </w:p>
          <w:p w14:paraId="0CE0DA70" w14:textId="77777777" w:rsidR="001E3334" w:rsidRDefault="00000000">
            <w:pPr>
              <w:spacing w:after="0"/>
              <w:ind w:right="56"/>
              <w:jc w:val="center"/>
            </w:pPr>
            <w:r>
              <w:rPr>
                <w:rFonts w:ascii="Arial" w:eastAsia="Arial" w:hAnsi="Arial" w:cs="Arial"/>
                <w:sz w:val="20"/>
              </w:rPr>
              <w:t>inefficiencies</w:t>
            </w:r>
          </w:p>
        </w:tc>
        <w:tc>
          <w:tcPr>
            <w:tcW w:w="1959" w:type="dxa"/>
            <w:gridSpan w:val="2"/>
            <w:tcBorders>
              <w:top w:val="nil"/>
              <w:left w:val="single" w:sz="4" w:space="0" w:color="000000"/>
              <w:bottom w:val="single" w:sz="4" w:space="0" w:color="000000"/>
              <w:right w:val="single" w:sz="4" w:space="0" w:color="000000"/>
            </w:tcBorders>
          </w:tcPr>
          <w:p w14:paraId="2928A2B3" w14:textId="77777777" w:rsidR="001E3334" w:rsidRDefault="00000000">
            <w:pPr>
              <w:spacing w:after="0"/>
              <w:ind w:left="6" w:right="6"/>
              <w:jc w:val="center"/>
            </w:pPr>
            <w:r>
              <w:rPr>
                <w:rFonts w:ascii="Arial" w:eastAsia="Arial" w:hAnsi="Arial" w:cs="Arial"/>
                <w:sz w:val="20"/>
              </w:rPr>
              <w:t>code; fails for some cases</w:t>
            </w:r>
          </w:p>
        </w:tc>
        <w:tc>
          <w:tcPr>
            <w:tcW w:w="1949" w:type="dxa"/>
            <w:gridSpan w:val="3"/>
            <w:tcBorders>
              <w:top w:val="nil"/>
              <w:left w:val="single" w:sz="4" w:space="0" w:color="000000"/>
              <w:bottom w:val="single" w:sz="4" w:space="0" w:color="000000"/>
              <w:right w:val="single" w:sz="4" w:space="0" w:color="000000"/>
            </w:tcBorders>
          </w:tcPr>
          <w:p w14:paraId="16F686B8" w14:textId="77777777" w:rsidR="001E3334" w:rsidRDefault="00000000">
            <w:pPr>
              <w:spacing w:after="0"/>
              <w:ind w:right="56"/>
              <w:jc w:val="center"/>
            </w:pPr>
            <w:r>
              <w:rPr>
                <w:rFonts w:ascii="Arial" w:eastAsia="Arial" w:hAnsi="Arial" w:cs="Arial"/>
                <w:sz w:val="20"/>
              </w:rPr>
              <w:t xml:space="preserve">execute or gives </w:t>
            </w:r>
          </w:p>
          <w:p w14:paraId="0A9B0495" w14:textId="77777777" w:rsidR="001E3334" w:rsidRDefault="00000000">
            <w:pPr>
              <w:spacing w:after="0"/>
              <w:ind w:right="56"/>
              <w:jc w:val="center"/>
            </w:pPr>
            <w:r>
              <w:rPr>
                <w:rFonts w:ascii="Arial" w:eastAsia="Arial" w:hAnsi="Arial" w:cs="Arial"/>
                <w:sz w:val="20"/>
              </w:rPr>
              <w:t>incorrect results</w:t>
            </w:r>
          </w:p>
        </w:tc>
      </w:tr>
      <w:tr w:rsidR="001E3334" w14:paraId="7FBE6717" w14:textId="77777777">
        <w:trPr>
          <w:trHeight w:val="930"/>
        </w:trPr>
        <w:tc>
          <w:tcPr>
            <w:tcW w:w="1817" w:type="dxa"/>
            <w:gridSpan w:val="2"/>
            <w:tcBorders>
              <w:top w:val="single" w:sz="4" w:space="0" w:color="000000"/>
              <w:left w:val="single" w:sz="4" w:space="0" w:color="000000"/>
              <w:bottom w:val="single" w:sz="4" w:space="0" w:color="000000"/>
              <w:right w:val="single" w:sz="4" w:space="0" w:color="000000"/>
            </w:tcBorders>
            <w:vAlign w:val="center"/>
          </w:tcPr>
          <w:p w14:paraId="6CBCAD87" w14:textId="77777777" w:rsidR="001E3334" w:rsidRDefault="00000000">
            <w:pPr>
              <w:spacing w:after="0"/>
              <w:jc w:val="center"/>
            </w:pPr>
            <w:r>
              <w:rPr>
                <w:rFonts w:ascii="Arial" w:eastAsia="Arial" w:hAnsi="Arial" w:cs="Arial"/>
                <w:b/>
                <w:color w:val="1E487C"/>
                <w:sz w:val="20"/>
              </w:rPr>
              <w:t>Competitive Performance</w:t>
            </w:r>
          </w:p>
        </w:tc>
        <w:tc>
          <w:tcPr>
            <w:tcW w:w="1228" w:type="dxa"/>
            <w:gridSpan w:val="2"/>
            <w:tcBorders>
              <w:top w:val="single" w:sz="4" w:space="0" w:color="000000"/>
              <w:left w:val="single" w:sz="4" w:space="0" w:color="000000"/>
              <w:bottom w:val="single" w:sz="4" w:space="0" w:color="000000"/>
              <w:right w:val="single" w:sz="4" w:space="0" w:color="000000"/>
            </w:tcBorders>
            <w:vAlign w:val="center"/>
          </w:tcPr>
          <w:p w14:paraId="1D5A0D5B" w14:textId="77777777" w:rsidR="001E3334" w:rsidRDefault="00000000">
            <w:pPr>
              <w:spacing w:after="0"/>
              <w:ind w:right="56"/>
              <w:jc w:val="center"/>
            </w:pPr>
            <w:r>
              <w:rPr>
                <w:rFonts w:ascii="Arial" w:eastAsia="Arial" w:hAnsi="Arial" w:cs="Arial"/>
                <w:sz w:val="20"/>
              </w:rPr>
              <w:t>20%</w:t>
            </w:r>
          </w:p>
        </w:tc>
        <w:tc>
          <w:tcPr>
            <w:tcW w:w="1950" w:type="dxa"/>
            <w:gridSpan w:val="3"/>
            <w:tcBorders>
              <w:top w:val="single" w:sz="4" w:space="0" w:color="000000"/>
              <w:left w:val="single" w:sz="4" w:space="0" w:color="000000"/>
              <w:bottom w:val="single" w:sz="4" w:space="0" w:color="000000"/>
              <w:right w:val="single" w:sz="4" w:space="0" w:color="000000"/>
            </w:tcBorders>
          </w:tcPr>
          <w:p w14:paraId="22BF1289" w14:textId="77777777" w:rsidR="001E3334" w:rsidRDefault="00000000">
            <w:pPr>
              <w:spacing w:after="0" w:line="240" w:lineRule="auto"/>
              <w:jc w:val="center"/>
            </w:pPr>
            <w:r>
              <w:rPr>
                <w:rFonts w:ascii="Arial" w:eastAsia="Arial" w:hAnsi="Arial" w:cs="Arial"/>
                <w:sz w:val="20"/>
              </w:rPr>
              <w:t xml:space="preserve">Solves problem within time limits </w:t>
            </w:r>
          </w:p>
          <w:p w14:paraId="1736C745" w14:textId="77777777" w:rsidR="001E3334" w:rsidRDefault="00000000">
            <w:pPr>
              <w:spacing w:after="0"/>
              <w:jc w:val="center"/>
            </w:pPr>
            <w:r>
              <w:rPr>
                <w:rFonts w:ascii="Arial" w:eastAsia="Arial" w:hAnsi="Arial" w:cs="Arial"/>
                <w:sz w:val="20"/>
              </w:rPr>
              <w:t>and handles large inputs effectively</w:t>
            </w:r>
          </w:p>
        </w:tc>
        <w:tc>
          <w:tcPr>
            <w:tcW w:w="1950" w:type="dxa"/>
            <w:gridSpan w:val="4"/>
            <w:tcBorders>
              <w:top w:val="single" w:sz="4" w:space="0" w:color="000000"/>
              <w:left w:val="single" w:sz="4" w:space="0" w:color="000000"/>
              <w:bottom w:val="single" w:sz="4" w:space="0" w:color="000000"/>
              <w:right w:val="single" w:sz="4" w:space="0" w:color="000000"/>
            </w:tcBorders>
            <w:vAlign w:val="center"/>
          </w:tcPr>
          <w:p w14:paraId="2B877011" w14:textId="77777777" w:rsidR="001E3334" w:rsidRDefault="00000000">
            <w:pPr>
              <w:spacing w:after="0"/>
              <w:ind w:firstLine="7"/>
              <w:jc w:val="center"/>
            </w:pPr>
            <w:r>
              <w:rPr>
                <w:rFonts w:ascii="Arial" w:eastAsia="Arial" w:hAnsi="Arial" w:cs="Arial"/>
                <w:sz w:val="20"/>
              </w:rPr>
              <w:t>Solves within acceptable time with minor delays</w:t>
            </w:r>
          </w:p>
        </w:tc>
        <w:tc>
          <w:tcPr>
            <w:tcW w:w="1959" w:type="dxa"/>
            <w:gridSpan w:val="2"/>
            <w:tcBorders>
              <w:top w:val="single" w:sz="4" w:space="0" w:color="000000"/>
              <w:left w:val="single" w:sz="4" w:space="0" w:color="000000"/>
              <w:bottom w:val="single" w:sz="4" w:space="0" w:color="000000"/>
              <w:right w:val="single" w:sz="4" w:space="0" w:color="000000"/>
            </w:tcBorders>
            <w:vAlign w:val="center"/>
          </w:tcPr>
          <w:p w14:paraId="05E31964" w14:textId="77777777" w:rsidR="001E3334" w:rsidRDefault="00000000">
            <w:pPr>
              <w:spacing w:after="0"/>
              <w:jc w:val="center"/>
            </w:pPr>
            <w:r>
              <w:rPr>
                <w:rFonts w:ascii="Arial" w:eastAsia="Arial" w:hAnsi="Arial" w:cs="Arial"/>
                <w:sz w:val="20"/>
              </w:rPr>
              <w:t>Struggles with time limits or larger inputs</w:t>
            </w:r>
          </w:p>
        </w:tc>
        <w:tc>
          <w:tcPr>
            <w:tcW w:w="1949" w:type="dxa"/>
            <w:gridSpan w:val="3"/>
            <w:tcBorders>
              <w:top w:val="single" w:sz="4" w:space="0" w:color="000000"/>
              <w:left w:val="single" w:sz="4" w:space="0" w:color="000000"/>
              <w:bottom w:val="single" w:sz="4" w:space="0" w:color="000000"/>
              <w:right w:val="single" w:sz="4" w:space="0" w:color="000000"/>
            </w:tcBorders>
            <w:vAlign w:val="center"/>
          </w:tcPr>
          <w:p w14:paraId="7451C34D" w14:textId="77777777" w:rsidR="001E3334" w:rsidRDefault="00000000">
            <w:pPr>
              <w:spacing w:after="0"/>
              <w:ind w:left="19" w:hanging="19"/>
              <w:jc w:val="center"/>
            </w:pPr>
            <w:r>
              <w:rPr>
                <w:rFonts w:ascii="Arial" w:eastAsia="Arial" w:hAnsi="Arial" w:cs="Arial"/>
                <w:sz w:val="20"/>
              </w:rPr>
              <w:t>Unable to solve within time constraints</w:t>
            </w:r>
          </w:p>
        </w:tc>
      </w:tr>
      <w:tr w:rsidR="001E3334" w14:paraId="3847DDC1" w14:textId="77777777">
        <w:trPr>
          <w:trHeight w:val="930"/>
        </w:trPr>
        <w:tc>
          <w:tcPr>
            <w:tcW w:w="1817" w:type="dxa"/>
            <w:gridSpan w:val="2"/>
            <w:tcBorders>
              <w:top w:val="single" w:sz="4" w:space="0" w:color="000000"/>
              <w:left w:val="single" w:sz="4" w:space="0" w:color="000000"/>
              <w:bottom w:val="single" w:sz="4" w:space="0" w:color="000000"/>
              <w:right w:val="single" w:sz="4" w:space="0" w:color="000000"/>
            </w:tcBorders>
            <w:vAlign w:val="center"/>
          </w:tcPr>
          <w:p w14:paraId="4685E2F4" w14:textId="77777777" w:rsidR="001E3334" w:rsidRDefault="00000000">
            <w:pPr>
              <w:spacing w:after="0"/>
              <w:jc w:val="center"/>
            </w:pPr>
            <w:r>
              <w:rPr>
                <w:rFonts w:ascii="Arial" w:eastAsia="Arial" w:hAnsi="Arial" w:cs="Arial"/>
                <w:b/>
                <w:color w:val="1E487C"/>
                <w:sz w:val="20"/>
              </w:rPr>
              <w:t>Test Case Handling</w:t>
            </w:r>
          </w:p>
        </w:tc>
        <w:tc>
          <w:tcPr>
            <w:tcW w:w="1228" w:type="dxa"/>
            <w:gridSpan w:val="2"/>
            <w:tcBorders>
              <w:top w:val="single" w:sz="4" w:space="0" w:color="000000"/>
              <w:left w:val="single" w:sz="4" w:space="0" w:color="000000"/>
              <w:bottom w:val="single" w:sz="4" w:space="0" w:color="000000"/>
              <w:right w:val="single" w:sz="4" w:space="0" w:color="000000"/>
            </w:tcBorders>
            <w:vAlign w:val="center"/>
          </w:tcPr>
          <w:p w14:paraId="19607F63" w14:textId="77777777" w:rsidR="001E3334" w:rsidRDefault="00000000">
            <w:pPr>
              <w:spacing w:after="0"/>
              <w:ind w:right="56"/>
              <w:jc w:val="center"/>
            </w:pPr>
            <w:r>
              <w:rPr>
                <w:rFonts w:ascii="Arial" w:eastAsia="Arial" w:hAnsi="Arial" w:cs="Arial"/>
                <w:sz w:val="20"/>
              </w:rPr>
              <w:t>15%</w:t>
            </w:r>
          </w:p>
        </w:tc>
        <w:tc>
          <w:tcPr>
            <w:tcW w:w="1950" w:type="dxa"/>
            <w:gridSpan w:val="3"/>
            <w:tcBorders>
              <w:top w:val="single" w:sz="4" w:space="0" w:color="000000"/>
              <w:left w:val="single" w:sz="4" w:space="0" w:color="000000"/>
              <w:bottom w:val="single" w:sz="4" w:space="0" w:color="000000"/>
              <w:right w:val="single" w:sz="4" w:space="0" w:color="000000"/>
            </w:tcBorders>
          </w:tcPr>
          <w:p w14:paraId="2603BD27" w14:textId="77777777" w:rsidR="001E3334" w:rsidRDefault="00000000">
            <w:pPr>
              <w:spacing w:after="0" w:line="240" w:lineRule="auto"/>
              <w:jc w:val="center"/>
            </w:pPr>
            <w:r>
              <w:rPr>
                <w:rFonts w:ascii="Arial" w:eastAsia="Arial" w:hAnsi="Arial" w:cs="Arial"/>
                <w:sz w:val="20"/>
              </w:rPr>
              <w:t xml:space="preserve">Handles all test cases including </w:t>
            </w:r>
          </w:p>
          <w:p w14:paraId="787C3FE1" w14:textId="77777777" w:rsidR="001E3334" w:rsidRDefault="00000000">
            <w:pPr>
              <w:spacing w:after="0"/>
              <w:jc w:val="center"/>
            </w:pPr>
            <w:r>
              <w:rPr>
                <w:rFonts w:ascii="Arial" w:eastAsia="Arial" w:hAnsi="Arial" w:cs="Arial"/>
                <w:sz w:val="20"/>
              </w:rPr>
              <w:t>edge and hidden cases</w:t>
            </w:r>
          </w:p>
        </w:tc>
        <w:tc>
          <w:tcPr>
            <w:tcW w:w="1950" w:type="dxa"/>
            <w:gridSpan w:val="4"/>
            <w:tcBorders>
              <w:top w:val="single" w:sz="4" w:space="0" w:color="000000"/>
              <w:left w:val="single" w:sz="4" w:space="0" w:color="000000"/>
              <w:bottom w:val="single" w:sz="4" w:space="0" w:color="000000"/>
              <w:right w:val="single" w:sz="4" w:space="0" w:color="000000"/>
            </w:tcBorders>
            <w:vAlign w:val="center"/>
          </w:tcPr>
          <w:p w14:paraId="51AB9C37" w14:textId="77777777" w:rsidR="001E3334" w:rsidRDefault="00000000">
            <w:pPr>
              <w:spacing w:after="0"/>
              <w:jc w:val="center"/>
            </w:pPr>
            <w:r>
              <w:rPr>
                <w:rFonts w:ascii="Arial" w:eastAsia="Arial" w:hAnsi="Arial" w:cs="Arial"/>
                <w:sz w:val="20"/>
              </w:rPr>
              <w:t>Handles most test cases</w:t>
            </w:r>
          </w:p>
        </w:tc>
        <w:tc>
          <w:tcPr>
            <w:tcW w:w="1959" w:type="dxa"/>
            <w:gridSpan w:val="2"/>
            <w:tcBorders>
              <w:top w:val="single" w:sz="4" w:space="0" w:color="000000"/>
              <w:left w:val="single" w:sz="4" w:space="0" w:color="000000"/>
              <w:bottom w:val="single" w:sz="4" w:space="0" w:color="000000"/>
              <w:right w:val="single" w:sz="4" w:space="0" w:color="000000"/>
            </w:tcBorders>
            <w:vAlign w:val="center"/>
          </w:tcPr>
          <w:p w14:paraId="3F94BF06" w14:textId="77777777" w:rsidR="001E3334" w:rsidRDefault="00000000">
            <w:pPr>
              <w:spacing w:after="0"/>
              <w:jc w:val="center"/>
            </w:pPr>
            <w:r>
              <w:rPr>
                <w:rFonts w:ascii="Arial" w:eastAsia="Arial" w:hAnsi="Arial" w:cs="Arial"/>
                <w:sz w:val="20"/>
              </w:rPr>
              <w:t>Misses important edge cases</w:t>
            </w:r>
          </w:p>
        </w:tc>
        <w:tc>
          <w:tcPr>
            <w:tcW w:w="1949" w:type="dxa"/>
            <w:gridSpan w:val="3"/>
            <w:tcBorders>
              <w:top w:val="single" w:sz="4" w:space="0" w:color="000000"/>
              <w:left w:val="single" w:sz="4" w:space="0" w:color="000000"/>
              <w:bottom w:val="single" w:sz="4" w:space="0" w:color="000000"/>
              <w:right w:val="single" w:sz="4" w:space="0" w:color="000000"/>
            </w:tcBorders>
            <w:vAlign w:val="center"/>
          </w:tcPr>
          <w:p w14:paraId="4871293D" w14:textId="77777777" w:rsidR="001E3334" w:rsidRDefault="00000000">
            <w:pPr>
              <w:spacing w:after="0"/>
              <w:jc w:val="center"/>
            </w:pPr>
            <w:r>
              <w:rPr>
                <w:rFonts w:ascii="Arial" w:eastAsia="Arial" w:hAnsi="Arial" w:cs="Arial"/>
                <w:sz w:val="20"/>
              </w:rPr>
              <w:t>Fails on multiple test cases</w:t>
            </w:r>
          </w:p>
        </w:tc>
      </w:tr>
      <w:tr w:rsidR="001E3334" w14:paraId="509D4FA6" w14:textId="77777777">
        <w:trPr>
          <w:gridAfter w:val="1"/>
          <w:wAfter w:w="783" w:type="dxa"/>
          <w:trHeight w:val="1032"/>
        </w:trPr>
        <w:tc>
          <w:tcPr>
            <w:tcW w:w="982" w:type="dxa"/>
            <w:tcBorders>
              <w:top w:val="single" w:sz="4" w:space="0" w:color="000000"/>
              <w:left w:val="single" w:sz="4" w:space="0" w:color="000000"/>
              <w:bottom w:val="single" w:sz="4" w:space="0" w:color="000000"/>
              <w:right w:val="single" w:sz="4" w:space="0" w:color="000000"/>
            </w:tcBorders>
          </w:tcPr>
          <w:p w14:paraId="381311BA" w14:textId="77777777" w:rsidR="001E3334" w:rsidRDefault="00000000">
            <w:pPr>
              <w:spacing w:after="0"/>
              <w:jc w:val="center"/>
            </w:pPr>
            <w:r>
              <w:rPr>
                <w:rFonts w:ascii="Arial" w:eastAsia="Arial" w:hAnsi="Arial" w:cs="Arial"/>
                <w:b/>
                <w:color w:val="1F4E79"/>
                <w:sz w:val="20"/>
              </w:rPr>
              <w:lastRenderedPageBreak/>
              <w:t>Q. No. / Criteria</w:t>
            </w:r>
          </w:p>
        </w:tc>
        <w:tc>
          <w:tcPr>
            <w:tcW w:w="1423" w:type="dxa"/>
            <w:gridSpan w:val="2"/>
            <w:tcBorders>
              <w:top w:val="single" w:sz="4" w:space="0" w:color="000000"/>
              <w:left w:val="single" w:sz="4" w:space="0" w:color="000000"/>
              <w:bottom w:val="single" w:sz="4" w:space="0" w:color="000000"/>
              <w:right w:val="single" w:sz="4" w:space="0" w:color="000000"/>
            </w:tcBorders>
            <w:vAlign w:val="center"/>
          </w:tcPr>
          <w:p w14:paraId="4E9BD387" w14:textId="77777777" w:rsidR="001E3334" w:rsidRDefault="00000000">
            <w:pPr>
              <w:spacing w:after="0"/>
              <w:ind w:right="30"/>
              <w:jc w:val="center"/>
            </w:pPr>
            <w:r>
              <w:rPr>
                <w:rFonts w:ascii="Arial" w:eastAsia="Arial" w:hAnsi="Arial" w:cs="Arial"/>
                <w:b/>
                <w:color w:val="1E487C"/>
                <w:sz w:val="20"/>
              </w:rPr>
              <w:t xml:space="preserve">Problem </w:t>
            </w:r>
          </w:p>
          <w:p w14:paraId="4B0EBC68" w14:textId="77777777" w:rsidR="001E3334" w:rsidRDefault="00000000">
            <w:pPr>
              <w:spacing w:after="0"/>
              <w:jc w:val="center"/>
            </w:pPr>
            <w:proofErr w:type="spellStart"/>
            <w:r>
              <w:rPr>
                <w:rFonts w:ascii="Arial" w:eastAsia="Arial" w:hAnsi="Arial" w:cs="Arial"/>
                <w:b/>
                <w:color w:val="1E487C"/>
                <w:sz w:val="20"/>
              </w:rPr>
              <w:t>Understandi</w:t>
            </w:r>
            <w:proofErr w:type="spellEnd"/>
            <w:r>
              <w:rPr>
                <w:rFonts w:ascii="Arial" w:eastAsia="Arial" w:hAnsi="Arial" w:cs="Arial"/>
                <w:b/>
                <w:color w:val="1E487C"/>
                <w:sz w:val="20"/>
              </w:rPr>
              <w:t xml:space="preserve"> ng</w:t>
            </w:r>
          </w:p>
        </w:tc>
        <w:tc>
          <w:tcPr>
            <w:tcW w:w="1536" w:type="dxa"/>
            <w:gridSpan w:val="3"/>
            <w:tcBorders>
              <w:top w:val="single" w:sz="4" w:space="0" w:color="000000"/>
              <w:left w:val="single" w:sz="4" w:space="0" w:color="000000"/>
              <w:bottom w:val="single" w:sz="4" w:space="0" w:color="000000"/>
              <w:right w:val="single" w:sz="4" w:space="0" w:color="000000"/>
            </w:tcBorders>
          </w:tcPr>
          <w:p w14:paraId="0F5EBDDF" w14:textId="77777777" w:rsidR="001E3334" w:rsidRDefault="00000000">
            <w:pPr>
              <w:spacing w:after="0"/>
              <w:ind w:right="30"/>
              <w:jc w:val="center"/>
            </w:pPr>
            <w:r>
              <w:rPr>
                <w:rFonts w:ascii="Arial" w:eastAsia="Arial" w:hAnsi="Arial" w:cs="Arial"/>
                <w:b/>
                <w:color w:val="1E487C"/>
                <w:sz w:val="20"/>
              </w:rPr>
              <w:t>Algorithm</w:t>
            </w:r>
          </w:p>
        </w:tc>
        <w:tc>
          <w:tcPr>
            <w:tcW w:w="1405" w:type="dxa"/>
            <w:gridSpan w:val="2"/>
            <w:tcBorders>
              <w:top w:val="single" w:sz="4" w:space="0" w:color="000000"/>
              <w:left w:val="single" w:sz="4" w:space="0" w:color="000000"/>
              <w:bottom w:val="single" w:sz="4" w:space="0" w:color="000000"/>
              <w:right w:val="single" w:sz="4" w:space="0" w:color="000000"/>
            </w:tcBorders>
          </w:tcPr>
          <w:p w14:paraId="40A6D08E" w14:textId="77777777" w:rsidR="001E3334" w:rsidRDefault="00000000">
            <w:pPr>
              <w:spacing w:after="0"/>
              <w:ind w:right="30"/>
              <w:jc w:val="center"/>
            </w:pPr>
            <w:r>
              <w:rPr>
                <w:rFonts w:ascii="Arial" w:eastAsia="Arial" w:hAnsi="Arial" w:cs="Arial"/>
                <w:b/>
                <w:color w:val="1E487C"/>
                <w:sz w:val="20"/>
              </w:rPr>
              <w:t xml:space="preserve">Code </w:t>
            </w:r>
          </w:p>
          <w:p w14:paraId="5A9BA86F" w14:textId="77777777" w:rsidR="001E3334" w:rsidRDefault="00000000">
            <w:pPr>
              <w:spacing w:after="0"/>
              <w:ind w:left="32"/>
            </w:pPr>
            <w:proofErr w:type="spellStart"/>
            <w:r>
              <w:rPr>
                <w:rFonts w:ascii="Arial" w:eastAsia="Arial" w:hAnsi="Arial" w:cs="Arial"/>
                <w:b/>
                <w:color w:val="1E487C"/>
                <w:sz w:val="20"/>
              </w:rPr>
              <w:t>Implementa</w:t>
            </w:r>
            <w:proofErr w:type="spellEnd"/>
          </w:p>
          <w:p w14:paraId="209983CA" w14:textId="77777777" w:rsidR="001E3334" w:rsidRDefault="00000000">
            <w:pPr>
              <w:spacing w:after="0"/>
              <w:ind w:right="30"/>
              <w:jc w:val="center"/>
            </w:pPr>
            <w:proofErr w:type="spellStart"/>
            <w:r>
              <w:rPr>
                <w:rFonts w:ascii="Arial" w:eastAsia="Arial" w:hAnsi="Arial" w:cs="Arial"/>
                <w:b/>
                <w:color w:val="1E487C"/>
                <w:sz w:val="20"/>
              </w:rPr>
              <w:t>tion</w:t>
            </w:r>
            <w:proofErr w:type="spellEnd"/>
          </w:p>
        </w:tc>
        <w:tc>
          <w:tcPr>
            <w:tcW w:w="1453" w:type="dxa"/>
            <w:gridSpan w:val="2"/>
            <w:tcBorders>
              <w:top w:val="single" w:sz="4" w:space="0" w:color="000000"/>
              <w:left w:val="single" w:sz="4" w:space="0" w:color="000000"/>
              <w:bottom w:val="single" w:sz="4" w:space="0" w:color="000000"/>
              <w:right w:val="single" w:sz="4" w:space="0" w:color="000000"/>
            </w:tcBorders>
            <w:vAlign w:val="center"/>
          </w:tcPr>
          <w:p w14:paraId="3C61B194" w14:textId="77777777" w:rsidR="001E3334" w:rsidRDefault="00000000">
            <w:pPr>
              <w:spacing w:after="0"/>
              <w:jc w:val="center"/>
            </w:pPr>
            <w:r>
              <w:rPr>
                <w:rFonts w:ascii="Arial" w:eastAsia="Arial" w:hAnsi="Arial" w:cs="Arial"/>
                <w:b/>
                <w:color w:val="1E487C"/>
                <w:sz w:val="20"/>
              </w:rPr>
              <w:t>Competitive Performance</w:t>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14:paraId="0AE64267" w14:textId="77777777" w:rsidR="001E3334" w:rsidRDefault="00000000">
            <w:pPr>
              <w:spacing w:after="0"/>
              <w:jc w:val="center"/>
            </w:pPr>
            <w:r>
              <w:rPr>
                <w:rFonts w:ascii="Arial" w:eastAsia="Arial" w:hAnsi="Arial" w:cs="Arial"/>
                <w:b/>
                <w:color w:val="1E487C"/>
                <w:sz w:val="20"/>
              </w:rPr>
              <w:t>Test Case Handling</w:t>
            </w:r>
          </w:p>
        </w:tc>
        <w:tc>
          <w:tcPr>
            <w:tcW w:w="1134" w:type="dxa"/>
            <w:gridSpan w:val="2"/>
            <w:tcBorders>
              <w:top w:val="single" w:sz="4" w:space="0" w:color="000000"/>
              <w:left w:val="single" w:sz="4" w:space="0" w:color="000000"/>
              <w:bottom w:val="single" w:sz="4" w:space="0" w:color="000000"/>
              <w:right w:val="single" w:sz="4" w:space="0" w:color="000000"/>
            </w:tcBorders>
          </w:tcPr>
          <w:p w14:paraId="3E8E0F68" w14:textId="77777777" w:rsidR="001E3334" w:rsidRDefault="00000000">
            <w:pPr>
              <w:spacing w:after="0"/>
              <w:jc w:val="center"/>
            </w:pPr>
            <w:r>
              <w:rPr>
                <w:rFonts w:ascii="Arial" w:eastAsia="Arial" w:hAnsi="Arial" w:cs="Arial"/>
                <w:b/>
                <w:color w:val="1F4E79"/>
                <w:sz w:val="20"/>
              </w:rPr>
              <w:t>Sub. Total</w:t>
            </w:r>
          </w:p>
        </w:tc>
        <w:tc>
          <w:tcPr>
            <w:tcW w:w="861" w:type="dxa"/>
            <w:tcBorders>
              <w:top w:val="single" w:sz="4" w:space="0" w:color="000000"/>
              <w:left w:val="single" w:sz="4" w:space="0" w:color="000000"/>
              <w:bottom w:val="single" w:sz="4" w:space="0" w:color="000000"/>
              <w:right w:val="single" w:sz="4" w:space="0" w:color="000000"/>
            </w:tcBorders>
          </w:tcPr>
          <w:p w14:paraId="6AF1E624" w14:textId="77777777" w:rsidR="001E3334" w:rsidRDefault="00000000">
            <w:pPr>
              <w:spacing w:after="0"/>
              <w:ind w:right="30"/>
              <w:jc w:val="center"/>
            </w:pPr>
            <w:r>
              <w:rPr>
                <w:rFonts w:ascii="Arial" w:eastAsia="Arial" w:hAnsi="Arial" w:cs="Arial"/>
                <w:b/>
                <w:color w:val="1F4E79"/>
                <w:sz w:val="20"/>
              </w:rPr>
              <w:t xml:space="preserve">Total </w:t>
            </w:r>
          </w:p>
          <w:p w14:paraId="5D16D95B" w14:textId="77777777" w:rsidR="001E3334" w:rsidRDefault="00000000">
            <w:pPr>
              <w:spacing w:after="0"/>
              <w:ind w:left="226"/>
            </w:pPr>
            <w:r>
              <w:rPr>
                <w:rFonts w:ascii="Arial" w:eastAsia="Arial" w:hAnsi="Arial" w:cs="Arial"/>
                <w:b/>
                <w:color w:val="1F4E79"/>
                <w:sz w:val="20"/>
              </w:rPr>
              <w:t>%</w:t>
            </w:r>
          </w:p>
        </w:tc>
      </w:tr>
      <w:tr w:rsidR="001E3334" w14:paraId="77FC7187" w14:textId="77777777">
        <w:trPr>
          <w:gridAfter w:val="1"/>
          <w:wAfter w:w="783" w:type="dxa"/>
          <w:trHeight w:val="383"/>
        </w:trPr>
        <w:tc>
          <w:tcPr>
            <w:tcW w:w="982" w:type="dxa"/>
            <w:tcBorders>
              <w:top w:val="single" w:sz="4" w:space="0" w:color="000000"/>
              <w:left w:val="single" w:sz="4" w:space="0" w:color="000000"/>
              <w:bottom w:val="single" w:sz="4" w:space="0" w:color="000000"/>
              <w:right w:val="single" w:sz="4" w:space="0" w:color="000000"/>
            </w:tcBorders>
          </w:tcPr>
          <w:p w14:paraId="3E057A1B" w14:textId="77777777" w:rsidR="001E3334" w:rsidRDefault="00000000">
            <w:pPr>
              <w:spacing w:after="0"/>
              <w:ind w:right="30"/>
              <w:jc w:val="center"/>
            </w:pPr>
            <w:r>
              <w:rPr>
                <w:rFonts w:ascii="Arial" w:eastAsia="Arial" w:hAnsi="Arial" w:cs="Arial"/>
                <w:b/>
                <w:color w:val="1F4E79"/>
              </w:rPr>
              <w:t>1</w:t>
            </w:r>
          </w:p>
        </w:tc>
        <w:tc>
          <w:tcPr>
            <w:tcW w:w="1423" w:type="dxa"/>
            <w:gridSpan w:val="2"/>
            <w:tcBorders>
              <w:top w:val="single" w:sz="4" w:space="0" w:color="000000"/>
              <w:left w:val="single" w:sz="4" w:space="0" w:color="000000"/>
              <w:bottom w:val="single" w:sz="4" w:space="0" w:color="000000"/>
              <w:right w:val="single" w:sz="4" w:space="0" w:color="000000"/>
            </w:tcBorders>
          </w:tcPr>
          <w:p w14:paraId="732A3FBD" w14:textId="66458926" w:rsidR="001E3334" w:rsidRDefault="00E2553E" w:rsidP="00DA5C40">
            <w:pPr>
              <w:jc w:val="center"/>
            </w:pPr>
            <w:r>
              <w:t>3</w:t>
            </w:r>
          </w:p>
        </w:tc>
        <w:tc>
          <w:tcPr>
            <w:tcW w:w="1536" w:type="dxa"/>
            <w:gridSpan w:val="3"/>
            <w:tcBorders>
              <w:top w:val="single" w:sz="4" w:space="0" w:color="000000"/>
              <w:left w:val="single" w:sz="4" w:space="0" w:color="000000"/>
              <w:bottom w:val="single" w:sz="4" w:space="0" w:color="000000"/>
              <w:right w:val="single" w:sz="4" w:space="0" w:color="000000"/>
            </w:tcBorders>
          </w:tcPr>
          <w:p w14:paraId="36DC1F03" w14:textId="5750EC8F" w:rsidR="001E3334" w:rsidRDefault="00E2553E" w:rsidP="00DA5C40">
            <w:pPr>
              <w:jc w:val="center"/>
            </w:pPr>
            <w:r>
              <w:t>3</w:t>
            </w:r>
          </w:p>
        </w:tc>
        <w:tc>
          <w:tcPr>
            <w:tcW w:w="1405" w:type="dxa"/>
            <w:gridSpan w:val="2"/>
            <w:tcBorders>
              <w:top w:val="single" w:sz="4" w:space="0" w:color="000000"/>
              <w:left w:val="single" w:sz="4" w:space="0" w:color="000000"/>
              <w:bottom w:val="single" w:sz="4" w:space="0" w:color="000000"/>
              <w:right w:val="single" w:sz="4" w:space="0" w:color="000000"/>
            </w:tcBorders>
          </w:tcPr>
          <w:p w14:paraId="359E788D" w14:textId="7A6507CE" w:rsidR="001E3334" w:rsidRDefault="00E2553E" w:rsidP="00DA5C40">
            <w:pPr>
              <w:jc w:val="center"/>
            </w:pPr>
            <w:r>
              <w:t>4</w:t>
            </w:r>
          </w:p>
        </w:tc>
        <w:tc>
          <w:tcPr>
            <w:tcW w:w="1453" w:type="dxa"/>
            <w:gridSpan w:val="2"/>
            <w:tcBorders>
              <w:top w:val="single" w:sz="4" w:space="0" w:color="000000"/>
              <w:left w:val="single" w:sz="4" w:space="0" w:color="000000"/>
              <w:bottom w:val="single" w:sz="4" w:space="0" w:color="000000"/>
              <w:right w:val="single" w:sz="4" w:space="0" w:color="000000"/>
            </w:tcBorders>
          </w:tcPr>
          <w:p w14:paraId="1B83977C" w14:textId="10E962A0" w:rsidR="001E3334" w:rsidRDefault="00E2553E" w:rsidP="00DA5C40">
            <w:pPr>
              <w:jc w:val="center"/>
            </w:pPr>
            <w:r>
              <w:t>3</w:t>
            </w:r>
          </w:p>
        </w:tc>
        <w:tc>
          <w:tcPr>
            <w:tcW w:w="1276" w:type="dxa"/>
            <w:gridSpan w:val="2"/>
            <w:tcBorders>
              <w:top w:val="single" w:sz="4" w:space="0" w:color="000000"/>
              <w:left w:val="single" w:sz="4" w:space="0" w:color="000000"/>
              <w:bottom w:val="single" w:sz="4" w:space="0" w:color="000000"/>
              <w:right w:val="single" w:sz="4" w:space="0" w:color="000000"/>
            </w:tcBorders>
          </w:tcPr>
          <w:p w14:paraId="225736DB" w14:textId="6479401B" w:rsidR="001E3334" w:rsidRDefault="00E2553E" w:rsidP="00DA5C40">
            <w:pPr>
              <w:jc w:val="center"/>
            </w:pPr>
            <w:r>
              <w:t>4</w:t>
            </w:r>
          </w:p>
        </w:tc>
        <w:tc>
          <w:tcPr>
            <w:tcW w:w="1134" w:type="dxa"/>
            <w:gridSpan w:val="2"/>
            <w:tcBorders>
              <w:top w:val="single" w:sz="4" w:space="0" w:color="000000"/>
              <w:left w:val="single" w:sz="4" w:space="0" w:color="000000"/>
              <w:bottom w:val="single" w:sz="4" w:space="0" w:color="000000"/>
              <w:right w:val="single" w:sz="4" w:space="0" w:color="000000"/>
            </w:tcBorders>
          </w:tcPr>
          <w:p w14:paraId="06E03BFD" w14:textId="426B534E" w:rsidR="001E3334" w:rsidRDefault="00DA5C40" w:rsidP="00DA5C40">
            <w:pPr>
              <w:jc w:val="center"/>
            </w:pPr>
            <w:r>
              <w:t>17</w:t>
            </w:r>
          </w:p>
        </w:tc>
        <w:tc>
          <w:tcPr>
            <w:tcW w:w="861" w:type="dxa"/>
            <w:vMerge w:val="restart"/>
            <w:tcBorders>
              <w:top w:val="single" w:sz="4" w:space="0" w:color="000000"/>
              <w:left w:val="single" w:sz="4" w:space="0" w:color="000000"/>
              <w:bottom w:val="single" w:sz="4" w:space="0" w:color="000000"/>
              <w:right w:val="single" w:sz="4" w:space="0" w:color="000000"/>
            </w:tcBorders>
          </w:tcPr>
          <w:p w14:paraId="636A16E0" w14:textId="6E588944" w:rsidR="001E3334" w:rsidRDefault="00DA5C40">
            <w:r>
              <w:t>83</w:t>
            </w:r>
          </w:p>
        </w:tc>
      </w:tr>
      <w:tr w:rsidR="001E3334" w14:paraId="27D0B23A" w14:textId="77777777">
        <w:trPr>
          <w:gridAfter w:val="1"/>
          <w:wAfter w:w="783" w:type="dxa"/>
          <w:trHeight w:val="383"/>
        </w:trPr>
        <w:tc>
          <w:tcPr>
            <w:tcW w:w="982" w:type="dxa"/>
            <w:tcBorders>
              <w:top w:val="single" w:sz="4" w:space="0" w:color="000000"/>
              <w:left w:val="single" w:sz="4" w:space="0" w:color="000000"/>
              <w:bottom w:val="single" w:sz="4" w:space="0" w:color="000000"/>
              <w:right w:val="single" w:sz="4" w:space="0" w:color="000000"/>
            </w:tcBorders>
          </w:tcPr>
          <w:p w14:paraId="2A9C464C" w14:textId="77777777" w:rsidR="001E3334" w:rsidRDefault="00000000">
            <w:pPr>
              <w:spacing w:after="0"/>
              <w:ind w:right="30"/>
              <w:jc w:val="center"/>
            </w:pPr>
            <w:r>
              <w:rPr>
                <w:rFonts w:ascii="Arial" w:eastAsia="Arial" w:hAnsi="Arial" w:cs="Arial"/>
                <w:b/>
                <w:color w:val="1F4E79"/>
              </w:rPr>
              <w:t>2</w:t>
            </w:r>
          </w:p>
        </w:tc>
        <w:tc>
          <w:tcPr>
            <w:tcW w:w="1423" w:type="dxa"/>
            <w:gridSpan w:val="2"/>
            <w:tcBorders>
              <w:top w:val="single" w:sz="4" w:space="0" w:color="000000"/>
              <w:left w:val="single" w:sz="4" w:space="0" w:color="000000"/>
              <w:bottom w:val="single" w:sz="4" w:space="0" w:color="000000"/>
              <w:right w:val="single" w:sz="4" w:space="0" w:color="000000"/>
            </w:tcBorders>
          </w:tcPr>
          <w:p w14:paraId="4841ADFF" w14:textId="2A679F92" w:rsidR="001E3334" w:rsidRDefault="00DA5C40" w:rsidP="00DA5C40">
            <w:pPr>
              <w:jc w:val="center"/>
            </w:pPr>
            <w:r>
              <w:t>3</w:t>
            </w:r>
          </w:p>
        </w:tc>
        <w:tc>
          <w:tcPr>
            <w:tcW w:w="1536" w:type="dxa"/>
            <w:gridSpan w:val="3"/>
            <w:tcBorders>
              <w:top w:val="single" w:sz="4" w:space="0" w:color="000000"/>
              <w:left w:val="single" w:sz="4" w:space="0" w:color="000000"/>
              <w:bottom w:val="single" w:sz="4" w:space="0" w:color="000000"/>
              <w:right w:val="single" w:sz="4" w:space="0" w:color="000000"/>
            </w:tcBorders>
          </w:tcPr>
          <w:p w14:paraId="1ABCE80E" w14:textId="64615B69" w:rsidR="001E3334" w:rsidRDefault="00DA5C40" w:rsidP="00DA5C40">
            <w:pPr>
              <w:jc w:val="center"/>
            </w:pPr>
            <w:r>
              <w:t>3</w:t>
            </w:r>
          </w:p>
        </w:tc>
        <w:tc>
          <w:tcPr>
            <w:tcW w:w="1405" w:type="dxa"/>
            <w:gridSpan w:val="2"/>
            <w:tcBorders>
              <w:top w:val="single" w:sz="4" w:space="0" w:color="000000"/>
              <w:left w:val="single" w:sz="4" w:space="0" w:color="000000"/>
              <w:bottom w:val="single" w:sz="4" w:space="0" w:color="000000"/>
              <w:right w:val="single" w:sz="4" w:space="0" w:color="000000"/>
            </w:tcBorders>
          </w:tcPr>
          <w:p w14:paraId="5C1F2173" w14:textId="05FCADE7" w:rsidR="001E3334" w:rsidRDefault="00DA5C40" w:rsidP="00DA5C40">
            <w:pPr>
              <w:jc w:val="center"/>
            </w:pPr>
            <w:r>
              <w:t>4</w:t>
            </w:r>
          </w:p>
        </w:tc>
        <w:tc>
          <w:tcPr>
            <w:tcW w:w="1453" w:type="dxa"/>
            <w:gridSpan w:val="2"/>
            <w:tcBorders>
              <w:top w:val="single" w:sz="4" w:space="0" w:color="000000"/>
              <w:left w:val="single" w:sz="4" w:space="0" w:color="000000"/>
              <w:bottom w:val="single" w:sz="4" w:space="0" w:color="000000"/>
              <w:right w:val="single" w:sz="4" w:space="0" w:color="000000"/>
            </w:tcBorders>
          </w:tcPr>
          <w:p w14:paraId="315313BE" w14:textId="49A839D4" w:rsidR="001E3334" w:rsidRDefault="00DA5C40" w:rsidP="00DA5C40">
            <w:pPr>
              <w:jc w:val="center"/>
            </w:pPr>
            <w:r>
              <w:t>3</w:t>
            </w:r>
          </w:p>
        </w:tc>
        <w:tc>
          <w:tcPr>
            <w:tcW w:w="1276" w:type="dxa"/>
            <w:gridSpan w:val="2"/>
            <w:tcBorders>
              <w:top w:val="single" w:sz="4" w:space="0" w:color="000000"/>
              <w:left w:val="single" w:sz="4" w:space="0" w:color="000000"/>
              <w:bottom w:val="single" w:sz="4" w:space="0" w:color="000000"/>
              <w:right w:val="single" w:sz="4" w:space="0" w:color="000000"/>
            </w:tcBorders>
          </w:tcPr>
          <w:p w14:paraId="5B292721" w14:textId="55BF5BB9" w:rsidR="001E3334" w:rsidRDefault="00DA5C40" w:rsidP="00DA5C40">
            <w:pPr>
              <w:jc w:val="center"/>
            </w:pPr>
            <w:r>
              <w:t>4</w:t>
            </w:r>
          </w:p>
        </w:tc>
        <w:tc>
          <w:tcPr>
            <w:tcW w:w="1134" w:type="dxa"/>
            <w:gridSpan w:val="2"/>
            <w:tcBorders>
              <w:top w:val="single" w:sz="4" w:space="0" w:color="000000"/>
              <w:left w:val="single" w:sz="4" w:space="0" w:color="000000"/>
              <w:bottom w:val="single" w:sz="4" w:space="0" w:color="000000"/>
              <w:right w:val="single" w:sz="4" w:space="0" w:color="000000"/>
            </w:tcBorders>
          </w:tcPr>
          <w:p w14:paraId="54CF054A" w14:textId="65902F2C" w:rsidR="001E3334" w:rsidRDefault="00DA5C40" w:rsidP="00DA5C40">
            <w:pPr>
              <w:jc w:val="center"/>
            </w:pPr>
            <w:r>
              <w:t>25</w:t>
            </w:r>
          </w:p>
        </w:tc>
        <w:tc>
          <w:tcPr>
            <w:tcW w:w="0" w:type="auto"/>
            <w:vMerge/>
            <w:tcBorders>
              <w:top w:val="nil"/>
              <w:left w:val="single" w:sz="4" w:space="0" w:color="000000"/>
              <w:bottom w:val="nil"/>
              <w:right w:val="single" w:sz="4" w:space="0" w:color="000000"/>
            </w:tcBorders>
          </w:tcPr>
          <w:p w14:paraId="250ABBBB" w14:textId="77777777" w:rsidR="001E3334" w:rsidRDefault="001E3334"/>
        </w:tc>
      </w:tr>
      <w:tr w:rsidR="001E3334" w14:paraId="48BB8A60" w14:textId="77777777">
        <w:trPr>
          <w:gridAfter w:val="1"/>
          <w:wAfter w:w="783" w:type="dxa"/>
          <w:trHeight w:val="383"/>
        </w:trPr>
        <w:tc>
          <w:tcPr>
            <w:tcW w:w="982" w:type="dxa"/>
            <w:tcBorders>
              <w:top w:val="single" w:sz="4" w:space="0" w:color="000000"/>
              <w:left w:val="single" w:sz="4" w:space="0" w:color="000000"/>
              <w:bottom w:val="single" w:sz="4" w:space="0" w:color="000000"/>
              <w:right w:val="single" w:sz="4" w:space="0" w:color="000000"/>
            </w:tcBorders>
          </w:tcPr>
          <w:p w14:paraId="0C5224E1" w14:textId="77777777" w:rsidR="001E3334" w:rsidRDefault="00000000">
            <w:pPr>
              <w:spacing w:after="0"/>
              <w:ind w:right="30"/>
              <w:jc w:val="center"/>
            </w:pPr>
            <w:r>
              <w:rPr>
                <w:rFonts w:ascii="Arial" w:eastAsia="Arial" w:hAnsi="Arial" w:cs="Arial"/>
                <w:b/>
                <w:color w:val="1F4E79"/>
              </w:rPr>
              <w:t>3</w:t>
            </w:r>
          </w:p>
        </w:tc>
        <w:tc>
          <w:tcPr>
            <w:tcW w:w="1423" w:type="dxa"/>
            <w:gridSpan w:val="2"/>
            <w:tcBorders>
              <w:top w:val="single" w:sz="4" w:space="0" w:color="000000"/>
              <w:left w:val="single" w:sz="4" w:space="0" w:color="000000"/>
              <w:bottom w:val="single" w:sz="4" w:space="0" w:color="000000"/>
              <w:right w:val="single" w:sz="4" w:space="0" w:color="000000"/>
            </w:tcBorders>
          </w:tcPr>
          <w:p w14:paraId="465D7BFE" w14:textId="292E9CA7" w:rsidR="001E3334" w:rsidRDefault="00DA5C40" w:rsidP="00DA5C40">
            <w:pPr>
              <w:jc w:val="center"/>
            </w:pPr>
            <w:r>
              <w:t>3</w:t>
            </w:r>
          </w:p>
        </w:tc>
        <w:tc>
          <w:tcPr>
            <w:tcW w:w="1536" w:type="dxa"/>
            <w:gridSpan w:val="3"/>
            <w:tcBorders>
              <w:top w:val="single" w:sz="4" w:space="0" w:color="000000"/>
              <w:left w:val="single" w:sz="4" w:space="0" w:color="000000"/>
              <w:bottom w:val="single" w:sz="4" w:space="0" w:color="000000"/>
              <w:right w:val="single" w:sz="4" w:space="0" w:color="000000"/>
            </w:tcBorders>
          </w:tcPr>
          <w:p w14:paraId="0B6A9838" w14:textId="7C3C8157" w:rsidR="001E3334" w:rsidRDefault="00DA5C40" w:rsidP="00DA5C40">
            <w:pPr>
              <w:jc w:val="center"/>
            </w:pPr>
            <w:r>
              <w:t>3</w:t>
            </w:r>
          </w:p>
        </w:tc>
        <w:tc>
          <w:tcPr>
            <w:tcW w:w="1405" w:type="dxa"/>
            <w:gridSpan w:val="2"/>
            <w:tcBorders>
              <w:top w:val="single" w:sz="4" w:space="0" w:color="000000"/>
              <w:left w:val="single" w:sz="4" w:space="0" w:color="000000"/>
              <w:bottom w:val="single" w:sz="4" w:space="0" w:color="000000"/>
              <w:right w:val="single" w:sz="4" w:space="0" w:color="000000"/>
            </w:tcBorders>
          </w:tcPr>
          <w:p w14:paraId="135E40C3" w14:textId="383ADC2B" w:rsidR="001E3334" w:rsidRDefault="00DA5C40" w:rsidP="00DA5C40">
            <w:pPr>
              <w:jc w:val="center"/>
            </w:pPr>
            <w:r>
              <w:t>4</w:t>
            </w:r>
          </w:p>
        </w:tc>
        <w:tc>
          <w:tcPr>
            <w:tcW w:w="1453" w:type="dxa"/>
            <w:gridSpan w:val="2"/>
            <w:tcBorders>
              <w:top w:val="single" w:sz="4" w:space="0" w:color="000000"/>
              <w:left w:val="single" w:sz="4" w:space="0" w:color="000000"/>
              <w:bottom w:val="single" w:sz="4" w:space="0" w:color="000000"/>
              <w:right w:val="single" w:sz="4" w:space="0" w:color="000000"/>
            </w:tcBorders>
          </w:tcPr>
          <w:p w14:paraId="21E736F5" w14:textId="451D374F" w:rsidR="001E3334" w:rsidRDefault="00DA5C40" w:rsidP="00DA5C40">
            <w:pPr>
              <w:jc w:val="center"/>
            </w:pPr>
            <w:r>
              <w:t>3</w:t>
            </w:r>
          </w:p>
        </w:tc>
        <w:tc>
          <w:tcPr>
            <w:tcW w:w="1276" w:type="dxa"/>
            <w:gridSpan w:val="2"/>
            <w:tcBorders>
              <w:top w:val="single" w:sz="4" w:space="0" w:color="000000"/>
              <w:left w:val="single" w:sz="4" w:space="0" w:color="000000"/>
              <w:bottom w:val="single" w:sz="4" w:space="0" w:color="000000"/>
              <w:right w:val="single" w:sz="4" w:space="0" w:color="000000"/>
            </w:tcBorders>
          </w:tcPr>
          <w:p w14:paraId="3E341EBC" w14:textId="0CDFBBCD" w:rsidR="001E3334" w:rsidRDefault="00DA5C40" w:rsidP="00DA5C40">
            <w:pPr>
              <w:jc w:val="center"/>
            </w:pPr>
            <w:r>
              <w:t>4</w:t>
            </w:r>
          </w:p>
        </w:tc>
        <w:tc>
          <w:tcPr>
            <w:tcW w:w="1134" w:type="dxa"/>
            <w:gridSpan w:val="2"/>
            <w:tcBorders>
              <w:top w:val="single" w:sz="4" w:space="0" w:color="000000"/>
              <w:left w:val="single" w:sz="4" w:space="0" w:color="000000"/>
              <w:bottom w:val="single" w:sz="4" w:space="0" w:color="000000"/>
              <w:right w:val="single" w:sz="4" w:space="0" w:color="000000"/>
            </w:tcBorders>
          </w:tcPr>
          <w:p w14:paraId="708BE1F1" w14:textId="1AF22A64" w:rsidR="001E3334" w:rsidRDefault="00DA5C40" w:rsidP="00DA5C40">
            <w:pPr>
              <w:jc w:val="center"/>
            </w:pPr>
            <w:r>
              <w:t>25</w:t>
            </w:r>
          </w:p>
        </w:tc>
        <w:tc>
          <w:tcPr>
            <w:tcW w:w="0" w:type="auto"/>
            <w:vMerge/>
            <w:tcBorders>
              <w:top w:val="nil"/>
              <w:left w:val="single" w:sz="4" w:space="0" w:color="000000"/>
              <w:bottom w:val="single" w:sz="4" w:space="0" w:color="000000"/>
              <w:right w:val="single" w:sz="4" w:space="0" w:color="000000"/>
            </w:tcBorders>
          </w:tcPr>
          <w:p w14:paraId="4167DDFA" w14:textId="77777777" w:rsidR="001E3334" w:rsidRDefault="001E3334"/>
        </w:tc>
      </w:tr>
      <w:tr w:rsidR="001E3334" w14:paraId="15C42166" w14:textId="77777777">
        <w:trPr>
          <w:gridAfter w:val="1"/>
          <w:wAfter w:w="783" w:type="dxa"/>
          <w:trHeight w:val="357"/>
        </w:trPr>
        <w:tc>
          <w:tcPr>
            <w:tcW w:w="3355" w:type="dxa"/>
            <w:gridSpan w:val="5"/>
            <w:tcBorders>
              <w:top w:val="single" w:sz="4" w:space="0" w:color="9DC3E6"/>
              <w:left w:val="single" w:sz="4" w:space="0" w:color="9DC3E6"/>
              <w:bottom w:val="single" w:sz="4" w:space="0" w:color="9DC3E6"/>
              <w:right w:val="single" w:sz="4" w:space="0" w:color="9DC3E6"/>
            </w:tcBorders>
            <w:shd w:val="clear" w:color="auto" w:fill="D6E4F0"/>
          </w:tcPr>
          <w:p w14:paraId="5DB85473" w14:textId="77777777" w:rsidR="001E3334" w:rsidRDefault="00000000">
            <w:pPr>
              <w:spacing w:after="0"/>
            </w:pPr>
            <w:r>
              <w:rPr>
                <w:rFonts w:ascii="Arial" w:eastAsia="Arial" w:hAnsi="Arial" w:cs="Arial"/>
                <w:b/>
                <w:color w:val="1F4E79"/>
                <w:sz w:val="18"/>
              </w:rPr>
              <w:t>Faculty In-charge</w:t>
            </w:r>
          </w:p>
        </w:tc>
        <w:tc>
          <w:tcPr>
            <w:tcW w:w="3360" w:type="dxa"/>
            <w:gridSpan w:val="4"/>
            <w:tcBorders>
              <w:top w:val="single" w:sz="4" w:space="0" w:color="9DC3E6"/>
              <w:left w:val="single" w:sz="4" w:space="0" w:color="9DC3E6"/>
              <w:bottom w:val="single" w:sz="4" w:space="0" w:color="9DC3E6"/>
              <w:right w:val="single" w:sz="4" w:space="0" w:color="9DC3E6"/>
            </w:tcBorders>
            <w:shd w:val="clear" w:color="auto" w:fill="D6E4F0"/>
          </w:tcPr>
          <w:p w14:paraId="038C95E0" w14:textId="77777777" w:rsidR="001E3334" w:rsidRDefault="00000000">
            <w:pPr>
              <w:spacing w:after="0"/>
            </w:pPr>
            <w:r>
              <w:rPr>
                <w:rFonts w:ascii="Arial" w:eastAsia="Arial" w:hAnsi="Arial" w:cs="Arial"/>
                <w:b/>
                <w:color w:val="1F4E79"/>
                <w:sz w:val="18"/>
              </w:rPr>
              <w:t>Course Coordinator</w:t>
            </w:r>
          </w:p>
        </w:tc>
        <w:tc>
          <w:tcPr>
            <w:tcW w:w="3355" w:type="dxa"/>
            <w:gridSpan w:val="6"/>
            <w:tcBorders>
              <w:top w:val="single" w:sz="4" w:space="0" w:color="9DC3E6"/>
              <w:left w:val="single" w:sz="4" w:space="0" w:color="9DC3E6"/>
              <w:bottom w:val="single" w:sz="4" w:space="0" w:color="9DC3E6"/>
              <w:right w:val="single" w:sz="4" w:space="0" w:color="9DC3E6"/>
            </w:tcBorders>
            <w:shd w:val="clear" w:color="auto" w:fill="D6E4F0"/>
          </w:tcPr>
          <w:p w14:paraId="435E5A89" w14:textId="77777777" w:rsidR="001E3334" w:rsidRDefault="00000000">
            <w:pPr>
              <w:spacing w:after="0"/>
            </w:pPr>
            <w:r>
              <w:rPr>
                <w:rFonts w:ascii="Arial" w:eastAsia="Arial" w:hAnsi="Arial" w:cs="Arial"/>
                <w:b/>
                <w:color w:val="1F4E79"/>
                <w:sz w:val="18"/>
              </w:rPr>
              <w:t>Program Director</w:t>
            </w:r>
          </w:p>
        </w:tc>
      </w:tr>
      <w:tr w:rsidR="001E3334" w14:paraId="6E66E0F3" w14:textId="77777777">
        <w:trPr>
          <w:gridAfter w:val="1"/>
          <w:wAfter w:w="783" w:type="dxa"/>
          <w:trHeight w:val="380"/>
        </w:trPr>
        <w:tc>
          <w:tcPr>
            <w:tcW w:w="3355" w:type="dxa"/>
            <w:gridSpan w:val="5"/>
            <w:tcBorders>
              <w:top w:val="single" w:sz="4" w:space="0" w:color="9DC3E6"/>
              <w:left w:val="single" w:sz="4" w:space="0" w:color="9DC3E6"/>
              <w:bottom w:val="single" w:sz="4" w:space="0" w:color="9DC3E6"/>
              <w:right w:val="single" w:sz="4" w:space="0" w:color="9DC3E6"/>
            </w:tcBorders>
            <w:shd w:val="clear" w:color="auto" w:fill="FFFFFF"/>
          </w:tcPr>
          <w:p w14:paraId="2042018D" w14:textId="77777777" w:rsidR="001E3334" w:rsidRDefault="00000000">
            <w:pPr>
              <w:spacing w:after="0"/>
            </w:pPr>
            <w:r>
              <w:rPr>
                <w:rFonts w:ascii="Arial" w:eastAsia="Arial" w:hAnsi="Arial" w:cs="Arial"/>
                <w:sz w:val="20"/>
              </w:rPr>
              <w:t>Dr.</w:t>
            </w:r>
            <w:proofErr w:type="gramStart"/>
            <w:r>
              <w:rPr>
                <w:rFonts w:ascii="Arial" w:eastAsia="Arial" w:hAnsi="Arial" w:cs="Arial"/>
                <w:sz w:val="20"/>
              </w:rPr>
              <w:t>T.Kumaragurubaran</w:t>
            </w:r>
            <w:proofErr w:type="gramEnd"/>
          </w:p>
        </w:tc>
        <w:tc>
          <w:tcPr>
            <w:tcW w:w="3360" w:type="dxa"/>
            <w:gridSpan w:val="4"/>
            <w:tcBorders>
              <w:top w:val="single" w:sz="4" w:space="0" w:color="9DC3E6"/>
              <w:left w:val="single" w:sz="4" w:space="0" w:color="9DC3E6"/>
              <w:bottom w:val="single" w:sz="4" w:space="0" w:color="9DC3E6"/>
              <w:right w:val="single" w:sz="4" w:space="0" w:color="9DC3E6"/>
            </w:tcBorders>
            <w:shd w:val="clear" w:color="auto" w:fill="FFFFFF"/>
          </w:tcPr>
          <w:p w14:paraId="1F423A3E" w14:textId="77777777" w:rsidR="001E3334" w:rsidRDefault="001E3334"/>
        </w:tc>
        <w:tc>
          <w:tcPr>
            <w:tcW w:w="3355" w:type="dxa"/>
            <w:gridSpan w:val="6"/>
            <w:tcBorders>
              <w:top w:val="single" w:sz="4" w:space="0" w:color="9DC3E6"/>
              <w:left w:val="single" w:sz="4" w:space="0" w:color="9DC3E6"/>
              <w:bottom w:val="single" w:sz="4" w:space="0" w:color="9DC3E6"/>
              <w:right w:val="single" w:sz="4" w:space="0" w:color="9DC3E6"/>
            </w:tcBorders>
            <w:shd w:val="clear" w:color="auto" w:fill="FFFFFF"/>
          </w:tcPr>
          <w:p w14:paraId="4AC122F5" w14:textId="77777777" w:rsidR="001E3334" w:rsidRDefault="001E3334"/>
        </w:tc>
      </w:tr>
      <w:tr w:rsidR="001E3334" w14:paraId="237797FD" w14:textId="77777777">
        <w:trPr>
          <w:gridAfter w:val="1"/>
          <w:wAfter w:w="783" w:type="dxa"/>
          <w:trHeight w:val="357"/>
        </w:trPr>
        <w:tc>
          <w:tcPr>
            <w:tcW w:w="3355" w:type="dxa"/>
            <w:gridSpan w:val="5"/>
            <w:tcBorders>
              <w:top w:val="single" w:sz="4" w:space="0" w:color="9DC3E6"/>
              <w:left w:val="single" w:sz="4" w:space="0" w:color="9DC3E6"/>
              <w:bottom w:val="single" w:sz="4" w:space="0" w:color="9DC3E6"/>
              <w:right w:val="single" w:sz="4" w:space="0" w:color="9DC3E6"/>
            </w:tcBorders>
          </w:tcPr>
          <w:p w14:paraId="7BD0C335" w14:textId="73CA164F" w:rsidR="001E3334" w:rsidRDefault="00000000">
            <w:pPr>
              <w:spacing w:after="0"/>
              <w:ind w:right="5"/>
              <w:jc w:val="center"/>
            </w:pPr>
            <w:r>
              <w:rPr>
                <w:rFonts w:ascii="Arial" w:eastAsia="Arial" w:hAnsi="Arial" w:cs="Arial"/>
                <w:sz w:val="18"/>
              </w:rPr>
              <w:t>Signature:</w:t>
            </w:r>
            <w:r w:rsidR="00610F96">
              <w:rPr>
                <w:rFonts w:ascii="Arial" w:eastAsia="Arial" w:hAnsi="Arial" w:cs="Arial"/>
                <w:sz w:val="18"/>
              </w:rPr>
              <w:t xml:space="preserve"> </w:t>
            </w:r>
            <w:proofErr w:type="spellStart"/>
            <w:r w:rsidR="00610F96">
              <w:rPr>
                <w:rFonts w:ascii="Arial" w:eastAsia="Arial" w:hAnsi="Arial" w:cs="Arial"/>
                <w:sz w:val="18"/>
              </w:rPr>
              <w:t>kumaragurubaran</w:t>
            </w:r>
            <w:proofErr w:type="spellEnd"/>
          </w:p>
        </w:tc>
        <w:tc>
          <w:tcPr>
            <w:tcW w:w="3360" w:type="dxa"/>
            <w:gridSpan w:val="4"/>
            <w:tcBorders>
              <w:top w:val="single" w:sz="4" w:space="0" w:color="9DC3E6"/>
              <w:left w:val="single" w:sz="4" w:space="0" w:color="9DC3E6"/>
              <w:bottom w:val="single" w:sz="4" w:space="0" w:color="9DC3E6"/>
              <w:right w:val="single" w:sz="4" w:space="0" w:color="9DC3E6"/>
            </w:tcBorders>
          </w:tcPr>
          <w:p w14:paraId="12DDCF0E" w14:textId="77777777" w:rsidR="001E3334" w:rsidRDefault="00000000">
            <w:pPr>
              <w:spacing w:after="0"/>
              <w:ind w:right="5"/>
              <w:jc w:val="center"/>
            </w:pPr>
            <w:r>
              <w:rPr>
                <w:rFonts w:ascii="Arial" w:eastAsia="Arial" w:hAnsi="Arial" w:cs="Arial"/>
                <w:sz w:val="18"/>
              </w:rPr>
              <w:t>Signature: _______________</w:t>
            </w:r>
          </w:p>
        </w:tc>
        <w:tc>
          <w:tcPr>
            <w:tcW w:w="3355" w:type="dxa"/>
            <w:gridSpan w:val="6"/>
            <w:tcBorders>
              <w:top w:val="single" w:sz="4" w:space="0" w:color="9DC3E6"/>
              <w:left w:val="single" w:sz="4" w:space="0" w:color="9DC3E6"/>
              <w:bottom w:val="single" w:sz="4" w:space="0" w:color="9DC3E6"/>
              <w:right w:val="single" w:sz="4" w:space="0" w:color="9DC3E6"/>
            </w:tcBorders>
          </w:tcPr>
          <w:p w14:paraId="625CF6DE" w14:textId="77777777" w:rsidR="001E3334" w:rsidRDefault="00000000">
            <w:pPr>
              <w:spacing w:after="0"/>
              <w:ind w:right="5"/>
              <w:jc w:val="center"/>
            </w:pPr>
            <w:r>
              <w:rPr>
                <w:rFonts w:ascii="Arial" w:eastAsia="Arial" w:hAnsi="Arial" w:cs="Arial"/>
                <w:sz w:val="18"/>
              </w:rPr>
              <w:t>Signature: _______________</w:t>
            </w:r>
          </w:p>
        </w:tc>
      </w:tr>
      <w:tr w:rsidR="001E3334" w14:paraId="2EABFC2C" w14:textId="77777777">
        <w:trPr>
          <w:gridAfter w:val="1"/>
          <w:wAfter w:w="783" w:type="dxa"/>
          <w:trHeight w:val="357"/>
        </w:trPr>
        <w:tc>
          <w:tcPr>
            <w:tcW w:w="3355" w:type="dxa"/>
            <w:gridSpan w:val="5"/>
            <w:tcBorders>
              <w:top w:val="single" w:sz="4" w:space="0" w:color="9DC3E6"/>
              <w:left w:val="single" w:sz="4" w:space="0" w:color="9DC3E6"/>
              <w:bottom w:val="single" w:sz="4" w:space="0" w:color="9DC3E6"/>
              <w:right w:val="single" w:sz="4" w:space="0" w:color="9DC3E6"/>
            </w:tcBorders>
          </w:tcPr>
          <w:p w14:paraId="3E0E899F" w14:textId="2E97E5DB" w:rsidR="001E3334" w:rsidRDefault="00000000">
            <w:pPr>
              <w:spacing w:after="0"/>
              <w:ind w:right="5"/>
              <w:jc w:val="center"/>
            </w:pPr>
            <w:r>
              <w:rPr>
                <w:rFonts w:ascii="Arial" w:eastAsia="Arial" w:hAnsi="Arial" w:cs="Arial"/>
                <w:sz w:val="18"/>
              </w:rPr>
              <w:t xml:space="preserve">Date: </w:t>
            </w:r>
            <w:r w:rsidR="00610F96">
              <w:rPr>
                <w:rFonts w:ascii="Arial" w:eastAsia="Arial" w:hAnsi="Arial" w:cs="Arial"/>
                <w:sz w:val="18"/>
              </w:rPr>
              <w:t>22-07-2026</w:t>
            </w:r>
          </w:p>
        </w:tc>
        <w:tc>
          <w:tcPr>
            <w:tcW w:w="3360" w:type="dxa"/>
            <w:gridSpan w:val="4"/>
            <w:tcBorders>
              <w:top w:val="single" w:sz="4" w:space="0" w:color="9DC3E6"/>
              <w:left w:val="single" w:sz="4" w:space="0" w:color="9DC3E6"/>
              <w:bottom w:val="single" w:sz="4" w:space="0" w:color="9DC3E6"/>
              <w:right w:val="single" w:sz="4" w:space="0" w:color="9DC3E6"/>
            </w:tcBorders>
          </w:tcPr>
          <w:p w14:paraId="4EC261E4" w14:textId="77777777" w:rsidR="001E3334" w:rsidRDefault="00000000">
            <w:pPr>
              <w:spacing w:after="0"/>
              <w:ind w:right="5"/>
              <w:jc w:val="center"/>
            </w:pPr>
            <w:r>
              <w:rPr>
                <w:rFonts w:ascii="Arial" w:eastAsia="Arial" w:hAnsi="Arial" w:cs="Arial"/>
                <w:sz w:val="18"/>
              </w:rPr>
              <w:t>Date: ___________________</w:t>
            </w:r>
          </w:p>
        </w:tc>
        <w:tc>
          <w:tcPr>
            <w:tcW w:w="3355" w:type="dxa"/>
            <w:gridSpan w:val="6"/>
            <w:tcBorders>
              <w:top w:val="single" w:sz="4" w:space="0" w:color="9DC3E6"/>
              <w:left w:val="single" w:sz="4" w:space="0" w:color="9DC3E6"/>
              <w:bottom w:val="single" w:sz="4" w:space="0" w:color="9DC3E6"/>
              <w:right w:val="single" w:sz="4" w:space="0" w:color="9DC3E6"/>
            </w:tcBorders>
          </w:tcPr>
          <w:p w14:paraId="12324C76" w14:textId="77777777" w:rsidR="001E3334" w:rsidRDefault="00000000">
            <w:pPr>
              <w:spacing w:after="0"/>
              <w:ind w:right="5"/>
              <w:jc w:val="center"/>
            </w:pPr>
            <w:r>
              <w:rPr>
                <w:rFonts w:ascii="Arial" w:eastAsia="Arial" w:hAnsi="Arial" w:cs="Arial"/>
                <w:sz w:val="18"/>
              </w:rPr>
              <w:t>Date: ___________________</w:t>
            </w:r>
          </w:p>
        </w:tc>
      </w:tr>
    </w:tbl>
    <w:p w14:paraId="16F5EB65" w14:textId="77777777" w:rsidR="008205AC" w:rsidRDefault="008205AC"/>
    <w:sectPr w:rsidR="008205AC">
      <w:pgSz w:w="12240" w:h="15840"/>
      <w:pgMar w:top="426" w:right="1835" w:bottom="5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BBD"/>
    <w:multiLevelType w:val="hybridMultilevel"/>
    <w:tmpl w:val="14B243CA"/>
    <w:lvl w:ilvl="0" w:tplc="274882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94E6B8">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DABF96">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40E29E">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008E74">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9AA1C8">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58B046">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22AF0A">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3AB5B2">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370947"/>
    <w:multiLevelType w:val="hybridMultilevel"/>
    <w:tmpl w:val="FAAAF244"/>
    <w:lvl w:ilvl="0" w:tplc="2EB42DF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0C4EB0"/>
    <w:multiLevelType w:val="hybridMultilevel"/>
    <w:tmpl w:val="E01656DC"/>
    <w:lvl w:ilvl="0" w:tplc="BE5C71A8">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BA8B46">
      <w:start w:val="1"/>
      <w:numFmt w:val="lowerLetter"/>
      <w:lvlText w:val="%2"/>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6CD6AC">
      <w:start w:val="1"/>
      <w:numFmt w:val="lowerRoman"/>
      <w:lvlText w:val="%3"/>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2A51A2">
      <w:start w:val="1"/>
      <w:numFmt w:val="decimal"/>
      <w:lvlText w:val="%4"/>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24D300">
      <w:start w:val="1"/>
      <w:numFmt w:val="lowerLetter"/>
      <w:lvlText w:val="%5"/>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D86834">
      <w:start w:val="1"/>
      <w:numFmt w:val="lowerRoman"/>
      <w:lvlText w:val="%6"/>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42136A">
      <w:start w:val="1"/>
      <w:numFmt w:val="decimal"/>
      <w:lvlText w:val="%7"/>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B8D6F2">
      <w:start w:val="1"/>
      <w:numFmt w:val="lowerLetter"/>
      <w:lvlText w:val="%8"/>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C260BE">
      <w:start w:val="1"/>
      <w:numFmt w:val="lowerRoman"/>
      <w:lvlText w:val="%9"/>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6C4D15"/>
    <w:multiLevelType w:val="hybridMultilevel"/>
    <w:tmpl w:val="AA4EEAC0"/>
    <w:lvl w:ilvl="0" w:tplc="765E82BE">
      <w:start w:val="3"/>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DCD0F4">
      <w:start w:val="1"/>
      <w:numFmt w:val="lowerLetter"/>
      <w:lvlText w:val="%2"/>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E8D676">
      <w:start w:val="1"/>
      <w:numFmt w:val="lowerRoman"/>
      <w:lvlText w:val="%3"/>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8E0722">
      <w:start w:val="1"/>
      <w:numFmt w:val="decimal"/>
      <w:lvlText w:val="%4"/>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AE1C36">
      <w:start w:val="1"/>
      <w:numFmt w:val="lowerLetter"/>
      <w:lvlText w:val="%5"/>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E0DD82">
      <w:start w:val="1"/>
      <w:numFmt w:val="lowerRoman"/>
      <w:lvlText w:val="%6"/>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E246C8">
      <w:start w:val="1"/>
      <w:numFmt w:val="decimal"/>
      <w:lvlText w:val="%7"/>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0E04C">
      <w:start w:val="1"/>
      <w:numFmt w:val="lowerLetter"/>
      <w:lvlText w:val="%8"/>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FC18B2">
      <w:start w:val="1"/>
      <w:numFmt w:val="lowerRoman"/>
      <w:lvlText w:val="%9"/>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05570F"/>
    <w:multiLevelType w:val="hybridMultilevel"/>
    <w:tmpl w:val="C02CE070"/>
    <w:lvl w:ilvl="0" w:tplc="E2BE49D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BFAA6E4">
      <w:start w:val="1"/>
      <w:numFmt w:val="bullet"/>
      <w:lvlText w:val="o"/>
      <w:lvlJc w:val="left"/>
      <w:pPr>
        <w:ind w:left="1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EAE000C">
      <w:start w:val="1"/>
      <w:numFmt w:val="bullet"/>
      <w:lvlText w:val="▪"/>
      <w:lvlJc w:val="left"/>
      <w:pPr>
        <w:ind w:left="2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4F24B26">
      <w:start w:val="1"/>
      <w:numFmt w:val="bullet"/>
      <w:lvlText w:val="•"/>
      <w:lvlJc w:val="left"/>
      <w:pPr>
        <w:ind w:left="3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5D26C48">
      <w:start w:val="1"/>
      <w:numFmt w:val="bullet"/>
      <w:lvlText w:val="o"/>
      <w:lvlJc w:val="left"/>
      <w:pPr>
        <w:ind w:left="3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6288592">
      <w:start w:val="1"/>
      <w:numFmt w:val="bullet"/>
      <w:lvlText w:val="▪"/>
      <w:lvlJc w:val="left"/>
      <w:pPr>
        <w:ind w:left="4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8E6EB98">
      <w:start w:val="1"/>
      <w:numFmt w:val="bullet"/>
      <w:lvlText w:val="•"/>
      <w:lvlJc w:val="left"/>
      <w:pPr>
        <w:ind w:left="5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EC6512">
      <w:start w:val="1"/>
      <w:numFmt w:val="bullet"/>
      <w:lvlText w:val="o"/>
      <w:lvlJc w:val="left"/>
      <w:pPr>
        <w:ind w:left="5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A8E932">
      <w:start w:val="1"/>
      <w:numFmt w:val="bullet"/>
      <w:lvlText w:val="▪"/>
      <w:lvlJc w:val="left"/>
      <w:pPr>
        <w:ind w:left="6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4FD6FB1"/>
    <w:multiLevelType w:val="hybridMultilevel"/>
    <w:tmpl w:val="50E61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1164F3"/>
    <w:multiLevelType w:val="hybridMultilevel"/>
    <w:tmpl w:val="5E1CF0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8714277">
    <w:abstractNumId w:val="4"/>
  </w:num>
  <w:num w:numId="2" w16cid:durableId="1630088050">
    <w:abstractNumId w:val="3"/>
  </w:num>
  <w:num w:numId="3" w16cid:durableId="398986988">
    <w:abstractNumId w:val="0"/>
  </w:num>
  <w:num w:numId="4" w16cid:durableId="1577131231">
    <w:abstractNumId w:val="2"/>
  </w:num>
  <w:num w:numId="5" w16cid:durableId="321280257">
    <w:abstractNumId w:val="5"/>
  </w:num>
  <w:num w:numId="6" w16cid:durableId="1824539102">
    <w:abstractNumId w:val="1"/>
  </w:num>
  <w:num w:numId="7" w16cid:durableId="356464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34"/>
    <w:rsid w:val="001E3334"/>
    <w:rsid w:val="00610F96"/>
    <w:rsid w:val="008205AC"/>
    <w:rsid w:val="00AD16EC"/>
    <w:rsid w:val="00DA5C40"/>
    <w:rsid w:val="00E25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5D17A"/>
  <w15:docId w15:val="{9A5B34FA-97EA-40D5-BC60-B5F3AD2E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0F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 Roy</dc:creator>
  <cp:keywords/>
  <cp:lastModifiedBy>Harshi Roy</cp:lastModifiedBy>
  <cp:revision>2</cp:revision>
  <cp:lastPrinted>2026-08-12T15:19:00Z</cp:lastPrinted>
  <dcterms:created xsi:type="dcterms:W3CDTF">2026-08-12T15:22:00Z</dcterms:created>
  <dcterms:modified xsi:type="dcterms:W3CDTF">2026-08-12T15:22:00Z</dcterms:modified>
</cp:coreProperties>
</file>