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6"/>
          <w:szCs w:val="36"/>
        </w:rPr>
        <w:t xml:space="preserve">Big Mart Sales Prediction Using Machine Learning</w:t>
      </w:r>
    </w:p>
    <w:p>
      <w:pPr>
        <w:jc w:val="center"/>
        <w:spacing w:after="120"/>
      </w:pPr>
      <w:r>
        <w:rPr>
          <w:sz w:val="24"/>
          <w:szCs w:val="24"/>
        </w:rPr>
        <w:t xml:space="preserve">Internship Project — Artificial Intelligence Domain</w:t>
      </w:r>
    </w:p>
    <w:p>
      <w:pPr>
        <w:jc w:val="center"/>
        <w:spacing w:after="120"/>
      </w:pPr>
      <w:r>
        <w:rPr>
          <w:sz w:val="24"/>
          <w:szCs w:val="24"/>
        </w:rPr>
        <w:t xml:space="preserve">Submitted by: Harshit</w:t>
      </w:r>
    </w:p>
    <w:p>
      <w:pPr>
        <w:jc w:val="center"/>
        <w:spacing w:after="120"/>
      </w:pPr>
      <w:r>
        <w:rPr>
          <w:sz w:val="24"/>
          <w:szCs w:val="24"/>
        </w:rPr>
        <w:t xml:space="preserve">Master of Business Administration (MBA), Vijay Patil School of Management, Navi Mumbai</w:t>
      </w:r>
    </w:p>
    <w:p>
      <w:pPr>
        <w:jc w:val="center"/>
        <w:spacing w:after="120"/>
      </w:pPr>
      <w:r>
        <w:rPr>
          <w:sz w:val="24"/>
          <w:szCs w:val="24"/>
        </w:rPr>
        <w:t xml:space="preserve">Organization: Naviotech Solution Pvt. Ltd.   |   June 2026</w:t>
      </w:r>
    </w:p>
    <w:p>
      <w:pPr>
        <w:spacing w:after="160"/>
      </w:pPr>
      <w:r>
        <w:rPr>
          <w:b/>
          <w:sz w:val="28"/>
          <w:szCs w:val="28"/>
        </w:rPr>
        <w:t xml:space="preserve">ABSTRACT</w:t>
      </w:r>
    </w:p>
    <w:p>
      <w:pPr>
        <w:spacing w:after="120"/>
      </w:pPr>
      <w:r>
        <w:rPr>
          <w:sz w:val="22"/>
          <w:szCs w:val="22"/>
        </w:rPr>
        <w:t xml:space="preserve">This project addresses the problem of to predict the sales of products across different Big Mart outlets based on product and store attributes, helping the business understand the factors that drive sales. Using machine learning techniques in the domain of retail analytics / regression, the project demonstrates how data-driven models can support faster and more accurate decision-making. The model was built using XGBoost Regressor (Extreme Gradient Boosting) and evaluated using standard performance metrics.</w:t>
      </w:r>
    </w:p>
    <w:p>
      <w:pPr>
        <w:spacing w:after="160"/>
      </w:pPr>
      <w:r>
        <w:rPr>
          <w:b/>
          <w:sz w:val="28"/>
          <w:szCs w:val="28"/>
        </w:rPr>
        <w:t xml:space="preserve">1. INTRODUCTION</w:t>
      </w:r>
    </w:p>
    <w:p>
      <w:pPr>
        <w:spacing w:after="120"/>
      </w:pPr>
      <w:r>
        <w:rPr>
          <w:sz w:val="22"/>
          <w:szCs w:val="22"/>
        </w:rPr>
        <w:t xml:space="preserve">Artificial Intelligence and Machine Learning are transforming the field of retail analytics / regression. This project applies these techniques to a real-world problem. To predict the sales of products across different Big Mart outlets based on product and store attributes, helping the business understand the factors that drive sales. The goal is to train a reliable model that learns patterns from historical data and produces useful predictions.</w:t>
      </w:r>
    </w:p>
    <w:p>
      <w:pPr>
        <w:spacing w:after="160"/>
      </w:pPr>
      <w:r>
        <w:rPr>
          <w:b/>
          <w:sz w:val="28"/>
          <w:szCs w:val="28"/>
        </w:rPr>
        <w:t xml:space="preserve">2. PROBLEM STATEMENT</w:t>
      </w:r>
    </w:p>
    <w:p>
      <w:pPr>
        <w:spacing w:after="120"/>
      </w:pPr>
      <w:r>
        <w:rPr>
          <w:sz w:val="22"/>
          <w:szCs w:val="22"/>
        </w:rPr>
        <w:t xml:space="preserve">To predict the sales of products across different Big Mart outlets based on product and store attributes, helping the business understand the factors that drive sales.</w:t>
      </w:r>
    </w:p>
    <w:p>
      <w:pPr>
        <w:spacing w:after="160"/>
      </w:pPr>
      <w:r>
        <w:rPr>
          <w:b/>
          <w:sz w:val="28"/>
          <w:szCs w:val="28"/>
        </w:rPr>
        <w:t xml:space="preserve">3. OBJECTIVES</w:t>
      </w:r>
    </w:p>
    <w:p>
      <w:pPr>
        <w:spacing w:after="60"/>
      </w:pPr>
      <w:r>
        <w:rPr>
          <w:sz w:val="22"/>
          <w:szCs w:val="22"/>
        </w:rPr>
        <w:t xml:space="preserve">•  To analyze and understand the dataset.</w:t>
      </w:r>
    </w:p>
    <w:p>
      <w:pPr>
        <w:spacing w:after="60"/>
      </w:pPr>
      <w:r>
        <w:rPr>
          <w:sz w:val="22"/>
          <w:szCs w:val="22"/>
        </w:rPr>
        <w:t xml:space="preserve">•  To clean and preprocess the data.</w:t>
      </w:r>
    </w:p>
    <w:p>
      <w:pPr>
        <w:spacing w:after="60"/>
      </w:pPr>
      <w:r>
        <w:rPr>
          <w:sz w:val="22"/>
          <w:szCs w:val="22"/>
        </w:rPr>
        <w:t xml:space="preserve">•  To build a model using XGBoost Regressor (Extreme Gradient Boosting).</w:t>
      </w:r>
    </w:p>
    <w:p>
      <w:pPr>
        <w:spacing w:after="60"/>
      </w:pPr>
      <w:r>
        <w:rPr>
          <w:sz w:val="22"/>
          <w:szCs w:val="22"/>
        </w:rPr>
        <w:t xml:space="preserve">•  To train the model and generate predictions.</w:t>
      </w:r>
    </w:p>
    <w:p>
      <w:pPr>
        <w:spacing w:after="60"/>
      </w:pPr>
      <w:r>
        <w:rPr>
          <w:sz w:val="22"/>
          <w:szCs w:val="22"/>
        </w:rPr>
        <w:t xml:space="preserve">•  To evaluate the model's accuracy and performance.</w:t>
      </w:r>
    </w:p>
    <w:p>
      <w:pPr>
        <w:spacing w:after="160"/>
      </w:pPr>
      <w:r>
        <w:rPr>
          <w:b/>
          <w:sz w:val="28"/>
          <w:szCs w:val="28"/>
        </w:rPr>
        <w:t xml:space="preserve">4. DATASET DESCRIPTION</w:t>
      </w:r>
    </w:p>
    <w:p>
      <w:pPr>
        <w:spacing w:after="120"/>
      </w:pPr>
      <w:r>
        <w:rPr>
          <w:sz w:val="22"/>
          <w:szCs w:val="22"/>
        </w:rPr>
        <w:t xml:space="preserve">The Big Mart Sales dataset containing 8,523 records of products sold across 10 stores. Each record describes a product and the outlet it was sold in, along with its sales figure.</w:t>
      </w:r>
    </w:p>
    <w:p>
      <w:pPr>
        <w:spacing w:after="120"/>
      </w:pPr>
      <w:r>
        <w:rPr>
          <w:b/>
          <w:sz w:val="24"/>
          <w:szCs w:val="24"/>
        </w:rPr>
        <w:t xml:space="preserve">Key Features</w:t>
      </w:r>
    </w:p>
    <w:p>
      <w:pPr>
        <w:spacing w:after="60"/>
      </w:pPr>
      <w:r>
        <w:rPr>
          <w:sz w:val="22"/>
          <w:szCs w:val="22"/>
        </w:rPr>
        <w:t xml:space="preserve">•  Item Identifier &amp; Weight</w:t>
      </w:r>
    </w:p>
    <w:p>
      <w:pPr>
        <w:spacing w:after="60"/>
      </w:pPr>
      <w:r>
        <w:rPr>
          <w:sz w:val="22"/>
          <w:szCs w:val="22"/>
        </w:rPr>
        <w:t xml:space="preserve">•  Item Fat Content</w:t>
      </w:r>
    </w:p>
    <w:p>
      <w:pPr>
        <w:spacing w:after="60"/>
      </w:pPr>
      <w:r>
        <w:rPr>
          <w:sz w:val="22"/>
          <w:szCs w:val="22"/>
        </w:rPr>
        <w:t xml:space="preserve">•  Item Visibility</w:t>
      </w:r>
    </w:p>
    <w:p>
      <w:pPr>
        <w:spacing w:after="60"/>
      </w:pPr>
      <w:r>
        <w:rPr>
          <w:sz w:val="22"/>
          <w:szCs w:val="22"/>
        </w:rPr>
        <w:t xml:space="preserve">•  Item Type &amp; MRP</w:t>
      </w:r>
    </w:p>
    <w:p>
      <w:pPr>
        <w:spacing w:after="60"/>
      </w:pPr>
      <w:r>
        <w:rPr>
          <w:sz w:val="22"/>
          <w:szCs w:val="22"/>
        </w:rPr>
        <w:t xml:space="preserve">•  Outlet Identifier</w:t>
      </w:r>
    </w:p>
    <w:p>
      <w:pPr>
        <w:spacing w:after="60"/>
      </w:pPr>
      <w:r>
        <w:rPr>
          <w:sz w:val="22"/>
          <w:szCs w:val="22"/>
        </w:rPr>
        <w:t xml:space="preserve">•  Outlet Establishment Year</w:t>
      </w:r>
    </w:p>
    <w:p>
      <w:pPr>
        <w:spacing w:after="60"/>
      </w:pPr>
      <w:r>
        <w:rPr>
          <w:sz w:val="22"/>
          <w:szCs w:val="22"/>
        </w:rPr>
        <w:t xml:space="preserve">•  Outlet Size &amp; Location Type</w:t>
      </w:r>
    </w:p>
    <w:p>
      <w:pPr>
        <w:spacing w:after="60"/>
      </w:pPr>
      <w:r>
        <w:rPr>
          <w:sz w:val="22"/>
          <w:szCs w:val="22"/>
        </w:rPr>
        <w:t xml:space="preserve">•  Outlet Type</w:t>
      </w:r>
    </w:p>
    <w:p>
      <w:pPr>
        <w:spacing w:after="120"/>
      </w:pPr>
      <w:r>
        <w:rPr>
          <w:b/>
          <w:sz w:val="24"/>
          <w:szCs w:val="24"/>
        </w:rPr>
        <w:t xml:space="preserve">Target Variable</w:t>
      </w:r>
    </w:p>
    <w:p>
      <w:pPr>
        <w:spacing w:after="120"/>
      </w:pPr>
      <w:r>
        <w:rPr>
          <w:sz w:val="22"/>
          <w:szCs w:val="22"/>
        </w:rPr>
        <w:t xml:space="preserve">Target: Item_Outlet_Sales (the sales amount to be predicted)</w:t>
      </w:r>
    </w:p>
    <w:p>
      <w:pPr>
        <w:spacing w:after="160"/>
      </w:pPr>
      <w:r>
        <w:rPr>
          <w:b/>
          <w:sz w:val="28"/>
          <w:szCs w:val="28"/>
        </w:rPr>
        <w:t xml:space="preserve">5. TOOLS AND TECHNOLOGIES USED</w:t>
      </w:r>
    </w:p>
    <w:p>
      <w:pPr>
        <w:spacing w:after="60"/>
      </w:pPr>
      <w:r>
        <w:rPr>
          <w:sz w:val="22"/>
          <w:szCs w:val="22"/>
        </w:rPr>
        <w:t xml:space="preserve">•  Python</w:t>
      </w:r>
    </w:p>
    <w:p>
      <w:pPr>
        <w:spacing w:after="60"/>
      </w:pPr>
      <w:r>
        <w:rPr>
          <w:sz w:val="22"/>
          <w:szCs w:val="22"/>
        </w:rPr>
        <w:t xml:space="preserve">•  NumPy</w:t>
      </w:r>
    </w:p>
    <w:p>
      <w:pPr>
        <w:spacing w:after="60"/>
      </w:pPr>
      <w:r>
        <w:rPr>
          <w:sz w:val="22"/>
          <w:szCs w:val="22"/>
        </w:rPr>
        <w:t xml:space="preserve">•  Pandas</w:t>
      </w:r>
    </w:p>
    <w:p>
      <w:pPr>
        <w:spacing w:after="60"/>
      </w:pPr>
      <w:r>
        <w:rPr>
          <w:sz w:val="22"/>
          <w:szCs w:val="22"/>
        </w:rPr>
        <w:t xml:space="preserve">•  Matplotlib</w:t>
      </w:r>
    </w:p>
    <w:p>
      <w:pPr>
        <w:spacing w:after="60"/>
      </w:pPr>
      <w:r>
        <w:rPr>
          <w:sz w:val="22"/>
          <w:szCs w:val="22"/>
        </w:rPr>
        <w:t xml:space="preserve">•  Seaborn</w:t>
      </w:r>
    </w:p>
    <w:p>
      <w:pPr>
        <w:spacing w:after="60"/>
      </w:pPr>
      <w:r>
        <w:rPr>
          <w:sz w:val="22"/>
          <w:szCs w:val="22"/>
        </w:rPr>
        <w:t xml:space="preserve">•  Scikit-Learn</w:t>
      </w:r>
    </w:p>
    <w:p>
      <w:pPr>
        <w:spacing w:after="60"/>
      </w:pPr>
      <w:r>
        <w:rPr>
          <w:sz w:val="22"/>
          <w:szCs w:val="22"/>
        </w:rPr>
        <w:t xml:space="preserve">•  XGBoost</w:t>
      </w:r>
    </w:p>
    <w:p>
      <w:pPr>
        <w:spacing w:after="60"/>
      </w:pPr>
      <w:r>
        <w:rPr>
          <w:sz w:val="22"/>
          <w:szCs w:val="22"/>
        </w:rPr>
        <w:t xml:space="preserve">•  Google Colab / Jupyter Notebook</w:t>
      </w:r>
    </w:p>
    <w:p>
      <w:pPr>
        <w:spacing w:after="160"/>
      </w:pPr>
      <w:r>
        <w:rPr>
          <w:b/>
          <w:sz w:val="28"/>
          <w:szCs w:val="28"/>
        </w:rPr>
        <w:t xml:space="preserve">6. METHODOLOGY</w:t>
      </w:r>
    </w:p>
    <w:p>
      <w:pPr>
        <w:spacing w:after="60"/>
      </w:pPr>
      <w:r>
        <w:rPr>
          <w:sz w:val="22"/>
          <w:szCs w:val="22"/>
        </w:rPr>
        <w:t xml:space="preserve">•  Step 1 - Data Collection: The dataset is loaded into the environment.</w:t>
      </w:r>
    </w:p>
    <w:p>
      <w:pPr>
        <w:spacing w:after="60"/>
      </w:pPr>
      <w:r>
        <w:rPr>
          <w:sz w:val="22"/>
          <w:szCs w:val="22"/>
        </w:rPr>
        <w:t xml:space="preserve">•  Step 2 - Data Preprocessing: Missing values are handled and the data is cleaned.</w:t>
      </w:r>
    </w:p>
    <w:p>
      <w:pPr>
        <w:spacing w:after="60"/>
      </w:pPr>
      <w:r>
        <w:rPr>
          <w:sz w:val="22"/>
          <w:szCs w:val="22"/>
        </w:rPr>
        <w:t xml:space="preserve">•  Step 3 - Feature Preparation: Categorical values are encoded and features are prepared.</w:t>
      </w:r>
    </w:p>
    <w:p>
      <w:pPr>
        <w:spacing w:after="60"/>
      </w:pPr>
      <w:r>
        <w:rPr>
          <w:sz w:val="22"/>
          <w:szCs w:val="22"/>
        </w:rPr>
        <w:t xml:space="preserve">•  Step 4 - Data Splitting: The data is divided into training and testing sets.</w:t>
      </w:r>
    </w:p>
    <w:p>
      <w:pPr>
        <w:spacing w:after="60"/>
      </w:pPr>
      <w:r>
        <w:rPr>
          <w:sz w:val="22"/>
          <w:szCs w:val="22"/>
        </w:rPr>
        <w:t xml:space="preserve">•  Step 5 - Model Building: A model is created using XGBoost Regressor (Extreme Gradient Boosting).</w:t>
      </w:r>
    </w:p>
    <w:p>
      <w:pPr>
        <w:spacing w:after="60"/>
      </w:pPr>
      <w:r>
        <w:rPr>
          <w:sz w:val="22"/>
          <w:szCs w:val="22"/>
        </w:rPr>
        <w:t xml:space="preserve">•  Step 6 - Model Training: The model learns patterns from the training data.</w:t>
      </w:r>
    </w:p>
    <w:p>
      <w:pPr>
        <w:spacing w:after="60"/>
      </w:pPr>
      <w:r>
        <w:rPr>
          <w:sz w:val="22"/>
          <w:szCs w:val="22"/>
        </w:rPr>
        <w:t xml:space="preserve">•  Step 7 - Prediction &amp; Evaluation: The model predicts on test data and is evaluated.</w:t>
      </w:r>
    </w:p>
    <w:p>
      <w:pPr>
        <w:spacing w:after="160"/>
      </w:pPr>
      <w:r>
        <w:rPr>
          <w:b/>
          <w:sz w:val="28"/>
          <w:szCs w:val="28"/>
        </w:rPr>
        <w:t xml:space="preserve">7. MODEL AND RESULTS</w:t>
      </w:r>
    </w:p>
    <w:p>
      <w:pPr>
        <w:spacing w:after="120"/>
      </w:pPr>
      <w:r>
        <w:rPr>
          <w:sz w:val="22"/>
          <w:szCs w:val="22"/>
        </w:rPr>
        <w:t xml:space="preserve">After data cleaning, label encoding and feature engineering, an XGBoost Regressor was trained. It achieved an R-squared score of about 0.64 on training data and 0.59 on test data, indicating the model explains a reasonable portion of the variation in product sales.</w:t>
      </w:r>
    </w:p>
    <w:p>
      <w:pPr>
        <w:spacing w:after="120"/>
      </w:pPr>
      <w:r>
        <w:rPr>
          <w:b/>
          <w:sz w:val="24"/>
          <w:szCs w:val="24"/>
        </w:rPr>
        <w:t xml:space="preserve">Performance Summary</w:t>
      </w:r>
    </w:p>
    <w:p>
      <w:pPr>
        <w:spacing w:after="60"/>
      </w:pPr>
      <w:r>
        <w:rPr>
          <w:sz w:val="22"/>
          <w:szCs w:val="22"/>
        </w:rPr>
        <w:t xml:space="preserve">•  R² Score (Test): 0.59</w:t>
      </w:r>
    </w:p>
    <w:p>
      <w:pPr>
        <w:spacing w:after="60"/>
      </w:pPr>
      <w:r>
        <w:rPr>
          <w:sz w:val="22"/>
          <w:szCs w:val="22"/>
        </w:rPr>
        <w:t xml:space="preserve">•  R² Score (Training): 0.64</w:t>
      </w:r>
    </w:p>
    <w:p>
      <w:pPr>
        <w:spacing w:after="160"/>
      </w:pPr>
      <w:r>
        <w:rPr>
          <w:b/>
          <w:sz w:val="28"/>
          <w:szCs w:val="28"/>
        </w:rPr>
        <w:t xml:space="preserve">8. ADVANTAGES</w:t>
      </w:r>
    </w:p>
    <w:p>
      <w:pPr>
        <w:spacing w:after="60"/>
      </w:pPr>
      <w:r>
        <w:rPr>
          <w:sz w:val="22"/>
          <w:szCs w:val="22"/>
        </w:rPr>
        <w:t xml:space="preserve">•  Provides fast, automated predictions.</w:t>
      </w:r>
    </w:p>
    <w:p>
      <w:pPr>
        <w:spacing w:after="60"/>
      </w:pPr>
      <w:r>
        <w:rPr>
          <w:sz w:val="22"/>
          <w:szCs w:val="22"/>
        </w:rPr>
        <w:t xml:space="preserve">•  Reduces manual effort and human error.</w:t>
      </w:r>
    </w:p>
    <w:p>
      <w:pPr>
        <w:spacing w:after="60"/>
      </w:pPr>
      <w:r>
        <w:rPr>
          <w:sz w:val="22"/>
          <w:szCs w:val="22"/>
        </w:rPr>
        <w:t xml:space="preserve">•  Can handle large amounts of data.</w:t>
      </w:r>
    </w:p>
    <w:p>
      <w:pPr>
        <w:spacing w:after="60"/>
      </w:pPr>
      <w:r>
        <w:rPr>
          <w:sz w:val="22"/>
          <w:szCs w:val="22"/>
        </w:rPr>
        <w:t xml:space="preserve">•  Supports better and quicker decision-making.</w:t>
      </w:r>
    </w:p>
    <w:p>
      <w:pPr>
        <w:spacing w:after="160"/>
      </w:pPr>
      <w:r>
        <w:rPr>
          <w:b/>
          <w:sz w:val="28"/>
          <w:szCs w:val="28"/>
        </w:rPr>
        <w:t xml:space="preserve">9. LIMITATIONS</w:t>
      </w:r>
    </w:p>
    <w:p>
      <w:pPr>
        <w:spacing w:after="60"/>
      </w:pPr>
      <w:r>
        <w:rPr>
          <w:sz w:val="22"/>
          <w:szCs w:val="22"/>
        </w:rPr>
        <w:t xml:space="preserve">•  Performance depends on the quality and size of the dataset.</w:t>
      </w:r>
    </w:p>
    <w:p>
      <w:pPr>
        <w:spacing w:after="60"/>
      </w:pPr>
      <w:r>
        <w:rPr>
          <w:sz w:val="22"/>
          <w:szCs w:val="22"/>
        </w:rPr>
        <w:t xml:space="preserve">•  The model may not generalize to very different real-world data.</w:t>
      </w:r>
    </w:p>
    <w:p>
      <w:pPr>
        <w:spacing w:after="60"/>
      </w:pPr>
      <w:r>
        <w:rPr>
          <w:sz w:val="22"/>
          <w:szCs w:val="22"/>
        </w:rPr>
        <w:t xml:space="preserve">•  It is a decision-support tool and not a complete replacement for expert judgement.</w:t>
      </w:r>
    </w:p>
    <w:p>
      <w:pPr>
        <w:spacing w:after="160"/>
      </w:pPr>
      <w:r>
        <w:rPr>
          <w:b/>
          <w:sz w:val="28"/>
          <w:szCs w:val="28"/>
        </w:rPr>
        <w:t xml:space="preserve">10. CONCLUSION</w:t>
      </w:r>
    </w:p>
    <w:p>
      <w:pPr>
        <w:spacing w:after="120"/>
      </w:pPr>
      <w:r>
        <w:rPr>
          <w:sz w:val="22"/>
          <w:szCs w:val="22"/>
        </w:rPr>
        <w:t xml:space="preserve">This project successfully demonstrates the use of XGBoost Regressor (Extreme Gradient Boosting) to solve a real problem in retail analytics / regression. After data cleaning, label encoding and feature engineering, an XGBoost Regressor was trained. It achieved an R-squared score of about 0.64 on training data and 0.59 on test data, indicating the model explains a reasonable portion of the variation in product sales. The results confirm that machine learning can serve as an effective decision-support tool.</w:t>
      </w:r>
    </w:p>
    <w:p>
      <w:pPr>
        <w:spacing w:after="160"/>
      </w:pPr>
      <w:r>
        <w:rPr>
          <w:b/>
          <w:sz w:val="28"/>
          <w:szCs w:val="28"/>
        </w:rPr>
        <w:t xml:space="preserve">11. FUTURE SCOPE</w:t>
      </w:r>
    </w:p>
    <w:p>
      <w:pPr>
        <w:spacing w:after="60"/>
      </w:pPr>
      <w:r>
        <w:rPr>
          <w:sz w:val="22"/>
          <w:szCs w:val="22"/>
        </w:rPr>
        <w:t xml:space="preserve">•  Use larger and more diverse datasets.</w:t>
      </w:r>
    </w:p>
    <w:p>
      <w:pPr>
        <w:spacing w:after="60"/>
      </w:pPr>
      <w:r>
        <w:rPr>
          <w:sz w:val="22"/>
          <w:szCs w:val="22"/>
        </w:rPr>
        <w:t xml:space="preserve">•  Experiment with advanced models and hyperparameter tuning.</w:t>
      </w:r>
    </w:p>
    <w:p>
      <w:pPr>
        <w:spacing w:after="60"/>
      </w:pPr>
      <w:r>
        <w:rPr>
          <w:sz w:val="22"/>
          <w:szCs w:val="22"/>
        </w:rPr>
        <w:t xml:space="preserve">•  Deploy the model as a web or mobile application for real-time use.</w:t>
      </w:r>
    </w:p>
    <w:p>
      <w:pPr>
        <w:spacing w:after="60"/>
      </w:pPr>
      <w:r>
        <w:rPr>
          <w:sz w:val="22"/>
          <w:szCs w:val="22"/>
        </w:rPr>
        <w:t xml:space="preserve">•  Integrate the model into existing business or healthcare systems.</w:t>
      </w:r>
    </w:p>
    <w:p>
      <w:pPr>
        <w:spacing w:after="160"/>
      </w:pPr>
      <w:r>
        <w:rPr>
          <w:b/>
          <w:sz w:val="28"/>
          <w:szCs w:val="28"/>
        </w:rPr>
        <w:t xml:space="preserve">12. REFERENCES</w:t>
      </w:r>
    </w:p>
    <w:p>
      <w:pPr>
        <w:spacing w:after="60"/>
      </w:pPr>
      <w:r>
        <w:rPr>
          <w:sz w:val="22"/>
          <w:szCs w:val="22"/>
        </w:rPr>
        <w:t xml:space="preserve">•  Scikit-Learn Documentation</w:t>
      </w:r>
    </w:p>
    <w:p>
      <w:pPr>
        <w:spacing w:after="60"/>
      </w:pPr>
      <w:r>
        <w:rPr>
          <w:sz w:val="22"/>
          <w:szCs w:val="22"/>
        </w:rPr>
        <w:t xml:space="preserve">•  TensorFlow &amp; Keras Documentation</w:t>
      </w:r>
    </w:p>
    <w:p>
      <w:pPr>
        <w:spacing w:after="60"/>
      </w:pPr>
      <w:r>
        <w:rPr>
          <w:sz w:val="22"/>
          <w:szCs w:val="22"/>
        </w:rPr>
        <w:t xml:space="preserve">•  Pandas &amp; NumPy Documentation</w:t>
      </w:r>
    </w:p>
    <w:p>
      <w:pPr>
        <w:spacing w:after="60"/>
      </w:pPr>
      <w:r>
        <w:rPr>
          <w:sz w:val="22"/>
          <w:szCs w:val="22"/>
        </w:rPr>
        <w:t xml:space="preserve">•  Kaggle / UCI Machine Learning Repository</w:t>
      </w:r>
    </w:p>
    <w:p>
      <w:pPr>
        <w:spacing w:after="60"/>
      </w:pPr>
      <w:r>
        <w:rPr>
          <w:sz w:val="22"/>
          <w:szCs w:val="22"/>
        </w:rPr>
        <w:t xml:space="preserve">•  Naviotech Solution Internship Project Material</w:t>
      </w:r>
    </w:p>
    <w:sectPr/>
  </w:body>
</w:document>
</file>