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240"/>
      </w:pPr>
      <w:r>
        <w:rPr>
          <w:b/>
          <w:sz w:val="36"/>
          <w:szCs w:val="36"/>
        </w:rPr>
        <w:t xml:space="preserve">Handwritten Digit Classification Using Neural Networks (MNIST)</w:t>
      </w:r>
    </w:p>
    <w:p>
      <w:pPr>
        <w:jc w:val="center"/>
        <w:spacing w:after="120"/>
      </w:pPr>
      <w:r>
        <w:rPr>
          <w:sz w:val="24"/>
          <w:szCs w:val="24"/>
        </w:rPr>
        <w:t xml:space="preserve">Internship Project — Artificial Intelligence Domain</w:t>
      </w:r>
    </w:p>
    <w:p>
      <w:pPr>
        <w:jc w:val="center"/>
        <w:spacing w:after="120"/>
      </w:pPr>
      <w:r>
        <w:rPr>
          <w:sz w:val="24"/>
          <w:szCs w:val="24"/>
        </w:rPr>
        <w:t xml:space="preserve">Submitted by: Harshit</w:t>
      </w:r>
    </w:p>
    <w:p>
      <w:pPr>
        <w:jc w:val="center"/>
        <w:spacing w:after="120"/>
      </w:pPr>
      <w:r>
        <w:rPr>
          <w:sz w:val="24"/>
          <w:szCs w:val="24"/>
        </w:rPr>
        <w:t xml:space="preserve">Master of Business Administration (MBA), Vijay Patil School of Management, Navi Mumbai</w:t>
      </w:r>
    </w:p>
    <w:p>
      <w:pPr>
        <w:jc w:val="center"/>
        <w:spacing w:after="120"/>
      </w:pPr>
      <w:r>
        <w:rPr>
          <w:sz w:val="24"/>
          <w:szCs w:val="24"/>
        </w:rPr>
        <w:t xml:space="preserve">Organization: Naviotech Solution Pvt. Ltd.   |   June 2026</w:t>
      </w:r>
    </w:p>
    <w:p>
      <w:pPr>
        <w:spacing w:after="160"/>
      </w:pPr>
      <w:r>
        <w:rPr>
          <w:b/>
          <w:sz w:val="28"/>
          <w:szCs w:val="28"/>
        </w:rPr>
        <w:t xml:space="preserve">ABSTRACT</w:t>
      </w:r>
    </w:p>
    <w:p>
      <w:pPr>
        <w:spacing w:after="120"/>
      </w:pPr>
      <w:r>
        <w:rPr>
          <w:sz w:val="22"/>
          <w:szCs w:val="22"/>
        </w:rPr>
        <w:t xml:space="preserve">This project addresses the problem of to build a Neural Network model that recognizes handwritten digits (0-9) from 28x28 pixel grayscale images. Using machine learning techniques in the domain of computer vision / deep learning, the project demonstrates how data-driven models can support faster and more accurate decision-making. The model was built using Artificial Neural Network (ANN) built with TensorFlow &amp; Keras and evaluated using standard performance metrics.</w:t>
      </w:r>
    </w:p>
    <w:p>
      <w:pPr>
        <w:spacing w:after="160"/>
      </w:pPr>
      <w:r>
        <w:rPr>
          <w:b/>
          <w:sz w:val="28"/>
          <w:szCs w:val="28"/>
        </w:rPr>
        <w:t xml:space="preserve">1. INTRODUCTION</w:t>
      </w:r>
    </w:p>
    <w:p>
      <w:pPr>
        <w:spacing w:after="120"/>
      </w:pPr>
      <w:r>
        <w:rPr>
          <w:sz w:val="22"/>
          <w:szCs w:val="22"/>
        </w:rPr>
        <w:t xml:space="preserve">Artificial Intelligence and Machine Learning are transforming the field of computer vision / deep learning. This project applies these techniques to a real-world problem. To build a Neural Network model that recognizes handwritten digits (0-9) from 28x28 pixel grayscale images. The goal is to train a reliable model that learns patterns from historical data and produces useful predictions.</w:t>
      </w:r>
    </w:p>
    <w:p>
      <w:pPr>
        <w:spacing w:after="160"/>
      </w:pPr>
      <w:r>
        <w:rPr>
          <w:b/>
          <w:sz w:val="28"/>
          <w:szCs w:val="28"/>
        </w:rPr>
        <w:t xml:space="preserve">2. PROBLEM STATEMENT</w:t>
      </w:r>
    </w:p>
    <w:p>
      <w:pPr>
        <w:spacing w:after="120"/>
      </w:pPr>
      <w:r>
        <w:rPr>
          <w:sz w:val="22"/>
          <w:szCs w:val="22"/>
        </w:rPr>
        <w:t xml:space="preserve">To build a Neural Network model that recognizes handwritten digits (0-9) from 28x28 pixel grayscale images.</w:t>
      </w:r>
    </w:p>
    <w:p>
      <w:pPr>
        <w:spacing w:after="160"/>
      </w:pPr>
      <w:r>
        <w:rPr>
          <w:b/>
          <w:sz w:val="28"/>
          <w:szCs w:val="28"/>
        </w:rPr>
        <w:t xml:space="preserve">3. OBJECTIVES</w:t>
      </w:r>
    </w:p>
    <w:p>
      <w:pPr>
        <w:spacing w:after="60"/>
      </w:pPr>
      <w:r>
        <w:rPr>
          <w:sz w:val="22"/>
          <w:szCs w:val="22"/>
        </w:rPr>
        <w:t xml:space="preserve">•  To analyze and understand the dataset.</w:t>
      </w:r>
    </w:p>
    <w:p>
      <w:pPr>
        <w:spacing w:after="60"/>
      </w:pPr>
      <w:r>
        <w:rPr>
          <w:sz w:val="22"/>
          <w:szCs w:val="22"/>
        </w:rPr>
        <w:t xml:space="preserve">•  To clean and preprocess the data.</w:t>
      </w:r>
    </w:p>
    <w:p>
      <w:pPr>
        <w:spacing w:after="60"/>
      </w:pPr>
      <w:r>
        <w:rPr>
          <w:sz w:val="22"/>
          <w:szCs w:val="22"/>
        </w:rPr>
        <w:t xml:space="preserve">•  To build a model using Artificial Neural Network (ANN) built with TensorFlow &amp; Keras.</w:t>
      </w:r>
    </w:p>
    <w:p>
      <w:pPr>
        <w:spacing w:after="60"/>
      </w:pPr>
      <w:r>
        <w:rPr>
          <w:sz w:val="22"/>
          <w:szCs w:val="22"/>
        </w:rPr>
        <w:t xml:space="preserve">•  To train the model and generate predictions.</w:t>
      </w:r>
    </w:p>
    <w:p>
      <w:pPr>
        <w:spacing w:after="60"/>
      </w:pPr>
      <w:r>
        <w:rPr>
          <w:sz w:val="22"/>
          <w:szCs w:val="22"/>
        </w:rPr>
        <w:t xml:space="preserve">•  To evaluate the model's accuracy and performance.</w:t>
      </w:r>
    </w:p>
    <w:p>
      <w:pPr>
        <w:spacing w:after="160"/>
      </w:pPr>
      <w:r>
        <w:rPr>
          <w:b/>
          <w:sz w:val="28"/>
          <w:szCs w:val="28"/>
        </w:rPr>
        <w:t xml:space="preserve">4. DATASET DESCRIPTION</w:t>
      </w:r>
    </w:p>
    <w:p>
      <w:pPr>
        <w:spacing w:after="120"/>
      </w:pPr>
      <w:r>
        <w:rPr>
          <w:sz w:val="22"/>
          <w:szCs w:val="22"/>
        </w:rPr>
        <w:t xml:space="preserve">The MNIST dataset, loaded directly from Keras. It contains 70,000 grayscale images of handwritten digits (60,000 for training and 10,000 for testing), each 28x28 pixels.</w:t>
      </w:r>
    </w:p>
    <w:p>
      <w:pPr>
        <w:spacing w:after="120"/>
      </w:pPr>
      <w:r>
        <w:rPr>
          <w:b/>
          <w:sz w:val="24"/>
          <w:szCs w:val="24"/>
        </w:rPr>
        <w:t xml:space="preserve">Key Features</w:t>
      </w:r>
    </w:p>
    <w:p>
      <w:pPr>
        <w:spacing w:after="60"/>
      </w:pPr>
      <w:r>
        <w:rPr>
          <w:sz w:val="22"/>
          <w:szCs w:val="22"/>
        </w:rPr>
        <w:t xml:space="preserve">•  28 x 28 = 784 pixel values per image</w:t>
      </w:r>
    </w:p>
    <w:p>
      <w:pPr>
        <w:spacing w:after="60"/>
      </w:pPr>
      <w:r>
        <w:rPr>
          <w:sz w:val="22"/>
          <w:szCs w:val="22"/>
        </w:rPr>
        <w:t xml:space="preserve">•  Pixel intensity range 0-255 (normalized to 0-1)</w:t>
      </w:r>
    </w:p>
    <w:p>
      <w:pPr>
        <w:spacing w:after="120"/>
      </w:pPr>
      <w:r>
        <w:rPr>
          <w:b/>
          <w:sz w:val="24"/>
          <w:szCs w:val="24"/>
        </w:rPr>
        <w:t xml:space="preserve">Target Variable</w:t>
      </w:r>
    </w:p>
    <w:p>
      <w:pPr>
        <w:spacing w:after="120"/>
      </w:pPr>
      <w:r>
        <w:rPr>
          <w:sz w:val="22"/>
          <w:szCs w:val="22"/>
        </w:rPr>
        <w:t xml:space="preserve">Target: digit label from 0 to 9 (10 classes)</w:t>
      </w:r>
    </w:p>
    <w:p>
      <w:pPr>
        <w:spacing w:after="160"/>
      </w:pPr>
      <w:r>
        <w:rPr>
          <w:b/>
          <w:sz w:val="28"/>
          <w:szCs w:val="28"/>
        </w:rPr>
        <w:t xml:space="preserve">5. TOOLS AND TECHNOLOGIES USED</w:t>
      </w:r>
    </w:p>
    <w:p>
      <w:pPr>
        <w:spacing w:after="60"/>
      </w:pPr>
      <w:r>
        <w:rPr>
          <w:sz w:val="22"/>
          <w:szCs w:val="22"/>
        </w:rPr>
        <w:t xml:space="preserve">•  Python</w:t>
      </w:r>
    </w:p>
    <w:p>
      <w:pPr>
        <w:spacing w:after="60"/>
      </w:pPr>
      <w:r>
        <w:rPr>
          <w:sz w:val="22"/>
          <w:szCs w:val="22"/>
        </w:rPr>
        <w:t xml:space="preserve">•  NumPy</w:t>
      </w:r>
    </w:p>
    <w:p>
      <w:pPr>
        <w:spacing w:after="60"/>
      </w:pPr>
      <w:r>
        <w:rPr>
          <w:sz w:val="22"/>
          <w:szCs w:val="22"/>
        </w:rPr>
        <w:t xml:space="preserve">•  Pandas</w:t>
      </w:r>
    </w:p>
    <w:p>
      <w:pPr>
        <w:spacing w:after="60"/>
      </w:pPr>
      <w:r>
        <w:rPr>
          <w:sz w:val="22"/>
          <w:szCs w:val="22"/>
        </w:rPr>
        <w:t xml:space="preserve">•  Matplotlib</w:t>
      </w:r>
    </w:p>
    <w:p>
      <w:pPr>
        <w:spacing w:after="60"/>
      </w:pPr>
      <w:r>
        <w:rPr>
          <w:sz w:val="22"/>
          <w:szCs w:val="22"/>
        </w:rPr>
        <w:t xml:space="preserve">•  Seaborn</w:t>
      </w:r>
    </w:p>
    <w:p>
      <w:pPr>
        <w:spacing w:after="60"/>
      </w:pPr>
      <w:r>
        <w:rPr>
          <w:sz w:val="22"/>
          <w:szCs w:val="22"/>
        </w:rPr>
        <w:t xml:space="preserve">•  OpenCV</w:t>
      </w:r>
    </w:p>
    <w:p>
      <w:pPr>
        <w:spacing w:after="60"/>
      </w:pPr>
      <w:r>
        <w:rPr>
          <w:sz w:val="22"/>
          <w:szCs w:val="22"/>
        </w:rPr>
        <w:t xml:space="preserve">•  TensorFlow</w:t>
      </w:r>
    </w:p>
    <w:p>
      <w:pPr>
        <w:spacing w:after="60"/>
      </w:pPr>
      <w:r>
        <w:rPr>
          <w:sz w:val="22"/>
          <w:szCs w:val="22"/>
        </w:rPr>
        <w:t xml:space="preserve">•  Keras</w:t>
      </w:r>
    </w:p>
    <w:p>
      <w:pPr>
        <w:spacing w:after="60"/>
      </w:pPr>
      <w:r>
        <w:rPr>
          <w:sz w:val="22"/>
          <w:szCs w:val="22"/>
        </w:rPr>
        <w:t xml:space="preserve">•  Google Colab / Jupyter Notebook</w:t>
      </w:r>
    </w:p>
    <w:p>
      <w:pPr>
        <w:spacing w:after="160"/>
      </w:pPr>
      <w:r>
        <w:rPr>
          <w:b/>
          <w:sz w:val="28"/>
          <w:szCs w:val="28"/>
        </w:rPr>
        <w:t xml:space="preserve">6. METHODOLOGY</w:t>
      </w:r>
    </w:p>
    <w:p>
      <w:pPr>
        <w:spacing w:after="60"/>
      </w:pPr>
      <w:r>
        <w:rPr>
          <w:sz w:val="22"/>
          <w:szCs w:val="22"/>
        </w:rPr>
        <w:t xml:space="preserve">•  Step 1 - Data Collection: The dataset is loaded into the environment.</w:t>
      </w:r>
    </w:p>
    <w:p>
      <w:pPr>
        <w:spacing w:after="60"/>
      </w:pPr>
      <w:r>
        <w:rPr>
          <w:sz w:val="22"/>
          <w:szCs w:val="22"/>
        </w:rPr>
        <w:t xml:space="preserve">•  Step 2 - Data Preprocessing: Missing values are handled and the data is cleaned.</w:t>
      </w:r>
    </w:p>
    <w:p>
      <w:pPr>
        <w:spacing w:after="60"/>
      </w:pPr>
      <w:r>
        <w:rPr>
          <w:sz w:val="22"/>
          <w:szCs w:val="22"/>
        </w:rPr>
        <w:t xml:space="preserve">•  Step 3 - Feature Preparation: Features are scaled/standardized for the neural network.</w:t>
      </w:r>
    </w:p>
    <w:p>
      <w:pPr>
        <w:spacing w:after="60"/>
      </w:pPr>
      <w:r>
        <w:rPr>
          <w:sz w:val="22"/>
          <w:szCs w:val="22"/>
        </w:rPr>
        <w:t xml:space="preserve">•  Step 4 - Data Splitting: The data is divided into training and testing sets.</w:t>
      </w:r>
    </w:p>
    <w:p>
      <w:pPr>
        <w:spacing w:after="60"/>
      </w:pPr>
      <w:r>
        <w:rPr>
          <w:sz w:val="22"/>
          <w:szCs w:val="22"/>
        </w:rPr>
        <w:t xml:space="preserve">•  Step 5 - Model Building: A model is created using Artificial Neural Network (ANN) built with TensorFlow &amp; Keras.</w:t>
      </w:r>
    </w:p>
    <w:p>
      <w:pPr>
        <w:spacing w:after="60"/>
      </w:pPr>
      <w:r>
        <w:rPr>
          <w:sz w:val="22"/>
          <w:szCs w:val="22"/>
        </w:rPr>
        <w:t xml:space="preserve">•  Step 6 - Model Training: The model learns patterns from the training data.</w:t>
      </w:r>
    </w:p>
    <w:p>
      <w:pPr>
        <w:spacing w:after="60"/>
      </w:pPr>
      <w:r>
        <w:rPr>
          <w:sz w:val="22"/>
          <w:szCs w:val="22"/>
        </w:rPr>
        <w:t xml:space="preserve">•  Step 7 - Prediction &amp; Evaluation: The model predicts on test data and is evaluated.</w:t>
      </w:r>
    </w:p>
    <w:p>
      <w:pPr>
        <w:spacing w:after="160"/>
      </w:pPr>
      <w:r>
        <w:rPr>
          <w:b/>
          <w:sz w:val="28"/>
          <w:szCs w:val="28"/>
        </w:rPr>
        <w:t xml:space="preserve">7. NEURAL NETWORK ARCHITECTURE</w:t>
      </w:r>
    </w:p>
    <w:p>
      <w:pPr>
        <w:spacing w:after="60"/>
      </w:pPr>
      <w:r>
        <w:rPr>
          <w:sz w:val="22"/>
          <w:szCs w:val="22"/>
        </w:rPr>
        <w:t xml:space="preserve">•  Input Layer - receives the feature values from the dataset.</w:t>
      </w:r>
    </w:p>
    <w:p>
      <w:pPr>
        <w:spacing w:after="60"/>
      </w:pPr>
      <w:r>
        <w:rPr>
          <w:sz w:val="22"/>
          <w:szCs w:val="22"/>
        </w:rPr>
        <w:t xml:space="preserve">•  Hidden Layer(s) - process information using the ReLU activation function.</w:t>
      </w:r>
    </w:p>
    <w:p>
      <w:pPr>
        <w:spacing w:after="60"/>
      </w:pPr>
      <w:r>
        <w:rPr>
          <w:sz w:val="22"/>
          <w:szCs w:val="22"/>
        </w:rPr>
        <w:t xml:space="preserve">•  Output Layer - produces the final prediction (Sigmoid / Softmax activation).</w:t>
      </w:r>
    </w:p>
    <w:p>
      <w:pPr>
        <w:spacing w:after="60"/>
      </w:pPr>
      <w:r>
        <w:rPr>
          <w:sz w:val="22"/>
          <w:szCs w:val="22"/>
        </w:rPr>
        <w:t xml:space="preserve">•  The network is trained using forward propagation, loss calculation, backpropagation and weight optimization over multiple epochs.</w:t>
      </w:r>
    </w:p>
    <w:p>
      <w:pPr>
        <w:spacing w:after="160"/>
      </w:pPr>
      <w:r>
        <w:rPr>
          <w:b/>
          <w:sz w:val="28"/>
          <w:szCs w:val="28"/>
        </w:rPr>
        <w:t xml:space="preserve">8. MODEL AND RESULTS</w:t>
      </w:r>
    </w:p>
    <w:p>
      <w:pPr>
        <w:spacing w:after="120"/>
      </w:pPr>
      <w:r>
        <w:rPr>
          <w:sz w:val="22"/>
          <w:szCs w:val="22"/>
        </w:rPr>
        <w:t xml:space="preserve">The trained neural network achieved approximately 96.7% accuracy on the 10,000-image test set. The model was also tested on a custom handwritten-digit image and predicted the digit correctly.</w:t>
      </w:r>
    </w:p>
    <w:p>
      <w:pPr>
        <w:spacing w:after="120"/>
      </w:pPr>
      <w:r>
        <w:rPr>
          <w:b/>
          <w:sz w:val="24"/>
          <w:szCs w:val="24"/>
        </w:rPr>
        <w:t xml:space="preserve">Performance Summary</w:t>
      </w:r>
    </w:p>
    <w:p>
      <w:pPr>
        <w:spacing w:after="60"/>
      </w:pPr>
      <w:r>
        <w:rPr>
          <w:sz w:val="22"/>
          <w:szCs w:val="22"/>
        </w:rPr>
        <w:t xml:space="preserve">•  Test Accuracy: 96.7%</w:t>
      </w:r>
    </w:p>
    <w:p>
      <w:pPr>
        <w:spacing w:after="60"/>
      </w:pPr>
      <w:r>
        <w:rPr>
          <w:sz w:val="22"/>
          <w:szCs w:val="22"/>
        </w:rPr>
        <w:t xml:space="preserve">•  Training Accuracy: ~98%</w:t>
      </w:r>
    </w:p>
    <w:p>
      <w:pPr>
        <w:spacing w:after="160"/>
      </w:pPr>
      <w:r>
        <w:rPr>
          <w:b/>
          <w:sz w:val="28"/>
          <w:szCs w:val="28"/>
        </w:rPr>
        <w:t xml:space="preserve">9. ADVANTAGES</w:t>
      </w:r>
    </w:p>
    <w:p>
      <w:pPr>
        <w:spacing w:after="60"/>
      </w:pPr>
      <w:r>
        <w:rPr>
          <w:sz w:val="22"/>
          <w:szCs w:val="22"/>
        </w:rPr>
        <w:t xml:space="preserve">•  Provides fast, automated predictions.</w:t>
      </w:r>
    </w:p>
    <w:p>
      <w:pPr>
        <w:spacing w:after="60"/>
      </w:pPr>
      <w:r>
        <w:rPr>
          <w:sz w:val="22"/>
          <w:szCs w:val="22"/>
        </w:rPr>
        <w:t xml:space="preserve">•  Reduces manual effort and human error.</w:t>
      </w:r>
    </w:p>
    <w:p>
      <w:pPr>
        <w:spacing w:after="60"/>
      </w:pPr>
      <w:r>
        <w:rPr>
          <w:sz w:val="22"/>
          <w:szCs w:val="22"/>
        </w:rPr>
        <w:t xml:space="preserve">•  Can handle large amounts of data.</w:t>
      </w:r>
    </w:p>
    <w:p>
      <w:pPr>
        <w:spacing w:after="60"/>
      </w:pPr>
      <w:r>
        <w:rPr>
          <w:sz w:val="22"/>
          <w:szCs w:val="22"/>
        </w:rPr>
        <w:t xml:space="preserve">•  Supports better and quicker decision-making.</w:t>
      </w:r>
    </w:p>
    <w:p>
      <w:pPr>
        <w:spacing w:after="160"/>
      </w:pPr>
      <w:r>
        <w:rPr>
          <w:b/>
          <w:sz w:val="28"/>
          <w:szCs w:val="28"/>
        </w:rPr>
        <w:t xml:space="preserve">10. LIMITATIONS</w:t>
      </w:r>
    </w:p>
    <w:p>
      <w:pPr>
        <w:spacing w:after="60"/>
      </w:pPr>
      <w:r>
        <w:rPr>
          <w:sz w:val="22"/>
          <w:szCs w:val="22"/>
        </w:rPr>
        <w:t xml:space="preserve">•  Performance depends on the quality and size of the dataset.</w:t>
      </w:r>
    </w:p>
    <w:p>
      <w:pPr>
        <w:spacing w:after="60"/>
      </w:pPr>
      <w:r>
        <w:rPr>
          <w:sz w:val="22"/>
          <w:szCs w:val="22"/>
        </w:rPr>
        <w:t xml:space="preserve">•  The model may not generalize to very different real-world data.</w:t>
      </w:r>
    </w:p>
    <w:p>
      <w:pPr>
        <w:spacing w:after="60"/>
      </w:pPr>
      <w:r>
        <w:rPr>
          <w:sz w:val="22"/>
          <w:szCs w:val="22"/>
        </w:rPr>
        <w:t xml:space="preserve">•  It is a decision-support tool and not a complete replacement for expert judgement.</w:t>
      </w:r>
    </w:p>
    <w:p>
      <w:pPr>
        <w:spacing w:after="160"/>
      </w:pPr>
      <w:r>
        <w:rPr>
          <w:b/>
          <w:sz w:val="28"/>
          <w:szCs w:val="28"/>
        </w:rPr>
        <w:t xml:space="preserve">11. CONCLUSION</w:t>
      </w:r>
    </w:p>
    <w:p>
      <w:pPr>
        <w:spacing w:after="120"/>
      </w:pPr>
      <w:r>
        <w:rPr>
          <w:sz w:val="22"/>
          <w:szCs w:val="22"/>
        </w:rPr>
        <w:t xml:space="preserve">This project successfully demonstrates the use of Artificial Neural Network (ANN) built with TensorFlow &amp; Keras to solve a real problem in computer vision / deep learning. The trained neural network achieved approximately 96.7% accuracy on the 10,000-image test set. The model was also tested on a custom handwritten-digit image and predicted the digit correctly. The results confirm that machine learning can serve as an effective decision-support tool.</w:t>
      </w:r>
    </w:p>
    <w:p>
      <w:pPr>
        <w:spacing w:after="160"/>
      </w:pPr>
      <w:r>
        <w:rPr>
          <w:b/>
          <w:sz w:val="28"/>
          <w:szCs w:val="28"/>
        </w:rPr>
        <w:t xml:space="preserve">12. FUTURE SCOPE</w:t>
      </w:r>
    </w:p>
    <w:p>
      <w:pPr>
        <w:spacing w:after="60"/>
      </w:pPr>
      <w:r>
        <w:rPr>
          <w:sz w:val="22"/>
          <w:szCs w:val="22"/>
        </w:rPr>
        <w:t xml:space="preserve">•  Use larger and more diverse datasets.</w:t>
      </w:r>
    </w:p>
    <w:p>
      <w:pPr>
        <w:spacing w:after="60"/>
      </w:pPr>
      <w:r>
        <w:rPr>
          <w:sz w:val="22"/>
          <w:szCs w:val="22"/>
        </w:rPr>
        <w:t xml:space="preserve">•  Experiment with advanced models and hyperparameter tuning.</w:t>
      </w:r>
    </w:p>
    <w:p>
      <w:pPr>
        <w:spacing w:after="60"/>
      </w:pPr>
      <w:r>
        <w:rPr>
          <w:sz w:val="22"/>
          <w:szCs w:val="22"/>
        </w:rPr>
        <w:t xml:space="preserve">•  Deploy the model as a web or mobile application for real-time use.</w:t>
      </w:r>
    </w:p>
    <w:p>
      <w:pPr>
        <w:spacing w:after="60"/>
      </w:pPr>
      <w:r>
        <w:rPr>
          <w:sz w:val="22"/>
          <w:szCs w:val="22"/>
        </w:rPr>
        <w:t xml:space="preserve">•  Integrate the model into existing business or healthcare systems.</w:t>
      </w:r>
    </w:p>
    <w:p>
      <w:pPr>
        <w:spacing w:after="160"/>
      </w:pPr>
      <w:r>
        <w:rPr>
          <w:b/>
          <w:sz w:val="28"/>
          <w:szCs w:val="28"/>
        </w:rPr>
        <w:t xml:space="preserve">13. REFERENCES</w:t>
      </w:r>
    </w:p>
    <w:p>
      <w:pPr>
        <w:spacing w:after="60"/>
      </w:pPr>
      <w:r>
        <w:rPr>
          <w:sz w:val="22"/>
          <w:szCs w:val="22"/>
        </w:rPr>
        <w:t xml:space="preserve">•  Scikit-Learn Documentation</w:t>
      </w:r>
    </w:p>
    <w:p>
      <w:pPr>
        <w:spacing w:after="60"/>
      </w:pPr>
      <w:r>
        <w:rPr>
          <w:sz w:val="22"/>
          <w:szCs w:val="22"/>
        </w:rPr>
        <w:t xml:space="preserve">•  TensorFlow &amp; Keras Documentation</w:t>
      </w:r>
    </w:p>
    <w:p>
      <w:pPr>
        <w:spacing w:after="60"/>
      </w:pPr>
      <w:r>
        <w:rPr>
          <w:sz w:val="22"/>
          <w:szCs w:val="22"/>
        </w:rPr>
        <w:t xml:space="preserve">•  Pandas &amp; NumPy Documentation</w:t>
      </w:r>
    </w:p>
    <w:p>
      <w:pPr>
        <w:spacing w:after="60"/>
      </w:pPr>
      <w:r>
        <w:rPr>
          <w:sz w:val="22"/>
          <w:szCs w:val="22"/>
        </w:rPr>
        <w:t xml:space="preserve">•  Kaggle / UCI Machine Learning Repository</w:t>
      </w:r>
    </w:p>
    <w:p>
      <w:pPr>
        <w:spacing w:after="60"/>
      </w:pPr>
      <w:r>
        <w:rPr>
          <w:sz w:val="22"/>
          <w:szCs w:val="22"/>
        </w:rPr>
        <w:t xml:space="preserve">•  Naviotech Solution Internship Project Material</w:t>
      </w:r>
    </w:p>
    <w:sectPr/>
  </w:body>
</w:document>
</file>