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CBC46">
      <w:pPr>
        <w:rPr>
          <w:rFonts w:hint="default"/>
        </w:rPr>
      </w:pPr>
      <w:r>
        <w:rPr>
          <w:rFonts w:hint="default"/>
        </w:rPr>
        <w:t xml:space="preserve">Passenger App Revamp </w:t>
      </w:r>
    </w:p>
    <w:p w14:paraId="4DE597A2">
      <w:pPr>
        <w:rPr>
          <w:rFonts w:hint="default"/>
        </w:rPr>
      </w:pPr>
    </w:p>
    <w:p w14:paraId="52B94965">
      <w:pPr>
        <w:rPr>
          <w:rFonts w:hint="default"/>
        </w:rPr>
      </w:pPr>
      <w:r>
        <w:rPr>
          <w:rFonts w:hint="default"/>
        </w:rPr>
        <w:t xml:space="preserve">Objective - </w:t>
      </w:r>
    </w:p>
    <w:p w14:paraId="7E45B3E7">
      <w:pPr>
        <w:rPr>
          <w:rFonts w:hint="default"/>
        </w:rPr>
      </w:pPr>
    </w:p>
    <w:p w14:paraId="10C1F8CD">
      <w:pPr>
        <w:rPr>
          <w:rFonts w:hint="default"/>
          <w:lang w:val="en-US"/>
        </w:rPr>
      </w:pPr>
      <w:r>
        <w:rPr>
          <w:rFonts w:hint="default"/>
        </w:rPr>
        <w:t>The objective of this task is to revamp the existing Passenger application by making it backend-driven and configurable, so that customer-specific logic is removed from the application and managed through backend configuration</w:t>
      </w:r>
      <w:r>
        <w:rPr>
          <w:rFonts w:hint="default"/>
          <w:lang w:val="en-US"/>
        </w:rPr>
        <w:t xml:space="preserve"> and to keep only one flavor per application.</w:t>
      </w:r>
    </w:p>
    <w:p w14:paraId="3D27E634">
      <w:pPr>
        <w:rPr>
          <w:rFonts w:hint="default"/>
        </w:rPr>
      </w:pPr>
    </w:p>
    <w:p w14:paraId="6158D553">
      <w:pPr>
        <w:rPr>
          <w:rFonts w:hint="default"/>
        </w:rPr>
      </w:pPr>
      <w:r>
        <w:rPr>
          <w:rFonts w:hint="default"/>
        </w:rPr>
        <w:t>Phase 1 – API Migration (.NET Core)</w:t>
      </w:r>
    </w:p>
    <w:p w14:paraId="55E80750">
      <w:pPr>
        <w:rPr>
          <w:rFonts w:hint="default"/>
        </w:rPr>
      </w:pPr>
    </w:p>
    <w:p w14:paraId="005116F0">
      <w:pPr>
        <w:rPr>
          <w:rFonts w:hint="default"/>
        </w:rPr>
      </w:pPr>
      <w:r>
        <w:rPr>
          <w:rFonts w:hint="default"/>
        </w:rPr>
        <w:t>Objective</w:t>
      </w:r>
    </w:p>
    <w:p w14:paraId="0E227018">
      <w:pPr>
        <w:rPr>
          <w:rFonts w:hint="default"/>
        </w:rPr>
      </w:pPr>
    </w:p>
    <w:p w14:paraId="0A007493">
      <w:pPr>
        <w:rPr>
          <w:rFonts w:hint="default"/>
        </w:rPr>
      </w:pPr>
      <w:r>
        <w:rPr>
          <w:rFonts w:hint="default"/>
        </w:rPr>
        <w:t>Analyze all APIs currently used by the Passenger application and migrate them from the existing C# implementation to .NET Core.</w:t>
      </w:r>
    </w:p>
    <w:p w14:paraId="0A434A78">
      <w:pPr>
        <w:rPr>
          <w:rFonts w:hint="default"/>
        </w:rPr>
      </w:pPr>
    </w:p>
    <w:p w14:paraId="3C55B32A">
      <w:pPr>
        <w:rPr>
          <w:rFonts w:hint="default"/>
        </w:rPr>
      </w:pPr>
      <w:r>
        <w:rPr>
          <w:rFonts w:hint="default"/>
        </w:rPr>
        <w:t>Tasks</w:t>
      </w:r>
    </w:p>
    <w:p w14:paraId="6CDE7BEF">
      <w:pPr>
        <w:rPr>
          <w:rFonts w:hint="default"/>
        </w:rPr>
      </w:pPr>
    </w:p>
    <w:p w14:paraId="26D5A372">
      <w:pPr>
        <w:rPr>
          <w:rFonts w:hint="default"/>
        </w:rPr>
      </w:pPr>
      <w:r>
        <w:rPr>
          <w:rFonts w:hint="default"/>
        </w:rPr>
        <w:t>1. Identify all APIs used by the Passenger application.</w:t>
      </w:r>
    </w:p>
    <w:p w14:paraId="25176548">
      <w:pPr>
        <w:rPr>
          <w:rFonts w:hint="default"/>
        </w:rPr>
      </w:pPr>
      <w:r>
        <w:rPr>
          <w:rFonts w:hint="default"/>
        </w:rPr>
        <w:t>2. Prepare an API inventory containing:</w:t>
      </w:r>
    </w:p>
    <w:p w14:paraId="18AF04F2">
      <w:pPr>
        <w:rPr>
          <w:rFonts w:hint="default"/>
        </w:rPr>
      </w:pPr>
    </w:p>
    <w:p w14:paraId="5806A6C2">
      <w:pPr>
        <w:rPr>
          <w:rFonts w:hint="default"/>
        </w:rPr>
      </w:pPr>
      <w:r>
        <w:rPr>
          <w:rFonts w:hint="default"/>
        </w:rPr>
        <w:t xml:space="preserve">   * API Name</w:t>
      </w:r>
    </w:p>
    <w:p w14:paraId="758E7AB6">
      <w:pPr>
        <w:rPr>
          <w:rFonts w:hint="default"/>
        </w:rPr>
      </w:pPr>
      <w:r>
        <w:rPr>
          <w:rFonts w:hint="default"/>
        </w:rPr>
        <w:t xml:space="preserve">   * Endpoint</w:t>
      </w:r>
    </w:p>
    <w:p w14:paraId="28B60499">
      <w:pPr>
        <w:rPr>
          <w:rFonts w:hint="default"/>
        </w:rPr>
      </w:pPr>
      <w:r>
        <w:rPr>
          <w:rFonts w:hint="default"/>
        </w:rPr>
        <w:t xml:space="preserve">   * Request Parameters</w:t>
      </w:r>
    </w:p>
    <w:p w14:paraId="5413430E">
      <w:pPr>
        <w:rPr>
          <w:rFonts w:hint="default"/>
        </w:rPr>
      </w:pPr>
      <w:r>
        <w:rPr>
          <w:rFonts w:hint="default"/>
        </w:rPr>
        <w:t xml:space="preserve">   * Response Structure</w:t>
      </w:r>
    </w:p>
    <w:p w14:paraId="1898D553">
      <w:pPr>
        <w:rPr>
          <w:rFonts w:hint="default"/>
        </w:rPr>
      </w:pPr>
      <w:r>
        <w:rPr>
          <w:rFonts w:hint="default"/>
        </w:rPr>
        <w:t xml:space="preserve">   * Authentication Method</w:t>
      </w:r>
    </w:p>
    <w:p w14:paraId="546DC064">
      <w:pPr>
        <w:rPr>
          <w:rFonts w:hint="default"/>
        </w:rPr>
      </w:pPr>
      <w:r>
        <w:rPr>
          <w:rFonts w:hint="default"/>
        </w:rPr>
        <w:t xml:space="preserve">   * Module/Screen Using the API</w:t>
      </w:r>
    </w:p>
    <w:p w14:paraId="0C682F3C">
      <w:pPr>
        <w:rPr>
          <w:rFonts w:hint="default"/>
        </w:rPr>
      </w:pPr>
      <w:r>
        <w:rPr>
          <w:rFonts w:hint="default"/>
        </w:rPr>
        <w:t>3. Analyze the existing C# implementation for each API.</w:t>
      </w:r>
    </w:p>
    <w:p w14:paraId="3C84FF66">
      <w:pPr>
        <w:rPr>
          <w:rFonts w:hint="default"/>
        </w:rPr>
      </w:pPr>
      <w:r>
        <w:rPr>
          <w:rFonts w:hint="default"/>
        </w:rPr>
        <w:t>4. Migrate the APIs to .NET Core while maintaining the same functionality.</w:t>
      </w:r>
    </w:p>
    <w:p w14:paraId="70ECD1C4">
      <w:pPr>
        <w:rPr>
          <w:rFonts w:hint="default"/>
        </w:rPr>
      </w:pPr>
      <w:r>
        <w:rPr>
          <w:rFonts w:hint="default"/>
        </w:rPr>
        <w:t>5. Verify API compatibility with the existing Passenger application.</w:t>
      </w:r>
    </w:p>
    <w:p w14:paraId="478BCF25">
      <w:pPr>
        <w:rPr>
          <w:rFonts w:hint="default"/>
        </w:rPr>
      </w:pPr>
      <w:r>
        <w:rPr>
          <w:rFonts w:hint="default"/>
        </w:rPr>
        <w:t>6. Test all APIs using Postman.</w:t>
      </w:r>
    </w:p>
    <w:p w14:paraId="78724279">
      <w:pPr>
        <w:rPr>
          <w:rFonts w:hint="default"/>
        </w:rPr>
      </w:pPr>
      <w:r>
        <w:rPr>
          <w:rFonts w:hint="default"/>
        </w:rPr>
        <w:t>7. Document any business logic or validations present in the existing implementation.</w:t>
      </w:r>
    </w:p>
    <w:p w14:paraId="6DF46858">
      <w:pPr>
        <w:rPr>
          <w:rFonts w:hint="default"/>
        </w:rPr>
      </w:pPr>
    </w:p>
    <w:p w14:paraId="27F0090B">
      <w:pPr>
        <w:rPr>
          <w:rFonts w:hint="default"/>
        </w:rPr>
      </w:pPr>
      <w:r>
        <w:rPr>
          <w:rFonts w:hint="default"/>
        </w:rPr>
        <w:t>Deliverables</w:t>
      </w:r>
    </w:p>
    <w:p w14:paraId="3733C0C5">
      <w:pPr>
        <w:rPr>
          <w:rFonts w:hint="default"/>
        </w:rPr>
      </w:pPr>
    </w:p>
    <w:p w14:paraId="6C549C36">
      <w:pPr>
        <w:rPr>
          <w:rFonts w:hint="default"/>
        </w:rPr>
      </w:pPr>
      <w:r>
        <w:rPr>
          <w:rFonts w:hint="default"/>
        </w:rPr>
        <w:t>* Passenger API Inventory</w:t>
      </w:r>
    </w:p>
    <w:p w14:paraId="4C325289">
      <w:pPr>
        <w:rPr>
          <w:rFonts w:hint="default"/>
        </w:rPr>
      </w:pPr>
      <w:r>
        <w:rPr>
          <w:rFonts w:hint="default"/>
        </w:rPr>
        <w:t>* .NET Core API Source Code</w:t>
      </w:r>
    </w:p>
    <w:p w14:paraId="7EAF8BBF">
      <w:pPr>
        <w:rPr>
          <w:rFonts w:hint="default"/>
        </w:rPr>
      </w:pPr>
      <w:r>
        <w:rPr>
          <w:rFonts w:hint="default"/>
        </w:rPr>
        <w:t>* Postman Collection</w:t>
      </w:r>
    </w:p>
    <w:p w14:paraId="562BE713">
      <w:pPr>
        <w:rPr>
          <w:rFonts w:hint="default"/>
        </w:rPr>
      </w:pPr>
      <w:r>
        <w:rPr>
          <w:rFonts w:hint="default"/>
        </w:rPr>
        <w:t>* API Migration Document</w:t>
      </w:r>
    </w:p>
    <w:p w14:paraId="7CF21690">
      <w:pPr>
        <w:rPr>
          <w:rFonts w:hint="default"/>
        </w:rPr>
      </w:pPr>
      <w:r>
        <w:rPr>
          <w:rFonts w:hint="default"/>
        </w:rPr>
        <w:t>* API Testing Report</w:t>
      </w:r>
    </w:p>
    <w:p w14:paraId="03AF93BC">
      <w:pPr>
        <w:rPr>
          <w:rFonts w:hint="default"/>
        </w:rPr>
      </w:pPr>
    </w:p>
    <w:p w14:paraId="1B229B1F">
      <w:pPr>
        <w:rPr>
          <w:rFonts w:hint="default"/>
        </w:rPr>
      </w:pPr>
      <w:r>
        <w:rPr>
          <w:rFonts w:hint="default"/>
        </w:rPr>
        <w:t>Phase 2 – Backend Configuration Design</w:t>
      </w:r>
    </w:p>
    <w:p w14:paraId="7F6C4776">
      <w:pPr>
        <w:rPr>
          <w:rFonts w:hint="default"/>
        </w:rPr>
      </w:pPr>
    </w:p>
    <w:p w14:paraId="242C8ED5">
      <w:pPr>
        <w:rPr>
          <w:rFonts w:hint="default"/>
        </w:rPr>
      </w:pPr>
      <w:r>
        <w:rPr>
          <w:rFonts w:hint="default"/>
        </w:rPr>
        <w:t>Objective</w:t>
      </w:r>
    </w:p>
    <w:p w14:paraId="65B3A2E4">
      <w:pPr>
        <w:rPr>
          <w:rFonts w:hint="default"/>
        </w:rPr>
      </w:pPr>
    </w:p>
    <w:p w14:paraId="69BFFA3F">
      <w:pPr>
        <w:rPr>
          <w:rFonts w:hint="default"/>
        </w:rPr>
      </w:pPr>
      <w:r>
        <w:rPr>
          <w:rFonts w:hint="default"/>
        </w:rPr>
        <w:t>Move configurable items from the application to the backend.</w:t>
      </w:r>
    </w:p>
    <w:p w14:paraId="29E453B8">
      <w:pPr>
        <w:rPr>
          <w:rFonts w:hint="default"/>
        </w:rPr>
      </w:pPr>
    </w:p>
    <w:p w14:paraId="70055AE1">
      <w:pPr>
        <w:rPr>
          <w:rFonts w:hint="default"/>
        </w:rPr>
      </w:pPr>
      <w:r>
        <w:rPr>
          <w:rFonts w:hint="default"/>
        </w:rPr>
        <w:t>Identify the following configuration items:</w:t>
      </w:r>
    </w:p>
    <w:p w14:paraId="5531BCA3">
      <w:pPr>
        <w:rPr>
          <w:rFonts w:hint="default"/>
        </w:rPr>
      </w:pPr>
    </w:p>
    <w:p w14:paraId="08EFDB6A">
      <w:pPr>
        <w:rPr>
          <w:rFonts w:hint="default"/>
        </w:rPr>
      </w:pPr>
      <w:r>
        <w:rPr>
          <w:rFonts w:hint="default"/>
        </w:rPr>
        <w:t>* Login Method</w:t>
      </w:r>
    </w:p>
    <w:p w14:paraId="34C4EC78">
      <w:pPr>
        <w:rPr>
          <w:rFonts w:hint="default"/>
        </w:rPr>
      </w:pPr>
      <w:r>
        <w:rPr>
          <w:rFonts w:hint="default"/>
        </w:rPr>
        <w:t>* Auto Logout Time</w:t>
      </w:r>
    </w:p>
    <w:p w14:paraId="46EED131">
      <w:pPr>
        <w:rPr>
          <w:rFonts w:hint="default"/>
        </w:rPr>
      </w:pPr>
      <w:r>
        <w:rPr>
          <w:rFonts w:hint="default"/>
        </w:rPr>
        <w:t>* Feature Enable/Disable</w:t>
      </w:r>
    </w:p>
    <w:p w14:paraId="3E1CF0A1">
      <w:pPr>
        <w:rPr>
          <w:rFonts w:hint="default"/>
        </w:rPr>
      </w:pPr>
      <w:r>
        <w:rPr>
          <w:rFonts w:hint="default"/>
        </w:rPr>
        <w:t>* Dynamic Menu</w:t>
      </w:r>
    </w:p>
    <w:p w14:paraId="47A59337">
      <w:pPr>
        <w:rPr>
          <w:rFonts w:hint="default"/>
        </w:rPr>
      </w:pPr>
      <w:r>
        <w:rPr>
          <w:rFonts w:hint="default"/>
        </w:rPr>
        <w:t>* Privacy Policy Version</w:t>
      </w:r>
    </w:p>
    <w:p w14:paraId="58FE5CBE">
      <w:pPr>
        <w:rPr>
          <w:rFonts w:hint="default"/>
        </w:rPr>
      </w:pPr>
      <w:r>
        <w:rPr>
          <w:rFonts w:hint="default"/>
        </w:rPr>
        <w:t>* Force Update Version</w:t>
      </w:r>
    </w:p>
    <w:p w14:paraId="4773EF62">
      <w:pPr>
        <w:rPr>
          <w:rFonts w:hint="default"/>
        </w:rPr>
      </w:pPr>
      <w:r>
        <w:rPr>
          <w:rFonts w:hint="default"/>
        </w:rPr>
        <w:t>* Activity Logging Configuration</w:t>
      </w:r>
    </w:p>
    <w:p w14:paraId="467DAA49">
      <w:pPr>
        <w:rPr>
          <w:rFonts w:hint="default"/>
        </w:rPr>
      </w:pPr>
    </w:p>
    <w:p w14:paraId="1EF94567">
      <w:pPr>
        <w:rPr>
          <w:rFonts w:hint="default"/>
        </w:rPr>
      </w:pPr>
    </w:p>
    <w:p w14:paraId="01EA86D7">
      <w:pPr>
        <w:rPr>
          <w:rFonts w:hint="default"/>
        </w:rPr>
      </w:pPr>
      <w:r>
        <w:rPr>
          <w:rFonts w:hint="default"/>
        </w:rPr>
        <w:t>Database Design</w:t>
      </w:r>
    </w:p>
    <w:p w14:paraId="086ED185">
      <w:pPr>
        <w:rPr>
          <w:rFonts w:hint="default"/>
        </w:rPr>
      </w:pPr>
    </w:p>
    <w:p w14:paraId="051B9B69">
      <w:pPr>
        <w:rPr>
          <w:rFonts w:hint="default"/>
        </w:rPr>
      </w:pPr>
      <w:r>
        <w:rPr>
          <w:rFonts w:hint="default"/>
        </w:rPr>
        <w:t>Prepare database tables for:</w:t>
      </w:r>
    </w:p>
    <w:p w14:paraId="666EBA34">
      <w:pPr>
        <w:rPr>
          <w:rFonts w:hint="default"/>
        </w:rPr>
      </w:pPr>
    </w:p>
    <w:p w14:paraId="24571EBA">
      <w:pPr>
        <w:rPr>
          <w:rFonts w:hint="default"/>
        </w:rPr>
      </w:pPr>
      <w:r>
        <w:rPr>
          <w:rFonts w:hint="default"/>
        </w:rPr>
        <w:t>* Feature Master</w:t>
      </w:r>
    </w:p>
    <w:p w14:paraId="6D4F6176">
      <w:pPr>
        <w:rPr>
          <w:rFonts w:hint="default"/>
        </w:rPr>
      </w:pPr>
      <w:r>
        <w:rPr>
          <w:rFonts w:hint="default"/>
        </w:rPr>
        <w:t>* Customer Feature Mapping</w:t>
      </w:r>
    </w:p>
    <w:p w14:paraId="59571F2B">
      <w:pPr>
        <w:rPr>
          <w:rFonts w:hint="default"/>
        </w:rPr>
      </w:pPr>
      <w:r>
        <w:rPr>
          <w:rFonts w:hint="default"/>
        </w:rPr>
        <w:t>* Role Master</w:t>
      </w:r>
    </w:p>
    <w:p w14:paraId="2E9EBE9E">
      <w:pPr>
        <w:rPr>
          <w:rFonts w:hint="default"/>
        </w:rPr>
      </w:pPr>
      <w:r>
        <w:rPr>
          <w:rFonts w:hint="default"/>
        </w:rPr>
        <w:t>* Permission Mapping</w:t>
      </w:r>
    </w:p>
    <w:p w14:paraId="125ED0AC">
      <w:pPr>
        <w:rPr>
          <w:rFonts w:hint="default"/>
        </w:rPr>
      </w:pPr>
      <w:r>
        <w:rPr>
          <w:rFonts w:hint="default"/>
        </w:rPr>
        <w:t>* Remote Configuration</w:t>
      </w:r>
    </w:p>
    <w:p w14:paraId="24E19DFA">
      <w:pPr>
        <w:rPr>
          <w:rFonts w:hint="default"/>
        </w:rPr>
      </w:pPr>
      <w:r>
        <w:rPr>
          <w:rFonts w:hint="default"/>
        </w:rPr>
        <w:t>* Activity Logging</w:t>
      </w:r>
    </w:p>
    <w:p w14:paraId="67282C29">
      <w:pPr>
        <w:rPr>
          <w:rFonts w:hint="default"/>
        </w:rPr>
      </w:pPr>
      <w:r>
        <w:rPr>
          <w:rFonts w:hint="default"/>
        </w:rPr>
        <w:t>* Customer Configuration</w:t>
      </w:r>
    </w:p>
    <w:p w14:paraId="56D83E1A">
      <w:pPr>
        <w:rPr>
          <w:rFonts w:hint="default"/>
        </w:rPr>
      </w:pPr>
    </w:p>
    <w:p w14:paraId="4CBA971E">
      <w:pPr>
        <w:rPr>
          <w:rFonts w:hint="default"/>
          <w:lang w:val="en-US"/>
        </w:rPr>
      </w:pPr>
      <w:r>
        <w:rPr>
          <w:rFonts w:hint="default"/>
          <w:lang w:val="en-US"/>
        </w:rPr>
        <w:t>Note - For features master we will use existing method used for Web. We will discuss this in detail.</w:t>
      </w:r>
    </w:p>
    <w:p w14:paraId="612D3F0F">
      <w:pPr>
        <w:rPr>
          <w:rFonts w:hint="default"/>
        </w:rPr>
      </w:pPr>
    </w:p>
    <w:p w14:paraId="112E0309">
      <w:pPr>
        <w:rPr>
          <w:rFonts w:hint="default"/>
        </w:rPr>
      </w:pPr>
      <w:r>
        <w:rPr>
          <w:rFonts w:hint="default"/>
        </w:rPr>
        <w:t xml:space="preserve"> Deliverables</w:t>
      </w:r>
    </w:p>
    <w:p w14:paraId="240DB41B">
      <w:pPr>
        <w:rPr>
          <w:rFonts w:hint="default"/>
        </w:rPr>
      </w:pPr>
    </w:p>
    <w:p w14:paraId="0D34FFDB">
      <w:pPr>
        <w:rPr>
          <w:rFonts w:hint="default"/>
        </w:rPr>
      </w:pPr>
      <w:r>
        <w:rPr>
          <w:rFonts w:hint="default"/>
        </w:rPr>
        <w:t>* Configuration Requirement Document</w:t>
      </w:r>
    </w:p>
    <w:p w14:paraId="6FA53456">
      <w:pPr>
        <w:rPr>
          <w:rFonts w:hint="default"/>
        </w:rPr>
      </w:pPr>
      <w:r>
        <w:rPr>
          <w:rFonts w:hint="default"/>
        </w:rPr>
        <w:t>* Database Table Design</w:t>
      </w:r>
    </w:p>
    <w:p w14:paraId="18549CC0">
      <w:pPr>
        <w:rPr>
          <w:rFonts w:hint="default"/>
        </w:rPr>
      </w:pPr>
      <w:r>
        <w:rPr>
          <w:rFonts w:hint="default"/>
        </w:rPr>
        <w:t>* API Design for Configuration</w:t>
      </w:r>
    </w:p>
    <w:p w14:paraId="54A6EBF7">
      <w:pPr>
        <w:rPr>
          <w:rFonts w:hint="default"/>
        </w:rPr>
      </w:pPr>
    </w:p>
    <w:p w14:paraId="4353EE26">
      <w:pPr>
        <w:rPr>
          <w:rFonts w:hint="default"/>
        </w:rPr>
      </w:pPr>
      <w:r>
        <w:rPr>
          <w:rFonts w:hint="default"/>
        </w:rPr>
        <w:t>Phase 3 – Android Code Refactoring</w:t>
      </w:r>
    </w:p>
    <w:p w14:paraId="7DEEA340">
      <w:pPr>
        <w:rPr>
          <w:rFonts w:hint="default"/>
        </w:rPr>
      </w:pPr>
    </w:p>
    <w:p w14:paraId="1AEB470A">
      <w:pPr>
        <w:rPr>
          <w:rFonts w:hint="default"/>
        </w:rPr>
      </w:pPr>
      <w:r>
        <w:rPr>
          <w:rFonts w:hint="default"/>
        </w:rPr>
        <w:t>Objective</w:t>
      </w:r>
    </w:p>
    <w:p w14:paraId="785003F6">
      <w:pPr>
        <w:rPr>
          <w:rFonts w:hint="default"/>
        </w:rPr>
      </w:pPr>
    </w:p>
    <w:p w14:paraId="1B27EF03">
      <w:pPr>
        <w:rPr>
          <w:rFonts w:hint="default"/>
        </w:rPr>
      </w:pPr>
      <w:r>
        <w:rPr>
          <w:rFonts w:hint="default"/>
        </w:rPr>
        <w:t>Prepare the Passenger application for backend-driven configuration.</w:t>
      </w:r>
    </w:p>
    <w:p w14:paraId="1D351AD1">
      <w:pPr>
        <w:rPr>
          <w:rFonts w:hint="default"/>
        </w:rPr>
      </w:pPr>
    </w:p>
    <w:p w14:paraId="24749350">
      <w:pPr>
        <w:rPr>
          <w:rFonts w:hint="default"/>
        </w:rPr>
      </w:pPr>
      <w:r>
        <w:rPr>
          <w:rFonts w:hint="default"/>
        </w:rPr>
        <w:t>Tasks</w:t>
      </w:r>
    </w:p>
    <w:p w14:paraId="5A4DB355">
      <w:pPr>
        <w:rPr>
          <w:rFonts w:hint="default"/>
        </w:rPr>
      </w:pPr>
    </w:p>
    <w:p w14:paraId="458A86E6">
      <w:pPr>
        <w:rPr>
          <w:rFonts w:hint="default"/>
        </w:rPr>
      </w:pPr>
      <w:r>
        <w:rPr>
          <w:rFonts w:hint="default"/>
        </w:rPr>
        <w:t>1. Remove hardcoded customer logic.</w:t>
      </w:r>
    </w:p>
    <w:p w14:paraId="614CE7D2">
      <w:pPr>
        <w:rPr>
          <w:rFonts w:hint="default"/>
        </w:rPr>
      </w:pPr>
      <w:r>
        <w:rPr>
          <w:rFonts w:hint="default"/>
        </w:rPr>
        <w:t>2. Replace hardcoded menus with dynamic menus.</w:t>
      </w:r>
    </w:p>
    <w:p w14:paraId="05692B88">
      <w:pPr>
        <w:rPr>
          <w:rFonts w:hint="default"/>
        </w:rPr>
      </w:pPr>
      <w:r>
        <w:rPr>
          <w:rFonts w:hint="default"/>
        </w:rPr>
        <w:t>3. Replace hardcoded configuration values with backend configuration.</w:t>
      </w:r>
    </w:p>
    <w:p w14:paraId="722B940C">
      <w:pPr>
        <w:rPr>
          <w:rFonts w:hint="default"/>
        </w:rPr>
      </w:pPr>
      <w:r>
        <w:rPr>
          <w:rFonts w:hint="default"/>
        </w:rPr>
        <w:t>4. Integrate .NET Core APIs.</w:t>
      </w:r>
    </w:p>
    <w:p w14:paraId="6CAF7438">
      <w:pPr>
        <w:rPr>
          <w:rFonts w:hint="default"/>
        </w:rPr>
      </w:pPr>
      <w:r>
        <w:rPr>
          <w:rFonts w:hint="default"/>
        </w:rPr>
        <w:t>5. Implement Feature Toggle support.</w:t>
      </w:r>
    </w:p>
    <w:p w14:paraId="57359243">
      <w:pPr>
        <w:rPr>
          <w:rFonts w:hint="default"/>
        </w:rPr>
      </w:pPr>
      <w:r>
        <w:rPr>
          <w:rFonts w:hint="default"/>
        </w:rPr>
        <w:t>6. Implement Remote Configuration support.</w:t>
      </w:r>
    </w:p>
    <w:p w14:paraId="0960DEA8">
      <w:pPr>
        <w:rPr>
          <w:rFonts w:hint="default"/>
        </w:rPr>
      </w:pPr>
      <w:r>
        <w:rPr>
          <w:rFonts w:hint="default"/>
        </w:rPr>
        <w:t>7. Replace duplicate utility classes with reusable components.</w:t>
      </w:r>
    </w:p>
    <w:p w14:paraId="0BD0E6F7">
      <w:pPr>
        <w:rPr>
          <w:rFonts w:hint="default"/>
        </w:rPr>
      </w:pPr>
    </w:p>
    <w:p w14:paraId="087118F1">
      <w:pPr>
        <w:rPr>
          <w:rFonts w:hint="default"/>
        </w:rPr>
      </w:pPr>
      <w:r>
        <w:rPr>
          <w:rFonts w:hint="default"/>
        </w:rPr>
        <w:t>Deliverables</w:t>
      </w:r>
    </w:p>
    <w:p w14:paraId="46F0BE52">
      <w:pPr>
        <w:rPr>
          <w:rFonts w:hint="default"/>
        </w:rPr>
      </w:pPr>
    </w:p>
    <w:p w14:paraId="2A30F717">
      <w:pPr>
        <w:rPr>
          <w:rFonts w:hint="default"/>
        </w:rPr>
      </w:pPr>
      <w:r>
        <w:rPr>
          <w:rFonts w:hint="default"/>
        </w:rPr>
        <w:t>* Refactored Passenger Application</w:t>
      </w:r>
    </w:p>
    <w:p w14:paraId="0B2B6695">
      <w:pPr>
        <w:rPr>
          <w:rFonts w:hint="default"/>
        </w:rPr>
      </w:pPr>
      <w:r>
        <w:rPr>
          <w:rFonts w:hint="default"/>
        </w:rPr>
        <w:t>* Dynamic Menu Implementation</w:t>
      </w:r>
    </w:p>
    <w:p w14:paraId="2CB6C189">
      <w:pPr>
        <w:rPr>
          <w:rFonts w:hint="default"/>
        </w:rPr>
      </w:pPr>
      <w:r>
        <w:rPr>
          <w:rFonts w:hint="default"/>
        </w:rPr>
        <w:t>* Backend Configuration Integration</w:t>
      </w:r>
    </w:p>
    <w:p w14:paraId="7BA5B07A">
      <w:pPr>
        <w:rPr>
          <w:rFonts w:hint="default"/>
          <w:lang w:val="en-US"/>
        </w:rPr>
      </w:pPr>
      <w:r>
        <w:rPr>
          <w:rFonts w:hint="default"/>
          <w:lang w:val="en-US"/>
        </w:rPr>
        <w:t>* Only one flavor for Passenger App</w:t>
      </w:r>
    </w:p>
    <w:p w14:paraId="5393EC8A">
      <w:pPr>
        <w:rPr>
          <w:rFonts w:hint="default"/>
        </w:rPr>
      </w:pPr>
    </w:p>
    <w:p w14:paraId="33CCAFEF">
      <w:pPr>
        <w:rPr>
          <w:rFonts w:hint="default"/>
        </w:rPr>
      </w:pPr>
      <w:r>
        <w:rPr>
          <w:rFonts w:hint="default"/>
        </w:rPr>
        <w:t>Phase 4 – mobile-core Preparation</w:t>
      </w:r>
    </w:p>
    <w:p w14:paraId="68ABE78A">
      <w:pPr>
        <w:rPr>
          <w:rFonts w:hint="default"/>
        </w:rPr>
      </w:pPr>
    </w:p>
    <w:p w14:paraId="75BA3F8F">
      <w:pPr>
        <w:rPr>
          <w:rFonts w:hint="default"/>
        </w:rPr>
      </w:pPr>
      <w:r>
        <w:rPr>
          <w:rFonts w:hint="default"/>
        </w:rPr>
        <w:t>Objective</w:t>
      </w:r>
    </w:p>
    <w:p w14:paraId="3CF3C8B5">
      <w:pPr>
        <w:rPr>
          <w:rFonts w:hint="default"/>
        </w:rPr>
      </w:pPr>
    </w:p>
    <w:p w14:paraId="2191E6C7">
      <w:pPr>
        <w:rPr>
          <w:rFonts w:hint="default"/>
        </w:rPr>
      </w:pPr>
      <w:r>
        <w:rPr>
          <w:rFonts w:hint="default"/>
        </w:rPr>
        <w:t xml:space="preserve">Prepare common modules that can later be shared with Driver and </w:t>
      </w:r>
      <w:r>
        <w:rPr>
          <w:rFonts w:hint="default"/>
          <w:lang w:val="en-US"/>
        </w:rPr>
        <w:t xml:space="preserve">other </w:t>
      </w:r>
      <w:r>
        <w:rPr>
          <w:rFonts w:hint="default"/>
        </w:rPr>
        <w:t>applications.</w:t>
      </w:r>
    </w:p>
    <w:p w14:paraId="2311118D">
      <w:pPr>
        <w:rPr>
          <w:rFonts w:hint="default"/>
        </w:rPr>
      </w:pPr>
    </w:p>
    <w:p w14:paraId="2B0641C0">
      <w:pPr>
        <w:rPr>
          <w:rFonts w:hint="default"/>
        </w:rPr>
      </w:pPr>
      <w:r>
        <w:rPr>
          <w:rFonts w:hint="default"/>
        </w:rPr>
        <w:t>Common Modules</w:t>
      </w:r>
    </w:p>
    <w:p w14:paraId="60248557">
      <w:pPr>
        <w:rPr>
          <w:rFonts w:hint="default"/>
        </w:rPr>
      </w:pPr>
    </w:p>
    <w:p w14:paraId="3D82E3CB">
      <w:pPr>
        <w:rPr>
          <w:rFonts w:hint="default"/>
        </w:rPr>
      </w:pPr>
      <w:r>
        <w:rPr>
          <w:rFonts w:hint="default"/>
        </w:rPr>
        <w:t>* Authentication</w:t>
      </w:r>
    </w:p>
    <w:p w14:paraId="7F5174BF">
      <w:pPr>
        <w:rPr>
          <w:rFonts w:hint="default"/>
        </w:rPr>
      </w:pPr>
      <w:r>
        <w:rPr>
          <w:rFonts w:hint="default"/>
        </w:rPr>
        <w:t>* Network Layer</w:t>
      </w:r>
    </w:p>
    <w:p w14:paraId="55B3F627">
      <w:pPr>
        <w:rPr>
          <w:rFonts w:hint="default"/>
        </w:rPr>
      </w:pPr>
      <w:r>
        <w:rPr>
          <w:rFonts w:hint="default"/>
        </w:rPr>
        <w:t>* Feature Toggle Engine</w:t>
      </w:r>
    </w:p>
    <w:p w14:paraId="677FA143">
      <w:pPr>
        <w:rPr>
          <w:rFonts w:hint="default"/>
        </w:rPr>
      </w:pPr>
      <w:r>
        <w:rPr>
          <w:rFonts w:hint="default"/>
        </w:rPr>
        <w:t>* Remote Configuration</w:t>
      </w:r>
    </w:p>
    <w:p w14:paraId="4FD1E0A8">
      <w:pPr>
        <w:rPr>
          <w:rFonts w:hint="default"/>
        </w:rPr>
      </w:pPr>
      <w:r>
        <w:rPr>
          <w:rFonts w:hint="default"/>
        </w:rPr>
        <w:t>* Activity Logging</w:t>
      </w:r>
    </w:p>
    <w:p w14:paraId="628A732B">
      <w:pPr>
        <w:rPr>
          <w:rFonts w:hint="default"/>
        </w:rPr>
      </w:pPr>
      <w:r>
        <w:rPr>
          <w:rFonts w:hint="default"/>
        </w:rPr>
        <w:t>* Session Management</w:t>
      </w:r>
    </w:p>
    <w:p w14:paraId="45A89A28">
      <w:pPr>
        <w:rPr>
          <w:rFonts w:hint="default"/>
        </w:rPr>
      </w:pPr>
      <w:r>
        <w:rPr>
          <w:rFonts w:hint="default"/>
        </w:rPr>
        <w:t>* Common Utilities</w:t>
      </w:r>
    </w:p>
    <w:p w14:paraId="18E79C65">
      <w:pPr>
        <w:rPr>
          <w:rFonts w:hint="default"/>
        </w:rPr>
      </w:pPr>
    </w:p>
    <w:p w14:paraId="37E6866C">
      <w:pPr>
        <w:rPr>
          <w:rFonts w:hint="default"/>
        </w:rPr>
      </w:pPr>
      <w:r>
        <w:rPr>
          <w:rFonts w:hint="default"/>
        </w:rPr>
        <w:t>Deliverables</w:t>
      </w:r>
    </w:p>
    <w:p w14:paraId="4E67E35D">
      <w:pPr>
        <w:rPr>
          <w:rFonts w:hint="default"/>
        </w:rPr>
      </w:pPr>
    </w:p>
    <w:p w14:paraId="017DAEC6">
      <w:pPr>
        <w:rPr>
          <w:rFonts w:hint="default"/>
        </w:rPr>
      </w:pPr>
      <w:r>
        <w:rPr>
          <w:rFonts w:hint="default"/>
        </w:rPr>
        <w:t>* Proposed mobile-core module structure</w:t>
      </w:r>
    </w:p>
    <w:p w14:paraId="4E460963">
      <w:pPr>
        <w:rPr>
          <w:rFonts w:hint="default"/>
        </w:rPr>
      </w:pPr>
      <w:r>
        <w:rPr>
          <w:rFonts w:hint="default"/>
        </w:rPr>
        <w:t>* Reusable classes identified</w:t>
      </w:r>
    </w:p>
    <w:p w14:paraId="2330CC19">
      <w:pPr>
        <w:rPr>
          <w:rFonts w:hint="default"/>
        </w:rPr>
      </w:pPr>
      <w:r>
        <w:rPr>
          <w:rFonts w:hint="default"/>
        </w:rPr>
        <w:t>* Integration approach document</w:t>
      </w:r>
    </w:p>
    <w:p w14:paraId="1E157968">
      <w:pPr>
        <w:rPr>
          <w:rFonts w:hint="default"/>
        </w:rPr>
      </w:pPr>
    </w:p>
    <w:p w14:paraId="50B40DFC">
      <w:pPr>
        <w:rPr>
          <w:rFonts w:hint="default"/>
        </w:rPr>
      </w:pPr>
      <w:r>
        <w:rPr>
          <w:rFonts w:hint="default"/>
        </w:rPr>
        <w:t>Phase 5 – Testing</w:t>
      </w:r>
    </w:p>
    <w:p w14:paraId="219896F1">
      <w:pPr>
        <w:rPr>
          <w:rFonts w:hint="default"/>
        </w:rPr>
      </w:pPr>
    </w:p>
    <w:p w14:paraId="4B380527">
      <w:pPr>
        <w:rPr>
          <w:rFonts w:hint="default"/>
        </w:rPr>
      </w:pPr>
      <w:r>
        <w:rPr>
          <w:rFonts w:hint="default"/>
        </w:rPr>
        <w:t>Tasks</w:t>
      </w:r>
    </w:p>
    <w:p w14:paraId="78799EB5">
      <w:pPr>
        <w:rPr>
          <w:rFonts w:hint="default"/>
        </w:rPr>
      </w:pPr>
    </w:p>
    <w:p w14:paraId="61D11653">
      <w:pPr>
        <w:rPr>
          <w:rFonts w:hint="default"/>
        </w:rPr>
      </w:pPr>
      <w:r>
        <w:rPr>
          <w:rFonts w:hint="default"/>
        </w:rPr>
        <w:t>* API Testing</w:t>
      </w:r>
    </w:p>
    <w:p w14:paraId="69A88F0F">
      <w:pPr>
        <w:rPr>
          <w:rFonts w:hint="default"/>
        </w:rPr>
      </w:pPr>
      <w:r>
        <w:rPr>
          <w:rFonts w:hint="default"/>
        </w:rPr>
        <w:t>* Functional Testing</w:t>
      </w:r>
    </w:p>
    <w:p w14:paraId="000E1820">
      <w:pPr>
        <w:rPr>
          <w:rFonts w:hint="default"/>
        </w:rPr>
      </w:pPr>
      <w:r>
        <w:rPr>
          <w:rFonts w:hint="default"/>
        </w:rPr>
        <w:t>* Regression Testing</w:t>
      </w:r>
    </w:p>
    <w:p w14:paraId="3AB857AA">
      <w:pPr>
        <w:rPr>
          <w:rFonts w:hint="default"/>
        </w:rPr>
      </w:pPr>
      <w:r>
        <w:rPr>
          <w:rFonts w:hint="default"/>
        </w:rPr>
        <w:t>* Integration Testing</w:t>
      </w:r>
    </w:p>
    <w:p w14:paraId="3279E257">
      <w:pPr>
        <w:rPr>
          <w:rFonts w:hint="default"/>
        </w:rPr>
      </w:pPr>
      <w:r>
        <w:rPr>
          <w:rFonts w:hint="default"/>
        </w:rPr>
        <w:t>* Configuration Testing</w:t>
      </w:r>
    </w:p>
    <w:p w14:paraId="2BBBD176">
      <w:pPr>
        <w:rPr>
          <w:rFonts w:hint="default"/>
        </w:rPr>
      </w:pPr>
    </w:p>
    <w:p w14:paraId="29B9EDF8">
      <w:pPr>
        <w:rPr>
          <w:rFonts w:hint="default"/>
        </w:rPr>
      </w:pPr>
      <w:r>
        <w:rPr>
          <w:rFonts w:hint="default"/>
        </w:rPr>
        <w:t>Deliverables</w:t>
      </w:r>
    </w:p>
    <w:p w14:paraId="19E6EFFE">
      <w:pPr>
        <w:rPr>
          <w:rFonts w:hint="default"/>
        </w:rPr>
      </w:pPr>
    </w:p>
    <w:p w14:paraId="1AFCB0A3">
      <w:pPr>
        <w:rPr>
          <w:rFonts w:hint="default"/>
        </w:rPr>
      </w:pPr>
      <w:r>
        <w:rPr>
          <w:rFonts w:hint="default"/>
        </w:rPr>
        <w:t>* Test Report</w:t>
      </w:r>
    </w:p>
    <w:p w14:paraId="089E5C29">
      <w:pPr>
        <w:rPr>
          <w:rFonts w:hint="default"/>
        </w:rPr>
      </w:pPr>
      <w:r>
        <w:rPr>
          <w:rFonts w:hint="default"/>
        </w:rPr>
        <w:t>* Defect Report</w:t>
      </w:r>
    </w:p>
    <w:p w14:paraId="1F4B302D">
      <w:pPr>
        <w:rPr>
          <w:rFonts w:hint="default"/>
        </w:rPr>
      </w:pPr>
    </w:p>
    <w:p w14:paraId="7D7BA09A">
      <w:pPr>
        <w:rPr>
          <w:rFonts w:hint="default"/>
        </w:rPr>
      </w:pPr>
    </w:p>
    <w:p w14:paraId="1104271C">
      <w:pPr>
        <w:rPr>
          <w:rFonts w:hint="default"/>
        </w:rPr>
      </w:pPr>
      <w:r>
        <w:rPr>
          <w:rFonts w:hint="default"/>
        </w:rPr>
        <w:t>Expected Deliverables</w:t>
      </w:r>
    </w:p>
    <w:p w14:paraId="0F1F74CA">
      <w:pPr>
        <w:rPr>
          <w:rFonts w:hint="default"/>
        </w:rPr>
      </w:pPr>
    </w:p>
    <w:p w14:paraId="0A12F360">
      <w:pPr>
        <w:rPr>
          <w:rFonts w:hint="default"/>
        </w:rPr>
      </w:pPr>
      <w:r>
        <w:rPr>
          <w:rFonts w:hint="default"/>
        </w:rPr>
        <w:t>1. Passenger API Inventory</w:t>
      </w:r>
    </w:p>
    <w:p w14:paraId="1F3DA1C9">
      <w:pPr>
        <w:rPr>
          <w:rFonts w:hint="default"/>
        </w:rPr>
      </w:pPr>
      <w:r>
        <w:rPr>
          <w:rFonts w:hint="default"/>
        </w:rPr>
        <w:t>2. .NET Core Login API and remaining migrated APIs</w:t>
      </w:r>
    </w:p>
    <w:p w14:paraId="2B9BD978">
      <w:pPr>
        <w:rPr>
          <w:rFonts w:hint="default"/>
        </w:rPr>
      </w:pPr>
      <w:r>
        <w:rPr>
          <w:rFonts w:hint="default"/>
        </w:rPr>
        <w:t>3. Postman Collection</w:t>
      </w:r>
    </w:p>
    <w:p w14:paraId="4BE467C4">
      <w:pPr>
        <w:rPr>
          <w:rFonts w:hint="default"/>
        </w:rPr>
      </w:pPr>
      <w:r>
        <w:rPr>
          <w:rFonts w:hint="default"/>
        </w:rPr>
        <w:t>4. Passenger Feature Inventory</w:t>
      </w:r>
      <w:bookmarkStart w:id="0" w:name="_GoBack"/>
      <w:bookmarkEnd w:id="0"/>
    </w:p>
    <w:p w14:paraId="406268FD">
      <w:pPr>
        <w:rPr>
          <w:rFonts w:hint="default"/>
        </w:rPr>
      </w:pPr>
      <w:r>
        <w:rPr>
          <w:rFonts w:hint="default"/>
        </w:rPr>
        <w:t>5. Customer-Specific Logic Analysis</w:t>
      </w:r>
    </w:p>
    <w:p w14:paraId="5D3D0EE4">
      <w:pPr>
        <w:rPr>
          <w:rFonts w:hint="default"/>
        </w:rPr>
      </w:pPr>
      <w:r>
        <w:rPr>
          <w:rFonts w:hint="default"/>
        </w:rPr>
        <w:t>6. Configuration Database Design</w:t>
      </w:r>
    </w:p>
    <w:p w14:paraId="14D8C272">
      <w:pPr>
        <w:rPr>
          <w:rFonts w:hint="default"/>
        </w:rPr>
      </w:pPr>
      <w:r>
        <w:rPr>
          <w:rFonts w:hint="default"/>
        </w:rPr>
        <w:t>7. Dynamic Menu Design</w:t>
      </w:r>
    </w:p>
    <w:p w14:paraId="6B43201B">
      <w:pPr>
        <w:rPr>
          <w:rFonts w:hint="default"/>
        </w:rPr>
      </w:pPr>
      <w:r>
        <w:rPr>
          <w:rFonts w:hint="default"/>
        </w:rPr>
        <w:t>8. Refactored Passenger Application</w:t>
      </w:r>
    </w:p>
    <w:p w14:paraId="5C529C80">
      <w:pPr>
        <w:rPr>
          <w:rFonts w:hint="default"/>
        </w:rPr>
      </w:pPr>
      <w:r>
        <w:rPr>
          <w:rFonts w:hint="default"/>
        </w:rPr>
        <w:t>9. mobile-core Design Proposal</w:t>
      </w:r>
    </w:p>
    <w:p w14:paraId="4912778D">
      <w:pPr>
        <w:rPr>
          <w:rFonts w:hint="default"/>
        </w:rPr>
      </w:pPr>
      <w:r>
        <w:rPr>
          <w:rFonts w:hint="default"/>
        </w:rPr>
        <w:t>10. Final Implementation Document</w:t>
      </w:r>
    </w:p>
    <w:p w14:paraId="14274367">
      <w:pPr>
        <w:rPr>
          <w:rFonts w:hint="default"/>
        </w:rPr>
      </w:pPr>
    </w:p>
    <w:p w14:paraId="2B36365B">
      <w:pPr>
        <w:rPr>
          <w:rFonts w:hint="default"/>
        </w:rPr>
      </w:pPr>
      <w:r>
        <w:rPr>
          <w:rFonts w:hint="default"/>
        </w:rPr>
        <w:t>Priority Order</w:t>
      </w:r>
    </w:p>
    <w:p w14:paraId="789286E9">
      <w:pPr>
        <w:rPr>
          <w:rFonts w:hint="default"/>
        </w:rPr>
      </w:pPr>
    </w:p>
    <w:p w14:paraId="50EC3237">
      <w:pPr>
        <w:rPr>
          <w:rFonts w:hint="default"/>
        </w:rPr>
      </w:pPr>
      <w:r>
        <w:rPr>
          <w:rFonts w:hint="default"/>
        </w:rPr>
        <w:t>1. API Inventory</w:t>
      </w:r>
    </w:p>
    <w:p w14:paraId="2794ED83">
      <w:pPr>
        <w:rPr>
          <w:rFonts w:hint="default"/>
        </w:rPr>
      </w:pPr>
      <w:r>
        <w:rPr>
          <w:rFonts w:hint="default"/>
        </w:rPr>
        <w:t>2. .NET Core API Migration</w:t>
      </w:r>
    </w:p>
    <w:p w14:paraId="56C9B9FB">
      <w:pPr>
        <w:rPr>
          <w:rFonts w:hint="default"/>
        </w:rPr>
      </w:pPr>
      <w:r>
        <w:rPr>
          <w:rFonts w:hint="default"/>
        </w:rPr>
        <w:t>3. API Testing</w:t>
      </w:r>
    </w:p>
    <w:p w14:paraId="1F85600D">
      <w:pPr>
        <w:rPr>
          <w:rFonts w:hint="default"/>
        </w:rPr>
      </w:pPr>
      <w:r>
        <w:rPr>
          <w:rFonts w:hint="default"/>
        </w:rPr>
        <w:t>4. Passenger Feature Analysis</w:t>
      </w:r>
    </w:p>
    <w:p w14:paraId="0D1E70D1">
      <w:pPr>
        <w:rPr>
          <w:rFonts w:hint="default"/>
        </w:rPr>
      </w:pPr>
      <w:r>
        <w:rPr>
          <w:rFonts w:hint="default"/>
        </w:rPr>
        <w:t>5. Configuration Design</w:t>
      </w:r>
    </w:p>
    <w:p w14:paraId="25F3DB32">
      <w:pPr>
        <w:rPr>
          <w:rFonts w:hint="default"/>
        </w:rPr>
      </w:pPr>
      <w:r>
        <w:rPr>
          <w:rFonts w:hint="default"/>
        </w:rPr>
        <w:t>6. Android Refactoring</w:t>
      </w:r>
    </w:p>
    <w:p w14:paraId="0A634C45">
      <w:pPr>
        <w:rPr>
          <w:rFonts w:hint="default"/>
        </w:rPr>
      </w:pPr>
      <w:r>
        <w:rPr>
          <w:rFonts w:hint="default"/>
        </w:rPr>
        <w:t>7. Dynamic Menu</w:t>
      </w:r>
    </w:p>
    <w:p w14:paraId="4EBF62DC">
      <w:pPr>
        <w:rPr>
          <w:rFonts w:hint="default"/>
        </w:rPr>
      </w:pPr>
      <w:r>
        <w:rPr>
          <w:rFonts w:hint="default"/>
        </w:rPr>
        <w:t>8. Backend Configuration Integration</w:t>
      </w:r>
    </w:p>
    <w:p w14:paraId="7727A0D6">
      <w:pPr>
        <w:rPr>
          <w:rFonts w:hint="default"/>
        </w:rPr>
      </w:pPr>
      <w:r>
        <w:rPr>
          <w:rFonts w:hint="default"/>
        </w:rPr>
        <w:t>9. Mobile-core Preparation</w:t>
      </w:r>
    </w:p>
    <w:p w14:paraId="102A76C3">
      <w:pPr>
        <w:rPr>
          <w:rFonts w:hint="default"/>
        </w:rPr>
      </w:pPr>
      <w:r>
        <w:rPr>
          <w:rFonts w:hint="default"/>
        </w:rPr>
        <w:t>10. Final Testing &amp; Documentation</w:t>
      </w:r>
    </w:p>
    <w:p w14:paraId="607CAC9E">
      <w:pPr>
        <w:rPr>
          <w:rFonts w:hint="default"/>
        </w:rPr>
      </w:pPr>
    </w:p>
    <w:p w14:paraId="5FBED783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C6088"/>
    <w:rsid w:val="08E20120"/>
    <w:rsid w:val="22AC6088"/>
    <w:rsid w:val="2CF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</Words>
  <Characters>151</Characters>
  <Lines>0</Lines>
  <Paragraphs>0</Paragraphs>
  <TotalTime>6</TotalTime>
  <ScaleCrop>false</ScaleCrop>
  <LinksUpToDate>false</LinksUpToDate>
  <CharactersWithSpaces>174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2026-07-24T07:29:00Z</dcterms:created>
  <dc:creator>Madhuri</dc:creator>
  <cp:lastModifiedBy>Madhuri</cp:lastModifiedBy>
  <dcterms:modified xsi:type="dcterms:W3CDTF">2026-07-24T07:37:02Z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D3473AB9610C41FCB66694A8EFC1218F_11</vt:lpwstr>
  </property>
  <property fmtid="{D5CDD505-2E9C-101B-9397-08002B2CF9AE}" pid="4" name="KSOTemplateDocerSaveRecord">
    <vt:lpwstr>eyJoZGlkIjoiOTJhYmE0YWRhNzc4MmYzMTZjOTM2NGJiMzQ1NmZmYTIiLCJ1c2VySWQiOiI1Njc0MzYwNjc5NzUifQ==</vt:lpwstr>
  </property>
</Properties>
</file>