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0"/>
      </w:pPr>
      <w:r>
        <w:t xml:space="preserve"/>
      </w:r>
    </w:p>
    <w:p>
      <w:pPr>
        <w:spacing w:before="0" w:after="60"/>
      </w:pPr>
      <w:r>
        <w:rPr>
          <w:rFonts w:ascii="Arial" w:cs="Arial" w:eastAsia="Arial" w:hAnsi="Arial"/>
          <w:b/>
          <w:bCs/>
          <w:color w:val="1A56DB"/>
          <w:sz w:val="80"/>
          <w:szCs w:val="80"/>
        </w:rPr>
        <w:t xml:space="preserve">CoreInventory</w:t>
      </w:r>
    </w:p>
    <w:p>
      <w:pPr>
        <w:spacing w:before="0" w:after="40"/>
      </w:pPr>
      <w:r>
        <w:rPr>
          <w:rFonts w:ascii="Arial" w:cs="Arial" w:eastAsia="Arial" w:hAnsi="Arial"/>
          <w:color w:val="64748B"/>
          <w:sz w:val="36"/>
          <w:szCs w:val="36"/>
        </w:rPr>
        <w:t xml:space="preserve">Inventory Management System</w:t>
      </w:r>
    </w:p>
    <w:p>
      <w:pPr>
        <w:pBdr>
          <w:bottom w:val="single" w:color="1A56DB" w:sz="8" w:space="8"/>
        </w:pBdr>
        <w:spacing w:before="0" w:after="200"/>
      </w:pPr>
      <w:r>
        <w:rPr>
          <w:rFonts w:ascii="Arial" w:cs="Arial" w:eastAsia="Arial" w:hAnsi="Arial"/>
          <w:b/>
          <w:bCs/>
          <w:color w:val="1E293B"/>
          <w:sz w:val="28"/>
          <w:szCs w:val="28"/>
        </w:rPr>
        <w:t xml:space="preserve">User Flow Document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80"/>
        <w:gridCol w:w="2000"/>
        <w:gridCol w:w="2680"/>
      </w:tblGrid>
      <w:tr>
        <w:trPr>
          <w:tblHeader/>
        </w:trPr>
        <w:tc>
          <w:tcPr>
            <w:tcW w:type="dxa" w:w="2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68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2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68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Version</w:t>
            </w:r>
          </w:p>
        </w:tc>
        <w:tc>
          <w:tcPr>
            <w:tcW w:type="dxa" w:w="2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1.0</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Status</w:t>
            </w:r>
          </w:p>
        </w:tc>
        <w:tc>
          <w:tcPr>
            <w:tcW w:type="dxa" w:w="2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Draft</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Audience</w:t>
            </w:r>
          </w:p>
        </w:tc>
        <w:tc>
          <w:tcPr>
            <w:tcW w:type="dxa" w:w="2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Product, UX, Engineering</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Date</w:t>
            </w:r>
          </w:p>
        </w:tc>
        <w:tc>
          <w:tcPr>
            <w:tcW w:type="dxa" w:w="2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2025</w:t>
            </w:r>
          </w:p>
        </w:tc>
      </w:tr>
    </w:tbl>
    <w:p>
      <w:pPr>
        <w:spacing w:before="200" w:after="0"/>
      </w:pPr>
      <w:r>
        <w:t xml:space="preserve"/>
      </w:r>
    </w:p>
    <w:p>
      <w:pPr>
        <w:pStyle w:val="Heading1"/>
        <w:pBdr>
          <w:bottom w:val="single" w:color="1A56DB" w:sz="6" w:space="6"/>
        </w:pBdr>
        <w:spacing w:before="400" w:after="160"/>
      </w:pPr>
      <w:r>
        <w:rPr>
          <w:rFonts w:ascii="Arial" w:cs="Arial" w:eastAsia="Arial" w:hAnsi="Arial"/>
          <w:b/>
          <w:bCs/>
          <w:color w:val="1A56DB"/>
          <w:sz w:val="40"/>
          <w:szCs w:val="40"/>
        </w:rPr>
        <w:t xml:space="preserve">1. Document Purpose</w:t>
      </w:r>
    </w:p>
    <w:p>
      <w:pPr>
        <w:spacing w:before="60" w:after="80" w:line="290"/>
      </w:pPr>
      <w:r>
        <w:rPr>
          <w:rFonts w:ascii="Arial" w:cs="Arial" w:eastAsia="Arial" w:hAnsi="Arial"/>
          <w:b w:val="false"/>
          <w:bCs w:val="false"/>
          <w:i w:val="false"/>
          <w:iCs w:val="false"/>
          <w:color w:val="1E293B"/>
          <w:sz w:val="22"/>
          <w:szCs w:val="22"/>
        </w:rPr>
        <w:t xml:space="preserve">This document maps every user interaction within CoreInventory to the corresponding screens, actions, and system responses. Each flow below is derived from the wireframe produced in Excalidraw and the feature specifications in the PRD. Flows are written from the perspective of the two primary roles: Inventory Manager and Warehouse Staff.</w:t>
      </w:r>
    </w:p>
    <w:p>
      <w:pPr>
        <w:spacing w:before="120" w:after="0"/>
      </w:pPr>
      <w:r>
        <w:t xml:space="preserve"/>
      </w:r>
    </w:p>
    <w:p>
      <w:pPr>
        <w:pStyle w:val="Heading1"/>
        <w:pBdr>
          <w:bottom w:val="single" w:color="1A56DB" w:sz="6" w:space="6"/>
        </w:pBdr>
        <w:spacing w:before="400" w:after="160"/>
      </w:pPr>
      <w:r>
        <w:rPr>
          <w:rFonts w:ascii="Arial" w:cs="Arial" w:eastAsia="Arial" w:hAnsi="Arial"/>
          <w:b/>
          <w:bCs/>
          <w:color w:val="1A56DB"/>
          <w:sz w:val="40"/>
          <w:szCs w:val="40"/>
        </w:rPr>
        <w:t xml:space="preserve">2. Wireframe Overview</w:t>
      </w:r>
    </w:p>
    <w:p>
      <w:pPr>
        <w:spacing w:before="60" w:after="80" w:line="290"/>
      </w:pPr>
      <w:r>
        <w:rPr>
          <w:rFonts w:ascii="Arial" w:cs="Arial" w:eastAsia="Arial" w:hAnsi="Arial"/>
          <w:b w:val="false"/>
          <w:bCs w:val="false"/>
          <w:i w:val="false"/>
          <w:iCs w:val="false"/>
          <w:color w:val="1E293B"/>
          <w:sz w:val="22"/>
          <w:szCs w:val="22"/>
        </w:rPr>
        <w:t xml:space="preserve">The wireframe below is the canonical reference for all flows in this document. Labels in flow tables reference the screen names visible in the wireframe.</w:t>
      </w:r>
    </w:p>
    <w:p>
      <w:pPr>
        <w:spacing w:before="80" w:after="0"/>
      </w:pPr>
      <w:r>
        <w:t xml:space="preserve"/>
      </w:r>
    </w:p>
    <w:p>
      <w:pPr>
        <w:spacing w:before="80" w:after="80"/>
        <w:jc w:val="center"/>
      </w:pPr>
      <w:r>
        <w:drawing>
          <wp:inline distT="0" distB="0" distL="0" distR="0">
            <wp:extent cx="5905500" cy="5133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5133975"/>
                    </a:xfrm>
                    <a:prstGeom prst="rect">
                      <a:avLst/>
                    </a:prstGeom>
                  </pic:spPr>
                </pic:pic>
              </a:graphicData>
            </a:graphic>
          </wp:inline>
        </w:drawing>
      </w:r>
    </w:p>
    <w:p>
      <w:pPr>
        <w:spacing w:before="40" w:after="160"/>
        <w:jc w:val="center"/>
      </w:pPr>
      <w:r>
        <w:rPr>
          <w:rFonts w:ascii="Arial" w:cs="Arial" w:eastAsia="Arial" w:hAnsi="Arial"/>
          <w:color w:val="64748B"/>
          <w:sz w:val="18"/>
          <w:szCs w:val="18"/>
        </w:rPr>
        <w:t xml:space="preserve">Figure 1 — CoreInventory Full Wireframe (Excalidraw export)</w:t>
      </w:r>
    </w:p>
    <w:p>
      <w:pPr>
        <w:pStyle w:val="Heading1"/>
        <w:pBdr>
          <w:bottom w:val="single" w:color="1A56DB" w:sz="6" w:space="6"/>
        </w:pBdr>
        <w:spacing w:before="400" w:after="160"/>
      </w:pPr>
      <w:r>
        <w:rPr>
          <w:rFonts w:ascii="Arial" w:cs="Arial" w:eastAsia="Arial" w:hAnsi="Arial"/>
          <w:b/>
          <w:bCs/>
          <w:color w:val="1A56DB"/>
          <w:sz w:val="40"/>
          <w:szCs w:val="40"/>
        </w:rPr>
        <w:t xml:space="preserve">3. Screen Inventory</w:t>
      </w:r>
    </w:p>
    <w:p>
      <w:pPr>
        <w:spacing w:before="60" w:after="80" w:line="290"/>
      </w:pPr>
      <w:r>
        <w:rPr>
          <w:rFonts w:ascii="Arial" w:cs="Arial" w:eastAsia="Arial" w:hAnsi="Arial"/>
          <w:b w:val="false"/>
          <w:bCs w:val="false"/>
          <w:i w:val="false"/>
          <w:iCs w:val="false"/>
          <w:color w:val="1E293B"/>
          <w:sz w:val="22"/>
          <w:szCs w:val="22"/>
        </w:rPr>
        <w:t xml:space="preserve">All screens identified in the wireframe, grouped by navigation section:</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800"/>
        <w:gridCol w:w="3160"/>
      </w:tblGrid>
      <w:tr>
        <w:trPr>
          <w:tblHeader/>
        </w:trPr>
        <w:tc>
          <w:tcPr>
            <w:tcW w:type="dxa" w:w="24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Screen Name</w:t>
            </w:r>
          </w:p>
        </w:tc>
        <w:tc>
          <w:tcPr>
            <w:tcW w:type="dxa" w:w="2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1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Role Access</w:t>
            </w:r>
          </w:p>
        </w:tc>
        <w:tc>
          <w:tcPr>
            <w:tcW w:type="dxa" w:w="31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Wireframe Location</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Login / Signup</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/login, /signup</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All users</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Left side of wireframe</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Dashboard</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/dashboard</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Both roles</w:t>
            </w:r>
          </w:p>
        </w:tc>
        <w:tc>
          <w:tcPr>
            <w:tcW w:type="dxa" w:w="3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Center frame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Receipts List</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/receipts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Both</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Bottom-left cluster</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Receipt Detail</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/receipts/:id</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Both</w:t>
            </w:r>
          </w:p>
        </w:tc>
        <w:tc>
          <w:tcPr>
            <w:tcW w:type="dxa" w:w="3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Bottom-left single form</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Deliveries List</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/deliveries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Both</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Bottom-right cluster</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Delivery Detail</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/deliveries/:id</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Both</w:t>
            </w:r>
          </w:p>
        </w:tc>
        <w:tc>
          <w:tcPr>
            <w:tcW w:type="dxa" w:w="3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Bottom-right single form</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Move History</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/move-history</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Both</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Right cluster</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Warehouse Settings</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/settings/warehouses</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Manager only</w:t>
            </w:r>
          </w:p>
        </w:tc>
        <w:tc>
          <w:tcPr>
            <w:tcW w:type="dxa" w:w="3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Top-center frame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Location Settings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/settings/locations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Manager only</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Top-right frame</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Stock View</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/products/:id/stock</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Both</w:t>
            </w:r>
          </w:p>
        </w:tc>
        <w:tc>
          <w:tcPr>
            <w:tcW w:type="dxa" w:w="3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Top-left frame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Profile / Logout</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Profile menu</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Both</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Left sidebar</w:t>
            </w:r>
          </w:p>
        </w:tc>
      </w:tr>
    </w:tbl>
    <w:p>
      <w:pPr>
        <w:spacing w:before="120" w:after="0"/>
      </w:pPr>
      <w:r>
        <w:t xml:space="preserve"/>
      </w:r>
    </w:p>
    <w:p>
      <w:pPr>
        <w:pStyle w:val="Heading1"/>
        <w:pBdr>
          <w:bottom w:val="single" w:color="1A56DB" w:sz="6" w:space="6"/>
        </w:pBdr>
        <w:spacing w:before="400" w:after="160"/>
      </w:pPr>
      <w:r>
        <w:rPr>
          <w:rFonts w:ascii="Arial" w:cs="Arial" w:eastAsia="Arial" w:hAnsi="Arial"/>
          <w:b/>
          <w:bCs/>
          <w:color w:val="1A56DB"/>
          <w:sz w:val="40"/>
          <w:szCs w:val="40"/>
        </w:rPr>
        <w:t xml:space="preserve">4. Flow 1 — Authentication</w:t>
      </w:r>
    </w:p>
    <w:p>
      <w:pPr>
        <w:pStyle w:val="Heading2"/>
        <w:spacing w:before="280" w:after="100"/>
      </w:pPr>
      <w:r>
        <w:rPr>
          <w:rFonts w:ascii="Arial" w:cs="Arial" w:eastAsia="Arial" w:hAnsi="Arial"/>
          <w:b/>
          <w:bCs/>
          <w:color w:val="1E293B"/>
          <w:sz w:val="30"/>
          <w:szCs w:val="30"/>
        </w:rPr>
        <w:t xml:space="preserve">4.1 Sign 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2000"/>
        <w:gridCol w:w="2800"/>
        <w:gridCol w:w="2560"/>
      </w:tblGrid>
      <w:tr>
        <w:trPr>
          <w:tblHeader/>
        </w:trPr>
        <w:tc>
          <w:tcPr>
            <w:tcW w:type="dxa" w:w="5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5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Actor</w:t>
            </w:r>
          </w:p>
        </w:tc>
        <w:tc>
          <w:tcPr>
            <w:tcW w:type="dxa" w:w="2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Screen</w:t>
            </w:r>
          </w:p>
        </w:tc>
        <w:tc>
          <w:tcPr>
            <w:tcW w:type="dxa" w:w="2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User Action</w:t>
            </w:r>
          </w:p>
        </w:tc>
        <w:tc>
          <w:tcPr>
            <w:tcW w:type="dxa" w:w="25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System Response / Outcome</w:t>
            </w:r>
          </w:p>
        </w:tc>
      </w:tr>
      <w:tr>
        <w:tc>
          <w:tcPr>
            <w:tcW w:type="dxa" w:w="5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1</w:t>
            </w:r>
          </w:p>
        </w:tc>
        <w:tc>
          <w:tcPr>
            <w:tcW w:type="dxa" w:w="15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A56DB"/>
                <w:sz w:val="20"/>
                <w:szCs w:val="20"/>
              </w:rPr>
              <w:t xml:space="preserve">New User</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i/>
                <w:iCs/>
                <w:color w:val="1E293B"/>
                <w:sz w:val="20"/>
                <w:szCs w:val="20"/>
              </w:rPr>
              <w:t xml:space="preserve">Login / Signup</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Opens app; clicks 'Sign Up' tab</w:t>
            </w:r>
          </w:p>
        </w:tc>
        <w:tc>
          <w:tcPr>
            <w:tcW w:type="dxa" w:w="256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r>
              <w:rPr>
                <w:rFonts w:ascii="Arial" w:cs="Arial" w:eastAsia="Arial" w:hAnsi="Arial"/>
                <w:color w:val="065F46"/>
                <w:sz w:val="20"/>
                <w:szCs w:val="20"/>
              </w:rPr>
              <w:t xml:space="preserve">Signup form is displayed</w:t>
            </w:r>
          </w:p>
        </w:tc>
      </w:tr>
      <w:tr>
        <w:tc>
          <w:tcPr>
            <w:tcW w:type="dxa" w:w="5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2</w:t>
            </w:r>
          </w:p>
        </w:tc>
        <w:tc>
          <w:tcPr>
            <w:tcW w:type="dxa" w:w="15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A56DB"/>
                <w:sz w:val="20"/>
                <w:szCs w:val="20"/>
              </w:rPr>
              <w:t xml:space="preserve">New User</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i/>
                <w:iCs/>
                <w:color w:val="1E293B"/>
                <w:sz w:val="20"/>
                <w:szCs w:val="20"/>
              </w:rPr>
              <w:t xml:space="preserve">Signup form</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Enters name, email, password, role selection</w:t>
            </w:r>
          </w:p>
        </w:tc>
        <w:tc>
          <w:tcPr>
            <w:tcW w:type="dxa" w:w="256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r>
              <w:rPr>
                <w:rFonts w:ascii="Arial" w:cs="Arial" w:eastAsia="Arial" w:hAnsi="Arial"/>
                <w:color w:val="065F46"/>
                <w:sz w:val="20"/>
                <w:szCs w:val="20"/>
              </w:rPr>
              <w:t xml:space="preserve">Client-side validation runs</w:t>
            </w:r>
          </w:p>
        </w:tc>
      </w:tr>
      <w:tr>
        <w:tc>
          <w:tcPr>
            <w:tcW w:type="dxa" w:w="5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3</w:t>
            </w:r>
          </w:p>
        </w:tc>
        <w:tc>
          <w:tcPr>
            <w:tcW w:type="dxa" w:w="15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A56DB"/>
                <w:sz w:val="20"/>
                <w:szCs w:val="20"/>
              </w:rPr>
              <w:t xml:space="preserve">New User</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i/>
                <w:iCs/>
                <w:color w:val="1E293B"/>
                <w:sz w:val="20"/>
                <w:szCs w:val="20"/>
              </w:rPr>
              <w:t xml:space="preserve">Signup form</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Clicks 'Create Account'</w:t>
            </w:r>
          </w:p>
        </w:tc>
        <w:tc>
          <w:tcPr>
            <w:tcW w:type="dxa" w:w="256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r>
              <w:rPr>
                <w:rFonts w:ascii="Arial" w:cs="Arial" w:eastAsia="Arial" w:hAnsi="Arial"/>
                <w:color w:val="065F46"/>
                <w:sz w:val="20"/>
                <w:szCs w:val="20"/>
              </w:rPr>
              <w:t xml:space="preserve">POST /auth/register called</w:t>
            </w:r>
          </w:p>
        </w:tc>
      </w:tr>
      <w:tr>
        <w:tc>
          <w:tcPr>
            <w:tcW w:type="dxa" w:w="5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4</w:t>
            </w:r>
          </w:p>
        </w:tc>
        <w:tc>
          <w:tcPr>
            <w:tcW w:type="dxa" w:w="15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A56DB"/>
                <w:sz w:val="20"/>
                <w:szCs w:val="20"/>
              </w:rPr>
              <w:t xml:space="preserve">System</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i/>
                <w:iCs/>
                <w:color w:val="1E293B"/>
                <w:sz w:val="20"/>
                <w:szCs w:val="20"/>
              </w:rPr>
              <w:t xml:space="preserve">—</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Server creates user record (hashed password)</w:t>
            </w:r>
          </w:p>
        </w:tc>
        <w:tc>
          <w:tcPr>
            <w:tcW w:type="dxa" w:w="256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r>
              <w:rPr>
                <w:rFonts w:ascii="Arial" w:cs="Arial" w:eastAsia="Arial" w:hAnsi="Arial"/>
                <w:color w:val="065F46"/>
                <w:sz w:val="20"/>
                <w:szCs w:val="20"/>
              </w:rPr>
              <w:t xml:space="preserve">Success → auto-login; redirect to Dashboard</w:t>
            </w:r>
          </w:p>
        </w:tc>
      </w:tr>
      <w:tr>
        <w:tc>
          <w:tcPr>
            <w:tcW w:type="dxa" w:w="5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5</w:t>
            </w:r>
          </w:p>
        </w:tc>
        <w:tc>
          <w:tcPr>
            <w:tcW w:type="dxa" w:w="15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A56DB"/>
                <w:sz w:val="20"/>
                <w:szCs w:val="20"/>
              </w:rPr>
              <w:t xml:space="preserve">System</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i/>
                <w:iCs/>
                <w:color w:val="1E293B"/>
                <w:sz w:val="20"/>
                <w:szCs w:val="20"/>
              </w:rPr>
              <w:t xml:space="preserve">Dashboard</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JWT token stored; user session starts</w:t>
            </w:r>
          </w:p>
        </w:tc>
        <w:tc>
          <w:tcPr>
            <w:tcW w:type="dxa" w:w="256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r>
              <w:rPr>
                <w:rFonts w:ascii="Arial" w:cs="Arial" w:eastAsia="Arial" w:hAnsi="Arial"/>
                <w:color w:val="065F46"/>
                <w:sz w:val="20"/>
                <w:szCs w:val="20"/>
              </w:rPr>
              <w:t xml:space="preserve">KPI Dashboard loads with empty/initial state</w:t>
            </w:r>
          </w:p>
        </w:tc>
      </w:tr>
    </w:tbl>
    <w:p>
      <w:pPr>
        <w:spacing w:before="80" w:after="0"/>
      </w:pPr>
      <w:r>
        <w:t xml:space="preserve"/>
      </w:r>
    </w:p>
    <w:p>
      <w:pPr>
        <w:pStyle w:val="Heading3"/>
        <w:spacing w:before="200" w:after="80"/>
      </w:pPr>
      <w:r>
        <w:rPr>
          <w:rFonts w:ascii="Arial" w:cs="Arial" w:eastAsia="Arial" w:hAnsi="Arial"/>
          <w:b/>
          <w:bCs/>
          <w:color w:val="1E293B"/>
          <w:sz w:val="24"/>
          <w:szCs w:val="24"/>
        </w:rPr>
        <w:t xml:space="preserve">4.1 Alternate / Error Paths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600"/>
        <w:gridCol w:w="5160"/>
      </w:tblGrid>
      <w:tr>
        <w:trPr>
          <w:tblHeader/>
        </w:trPr>
        <w:tc>
          <w:tcPr>
            <w:tcW w:type="dxa" w:w="6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36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Error / Alt Condition</w:t>
            </w:r>
          </w:p>
        </w:tc>
        <w:tc>
          <w:tcPr>
            <w:tcW w:type="dxa" w:w="51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System Behavior</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3</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Email already registered</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Show inline error: 'An account with this email already exists'</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3</w:t>
            </w:r>
          </w:p>
        </w:tc>
        <w:tc>
          <w:tcPr>
            <w:tcW w:type="dxa" w:w="3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Password too weak (&lt; 8 chars)</w:t>
            </w:r>
          </w:p>
        </w:tc>
        <w:tc>
          <w:tcPr>
            <w:tcW w:type="dxa" w:w="5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Show inline validation: 'Password must be at least 8 characters'</w:t>
            </w:r>
          </w:p>
        </w:tc>
      </w:tr>
    </w:tbl>
    <w:p>
      <w:pPr>
        <w:spacing w:before="80" w:after="0"/>
      </w:pPr>
      <w:r>
        <w:t xml:space="preserve"/>
      </w:r>
    </w:p>
    <w:p>
      <w:pPr>
        <w:pStyle w:val="Heading2"/>
        <w:spacing w:before="280" w:after="100"/>
      </w:pPr>
      <w:r>
        <w:rPr>
          <w:rFonts w:ascii="Arial" w:cs="Arial" w:eastAsia="Arial" w:hAnsi="Arial"/>
          <w:b/>
          <w:bCs/>
          <w:color w:val="1E293B"/>
          <w:sz w:val="30"/>
          <w:szCs w:val="30"/>
        </w:rPr>
        <w:t xml:space="preserve">4.2 Login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2000"/>
        <w:gridCol w:w="2800"/>
        <w:gridCol w:w="2560"/>
      </w:tblGrid>
      <w:tr>
        <w:trPr>
          <w:tblHeader/>
        </w:trPr>
        <w:tc>
          <w:tcPr>
            <w:tcW w:type="dxa" w:w="5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5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Actor</w:t>
            </w:r>
          </w:p>
        </w:tc>
        <w:tc>
          <w:tcPr>
            <w:tcW w:type="dxa" w:w="2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Screen</w:t>
            </w:r>
          </w:p>
        </w:tc>
        <w:tc>
          <w:tcPr>
            <w:tcW w:type="dxa" w:w="2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User Action</w:t>
            </w:r>
          </w:p>
        </w:tc>
        <w:tc>
          <w:tcPr>
            <w:tcW w:type="dxa" w:w="25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System Response / Outcome</w:t>
            </w:r>
          </w:p>
        </w:tc>
      </w:tr>
      <w:tr>
        <w:tc>
          <w:tcPr>
            <w:tcW w:type="dxa" w:w="5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1</w:t>
            </w:r>
          </w:p>
        </w:tc>
        <w:tc>
          <w:tcPr>
            <w:tcW w:type="dxa" w:w="15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A56DB"/>
                <w:sz w:val="20"/>
                <w:szCs w:val="20"/>
              </w:rPr>
              <w:t xml:space="preserve">Existing User</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i/>
                <w:iCs/>
                <w:color w:val="1E293B"/>
                <w:sz w:val="20"/>
                <w:szCs w:val="20"/>
              </w:rPr>
              <w:t xml:space="preserve">Login form</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Enters email and password</w:t>
            </w:r>
          </w:p>
        </w:tc>
        <w:tc>
          <w:tcPr>
            <w:tcW w:type="dxa" w:w="256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r>
              <w:rPr>
                <w:rFonts w:ascii="Arial" w:cs="Arial" w:eastAsia="Arial" w:hAnsi="Arial"/>
                <w:color w:val="065F46"/>
                <w:sz w:val="20"/>
                <w:szCs w:val="20"/>
              </w:rPr>
              <w:t xml:space="preserve">—</w:t>
            </w:r>
          </w:p>
        </w:tc>
      </w:tr>
      <w:tr>
        <w:tc>
          <w:tcPr>
            <w:tcW w:type="dxa" w:w="5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2</w:t>
            </w:r>
          </w:p>
        </w:tc>
        <w:tc>
          <w:tcPr>
            <w:tcW w:type="dxa" w:w="15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A56DB"/>
                <w:sz w:val="20"/>
                <w:szCs w:val="20"/>
              </w:rPr>
              <w:t xml:space="preserve">Existing User</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i/>
                <w:iCs/>
                <w:color w:val="1E293B"/>
                <w:sz w:val="20"/>
                <w:szCs w:val="20"/>
              </w:rPr>
              <w:t xml:space="preserve">Login form</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Clicks 'Login'</w:t>
            </w:r>
          </w:p>
        </w:tc>
        <w:tc>
          <w:tcPr>
            <w:tcW w:type="dxa" w:w="256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r>
              <w:rPr>
                <w:rFonts w:ascii="Arial" w:cs="Arial" w:eastAsia="Arial" w:hAnsi="Arial"/>
                <w:color w:val="065F46"/>
                <w:sz w:val="20"/>
                <w:szCs w:val="20"/>
              </w:rPr>
              <w:t xml:space="preserve">POST /auth/login called</w:t>
            </w:r>
          </w:p>
        </w:tc>
      </w:tr>
      <w:tr>
        <w:tc>
          <w:tcPr>
            <w:tcW w:type="dxa" w:w="5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3</w:t>
            </w:r>
          </w:p>
        </w:tc>
        <w:tc>
          <w:tcPr>
            <w:tcW w:type="dxa" w:w="15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A56DB"/>
                <w:sz w:val="20"/>
                <w:szCs w:val="20"/>
              </w:rPr>
              <w:t xml:space="preserve">System</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i/>
                <w:iCs/>
                <w:color w:val="1E293B"/>
                <w:sz w:val="20"/>
                <w:szCs w:val="20"/>
              </w:rPr>
              <w:t xml:space="preserve">—</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JWT issued; user role verified</w:t>
            </w:r>
          </w:p>
        </w:tc>
        <w:tc>
          <w:tcPr>
            <w:tcW w:type="dxa" w:w="256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r>
              <w:rPr>
                <w:rFonts w:ascii="Arial" w:cs="Arial" w:eastAsia="Arial" w:hAnsi="Arial"/>
                <w:color w:val="065F46"/>
                <w:sz w:val="20"/>
                <w:szCs w:val="20"/>
              </w:rPr>
              <w:t xml:space="preserve">Redirect to /dashboard</w:t>
            </w:r>
          </w:p>
        </w:tc>
      </w:tr>
      <w:tr>
        <w:tc>
          <w:tcPr>
            <w:tcW w:type="dxa" w:w="5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4</w:t>
            </w:r>
          </w:p>
        </w:tc>
        <w:tc>
          <w:tcPr>
            <w:tcW w:type="dxa" w:w="15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A56DB"/>
                <w:sz w:val="20"/>
                <w:szCs w:val="20"/>
              </w:rPr>
              <w:t xml:space="preserve">System</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i/>
                <w:iCs/>
                <w:color w:val="1E293B"/>
                <w:sz w:val="20"/>
                <w:szCs w:val="20"/>
              </w:rPr>
              <w:t xml:space="preserve">Dashboard</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Dashboard loads last 24 hrs data by default</w:t>
            </w:r>
          </w:p>
        </w:tc>
        <w:tc>
          <w:tcPr>
            <w:tcW w:type="dxa" w:w="256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r>
              <w:rPr>
                <w:rFonts w:ascii="Arial" w:cs="Arial" w:eastAsia="Arial" w:hAnsi="Arial"/>
                <w:color w:val="065F46"/>
                <w:sz w:val="20"/>
                <w:szCs w:val="20"/>
              </w:rPr>
              <w:t xml:space="preserve">KPI cards and operations list render</w:t>
            </w:r>
          </w:p>
        </w:tc>
      </w:tr>
    </w:tbl>
    <w:p>
      <w:pPr>
        <w:spacing w:before="80" w:after="0"/>
      </w:pPr>
      <w:r>
        <w:t xml:space="preserve"/>
      </w:r>
    </w:p>
    <w:p>
      <w:pPr>
        <w:pStyle w:val="Heading3"/>
        <w:spacing w:before="200" w:after="80"/>
      </w:pPr>
      <w:r>
        <w:rPr>
          <w:rFonts w:ascii="Arial" w:cs="Arial" w:eastAsia="Arial" w:hAnsi="Arial"/>
          <w:b/>
          <w:bCs/>
          <w:color w:val="1E293B"/>
          <w:sz w:val="24"/>
          <w:szCs w:val="24"/>
        </w:rPr>
        <w:t xml:space="preserve">4.2 Alternate / Error Paths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600"/>
        <w:gridCol w:w="5160"/>
      </w:tblGrid>
      <w:tr>
        <w:trPr>
          <w:tblHeader/>
        </w:trPr>
        <w:tc>
          <w:tcPr>
            <w:tcW w:type="dxa" w:w="6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36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Error / Alt Condition</w:t>
            </w:r>
          </w:p>
        </w:tc>
        <w:tc>
          <w:tcPr>
            <w:tcW w:type="dxa" w:w="51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System Behavior</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2</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Wrong credentials</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Show error: 'Invalid email or password'</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2</w:t>
            </w:r>
          </w:p>
        </w:tc>
        <w:tc>
          <w:tcPr>
            <w:tcW w:type="dxa" w:w="3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Account not found</w:t>
            </w:r>
          </w:p>
        </w:tc>
        <w:tc>
          <w:tcPr>
            <w:tcW w:type="dxa" w:w="5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Same generic error (no enumeration)</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3</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Session expires</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Redirect to /login with 'Session expired' toast</w:t>
            </w:r>
          </w:p>
        </w:tc>
      </w:tr>
    </w:tbl>
    <w:p>
      <w:pPr>
        <w:spacing w:before="80" w:after="0"/>
      </w:pPr>
      <w:r>
        <w:t xml:space="preserve"/>
      </w:r>
    </w:p>
    <w:p>
      <w:pPr>
        <w:pStyle w:val="Heading2"/>
        <w:spacing w:before="280" w:after="100"/>
      </w:pPr>
      <w:r>
        <w:rPr>
          <w:rFonts w:ascii="Arial" w:cs="Arial" w:eastAsia="Arial" w:hAnsi="Arial"/>
          <w:b/>
          <w:bCs/>
          <w:color w:val="1E293B"/>
          <w:sz w:val="30"/>
          <w:szCs w:val="30"/>
        </w:rPr>
        <w:t xml:space="preserve">4.3 Password Reset via OTP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2000"/>
        <w:gridCol w:w="2800"/>
        <w:gridCol w:w="2560"/>
      </w:tblGrid>
      <w:tr>
        <w:trPr>
          <w:tblHeader/>
        </w:trPr>
        <w:tc>
          <w:tcPr>
            <w:tcW w:type="dxa" w:w="5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5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Actor</w:t>
            </w:r>
          </w:p>
        </w:tc>
        <w:tc>
          <w:tcPr>
            <w:tcW w:type="dxa" w:w="2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Screen</w:t>
            </w:r>
          </w:p>
        </w:tc>
        <w:tc>
          <w:tcPr>
            <w:tcW w:type="dxa" w:w="2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User Action</w:t>
            </w:r>
          </w:p>
        </w:tc>
        <w:tc>
          <w:tcPr>
            <w:tcW w:type="dxa" w:w="25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System Response / Outcome</w:t>
            </w:r>
          </w:p>
        </w:tc>
      </w:tr>
      <w:tr>
        <w:tc>
          <w:tcPr>
            <w:tcW w:type="dxa" w:w="5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1</w:t>
            </w:r>
          </w:p>
        </w:tc>
        <w:tc>
          <w:tcPr>
            <w:tcW w:type="dxa" w:w="15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A56DB"/>
                <w:sz w:val="20"/>
                <w:szCs w:val="20"/>
              </w:rPr>
              <w:t xml:space="preserve">User</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i/>
                <w:iCs/>
                <w:color w:val="1E293B"/>
                <w:sz w:val="20"/>
                <w:szCs w:val="20"/>
              </w:rPr>
              <w:t xml:space="preserve">Login form</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Clicks 'Forgot Password?'</w:t>
            </w:r>
          </w:p>
        </w:tc>
        <w:tc>
          <w:tcPr>
            <w:tcW w:type="dxa" w:w="256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r>
              <w:rPr>
                <w:rFonts w:ascii="Arial" w:cs="Arial" w:eastAsia="Arial" w:hAnsi="Arial"/>
                <w:color w:val="065F46"/>
                <w:sz w:val="20"/>
                <w:szCs w:val="20"/>
              </w:rPr>
              <w:t xml:space="preserve">OTP request form shown</w:t>
            </w:r>
          </w:p>
        </w:tc>
      </w:tr>
      <w:tr>
        <w:tc>
          <w:tcPr>
            <w:tcW w:type="dxa" w:w="5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2</w:t>
            </w:r>
          </w:p>
        </w:tc>
        <w:tc>
          <w:tcPr>
            <w:tcW w:type="dxa" w:w="15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A56DB"/>
                <w:sz w:val="20"/>
                <w:szCs w:val="20"/>
              </w:rPr>
              <w:t xml:space="preserve">User</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i/>
                <w:iCs/>
                <w:color w:val="1E293B"/>
                <w:sz w:val="20"/>
                <w:szCs w:val="20"/>
              </w:rPr>
              <w:t xml:space="preserve">OTP form</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Enters registered email; clicks 'Send OTP'</w:t>
            </w:r>
          </w:p>
        </w:tc>
        <w:tc>
          <w:tcPr>
            <w:tcW w:type="dxa" w:w="256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r>
              <w:rPr>
                <w:rFonts w:ascii="Arial" w:cs="Arial" w:eastAsia="Arial" w:hAnsi="Arial"/>
                <w:color w:val="065F46"/>
                <w:sz w:val="20"/>
                <w:szCs w:val="20"/>
              </w:rPr>
              <w:t xml:space="preserve">POST /auth/request-otp; OTP sent to email</w:t>
            </w:r>
          </w:p>
        </w:tc>
      </w:tr>
      <w:tr>
        <w:tc>
          <w:tcPr>
            <w:tcW w:type="dxa" w:w="5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3</w:t>
            </w:r>
          </w:p>
        </w:tc>
        <w:tc>
          <w:tcPr>
            <w:tcW w:type="dxa" w:w="15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A56DB"/>
                <w:sz w:val="20"/>
                <w:szCs w:val="20"/>
              </w:rPr>
              <w:t xml:space="preserve">User</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i/>
                <w:iCs/>
                <w:color w:val="1E293B"/>
                <w:sz w:val="20"/>
                <w:szCs w:val="20"/>
              </w:rPr>
              <w:t xml:space="preserve">OTP form</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Receives 6-digit OTP; enters it</w:t>
            </w:r>
          </w:p>
        </w:tc>
        <w:tc>
          <w:tcPr>
            <w:tcW w:type="dxa" w:w="256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r>
              <w:rPr>
                <w:rFonts w:ascii="Arial" w:cs="Arial" w:eastAsia="Arial" w:hAnsi="Arial"/>
                <w:color w:val="065F46"/>
                <w:sz w:val="20"/>
                <w:szCs w:val="20"/>
              </w:rPr>
              <w:t xml:space="preserve">OTP validated server-side</w:t>
            </w:r>
          </w:p>
        </w:tc>
      </w:tr>
      <w:tr>
        <w:tc>
          <w:tcPr>
            <w:tcW w:type="dxa" w:w="5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4</w:t>
            </w:r>
          </w:p>
        </w:tc>
        <w:tc>
          <w:tcPr>
            <w:tcW w:type="dxa" w:w="15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A56DB"/>
                <w:sz w:val="20"/>
                <w:szCs w:val="20"/>
              </w:rPr>
              <w:t xml:space="preserve">User</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i/>
                <w:iCs/>
                <w:color w:val="1E293B"/>
                <w:sz w:val="20"/>
                <w:szCs w:val="20"/>
              </w:rPr>
              <w:t xml:space="preserve">Reset form</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Enters new password + confirm</w:t>
            </w:r>
          </w:p>
        </w:tc>
        <w:tc>
          <w:tcPr>
            <w:tcW w:type="dxa" w:w="256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r>
              <w:rPr>
                <w:rFonts w:ascii="Arial" w:cs="Arial" w:eastAsia="Arial" w:hAnsi="Arial"/>
                <w:color w:val="065F46"/>
                <w:sz w:val="20"/>
                <w:szCs w:val="20"/>
              </w:rPr>
              <w:t xml:space="preserve">POST /auth/reset-password</w:t>
            </w:r>
          </w:p>
        </w:tc>
      </w:tr>
      <w:tr>
        <w:tc>
          <w:tcPr>
            <w:tcW w:type="dxa" w:w="5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5</w:t>
            </w:r>
          </w:p>
        </w:tc>
        <w:tc>
          <w:tcPr>
            <w:tcW w:type="dxa" w:w="15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A56DB"/>
                <w:sz w:val="20"/>
                <w:szCs w:val="20"/>
              </w:rPr>
              <w:t xml:space="preserve">System</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i/>
                <w:iCs/>
                <w:color w:val="1E293B"/>
                <w:sz w:val="20"/>
                <w:szCs w:val="20"/>
              </w:rPr>
              <w:t xml:space="preserve">Login form</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Password updated; OTP invalidated</w:t>
            </w:r>
          </w:p>
        </w:tc>
        <w:tc>
          <w:tcPr>
            <w:tcW w:type="dxa" w:w="256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r>
              <w:rPr>
                <w:rFonts w:ascii="Arial" w:cs="Arial" w:eastAsia="Arial" w:hAnsi="Arial"/>
                <w:color w:val="065F46"/>
                <w:sz w:val="20"/>
                <w:szCs w:val="20"/>
              </w:rPr>
              <w:t xml:space="preserve">Redirect to login with success toast</w:t>
            </w:r>
          </w:p>
        </w:tc>
      </w:tr>
    </w:tbl>
    <w:p>
      <w:pPr>
        <w:spacing w:before="120" w:after="0"/>
      </w:pPr>
      <w:r>
        <w:t xml:space="preserve"/>
      </w:r>
    </w:p>
    <w:p>
      <w:pPr>
        <w:pStyle w:val="Heading1"/>
        <w:pBdr>
          <w:bottom w:val="single" w:color="1A56DB" w:sz="6" w:space="6"/>
        </w:pBdr>
        <w:spacing w:before="400" w:after="160"/>
      </w:pPr>
      <w:r>
        <w:rPr>
          <w:rFonts w:ascii="Arial" w:cs="Arial" w:eastAsia="Arial" w:hAnsi="Arial"/>
          <w:b/>
          <w:bCs/>
          <w:color w:val="1A56DB"/>
          <w:sz w:val="40"/>
          <w:szCs w:val="40"/>
        </w:rPr>
        <w:t xml:space="preserve">5. Flow 2 — Dashboard &amp; Navigation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2000"/>
        <w:gridCol w:w="2800"/>
        <w:gridCol w:w="2560"/>
      </w:tblGrid>
      <w:tr>
        <w:trPr>
          <w:tblHeader/>
        </w:trPr>
        <w:tc>
          <w:tcPr>
            <w:tcW w:type="dxa" w:w="5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5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Actor</w:t>
            </w:r>
          </w:p>
        </w:tc>
        <w:tc>
          <w:tcPr>
            <w:tcW w:type="dxa" w:w="2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Screen</w:t>
            </w:r>
          </w:p>
        </w:tc>
        <w:tc>
          <w:tcPr>
            <w:tcW w:type="dxa" w:w="2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User Action</w:t>
            </w:r>
          </w:p>
        </w:tc>
        <w:tc>
          <w:tcPr>
            <w:tcW w:type="dxa" w:w="25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System Response / Outcome</w:t>
            </w:r>
          </w:p>
        </w:tc>
      </w:tr>
      <w:tr>
        <w:tc>
          <w:tcPr>
            <w:tcW w:type="dxa" w:w="5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1</w:t>
            </w:r>
          </w:p>
        </w:tc>
        <w:tc>
          <w:tcPr>
            <w:tcW w:type="dxa" w:w="15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A56DB"/>
                <w:sz w:val="20"/>
                <w:szCs w:val="20"/>
              </w:rPr>
              <w:t xml:space="preserve">User</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i/>
                <w:iCs/>
                <w:color w:val="1E293B"/>
                <w:sz w:val="20"/>
                <w:szCs w:val="20"/>
              </w:rPr>
              <w:t xml:space="preserve">Dashboard</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Lands on dashboard after login</w:t>
            </w:r>
          </w:p>
        </w:tc>
        <w:tc>
          <w:tcPr>
            <w:tcW w:type="dxa" w:w="256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r>
              <w:rPr>
                <w:rFonts w:ascii="Arial" w:cs="Arial" w:eastAsia="Arial" w:hAnsi="Arial"/>
                <w:color w:val="065F46"/>
                <w:sz w:val="20"/>
                <w:szCs w:val="20"/>
              </w:rPr>
              <w:t xml:space="preserve">KPI cards load: Total Stock, Low Stock, Pending Receipts, Pending Deliveries, Transfers</w:t>
            </w:r>
          </w:p>
        </w:tc>
      </w:tr>
      <w:tr>
        <w:tc>
          <w:tcPr>
            <w:tcW w:type="dxa" w:w="5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2</w:t>
            </w:r>
          </w:p>
        </w:tc>
        <w:tc>
          <w:tcPr>
            <w:tcW w:type="dxa" w:w="15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A56DB"/>
                <w:sz w:val="20"/>
                <w:szCs w:val="20"/>
              </w:rPr>
              <w:t xml:space="preserve">User</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i/>
                <w:iCs/>
                <w:color w:val="1E293B"/>
                <w:sz w:val="20"/>
                <w:szCs w:val="20"/>
              </w:rPr>
              <w:t xml:space="preserve">Dashboard</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Views 'Receipts' card (e.g. '4 to process')</w:t>
            </w:r>
          </w:p>
        </w:tc>
        <w:tc>
          <w:tcPr>
            <w:tcW w:type="dxa" w:w="256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r>
              <w:rPr>
                <w:rFonts w:ascii="Arial" w:cs="Arial" w:eastAsia="Arial" w:hAnsi="Arial"/>
                <w:color w:val="065F46"/>
                <w:sz w:val="20"/>
                <w:szCs w:val="20"/>
              </w:rPr>
              <w:t xml:space="preserve">Card shows count by status</w:t>
            </w:r>
          </w:p>
        </w:tc>
      </w:tr>
      <w:tr>
        <w:tc>
          <w:tcPr>
            <w:tcW w:type="dxa" w:w="5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3</w:t>
            </w:r>
          </w:p>
        </w:tc>
        <w:tc>
          <w:tcPr>
            <w:tcW w:type="dxa" w:w="15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A56DB"/>
                <w:sz w:val="20"/>
                <w:szCs w:val="20"/>
              </w:rPr>
              <w:t xml:space="preserve">User</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i/>
                <w:iCs/>
                <w:color w:val="1E293B"/>
                <w:sz w:val="20"/>
                <w:szCs w:val="20"/>
              </w:rPr>
              <w:t xml:space="preserve">Dashboard</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Clicks 'Receipts' card</w:t>
            </w:r>
          </w:p>
        </w:tc>
        <w:tc>
          <w:tcPr>
            <w:tcW w:type="dxa" w:w="256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r>
              <w:rPr>
                <w:rFonts w:ascii="Arial" w:cs="Arial" w:eastAsia="Arial" w:hAnsi="Arial"/>
                <w:color w:val="065F46"/>
                <w:sz w:val="20"/>
                <w:szCs w:val="20"/>
              </w:rPr>
              <w:t xml:space="preserve">Navigates to /receipts filtered by pending status</w:t>
            </w:r>
          </w:p>
        </w:tc>
      </w:tr>
      <w:tr>
        <w:tc>
          <w:tcPr>
            <w:tcW w:type="dxa" w:w="5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4</w:t>
            </w:r>
          </w:p>
        </w:tc>
        <w:tc>
          <w:tcPr>
            <w:tcW w:type="dxa" w:w="15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A56DB"/>
                <w:sz w:val="20"/>
                <w:szCs w:val="20"/>
              </w:rPr>
              <w:t xml:space="preserve">User</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i/>
                <w:iCs/>
                <w:color w:val="1E293B"/>
                <w:sz w:val="20"/>
                <w:szCs w:val="20"/>
              </w:rPr>
              <w:t xml:space="preserve">Dashboard</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Clicks 'Delivery' card</w:t>
            </w:r>
          </w:p>
        </w:tc>
        <w:tc>
          <w:tcPr>
            <w:tcW w:type="dxa" w:w="256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r>
              <w:rPr>
                <w:rFonts w:ascii="Arial" w:cs="Arial" w:eastAsia="Arial" w:hAnsi="Arial"/>
                <w:color w:val="065F46"/>
                <w:sz w:val="20"/>
                <w:szCs w:val="20"/>
              </w:rPr>
              <w:t xml:space="preserve">Navigates to /deliveries filtered by pending status</w:t>
            </w:r>
          </w:p>
        </w:tc>
      </w:tr>
      <w:tr>
        <w:tc>
          <w:tcPr>
            <w:tcW w:type="dxa" w:w="5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5</w:t>
            </w:r>
          </w:p>
        </w:tc>
        <w:tc>
          <w:tcPr>
            <w:tcW w:type="dxa" w:w="15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A56DB"/>
                <w:sz w:val="20"/>
                <w:szCs w:val="20"/>
              </w:rPr>
              <w:t xml:space="preserve">User</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i/>
                <w:iCs/>
                <w:color w:val="1E293B"/>
                <w:sz w:val="20"/>
                <w:szCs w:val="20"/>
              </w:rPr>
              <w:t xml:space="preserve">Dashboard</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Applies filter: by Document Type, Status, Warehouse, Category</w:t>
            </w:r>
          </w:p>
        </w:tc>
        <w:tc>
          <w:tcPr>
            <w:tcW w:type="dxa" w:w="256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r>
              <w:rPr>
                <w:rFonts w:ascii="Arial" w:cs="Arial" w:eastAsia="Arial" w:hAnsi="Arial"/>
                <w:color w:val="065F46"/>
                <w:sz w:val="20"/>
                <w:szCs w:val="20"/>
              </w:rPr>
              <w:t xml:space="preserve">Operations list below KPIs updates in real time</w:t>
            </w:r>
          </w:p>
        </w:tc>
      </w:tr>
      <w:tr>
        <w:tc>
          <w:tcPr>
            <w:tcW w:type="dxa" w:w="5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6</w:t>
            </w:r>
          </w:p>
        </w:tc>
        <w:tc>
          <w:tcPr>
            <w:tcW w:type="dxa" w:w="15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A56DB"/>
                <w:sz w:val="20"/>
                <w:szCs w:val="20"/>
              </w:rPr>
              <w:t xml:space="preserve">Manager</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i/>
                <w:iCs/>
                <w:color w:val="1E293B"/>
                <w:sz w:val="20"/>
                <w:szCs w:val="20"/>
              </w:rPr>
              <w:t xml:space="preserve">Dashboard</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Sees low-stock alert banner</w:t>
            </w:r>
          </w:p>
        </w:tc>
        <w:tc>
          <w:tcPr>
            <w:tcW w:type="dxa" w:w="256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r>
              <w:rPr>
                <w:rFonts w:ascii="Arial" w:cs="Arial" w:eastAsia="Arial" w:hAnsi="Arial"/>
                <w:color w:val="065F46"/>
                <w:sz w:val="20"/>
                <w:szCs w:val="20"/>
              </w:rPr>
              <w:t xml:space="preserve">Alert lists products below threshold; links to product detail</w:t>
            </w:r>
          </w:p>
        </w:tc>
      </w:tr>
      <w:tr>
        <w:tc>
          <w:tcPr>
            <w:tcW w:type="dxa" w:w="5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7</w:t>
            </w:r>
          </w:p>
        </w:tc>
        <w:tc>
          <w:tcPr>
            <w:tcW w:type="dxa" w:w="15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A56DB"/>
                <w:sz w:val="20"/>
                <w:szCs w:val="20"/>
              </w:rPr>
              <w:t xml:space="preserve">User</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i/>
                <w:iCs/>
                <w:color w:val="1E293B"/>
                <w:sz w:val="20"/>
                <w:szCs w:val="20"/>
              </w:rPr>
              <w:t xml:space="preserve">Left Sidebar</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Clicks any nav item: Operations, Products, Move History, Settings</w:t>
            </w:r>
          </w:p>
        </w:tc>
        <w:tc>
          <w:tcPr>
            <w:tcW w:type="dxa" w:w="256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r>
              <w:rPr>
                <w:rFonts w:ascii="Arial" w:cs="Arial" w:eastAsia="Arial" w:hAnsi="Arial"/>
                <w:color w:val="065F46"/>
                <w:sz w:val="20"/>
                <w:szCs w:val="20"/>
              </w:rPr>
              <w:t xml:space="preserve">Routes to respective screen</w:t>
            </w:r>
          </w:p>
        </w:tc>
      </w:tr>
    </w:tbl>
    <w:p>
      <w:pPr>
        <w:spacing w:before="120" w:after="0"/>
      </w:pPr>
      <w:r>
        <w:t xml:space="preserve"/>
      </w:r>
    </w:p>
    <w:p>
      <w:pPr>
        <w:pStyle w:val="Heading1"/>
        <w:pBdr>
          <w:bottom w:val="single" w:color="1A56DB" w:sz="6" w:space="6"/>
        </w:pBdr>
        <w:spacing w:before="400" w:after="160"/>
      </w:pPr>
      <w:r>
        <w:rPr>
          <w:rFonts w:ascii="Arial" w:cs="Arial" w:eastAsia="Arial" w:hAnsi="Arial"/>
          <w:b/>
          <w:bCs/>
          <w:color w:val="1A56DB"/>
          <w:sz w:val="40"/>
          <w:szCs w:val="40"/>
        </w:rPr>
        <w:t xml:space="preserve">6. Flow 3 — Receipts (Incoming Stock)</w:t>
      </w:r>
    </w:p>
    <w:p>
      <w:pPr>
        <w:pStyle w:val="Heading2"/>
        <w:spacing w:before="280" w:after="100"/>
      </w:pPr>
      <w:r>
        <w:rPr>
          <w:rFonts w:ascii="Arial" w:cs="Arial" w:eastAsia="Arial" w:hAnsi="Arial"/>
          <w:b/>
          <w:bCs/>
          <w:color w:val="1E293B"/>
          <w:sz w:val="30"/>
          <w:szCs w:val="30"/>
        </w:rPr>
        <w:t xml:space="preserve">6.1 View &amp; Search Receipts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2000"/>
        <w:gridCol w:w="2800"/>
        <w:gridCol w:w="2560"/>
      </w:tblGrid>
      <w:tr>
        <w:trPr>
          <w:tblHeader/>
        </w:trPr>
        <w:tc>
          <w:tcPr>
            <w:tcW w:type="dxa" w:w="5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5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Actor</w:t>
            </w:r>
          </w:p>
        </w:tc>
        <w:tc>
          <w:tcPr>
            <w:tcW w:type="dxa" w:w="2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Screen</w:t>
            </w:r>
          </w:p>
        </w:tc>
        <w:tc>
          <w:tcPr>
            <w:tcW w:type="dxa" w:w="2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User Action</w:t>
            </w:r>
          </w:p>
        </w:tc>
        <w:tc>
          <w:tcPr>
            <w:tcW w:type="dxa" w:w="25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System Response / Outcome</w:t>
            </w:r>
          </w:p>
        </w:tc>
      </w:tr>
      <w:tr>
        <w:tc>
          <w:tcPr>
            <w:tcW w:type="dxa" w:w="5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1</w:t>
            </w:r>
          </w:p>
        </w:tc>
        <w:tc>
          <w:tcPr>
            <w:tcW w:type="dxa" w:w="15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A56DB"/>
                <w:sz w:val="20"/>
                <w:szCs w:val="20"/>
              </w:rPr>
              <w:t xml:space="preserve">Staff / Manager</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i/>
                <w:iCs/>
                <w:color w:val="1E293B"/>
                <w:sz w:val="20"/>
                <w:szCs w:val="20"/>
              </w:rPr>
              <w:t xml:space="preserve">Receipts List</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Navigates to Operations &gt; Receipts</w:t>
            </w:r>
          </w:p>
        </w:tc>
        <w:tc>
          <w:tcPr>
            <w:tcW w:type="dxa" w:w="256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r>
              <w:rPr>
                <w:rFonts w:ascii="Arial" w:cs="Arial" w:eastAsia="Arial" w:hAnsi="Arial"/>
                <w:color w:val="065F46"/>
                <w:sz w:val="20"/>
                <w:szCs w:val="20"/>
              </w:rPr>
              <w:t xml:space="preserve">List loads; default sort: newest first</w:t>
            </w:r>
          </w:p>
        </w:tc>
      </w:tr>
      <w:tr>
        <w:tc>
          <w:tcPr>
            <w:tcW w:type="dxa" w:w="5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2</w:t>
            </w:r>
          </w:p>
        </w:tc>
        <w:tc>
          <w:tcPr>
            <w:tcW w:type="dxa" w:w="15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A56DB"/>
                <w:sz w:val="20"/>
                <w:szCs w:val="20"/>
              </w:rPr>
              <w:t xml:space="preserve">User</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i/>
                <w:iCs/>
                <w:color w:val="1E293B"/>
                <w:sz w:val="20"/>
                <w:szCs w:val="20"/>
              </w:rPr>
              <w:t xml:space="preserve">Receipts List</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Types in search bar (reference or supplier)</w:t>
            </w:r>
          </w:p>
        </w:tc>
        <w:tc>
          <w:tcPr>
            <w:tcW w:type="dxa" w:w="256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r>
              <w:rPr>
                <w:rFonts w:ascii="Arial" w:cs="Arial" w:eastAsia="Arial" w:hAnsi="Arial"/>
                <w:color w:val="065F46"/>
                <w:sz w:val="20"/>
                <w:szCs w:val="20"/>
              </w:rPr>
              <w:t xml:space="preserve">GET /receipts?search=... results filter live</w:t>
            </w:r>
          </w:p>
        </w:tc>
      </w:tr>
      <w:tr>
        <w:tc>
          <w:tcPr>
            <w:tcW w:type="dxa" w:w="5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3</w:t>
            </w:r>
          </w:p>
        </w:tc>
        <w:tc>
          <w:tcPr>
            <w:tcW w:type="dxa" w:w="15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A56DB"/>
                <w:sz w:val="20"/>
                <w:szCs w:val="20"/>
              </w:rPr>
              <w:t xml:space="preserve">User</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i/>
                <w:iCs/>
                <w:color w:val="1E293B"/>
                <w:sz w:val="20"/>
                <w:szCs w:val="20"/>
              </w:rPr>
              <w:t xml:space="preserve">Receipts List</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Applies status filter (Draft / Waiting / Ready / Done)</w:t>
            </w:r>
          </w:p>
        </w:tc>
        <w:tc>
          <w:tcPr>
            <w:tcW w:type="dxa" w:w="256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r>
              <w:rPr>
                <w:rFonts w:ascii="Arial" w:cs="Arial" w:eastAsia="Arial" w:hAnsi="Arial"/>
                <w:color w:val="065F46"/>
                <w:sz w:val="20"/>
                <w:szCs w:val="20"/>
              </w:rPr>
              <w:t xml:space="preserve">List re-renders with matching receipts</w:t>
            </w:r>
          </w:p>
        </w:tc>
      </w:tr>
      <w:tr>
        <w:tc>
          <w:tcPr>
            <w:tcW w:type="dxa" w:w="5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4</w:t>
            </w:r>
          </w:p>
        </w:tc>
        <w:tc>
          <w:tcPr>
            <w:tcW w:type="dxa" w:w="15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A56DB"/>
                <w:sz w:val="20"/>
                <w:szCs w:val="20"/>
              </w:rPr>
              <w:t xml:space="preserve">User</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i/>
                <w:iCs/>
                <w:color w:val="1E293B"/>
                <w:sz w:val="20"/>
                <w:szCs w:val="20"/>
              </w:rPr>
              <w:t xml:space="preserve">Receipts List</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Clicks a receipt row</w:t>
            </w:r>
          </w:p>
        </w:tc>
        <w:tc>
          <w:tcPr>
            <w:tcW w:type="dxa" w:w="256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r>
              <w:rPr>
                <w:rFonts w:ascii="Arial" w:cs="Arial" w:eastAsia="Arial" w:hAnsi="Arial"/>
                <w:color w:val="065F46"/>
                <w:sz w:val="20"/>
                <w:szCs w:val="20"/>
              </w:rPr>
              <w:t xml:space="preserve">Navigates to /receipts/:id (detail view)</w:t>
            </w:r>
          </w:p>
        </w:tc>
      </w:tr>
    </w:tbl>
    <w:p>
      <w:pPr>
        <w:spacing w:before="80" w:after="0"/>
      </w:pPr>
      <w:r>
        <w:t xml:space="preserve"/>
      </w:r>
    </w:p>
    <w:p>
      <w:pPr>
        <w:pStyle w:val="Heading2"/>
        <w:spacing w:before="280" w:after="100"/>
      </w:pPr>
      <w:r>
        <w:rPr>
          <w:rFonts w:ascii="Arial" w:cs="Arial" w:eastAsia="Arial" w:hAnsi="Arial"/>
          <w:b/>
          <w:bCs/>
          <w:color w:val="1E293B"/>
          <w:sz w:val="30"/>
          <w:szCs w:val="30"/>
        </w:rPr>
        <w:t xml:space="preserve">6.2 Create &amp; Validate a Receipt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2000"/>
        <w:gridCol w:w="2800"/>
        <w:gridCol w:w="2560"/>
      </w:tblGrid>
      <w:tr>
        <w:trPr>
          <w:tblHeader/>
        </w:trPr>
        <w:tc>
          <w:tcPr>
            <w:tcW w:type="dxa" w:w="5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5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Actor</w:t>
            </w:r>
          </w:p>
        </w:tc>
        <w:tc>
          <w:tcPr>
            <w:tcW w:type="dxa" w:w="2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Screen</w:t>
            </w:r>
          </w:p>
        </w:tc>
        <w:tc>
          <w:tcPr>
            <w:tcW w:type="dxa" w:w="2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User Action</w:t>
            </w:r>
          </w:p>
        </w:tc>
        <w:tc>
          <w:tcPr>
            <w:tcW w:type="dxa" w:w="25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System Response / Outcome</w:t>
            </w:r>
          </w:p>
        </w:tc>
      </w:tr>
      <w:tr>
        <w:tc>
          <w:tcPr>
            <w:tcW w:type="dxa" w:w="5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1</w:t>
            </w:r>
          </w:p>
        </w:tc>
        <w:tc>
          <w:tcPr>
            <w:tcW w:type="dxa" w:w="15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A56DB"/>
                <w:sz w:val="20"/>
                <w:szCs w:val="20"/>
              </w:rPr>
              <w:t xml:space="preserve">Staff</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i/>
                <w:iCs/>
                <w:color w:val="1E293B"/>
                <w:sz w:val="20"/>
                <w:szCs w:val="20"/>
              </w:rPr>
              <w:t xml:space="preserve">Receipts List</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Clicks '+ New Receipt'</w:t>
            </w:r>
          </w:p>
        </w:tc>
        <w:tc>
          <w:tcPr>
            <w:tcW w:type="dxa" w:w="256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r>
              <w:rPr>
                <w:rFonts w:ascii="Arial" w:cs="Arial" w:eastAsia="Arial" w:hAnsi="Arial"/>
                <w:color w:val="065F46"/>
                <w:sz w:val="20"/>
                <w:szCs w:val="20"/>
              </w:rPr>
              <w:t xml:space="preserve">Blank receipt form opens in Draft status</w:t>
            </w:r>
          </w:p>
        </w:tc>
      </w:tr>
      <w:tr>
        <w:tc>
          <w:tcPr>
            <w:tcW w:type="dxa" w:w="5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2</w:t>
            </w:r>
          </w:p>
        </w:tc>
        <w:tc>
          <w:tcPr>
            <w:tcW w:type="dxa" w:w="15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A56DB"/>
                <w:sz w:val="20"/>
                <w:szCs w:val="20"/>
              </w:rPr>
              <w:t xml:space="preserve">Staff</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i/>
                <w:iCs/>
                <w:color w:val="1E293B"/>
                <w:sz w:val="20"/>
                <w:szCs w:val="20"/>
              </w:rPr>
              <w:t xml:space="preserve">Receipt Detail</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Selects/types supplier name</w:t>
            </w:r>
          </w:p>
        </w:tc>
        <w:tc>
          <w:tcPr>
            <w:tcW w:type="dxa" w:w="256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r>
              <w:rPr>
                <w:rFonts w:ascii="Arial" w:cs="Arial" w:eastAsia="Arial" w:hAnsi="Arial"/>
                <w:color w:val="065F46"/>
                <w:sz w:val="20"/>
                <w:szCs w:val="20"/>
              </w:rPr>
              <w:t xml:space="preserve">Supplier field populated</w:t>
            </w:r>
          </w:p>
        </w:tc>
      </w:tr>
      <w:tr>
        <w:tc>
          <w:tcPr>
            <w:tcW w:type="dxa" w:w="5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3</w:t>
            </w:r>
          </w:p>
        </w:tc>
        <w:tc>
          <w:tcPr>
            <w:tcW w:type="dxa" w:w="15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A56DB"/>
                <w:sz w:val="20"/>
                <w:szCs w:val="20"/>
              </w:rPr>
              <w:t xml:space="preserve">Staff</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i/>
                <w:iCs/>
                <w:color w:val="1E293B"/>
                <w:sz w:val="20"/>
                <w:szCs w:val="20"/>
              </w:rPr>
              <w:t xml:space="preserve">Receipt Detail</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Clicks 'Add Product'; searches by name or SKU</w:t>
            </w:r>
          </w:p>
        </w:tc>
        <w:tc>
          <w:tcPr>
            <w:tcW w:type="dxa" w:w="256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r>
              <w:rPr>
                <w:rFonts w:ascii="Arial" w:cs="Arial" w:eastAsia="Arial" w:hAnsi="Arial"/>
                <w:color w:val="065F46"/>
                <w:sz w:val="20"/>
                <w:szCs w:val="20"/>
              </w:rPr>
              <w:t xml:space="preserve">Product search dropdown appears</w:t>
            </w:r>
          </w:p>
        </w:tc>
      </w:tr>
      <w:tr>
        <w:tc>
          <w:tcPr>
            <w:tcW w:type="dxa" w:w="5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4</w:t>
            </w:r>
          </w:p>
        </w:tc>
        <w:tc>
          <w:tcPr>
            <w:tcW w:type="dxa" w:w="15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A56DB"/>
                <w:sz w:val="20"/>
                <w:szCs w:val="20"/>
              </w:rPr>
              <w:t xml:space="preserve">Staff</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i/>
                <w:iCs/>
                <w:color w:val="1E293B"/>
                <w:sz w:val="20"/>
                <w:szCs w:val="20"/>
              </w:rPr>
              <w:t xml:space="preserve">Receipt Detail</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Selects product; enters received quantity</w:t>
            </w:r>
          </w:p>
        </w:tc>
        <w:tc>
          <w:tcPr>
            <w:tcW w:type="dxa" w:w="256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r>
              <w:rPr>
                <w:rFonts w:ascii="Arial" w:cs="Arial" w:eastAsia="Arial" w:hAnsi="Arial"/>
                <w:color w:val="065F46"/>
                <w:sz w:val="20"/>
                <w:szCs w:val="20"/>
              </w:rPr>
              <w:t xml:space="preserve">Line item row added to Products table</w:t>
            </w:r>
          </w:p>
        </w:tc>
      </w:tr>
      <w:tr>
        <w:tc>
          <w:tcPr>
            <w:tcW w:type="dxa" w:w="5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5</w:t>
            </w:r>
          </w:p>
        </w:tc>
        <w:tc>
          <w:tcPr>
            <w:tcW w:type="dxa" w:w="15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A56DB"/>
                <w:sz w:val="20"/>
                <w:szCs w:val="20"/>
              </w:rPr>
              <w:t xml:space="preserve">Staff</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i/>
                <w:iCs/>
                <w:color w:val="1E293B"/>
                <w:sz w:val="20"/>
                <w:szCs w:val="20"/>
              </w:rPr>
              <w:t xml:space="preserve">Receipt Detail</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Repeats step 3–4 for all products</w:t>
            </w:r>
          </w:p>
        </w:tc>
        <w:tc>
          <w:tcPr>
            <w:tcW w:type="dxa" w:w="256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r>
              <w:rPr>
                <w:rFonts w:ascii="Arial" w:cs="Arial" w:eastAsia="Arial" w:hAnsi="Arial"/>
                <w:color w:val="065F46"/>
                <w:sz w:val="20"/>
                <w:szCs w:val="20"/>
              </w:rPr>
              <w:t xml:space="preserve">All line items listed</w:t>
            </w:r>
          </w:p>
        </w:tc>
      </w:tr>
      <w:tr>
        <w:tc>
          <w:tcPr>
            <w:tcW w:type="dxa" w:w="5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6</w:t>
            </w:r>
          </w:p>
        </w:tc>
        <w:tc>
          <w:tcPr>
            <w:tcW w:type="dxa" w:w="15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A56DB"/>
                <w:sz w:val="20"/>
                <w:szCs w:val="20"/>
              </w:rPr>
              <w:t xml:space="preserve">Staff</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i/>
                <w:iCs/>
                <w:color w:val="1E293B"/>
                <w:sz w:val="20"/>
                <w:szCs w:val="20"/>
              </w:rPr>
              <w:t xml:space="preserve">Receipt Detail</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Clicks 'Validate'</w:t>
            </w:r>
          </w:p>
        </w:tc>
        <w:tc>
          <w:tcPr>
            <w:tcW w:type="dxa" w:w="256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r>
              <w:rPr>
                <w:rFonts w:ascii="Arial" w:cs="Arial" w:eastAsia="Arial" w:hAnsi="Arial"/>
                <w:color w:val="065F46"/>
                <w:sz w:val="20"/>
                <w:szCs w:val="20"/>
              </w:rPr>
              <w:t xml:space="preserve">POST /receipts/:id/validate called</w:t>
            </w:r>
          </w:p>
        </w:tc>
      </w:tr>
      <w:tr>
        <w:tc>
          <w:tcPr>
            <w:tcW w:type="dxa" w:w="5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7</w:t>
            </w:r>
          </w:p>
        </w:tc>
        <w:tc>
          <w:tcPr>
            <w:tcW w:type="dxa" w:w="15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A56DB"/>
                <w:sz w:val="20"/>
                <w:szCs w:val="20"/>
              </w:rPr>
              <w:t xml:space="preserve">System</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i/>
                <w:iCs/>
                <w:color w:val="1E293B"/>
                <w:sz w:val="20"/>
                <w:szCs w:val="20"/>
              </w:rPr>
              <w:t xml:space="preserve">Receipt Detail</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DB transaction: stock_levels +qty for each line item; ledger entries written</w:t>
            </w:r>
          </w:p>
        </w:tc>
        <w:tc>
          <w:tcPr>
            <w:tcW w:type="dxa" w:w="256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r>
              <w:rPr>
                <w:rFonts w:ascii="Arial" w:cs="Arial" w:eastAsia="Arial" w:hAnsi="Arial"/>
                <w:color w:val="065F46"/>
                <w:sz w:val="20"/>
                <w:szCs w:val="20"/>
              </w:rPr>
              <w:t xml:space="preserve">Status changes to Done; toast: 'Receipt validated'</w:t>
            </w:r>
          </w:p>
        </w:tc>
      </w:tr>
      <w:tr>
        <w:tc>
          <w:tcPr>
            <w:tcW w:type="dxa" w:w="5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8</w:t>
            </w:r>
          </w:p>
        </w:tc>
        <w:tc>
          <w:tcPr>
            <w:tcW w:type="dxa" w:w="15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A56DB"/>
                <w:sz w:val="20"/>
                <w:szCs w:val="20"/>
              </w:rPr>
              <w:t xml:space="preserve">Staff</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i/>
                <w:iCs/>
                <w:color w:val="1E293B"/>
                <w:sz w:val="20"/>
                <w:szCs w:val="20"/>
              </w:rPr>
              <w:t xml:space="preserve">Receipt Detail</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Sees updated status badge: Done</w:t>
            </w:r>
          </w:p>
        </w:tc>
        <w:tc>
          <w:tcPr>
            <w:tcW w:type="dxa" w:w="256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r>
              <w:rPr>
                <w:rFonts w:ascii="Arial" w:cs="Arial" w:eastAsia="Arial" w:hAnsi="Arial"/>
                <w:color w:val="065F46"/>
                <w:sz w:val="20"/>
                <w:szCs w:val="20"/>
              </w:rPr>
              <w:t xml:space="preserve">Stock counts updated across all views</w:t>
            </w:r>
          </w:p>
        </w:tc>
      </w:tr>
    </w:tbl>
    <w:p>
      <w:pPr>
        <w:spacing w:before="80" w:after="0"/>
      </w:pPr>
      <w:r>
        <w:t xml:space="preserve"/>
      </w:r>
    </w:p>
    <w:p>
      <w:pPr>
        <w:pStyle w:val="Heading3"/>
        <w:spacing w:before="200" w:after="80"/>
      </w:pPr>
      <w:r>
        <w:rPr>
          <w:rFonts w:ascii="Arial" w:cs="Arial" w:eastAsia="Arial" w:hAnsi="Arial"/>
          <w:b/>
          <w:bCs/>
          <w:color w:val="1E293B"/>
          <w:sz w:val="24"/>
          <w:szCs w:val="24"/>
        </w:rPr>
        <w:t xml:space="preserve">6.2 Alternate / Error Paths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600"/>
        <w:gridCol w:w="5160"/>
      </w:tblGrid>
      <w:tr>
        <w:trPr>
          <w:tblHeader/>
        </w:trPr>
        <w:tc>
          <w:tcPr>
            <w:tcW w:type="dxa" w:w="6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36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Error / Alt Condition</w:t>
            </w:r>
          </w:p>
        </w:tc>
        <w:tc>
          <w:tcPr>
            <w:tcW w:type="dxa" w:w="51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System Behavior</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6</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No products added</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Validation blocked; error: 'Add at least one product line'</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6</w:t>
            </w:r>
          </w:p>
        </w:tc>
        <w:tc>
          <w:tcPr>
            <w:tcW w:type="dxa" w:w="3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Quantity is 0 or blank</w:t>
            </w:r>
          </w:p>
        </w:tc>
        <w:tc>
          <w:tcPr>
            <w:tcW w:type="dxa" w:w="5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Inline error on the row: 'Quantity must be &gt; 0'</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7</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DB error / server timeout</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Transaction rolled back; error toast shown; status remains unchanged</w:t>
            </w:r>
          </w:p>
        </w:tc>
      </w:tr>
    </w:tbl>
    <w:p>
      <w:pPr>
        <w:spacing w:before="120" w:after="0"/>
      </w:pPr>
      <w:r>
        <w:t xml:space="preserve"/>
      </w:r>
    </w:p>
    <w:p>
      <w:pPr>
        <w:pStyle w:val="Heading1"/>
        <w:pBdr>
          <w:bottom w:val="single" w:color="1A56DB" w:sz="6" w:space="6"/>
        </w:pBdr>
        <w:spacing w:before="400" w:after="160"/>
      </w:pPr>
      <w:r>
        <w:rPr>
          <w:rFonts w:ascii="Arial" w:cs="Arial" w:eastAsia="Arial" w:hAnsi="Arial"/>
          <w:b/>
          <w:bCs/>
          <w:color w:val="1A56DB"/>
          <w:sz w:val="40"/>
          <w:szCs w:val="40"/>
        </w:rPr>
        <w:t xml:space="preserve">7. Flow 4 — Delivery Orders (Outgoing Stock)</w:t>
      </w:r>
    </w:p>
    <w:p>
      <w:pPr>
        <w:pStyle w:val="Heading2"/>
        <w:spacing w:before="280" w:after="100"/>
      </w:pPr>
      <w:r>
        <w:rPr>
          <w:rFonts w:ascii="Arial" w:cs="Arial" w:eastAsia="Arial" w:hAnsi="Arial"/>
          <w:b/>
          <w:bCs/>
          <w:color w:val="1E293B"/>
          <w:sz w:val="30"/>
          <w:szCs w:val="30"/>
        </w:rPr>
        <w:t xml:space="preserve">7.1 Create &amp; Validate a Delivery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2000"/>
        <w:gridCol w:w="2800"/>
        <w:gridCol w:w="2560"/>
      </w:tblGrid>
      <w:tr>
        <w:trPr>
          <w:tblHeader/>
        </w:trPr>
        <w:tc>
          <w:tcPr>
            <w:tcW w:type="dxa" w:w="5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5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Actor</w:t>
            </w:r>
          </w:p>
        </w:tc>
        <w:tc>
          <w:tcPr>
            <w:tcW w:type="dxa" w:w="2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Screen</w:t>
            </w:r>
          </w:p>
        </w:tc>
        <w:tc>
          <w:tcPr>
            <w:tcW w:type="dxa" w:w="2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User Action</w:t>
            </w:r>
          </w:p>
        </w:tc>
        <w:tc>
          <w:tcPr>
            <w:tcW w:type="dxa" w:w="25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System Response / Outcome</w:t>
            </w:r>
          </w:p>
        </w:tc>
      </w:tr>
      <w:tr>
        <w:tc>
          <w:tcPr>
            <w:tcW w:type="dxa" w:w="5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1</w:t>
            </w:r>
          </w:p>
        </w:tc>
        <w:tc>
          <w:tcPr>
            <w:tcW w:type="dxa" w:w="15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A56DB"/>
                <w:sz w:val="20"/>
                <w:szCs w:val="20"/>
              </w:rPr>
              <w:t xml:space="preserve">Staff</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i/>
                <w:iCs/>
                <w:color w:val="1E293B"/>
                <w:sz w:val="20"/>
                <w:szCs w:val="20"/>
              </w:rPr>
              <w:t xml:space="preserve">Deliveries List</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Clicks '+ New Delivery'</w:t>
            </w:r>
          </w:p>
        </w:tc>
        <w:tc>
          <w:tcPr>
            <w:tcW w:type="dxa" w:w="256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r>
              <w:rPr>
                <w:rFonts w:ascii="Arial" w:cs="Arial" w:eastAsia="Arial" w:hAnsi="Arial"/>
                <w:color w:val="065F46"/>
                <w:sz w:val="20"/>
                <w:szCs w:val="20"/>
              </w:rPr>
              <w:t xml:space="preserve">Blank delivery form opens; status: Draft</w:t>
            </w:r>
          </w:p>
        </w:tc>
      </w:tr>
      <w:tr>
        <w:tc>
          <w:tcPr>
            <w:tcW w:type="dxa" w:w="5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2</w:t>
            </w:r>
          </w:p>
        </w:tc>
        <w:tc>
          <w:tcPr>
            <w:tcW w:type="dxa" w:w="15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A56DB"/>
                <w:sz w:val="20"/>
                <w:szCs w:val="20"/>
              </w:rPr>
              <w:t xml:space="preserve">Staff</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i/>
                <w:iCs/>
                <w:color w:val="1E293B"/>
                <w:sz w:val="20"/>
                <w:szCs w:val="20"/>
              </w:rPr>
              <w:t xml:space="preserve">Delivery Detail</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Enters customer / order reference</w:t>
            </w:r>
          </w:p>
        </w:tc>
        <w:tc>
          <w:tcPr>
            <w:tcW w:type="dxa" w:w="256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r>
              <w:rPr>
                <w:rFonts w:ascii="Arial" w:cs="Arial" w:eastAsia="Arial" w:hAnsi="Arial"/>
                <w:color w:val="065F46"/>
                <w:sz w:val="20"/>
                <w:szCs w:val="20"/>
              </w:rPr>
              <w:t xml:space="preserve">Header fields populated</w:t>
            </w:r>
          </w:p>
        </w:tc>
      </w:tr>
      <w:tr>
        <w:tc>
          <w:tcPr>
            <w:tcW w:type="dxa" w:w="5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3</w:t>
            </w:r>
          </w:p>
        </w:tc>
        <w:tc>
          <w:tcPr>
            <w:tcW w:type="dxa" w:w="15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A56DB"/>
                <w:sz w:val="20"/>
                <w:szCs w:val="20"/>
              </w:rPr>
              <w:t xml:space="preserve">Staff</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i/>
                <w:iCs/>
                <w:color w:val="1E293B"/>
                <w:sz w:val="20"/>
                <w:szCs w:val="20"/>
              </w:rPr>
              <w:t xml:space="preserve">Delivery Detail</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Adds products; enters quantities to ship</w:t>
            </w:r>
          </w:p>
        </w:tc>
        <w:tc>
          <w:tcPr>
            <w:tcW w:type="dxa" w:w="256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r>
              <w:rPr>
                <w:rFonts w:ascii="Arial" w:cs="Arial" w:eastAsia="Arial" w:hAnsi="Arial"/>
                <w:color w:val="065F46"/>
                <w:sz w:val="20"/>
                <w:szCs w:val="20"/>
              </w:rPr>
              <w:t xml:space="preserve">Line items added; system shows current stock level per product</w:t>
            </w:r>
          </w:p>
        </w:tc>
      </w:tr>
      <w:tr>
        <w:tc>
          <w:tcPr>
            <w:tcW w:type="dxa" w:w="5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4</w:t>
            </w:r>
          </w:p>
        </w:tc>
        <w:tc>
          <w:tcPr>
            <w:tcW w:type="dxa" w:w="15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A56DB"/>
                <w:sz w:val="20"/>
                <w:szCs w:val="20"/>
              </w:rPr>
              <w:t xml:space="preserve">Staff</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i/>
                <w:iCs/>
                <w:color w:val="1E293B"/>
                <w:sz w:val="20"/>
                <w:szCs w:val="20"/>
              </w:rPr>
              <w:t xml:space="preserve">Delivery Detail</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Reviews items; clicks 'Validate'</w:t>
            </w:r>
          </w:p>
        </w:tc>
        <w:tc>
          <w:tcPr>
            <w:tcW w:type="dxa" w:w="256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r>
              <w:rPr>
                <w:rFonts w:ascii="Arial" w:cs="Arial" w:eastAsia="Arial" w:hAnsi="Arial"/>
                <w:color w:val="065F46"/>
                <w:sz w:val="20"/>
                <w:szCs w:val="20"/>
              </w:rPr>
              <w:t xml:space="preserve">POST /deliveries/:id/validate called</w:t>
            </w:r>
          </w:p>
        </w:tc>
      </w:tr>
      <w:tr>
        <w:tc>
          <w:tcPr>
            <w:tcW w:type="dxa" w:w="5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5</w:t>
            </w:r>
          </w:p>
        </w:tc>
        <w:tc>
          <w:tcPr>
            <w:tcW w:type="dxa" w:w="15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A56DB"/>
                <w:sz w:val="20"/>
                <w:szCs w:val="20"/>
              </w:rPr>
              <w:t xml:space="preserve">System</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i/>
                <w:iCs/>
                <w:color w:val="1E293B"/>
                <w:sz w:val="20"/>
                <w:szCs w:val="20"/>
              </w:rPr>
              <w:t xml:space="preserve">Delivery Detail</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Stock check: confirms sufficient quantity per line item</w:t>
            </w:r>
          </w:p>
        </w:tc>
        <w:tc>
          <w:tcPr>
            <w:tcW w:type="dxa" w:w="256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r>
              <w:rPr>
                <w:rFonts w:ascii="Arial" w:cs="Arial" w:eastAsia="Arial" w:hAnsi="Arial"/>
                <w:color w:val="065F46"/>
                <w:sz w:val="20"/>
                <w:szCs w:val="20"/>
              </w:rPr>
              <w:t xml:space="preserve">If OK: stock_levels -qty; ledger written; status → Done</w:t>
            </w:r>
          </w:p>
        </w:tc>
      </w:tr>
      <w:tr>
        <w:tc>
          <w:tcPr>
            <w:tcW w:type="dxa" w:w="5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6</w:t>
            </w:r>
          </w:p>
        </w:tc>
        <w:tc>
          <w:tcPr>
            <w:tcW w:type="dxa" w:w="15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A56DB"/>
                <w:sz w:val="20"/>
                <w:szCs w:val="20"/>
              </w:rPr>
              <w:t xml:space="preserve">Staff</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i/>
                <w:iCs/>
                <w:color w:val="1E293B"/>
                <w:sz w:val="20"/>
                <w:szCs w:val="20"/>
              </w:rPr>
              <w:t xml:space="preserve">Delivery Detail</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Sees Done status badge</w:t>
            </w:r>
          </w:p>
        </w:tc>
        <w:tc>
          <w:tcPr>
            <w:tcW w:type="dxa" w:w="256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r>
              <w:rPr>
                <w:rFonts w:ascii="Arial" w:cs="Arial" w:eastAsia="Arial" w:hAnsi="Arial"/>
                <w:color w:val="065F46"/>
                <w:sz w:val="20"/>
                <w:szCs w:val="20"/>
              </w:rPr>
              <w:t xml:space="preserve">Stock counts reduced in real time</w:t>
            </w:r>
          </w:p>
        </w:tc>
      </w:tr>
    </w:tbl>
    <w:p>
      <w:pPr>
        <w:spacing w:before="80" w:after="0"/>
      </w:pPr>
      <w:r>
        <w:t xml:space="preserve"/>
      </w:r>
    </w:p>
    <w:p>
      <w:pPr>
        <w:pStyle w:val="Heading3"/>
        <w:spacing w:before="200" w:after="80"/>
      </w:pPr>
      <w:r>
        <w:rPr>
          <w:rFonts w:ascii="Arial" w:cs="Arial" w:eastAsia="Arial" w:hAnsi="Arial"/>
          <w:b/>
          <w:bCs/>
          <w:color w:val="1E293B"/>
          <w:sz w:val="24"/>
          <w:szCs w:val="24"/>
        </w:rPr>
        <w:t xml:space="preserve">7.1 Alternate / Error Paths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600"/>
        <w:gridCol w:w="5160"/>
      </w:tblGrid>
      <w:tr>
        <w:trPr>
          <w:tblHeader/>
        </w:trPr>
        <w:tc>
          <w:tcPr>
            <w:tcW w:type="dxa" w:w="6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36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Error / Alt Condition</w:t>
            </w:r>
          </w:p>
        </w:tc>
        <w:tc>
          <w:tcPr>
            <w:tcW w:type="dxa" w:w="51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System Behavior</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5</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Insufficient stock for one or more products</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422 returned; error message lists affected products with shortfall quantities; status unchanged</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4</w:t>
            </w:r>
          </w:p>
        </w:tc>
        <w:tc>
          <w:tcPr>
            <w:tcW w:type="dxa" w:w="3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Delivery already in Done/Canceled state</w:t>
            </w:r>
          </w:p>
        </w:tc>
        <w:tc>
          <w:tcPr>
            <w:tcW w:type="dxa" w:w="5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Edit action disabled; 422 if attempted via API</w:t>
            </w:r>
          </w:p>
        </w:tc>
      </w:tr>
    </w:tbl>
    <w:p>
      <w:pPr>
        <w:spacing w:before="120" w:after="0"/>
      </w:pPr>
      <w:r>
        <w:t xml:space="preserve"/>
      </w:r>
    </w:p>
    <w:p>
      <w:pPr>
        <w:pStyle w:val="Heading1"/>
        <w:pBdr>
          <w:bottom w:val="single" w:color="1A56DB" w:sz="6" w:space="6"/>
        </w:pBdr>
        <w:spacing w:before="400" w:after="160"/>
      </w:pPr>
      <w:r>
        <w:rPr>
          <w:rFonts w:ascii="Arial" w:cs="Arial" w:eastAsia="Arial" w:hAnsi="Arial"/>
          <w:b/>
          <w:bCs/>
          <w:color w:val="1A56DB"/>
          <w:sz w:val="40"/>
          <w:szCs w:val="40"/>
        </w:rPr>
        <w:t xml:space="preserve">8. Flow 5 — Internal Transfers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2000"/>
        <w:gridCol w:w="2800"/>
        <w:gridCol w:w="2560"/>
      </w:tblGrid>
      <w:tr>
        <w:trPr>
          <w:tblHeader/>
        </w:trPr>
        <w:tc>
          <w:tcPr>
            <w:tcW w:type="dxa" w:w="5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5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Actor</w:t>
            </w:r>
          </w:p>
        </w:tc>
        <w:tc>
          <w:tcPr>
            <w:tcW w:type="dxa" w:w="2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Screen</w:t>
            </w:r>
          </w:p>
        </w:tc>
        <w:tc>
          <w:tcPr>
            <w:tcW w:type="dxa" w:w="2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User Action</w:t>
            </w:r>
          </w:p>
        </w:tc>
        <w:tc>
          <w:tcPr>
            <w:tcW w:type="dxa" w:w="25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System Response / Outcome</w:t>
            </w:r>
          </w:p>
        </w:tc>
      </w:tr>
      <w:tr>
        <w:tc>
          <w:tcPr>
            <w:tcW w:type="dxa" w:w="5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1</w:t>
            </w:r>
          </w:p>
        </w:tc>
        <w:tc>
          <w:tcPr>
            <w:tcW w:type="dxa" w:w="15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A56DB"/>
                <w:sz w:val="20"/>
                <w:szCs w:val="20"/>
              </w:rPr>
              <w:t xml:space="preserve">Staff / Manager</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i/>
                <w:iCs/>
                <w:color w:val="1E293B"/>
                <w:sz w:val="20"/>
                <w:szCs w:val="20"/>
              </w:rPr>
              <w:t xml:space="preserve">Operations Menu</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Navigates to Operations &gt; Internal Transfers</w:t>
            </w:r>
          </w:p>
        </w:tc>
        <w:tc>
          <w:tcPr>
            <w:tcW w:type="dxa" w:w="256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r>
              <w:rPr>
                <w:rFonts w:ascii="Arial" w:cs="Arial" w:eastAsia="Arial" w:hAnsi="Arial"/>
                <w:color w:val="065F46"/>
                <w:sz w:val="20"/>
                <w:szCs w:val="20"/>
              </w:rPr>
              <w:t xml:space="preserve">Transfer list loads</w:t>
            </w:r>
          </w:p>
        </w:tc>
      </w:tr>
      <w:tr>
        <w:tc>
          <w:tcPr>
            <w:tcW w:type="dxa" w:w="5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2</w:t>
            </w:r>
          </w:p>
        </w:tc>
        <w:tc>
          <w:tcPr>
            <w:tcW w:type="dxa" w:w="15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A56DB"/>
                <w:sz w:val="20"/>
                <w:szCs w:val="20"/>
              </w:rPr>
              <w:t xml:space="preserve">Staff</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i/>
                <w:iCs/>
                <w:color w:val="1E293B"/>
                <w:sz w:val="20"/>
                <w:szCs w:val="20"/>
              </w:rPr>
              <w:t xml:space="preserve">Transfer List</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Clicks '+ New Transfer'</w:t>
            </w:r>
          </w:p>
        </w:tc>
        <w:tc>
          <w:tcPr>
            <w:tcW w:type="dxa" w:w="256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r>
              <w:rPr>
                <w:rFonts w:ascii="Arial" w:cs="Arial" w:eastAsia="Arial" w:hAnsi="Arial"/>
                <w:color w:val="065F46"/>
                <w:sz w:val="20"/>
                <w:szCs w:val="20"/>
              </w:rPr>
              <w:t xml:space="preserve">Blank transfer form opens; status: Draft</w:t>
            </w:r>
          </w:p>
        </w:tc>
      </w:tr>
      <w:tr>
        <w:tc>
          <w:tcPr>
            <w:tcW w:type="dxa" w:w="5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3</w:t>
            </w:r>
          </w:p>
        </w:tc>
        <w:tc>
          <w:tcPr>
            <w:tcW w:type="dxa" w:w="15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A56DB"/>
                <w:sz w:val="20"/>
                <w:szCs w:val="20"/>
              </w:rPr>
              <w:t xml:space="preserve">Staff</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i/>
                <w:iCs/>
                <w:color w:val="1E293B"/>
                <w:sz w:val="20"/>
                <w:szCs w:val="20"/>
              </w:rPr>
              <w:t xml:space="preserve">Transfer Detail</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Selects Source Location from dropdown (e.g. Main Warehouse)</w:t>
            </w:r>
          </w:p>
        </w:tc>
        <w:tc>
          <w:tcPr>
            <w:tcW w:type="dxa" w:w="256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r>
              <w:rPr>
                <w:rFonts w:ascii="Arial" w:cs="Arial" w:eastAsia="Arial" w:hAnsi="Arial"/>
                <w:color w:val="065F46"/>
                <w:sz w:val="20"/>
                <w:szCs w:val="20"/>
              </w:rPr>
              <w:t xml:space="preserve">Location list loads from /warehouses/:id/locations</w:t>
            </w:r>
          </w:p>
        </w:tc>
      </w:tr>
      <w:tr>
        <w:tc>
          <w:tcPr>
            <w:tcW w:type="dxa" w:w="5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4</w:t>
            </w:r>
          </w:p>
        </w:tc>
        <w:tc>
          <w:tcPr>
            <w:tcW w:type="dxa" w:w="15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A56DB"/>
                <w:sz w:val="20"/>
                <w:szCs w:val="20"/>
              </w:rPr>
              <w:t xml:space="preserve">Staff</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i/>
                <w:iCs/>
                <w:color w:val="1E293B"/>
                <w:sz w:val="20"/>
                <w:szCs w:val="20"/>
              </w:rPr>
              <w:t xml:space="preserve">Transfer Detail</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Selects Destination Location (e.g. Production Floor)</w:t>
            </w:r>
          </w:p>
        </w:tc>
        <w:tc>
          <w:tcPr>
            <w:tcW w:type="dxa" w:w="256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r>
              <w:rPr>
                <w:rFonts w:ascii="Arial" w:cs="Arial" w:eastAsia="Arial" w:hAnsi="Arial"/>
                <w:color w:val="065F46"/>
                <w:sz w:val="20"/>
                <w:szCs w:val="20"/>
              </w:rPr>
              <w:t xml:space="preserve">Cannot be same as source (client + server validation)</w:t>
            </w:r>
          </w:p>
        </w:tc>
      </w:tr>
      <w:tr>
        <w:tc>
          <w:tcPr>
            <w:tcW w:type="dxa" w:w="5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5</w:t>
            </w:r>
          </w:p>
        </w:tc>
        <w:tc>
          <w:tcPr>
            <w:tcW w:type="dxa" w:w="15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A56DB"/>
                <w:sz w:val="20"/>
                <w:szCs w:val="20"/>
              </w:rPr>
              <w:t xml:space="preserve">Staff</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i/>
                <w:iCs/>
                <w:color w:val="1E293B"/>
                <w:sz w:val="20"/>
                <w:szCs w:val="20"/>
              </w:rPr>
              <w:t xml:space="preserve">Transfer Detail</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Adds products and quantities</w:t>
            </w:r>
          </w:p>
        </w:tc>
        <w:tc>
          <w:tcPr>
            <w:tcW w:type="dxa" w:w="256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r>
              <w:rPr>
                <w:rFonts w:ascii="Arial" w:cs="Arial" w:eastAsia="Arial" w:hAnsi="Arial"/>
                <w:color w:val="065F46"/>
                <w:sz w:val="20"/>
                <w:szCs w:val="20"/>
              </w:rPr>
              <w:t xml:space="preserve">System shows available stock at source location</w:t>
            </w:r>
          </w:p>
        </w:tc>
      </w:tr>
      <w:tr>
        <w:tc>
          <w:tcPr>
            <w:tcW w:type="dxa" w:w="5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6</w:t>
            </w:r>
          </w:p>
        </w:tc>
        <w:tc>
          <w:tcPr>
            <w:tcW w:type="dxa" w:w="15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A56DB"/>
                <w:sz w:val="20"/>
                <w:szCs w:val="20"/>
              </w:rPr>
              <w:t xml:space="preserve">Staff</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i/>
                <w:iCs/>
                <w:color w:val="1E293B"/>
                <w:sz w:val="20"/>
                <w:szCs w:val="20"/>
              </w:rPr>
              <w:t xml:space="preserve">Transfer Detail</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Clicks 'Validate'</w:t>
            </w:r>
          </w:p>
        </w:tc>
        <w:tc>
          <w:tcPr>
            <w:tcW w:type="dxa" w:w="256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r>
              <w:rPr>
                <w:rFonts w:ascii="Arial" w:cs="Arial" w:eastAsia="Arial" w:hAnsi="Arial"/>
                <w:color w:val="065F46"/>
                <w:sz w:val="20"/>
                <w:szCs w:val="20"/>
              </w:rPr>
              <w:t xml:space="preserve">POST /transfers/:id/validate</w:t>
            </w:r>
          </w:p>
        </w:tc>
      </w:tr>
      <w:tr>
        <w:tc>
          <w:tcPr>
            <w:tcW w:type="dxa" w:w="5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7</w:t>
            </w:r>
          </w:p>
        </w:tc>
        <w:tc>
          <w:tcPr>
            <w:tcW w:type="dxa" w:w="15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A56DB"/>
                <w:sz w:val="20"/>
                <w:szCs w:val="20"/>
              </w:rPr>
              <w:t xml:space="preserve">System</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i/>
                <w:iCs/>
                <w:color w:val="1E293B"/>
                <w:sz w:val="20"/>
                <w:szCs w:val="20"/>
              </w:rPr>
              <w:t xml:space="preserve">Transfer Detail</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DB transaction: stock_levels -qty at source, +qty at destination; ledger entries for both locations</w:t>
            </w:r>
          </w:p>
        </w:tc>
        <w:tc>
          <w:tcPr>
            <w:tcW w:type="dxa" w:w="256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r>
              <w:rPr>
                <w:rFonts w:ascii="Arial" w:cs="Arial" w:eastAsia="Arial" w:hAnsi="Arial"/>
                <w:color w:val="065F46"/>
                <w:sz w:val="20"/>
                <w:szCs w:val="20"/>
              </w:rPr>
              <w:t xml:space="preserve">Status → Done; total stock unchanged</w:t>
            </w:r>
          </w:p>
        </w:tc>
      </w:tr>
    </w:tbl>
    <w:p>
      <w:pPr>
        <w:spacing w:before="80" w:after="0"/>
      </w:pPr>
      <w:r>
        <w:t xml:space="preserve"/>
      </w:r>
    </w:p>
    <w:p>
      <w:pPr>
        <w:pStyle w:val="Heading3"/>
        <w:spacing w:before="200" w:after="80"/>
      </w:pPr>
      <w:r>
        <w:rPr>
          <w:rFonts w:ascii="Arial" w:cs="Arial" w:eastAsia="Arial" w:hAnsi="Arial"/>
          <w:b/>
          <w:bCs/>
          <w:color w:val="1E293B"/>
          <w:sz w:val="24"/>
          <w:szCs w:val="24"/>
        </w:rPr>
        <w:t xml:space="preserve">Alternate / Error Paths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600"/>
        <w:gridCol w:w="5160"/>
      </w:tblGrid>
      <w:tr>
        <w:trPr>
          <w:tblHeader/>
        </w:trPr>
        <w:tc>
          <w:tcPr>
            <w:tcW w:type="dxa" w:w="6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36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Error / Alt Condition</w:t>
            </w:r>
          </w:p>
        </w:tc>
        <w:tc>
          <w:tcPr>
            <w:tcW w:type="dxa" w:w="51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System Behavior</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4</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Source = Destination</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Client blocks selection; 'Source and destination cannot be the same'</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7</w:t>
            </w:r>
          </w:p>
        </w:tc>
        <w:tc>
          <w:tcPr>
            <w:tcW w:type="dxa" w:w="3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Insufficient stock at source</w:t>
            </w:r>
          </w:p>
        </w:tc>
        <w:tc>
          <w:tcPr>
            <w:tcW w:type="dxa" w:w="5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422: lists products with shortfall; no stock change applied</w:t>
            </w:r>
          </w:p>
        </w:tc>
      </w:tr>
    </w:tbl>
    <w:p>
      <w:pPr>
        <w:spacing w:before="120" w:after="0"/>
      </w:pPr>
      <w:r>
        <w:t xml:space="preserve"/>
      </w:r>
    </w:p>
    <w:p>
      <w:pPr>
        <w:pStyle w:val="Heading1"/>
        <w:pBdr>
          <w:bottom w:val="single" w:color="1A56DB" w:sz="6" w:space="6"/>
        </w:pBdr>
        <w:spacing w:before="400" w:after="160"/>
      </w:pPr>
      <w:r>
        <w:rPr>
          <w:rFonts w:ascii="Arial" w:cs="Arial" w:eastAsia="Arial" w:hAnsi="Arial"/>
          <w:b/>
          <w:bCs/>
          <w:color w:val="1A56DB"/>
          <w:sz w:val="40"/>
          <w:szCs w:val="40"/>
        </w:rPr>
        <w:t xml:space="preserve">9. Flow 6 — Stock Adjustments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2000"/>
        <w:gridCol w:w="2800"/>
        <w:gridCol w:w="2560"/>
      </w:tblGrid>
      <w:tr>
        <w:trPr>
          <w:tblHeader/>
        </w:trPr>
        <w:tc>
          <w:tcPr>
            <w:tcW w:type="dxa" w:w="5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5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Actor</w:t>
            </w:r>
          </w:p>
        </w:tc>
        <w:tc>
          <w:tcPr>
            <w:tcW w:type="dxa" w:w="2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Screen</w:t>
            </w:r>
          </w:p>
        </w:tc>
        <w:tc>
          <w:tcPr>
            <w:tcW w:type="dxa" w:w="2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User Action</w:t>
            </w:r>
          </w:p>
        </w:tc>
        <w:tc>
          <w:tcPr>
            <w:tcW w:type="dxa" w:w="25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System Response / Outcome</w:t>
            </w:r>
          </w:p>
        </w:tc>
      </w:tr>
      <w:tr>
        <w:tc>
          <w:tcPr>
            <w:tcW w:type="dxa" w:w="5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1</w:t>
            </w:r>
          </w:p>
        </w:tc>
        <w:tc>
          <w:tcPr>
            <w:tcW w:type="dxa" w:w="15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A56DB"/>
                <w:sz w:val="20"/>
                <w:szCs w:val="20"/>
              </w:rPr>
              <w:t xml:space="preserve">Manager</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i/>
                <w:iCs/>
                <w:color w:val="1E293B"/>
                <w:sz w:val="20"/>
                <w:szCs w:val="20"/>
              </w:rPr>
              <w:t xml:space="preserve">Operations Menu</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Navigates to Operations &gt; Adjustments</w:t>
            </w:r>
          </w:p>
        </w:tc>
        <w:tc>
          <w:tcPr>
            <w:tcW w:type="dxa" w:w="256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r>
              <w:rPr>
                <w:rFonts w:ascii="Arial" w:cs="Arial" w:eastAsia="Arial" w:hAnsi="Arial"/>
                <w:color w:val="065F46"/>
                <w:sz w:val="20"/>
                <w:szCs w:val="20"/>
              </w:rPr>
              <w:t xml:space="preserve">Adjustment form loads</w:t>
            </w:r>
          </w:p>
        </w:tc>
      </w:tr>
      <w:tr>
        <w:tc>
          <w:tcPr>
            <w:tcW w:type="dxa" w:w="5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2</w:t>
            </w:r>
          </w:p>
        </w:tc>
        <w:tc>
          <w:tcPr>
            <w:tcW w:type="dxa" w:w="15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A56DB"/>
                <w:sz w:val="20"/>
                <w:szCs w:val="20"/>
              </w:rPr>
              <w:t xml:space="preserve">Manager</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i/>
                <w:iCs/>
                <w:color w:val="1E293B"/>
                <w:sz w:val="20"/>
                <w:szCs w:val="20"/>
              </w:rPr>
              <w:t xml:space="preserve">Adjustment Form</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Selects product (name or SKU search)</w:t>
            </w:r>
          </w:p>
        </w:tc>
        <w:tc>
          <w:tcPr>
            <w:tcW w:type="dxa" w:w="256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r>
              <w:rPr>
                <w:rFonts w:ascii="Arial" w:cs="Arial" w:eastAsia="Arial" w:hAnsi="Arial"/>
                <w:color w:val="065F46"/>
                <w:sz w:val="20"/>
                <w:szCs w:val="20"/>
              </w:rPr>
              <w:t xml:space="preserve">Current recorded stock level shown</w:t>
            </w:r>
          </w:p>
        </w:tc>
      </w:tr>
      <w:tr>
        <w:tc>
          <w:tcPr>
            <w:tcW w:type="dxa" w:w="5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3</w:t>
            </w:r>
          </w:p>
        </w:tc>
        <w:tc>
          <w:tcPr>
            <w:tcW w:type="dxa" w:w="15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A56DB"/>
                <w:sz w:val="20"/>
                <w:szCs w:val="20"/>
              </w:rPr>
              <w:t xml:space="preserve">Manager</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i/>
                <w:iCs/>
                <w:color w:val="1E293B"/>
                <w:sz w:val="20"/>
                <w:szCs w:val="20"/>
              </w:rPr>
              <w:t xml:space="preserve">Adjustment Form</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Selects location</w:t>
            </w:r>
          </w:p>
        </w:tc>
        <w:tc>
          <w:tcPr>
            <w:tcW w:type="dxa" w:w="256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r>
              <w:rPr>
                <w:rFonts w:ascii="Arial" w:cs="Arial" w:eastAsia="Arial" w:hAnsi="Arial"/>
                <w:color w:val="065F46"/>
                <w:sz w:val="20"/>
                <w:szCs w:val="20"/>
              </w:rPr>
              <w:t xml:space="preserve">Per-location stock level displayed</w:t>
            </w:r>
          </w:p>
        </w:tc>
      </w:tr>
      <w:tr>
        <w:tc>
          <w:tcPr>
            <w:tcW w:type="dxa" w:w="5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4</w:t>
            </w:r>
          </w:p>
        </w:tc>
        <w:tc>
          <w:tcPr>
            <w:tcW w:type="dxa" w:w="15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A56DB"/>
                <w:sz w:val="20"/>
                <w:szCs w:val="20"/>
              </w:rPr>
              <w:t xml:space="preserve">Manager</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i/>
                <w:iCs/>
                <w:color w:val="1E293B"/>
                <w:sz w:val="20"/>
                <w:szCs w:val="20"/>
              </w:rPr>
              <w:t xml:space="preserve">Adjustment Form</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Enters physically counted quantity</w:t>
            </w:r>
          </w:p>
        </w:tc>
        <w:tc>
          <w:tcPr>
            <w:tcW w:type="dxa" w:w="256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r>
              <w:rPr>
                <w:rFonts w:ascii="Arial" w:cs="Arial" w:eastAsia="Arial" w:hAnsi="Arial"/>
                <w:color w:val="065F46"/>
                <w:sz w:val="20"/>
                <w:szCs w:val="20"/>
              </w:rPr>
              <w:t xml:space="preserve">System calculates delta: counted - recorded</w:t>
            </w:r>
          </w:p>
        </w:tc>
      </w:tr>
      <w:tr>
        <w:tc>
          <w:tcPr>
            <w:tcW w:type="dxa" w:w="5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5</w:t>
            </w:r>
          </w:p>
        </w:tc>
        <w:tc>
          <w:tcPr>
            <w:tcW w:type="dxa" w:w="15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A56DB"/>
                <w:sz w:val="20"/>
                <w:szCs w:val="20"/>
              </w:rPr>
              <w:t xml:space="preserve">Manager</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i/>
                <w:iCs/>
                <w:color w:val="1E293B"/>
                <w:sz w:val="20"/>
                <w:szCs w:val="20"/>
              </w:rPr>
              <w:t xml:space="preserve">Adjustment Form</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Selects reason from dropdown (Damage / Loss / Found / Counting Error / Other)</w:t>
            </w:r>
          </w:p>
        </w:tc>
        <w:tc>
          <w:tcPr>
            <w:tcW w:type="dxa" w:w="256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r>
              <w:rPr>
                <w:rFonts w:ascii="Arial" w:cs="Arial" w:eastAsia="Arial" w:hAnsi="Arial"/>
                <w:color w:val="065F46"/>
                <w:sz w:val="20"/>
                <w:szCs w:val="20"/>
              </w:rPr>
              <w:t xml:space="preserve">Reason required to proceed</w:t>
            </w:r>
          </w:p>
        </w:tc>
      </w:tr>
      <w:tr>
        <w:tc>
          <w:tcPr>
            <w:tcW w:type="dxa" w:w="5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6</w:t>
            </w:r>
          </w:p>
        </w:tc>
        <w:tc>
          <w:tcPr>
            <w:tcW w:type="dxa" w:w="15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A56DB"/>
                <w:sz w:val="20"/>
                <w:szCs w:val="20"/>
              </w:rPr>
              <w:t xml:space="preserve">Manager</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i/>
                <w:iCs/>
                <w:color w:val="1E293B"/>
                <w:sz w:val="20"/>
                <w:szCs w:val="20"/>
              </w:rPr>
              <w:t xml:space="preserve">Adjustment Form</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Clicks 'Apply Adjustment'</w:t>
            </w:r>
          </w:p>
        </w:tc>
        <w:tc>
          <w:tcPr>
            <w:tcW w:type="dxa" w:w="256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r>
              <w:rPr>
                <w:rFonts w:ascii="Arial" w:cs="Arial" w:eastAsia="Arial" w:hAnsi="Arial"/>
                <w:color w:val="065F46"/>
                <w:sz w:val="20"/>
                <w:szCs w:val="20"/>
              </w:rPr>
              <w:t xml:space="preserve">POST /adjustments; DB transaction applies delta; ledger entry created</w:t>
            </w:r>
          </w:p>
        </w:tc>
      </w:tr>
      <w:tr>
        <w:tc>
          <w:tcPr>
            <w:tcW w:type="dxa" w:w="5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7</w:t>
            </w:r>
          </w:p>
        </w:tc>
        <w:tc>
          <w:tcPr>
            <w:tcW w:type="dxa" w:w="15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A56DB"/>
                <w:sz w:val="20"/>
                <w:szCs w:val="20"/>
              </w:rPr>
              <w:t xml:space="preserve">System</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i/>
                <w:iCs/>
                <w:color w:val="1E293B"/>
                <w:sz w:val="20"/>
                <w:szCs w:val="20"/>
              </w:rPr>
              <w:t xml:space="preserve">Adjustment Form</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Stock level updated; success toast</w:t>
            </w:r>
          </w:p>
        </w:tc>
        <w:tc>
          <w:tcPr>
            <w:tcW w:type="dxa" w:w="256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r>
              <w:rPr>
                <w:rFonts w:ascii="Arial" w:cs="Arial" w:eastAsia="Arial" w:hAnsi="Arial"/>
                <w:color w:val="065F46"/>
                <w:sz w:val="20"/>
                <w:szCs w:val="20"/>
              </w:rPr>
              <w:t xml:space="preserve">Adjustment logged with operator, timestamp, before/after values</w:t>
            </w:r>
          </w:p>
        </w:tc>
      </w:tr>
    </w:tbl>
    <w:p>
      <w:pPr>
        <w:spacing w:before="120" w:after="0"/>
      </w:pPr>
      <w:r>
        <w:t xml:space="preserve"/>
      </w:r>
    </w:p>
    <w:p>
      <w:pPr>
        <w:pStyle w:val="Heading1"/>
        <w:pBdr>
          <w:bottom w:val="single" w:color="1A56DB" w:sz="6" w:space="6"/>
        </w:pBdr>
        <w:spacing w:before="400" w:after="160"/>
      </w:pPr>
      <w:r>
        <w:rPr>
          <w:rFonts w:ascii="Arial" w:cs="Arial" w:eastAsia="Arial" w:hAnsi="Arial"/>
          <w:b/>
          <w:bCs/>
          <w:color w:val="1A56DB"/>
          <w:sz w:val="40"/>
          <w:szCs w:val="40"/>
        </w:rPr>
        <w:t xml:space="preserve">10. Flow 7 — Move History (Stock Ledger)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2000"/>
        <w:gridCol w:w="2800"/>
        <w:gridCol w:w="2560"/>
      </w:tblGrid>
      <w:tr>
        <w:trPr>
          <w:tblHeader/>
        </w:trPr>
        <w:tc>
          <w:tcPr>
            <w:tcW w:type="dxa" w:w="5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5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Actor</w:t>
            </w:r>
          </w:p>
        </w:tc>
        <w:tc>
          <w:tcPr>
            <w:tcW w:type="dxa" w:w="2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Screen</w:t>
            </w:r>
          </w:p>
        </w:tc>
        <w:tc>
          <w:tcPr>
            <w:tcW w:type="dxa" w:w="2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User Action</w:t>
            </w:r>
          </w:p>
        </w:tc>
        <w:tc>
          <w:tcPr>
            <w:tcW w:type="dxa" w:w="25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System Response / Outcome</w:t>
            </w:r>
          </w:p>
        </w:tc>
      </w:tr>
      <w:tr>
        <w:tc>
          <w:tcPr>
            <w:tcW w:type="dxa" w:w="5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1</w:t>
            </w:r>
          </w:p>
        </w:tc>
        <w:tc>
          <w:tcPr>
            <w:tcW w:type="dxa" w:w="15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A56DB"/>
                <w:sz w:val="20"/>
                <w:szCs w:val="20"/>
              </w:rPr>
              <w:t xml:space="preserve">User</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i/>
                <w:iCs/>
                <w:color w:val="1E293B"/>
                <w:sz w:val="20"/>
                <w:szCs w:val="20"/>
              </w:rPr>
              <w:t xml:space="preserve">Move History</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Navigates to Move History from nav</w:t>
            </w:r>
          </w:p>
        </w:tc>
        <w:tc>
          <w:tcPr>
            <w:tcW w:type="dxa" w:w="256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r>
              <w:rPr>
                <w:rFonts w:ascii="Arial" w:cs="Arial" w:eastAsia="Arial" w:hAnsi="Arial"/>
                <w:color w:val="065F46"/>
                <w:sz w:val="20"/>
                <w:szCs w:val="20"/>
              </w:rPr>
              <w:t xml:space="preserve">Ledger loads; default: today's movements, sorted newest first</w:t>
            </w:r>
          </w:p>
        </w:tc>
      </w:tr>
      <w:tr>
        <w:tc>
          <w:tcPr>
            <w:tcW w:type="dxa" w:w="5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2</w:t>
            </w:r>
          </w:p>
        </w:tc>
        <w:tc>
          <w:tcPr>
            <w:tcW w:type="dxa" w:w="15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A56DB"/>
                <w:sz w:val="20"/>
                <w:szCs w:val="20"/>
              </w:rPr>
              <w:t xml:space="preserve">User</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i/>
                <w:iCs/>
                <w:color w:val="1E293B"/>
                <w:sz w:val="20"/>
                <w:szCs w:val="20"/>
              </w:rPr>
              <w:t xml:space="preserve">Move History</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User clicks on Receipts or Delivery from the list view</w:t>
            </w:r>
          </w:p>
        </w:tc>
        <w:tc>
          <w:tcPr>
            <w:tcW w:type="dxa" w:w="256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r>
              <w:rPr>
                <w:rFonts w:ascii="Arial" w:cs="Arial" w:eastAsia="Arial" w:hAnsi="Arial"/>
                <w:color w:val="065F46"/>
                <w:sz w:val="20"/>
                <w:szCs w:val="20"/>
              </w:rPr>
              <w:t xml:space="preserve">Navigates to the relevant document detail</w:t>
            </w:r>
          </w:p>
        </w:tc>
      </w:tr>
      <w:tr>
        <w:tc>
          <w:tcPr>
            <w:tcW w:type="dxa" w:w="5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3</w:t>
            </w:r>
          </w:p>
        </w:tc>
        <w:tc>
          <w:tcPr>
            <w:tcW w:type="dxa" w:w="15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A56DB"/>
                <w:sz w:val="20"/>
                <w:szCs w:val="20"/>
              </w:rPr>
              <w:t xml:space="preserve">User</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i/>
                <w:iCs/>
                <w:color w:val="1E293B"/>
                <w:sz w:val="20"/>
                <w:szCs w:val="20"/>
              </w:rPr>
              <w:t xml:space="preserve">Move History</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Applies filters: Product, Location, Date Range, Type</w:t>
            </w:r>
          </w:p>
        </w:tc>
        <w:tc>
          <w:tcPr>
            <w:tcW w:type="dxa" w:w="256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r>
              <w:rPr>
                <w:rFonts w:ascii="Arial" w:cs="Arial" w:eastAsia="Arial" w:hAnsi="Arial"/>
                <w:color w:val="065F46"/>
                <w:sz w:val="20"/>
                <w:szCs w:val="20"/>
              </w:rPr>
              <w:t xml:space="preserve">Table updates; URL params updated for shareability</w:t>
            </w:r>
          </w:p>
        </w:tc>
      </w:tr>
      <w:tr>
        <w:tc>
          <w:tcPr>
            <w:tcW w:type="dxa" w:w="5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4</w:t>
            </w:r>
          </w:p>
        </w:tc>
        <w:tc>
          <w:tcPr>
            <w:tcW w:type="dxa" w:w="15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A56DB"/>
                <w:sz w:val="20"/>
                <w:szCs w:val="20"/>
              </w:rPr>
              <w:t xml:space="preserve">User</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i/>
                <w:iCs/>
                <w:color w:val="1E293B"/>
                <w:sz w:val="20"/>
                <w:szCs w:val="20"/>
              </w:rPr>
              <w:t xml:space="preserve">Move History</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Clicks a row</w:t>
            </w:r>
          </w:p>
        </w:tc>
        <w:tc>
          <w:tcPr>
            <w:tcW w:type="dxa" w:w="256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r>
              <w:rPr>
                <w:rFonts w:ascii="Arial" w:cs="Arial" w:eastAsia="Arial" w:hAnsi="Arial"/>
                <w:color w:val="065F46"/>
                <w:sz w:val="20"/>
                <w:szCs w:val="20"/>
              </w:rPr>
              <w:t xml:space="preserve">Shows detail: document reference, before/after stock, operator</w:t>
            </w:r>
          </w:p>
        </w:tc>
      </w:tr>
      <w:tr>
        <w:tc>
          <w:tcPr>
            <w:tcW w:type="dxa" w:w="5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5</w:t>
            </w:r>
          </w:p>
        </w:tc>
        <w:tc>
          <w:tcPr>
            <w:tcW w:type="dxa" w:w="15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A56DB"/>
                <w:sz w:val="20"/>
                <w:szCs w:val="20"/>
              </w:rPr>
              <w:t xml:space="preserve">Manager</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i/>
                <w:iCs/>
                <w:color w:val="1E293B"/>
                <w:sz w:val="20"/>
                <w:szCs w:val="20"/>
              </w:rPr>
              <w:t xml:space="preserve">Move History</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Clicks 'Export'</w:t>
            </w:r>
          </w:p>
        </w:tc>
        <w:tc>
          <w:tcPr>
            <w:tcW w:type="dxa" w:w="256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r>
              <w:rPr>
                <w:rFonts w:ascii="Arial" w:cs="Arial" w:eastAsia="Arial" w:hAnsi="Arial"/>
                <w:color w:val="065F46"/>
                <w:sz w:val="20"/>
                <w:szCs w:val="20"/>
              </w:rPr>
              <w:t xml:space="preserve">Modal: choose CSV or PDF; POST /ledger/export; download triggered</w:t>
            </w:r>
          </w:p>
        </w:tc>
      </w:tr>
    </w:tbl>
    <w:p>
      <w:pPr>
        <w:spacing w:before="120" w:after="0"/>
      </w:pPr>
      <w:r>
        <w:t xml:space="preserve"/>
      </w:r>
    </w:p>
    <w:p>
      <w:pPr>
        <w:pStyle w:val="Heading1"/>
        <w:pBdr>
          <w:bottom w:val="single" w:color="1A56DB" w:sz="6" w:space="6"/>
        </w:pBdr>
        <w:spacing w:before="400" w:after="160"/>
      </w:pPr>
      <w:r>
        <w:rPr>
          <w:rFonts w:ascii="Arial" w:cs="Arial" w:eastAsia="Arial" w:hAnsi="Arial"/>
          <w:b/>
          <w:bCs/>
          <w:color w:val="1A56DB"/>
          <w:sz w:val="40"/>
          <w:szCs w:val="40"/>
        </w:rPr>
        <w:t xml:space="preserve">11. Flow 8 — Warehouse &amp; Location Settings</w:t>
      </w:r>
    </w:p>
    <w:p>
      <w:pPr>
        <w:pStyle w:val="Heading2"/>
        <w:spacing w:before="280" w:after="100"/>
      </w:pPr>
      <w:r>
        <w:rPr>
          <w:rFonts w:ascii="Arial" w:cs="Arial" w:eastAsia="Arial" w:hAnsi="Arial"/>
          <w:b/>
          <w:bCs/>
          <w:color w:val="1E293B"/>
          <w:sz w:val="30"/>
          <w:szCs w:val="30"/>
        </w:rPr>
        <w:t xml:space="preserve">11.1 Create Warehouse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2000"/>
        <w:gridCol w:w="2800"/>
        <w:gridCol w:w="2560"/>
      </w:tblGrid>
      <w:tr>
        <w:trPr>
          <w:tblHeader/>
        </w:trPr>
        <w:tc>
          <w:tcPr>
            <w:tcW w:type="dxa" w:w="5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5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Actor</w:t>
            </w:r>
          </w:p>
        </w:tc>
        <w:tc>
          <w:tcPr>
            <w:tcW w:type="dxa" w:w="2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Screen</w:t>
            </w:r>
          </w:p>
        </w:tc>
        <w:tc>
          <w:tcPr>
            <w:tcW w:type="dxa" w:w="2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User Action</w:t>
            </w:r>
          </w:p>
        </w:tc>
        <w:tc>
          <w:tcPr>
            <w:tcW w:type="dxa" w:w="25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System Response / Outcome</w:t>
            </w:r>
          </w:p>
        </w:tc>
      </w:tr>
      <w:tr>
        <w:tc>
          <w:tcPr>
            <w:tcW w:type="dxa" w:w="5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1</w:t>
            </w:r>
          </w:p>
        </w:tc>
        <w:tc>
          <w:tcPr>
            <w:tcW w:type="dxa" w:w="15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A56DB"/>
                <w:sz w:val="20"/>
                <w:szCs w:val="20"/>
              </w:rPr>
              <w:t xml:space="preserve">Manager</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i/>
                <w:iCs/>
                <w:color w:val="1E293B"/>
                <w:sz w:val="20"/>
                <w:szCs w:val="20"/>
              </w:rPr>
              <w:t xml:space="preserve">Settings &gt; Warehouses</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Clicks '+ New Warehouse'</w:t>
            </w:r>
          </w:p>
        </w:tc>
        <w:tc>
          <w:tcPr>
            <w:tcW w:type="dxa" w:w="256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r>
              <w:rPr>
                <w:rFonts w:ascii="Arial" w:cs="Arial" w:eastAsia="Arial" w:hAnsi="Arial"/>
                <w:color w:val="065F46"/>
                <w:sz w:val="20"/>
                <w:szCs w:val="20"/>
              </w:rPr>
              <w:t xml:space="preserve">Warehouse form opens (Name, Short Code, Address)</w:t>
            </w:r>
          </w:p>
        </w:tc>
      </w:tr>
      <w:tr>
        <w:tc>
          <w:tcPr>
            <w:tcW w:type="dxa" w:w="5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2</w:t>
            </w:r>
          </w:p>
        </w:tc>
        <w:tc>
          <w:tcPr>
            <w:tcW w:type="dxa" w:w="15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A56DB"/>
                <w:sz w:val="20"/>
                <w:szCs w:val="20"/>
              </w:rPr>
              <w:t xml:space="preserve">Manager</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i/>
                <w:iCs/>
                <w:color w:val="1E293B"/>
                <w:sz w:val="20"/>
                <w:szCs w:val="20"/>
              </w:rPr>
              <w:t xml:space="preserve">Warehouse Form</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Fills details; clicks 'Save'</w:t>
            </w:r>
          </w:p>
        </w:tc>
        <w:tc>
          <w:tcPr>
            <w:tcW w:type="dxa" w:w="256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r>
              <w:rPr>
                <w:rFonts w:ascii="Arial" w:cs="Arial" w:eastAsia="Arial" w:hAnsi="Arial"/>
                <w:color w:val="065F46"/>
                <w:sz w:val="20"/>
                <w:szCs w:val="20"/>
              </w:rPr>
              <w:t xml:space="preserve">POST /warehouses; warehouse created</w:t>
            </w:r>
          </w:p>
        </w:tc>
      </w:tr>
      <w:tr>
        <w:tc>
          <w:tcPr>
            <w:tcW w:type="dxa" w:w="5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3</w:t>
            </w:r>
          </w:p>
        </w:tc>
        <w:tc>
          <w:tcPr>
            <w:tcW w:type="dxa" w:w="15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A56DB"/>
                <w:sz w:val="20"/>
                <w:szCs w:val="20"/>
              </w:rPr>
              <w:t xml:space="preserve">System</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i/>
                <w:iCs/>
                <w:color w:val="1E293B"/>
                <w:sz w:val="20"/>
                <w:szCs w:val="20"/>
              </w:rPr>
              <w:t xml:space="preserve">Warehouse List</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New warehouse appears in list</w:t>
            </w:r>
          </w:p>
        </w:tc>
        <w:tc>
          <w:tcPr>
            <w:tcW w:type="dxa" w:w="256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r>
              <w:rPr>
                <w:rFonts w:ascii="Arial" w:cs="Arial" w:eastAsia="Arial" w:hAnsi="Arial"/>
                <w:color w:val="065F46"/>
                <w:sz w:val="20"/>
                <w:szCs w:val="20"/>
              </w:rPr>
              <w:t xml:space="preserve">Available as location source/destination across all operations</w:t>
            </w:r>
          </w:p>
        </w:tc>
      </w:tr>
    </w:tbl>
    <w:p>
      <w:pPr>
        <w:spacing w:before="80" w:after="0"/>
      </w:pPr>
      <w:r>
        <w:t xml:space="preserve"/>
      </w:r>
    </w:p>
    <w:p>
      <w:pPr>
        <w:pStyle w:val="Heading2"/>
        <w:spacing w:before="280" w:after="100"/>
      </w:pPr>
      <w:r>
        <w:rPr>
          <w:rFonts w:ascii="Arial" w:cs="Arial" w:eastAsia="Arial" w:hAnsi="Arial"/>
          <w:b/>
          <w:bCs/>
          <w:color w:val="1E293B"/>
          <w:sz w:val="30"/>
          <w:szCs w:val="30"/>
        </w:rPr>
        <w:t xml:space="preserve">11.2 Create Location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2000"/>
        <w:gridCol w:w="2800"/>
        <w:gridCol w:w="2560"/>
      </w:tblGrid>
      <w:tr>
        <w:trPr>
          <w:tblHeader/>
        </w:trPr>
        <w:tc>
          <w:tcPr>
            <w:tcW w:type="dxa" w:w="5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5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Actor</w:t>
            </w:r>
          </w:p>
        </w:tc>
        <w:tc>
          <w:tcPr>
            <w:tcW w:type="dxa" w:w="2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Screen</w:t>
            </w:r>
          </w:p>
        </w:tc>
        <w:tc>
          <w:tcPr>
            <w:tcW w:type="dxa" w:w="2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User Action</w:t>
            </w:r>
          </w:p>
        </w:tc>
        <w:tc>
          <w:tcPr>
            <w:tcW w:type="dxa" w:w="25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System Response / Outcome</w:t>
            </w:r>
          </w:p>
        </w:tc>
      </w:tr>
      <w:tr>
        <w:tc>
          <w:tcPr>
            <w:tcW w:type="dxa" w:w="5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1</w:t>
            </w:r>
          </w:p>
        </w:tc>
        <w:tc>
          <w:tcPr>
            <w:tcW w:type="dxa" w:w="15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A56DB"/>
                <w:sz w:val="20"/>
                <w:szCs w:val="20"/>
              </w:rPr>
              <w:t xml:space="preserve">Manager</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i/>
                <w:iCs/>
                <w:color w:val="1E293B"/>
                <w:sz w:val="20"/>
                <w:szCs w:val="20"/>
              </w:rPr>
              <w:t xml:space="preserve">Settings &gt; Locations</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Selects parent warehouse; clicks '+ New Location'</w:t>
            </w:r>
          </w:p>
        </w:tc>
        <w:tc>
          <w:tcPr>
            <w:tcW w:type="dxa" w:w="256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r>
              <w:rPr>
                <w:rFonts w:ascii="Arial" w:cs="Arial" w:eastAsia="Arial" w:hAnsi="Arial"/>
                <w:color w:val="065F46"/>
                <w:sz w:val="20"/>
                <w:szCs w:val="20"/>
              </w:rPr>
              <w:t xml:space="preserve">Location form: Name, Short Code, warehouse_id pre-filled</w:t>
            </w:r>
          </w:p>
        </w:tc>
      </w:tr>
      <w:tr>
        <w:tc>
          <w:tcPr>
            <w:tcW w:type="dxa" w:w="5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2</w:t>
            </w:r>
          </w:p>
        </w:tc>
        <w:tc>
          <w:tcPr>
            <w:tcW w:type="dxa" w:w="15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A56DB"/>
                <w:sz w:val="20"/>
                <w:szCs w:val="20"/>
              </w:rPr>
              <w:t xml:space="preserve">Manager</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i/>
                <w:iCs/>
                <w:color w:val="1E293B"/>
                <w:sz w:val="20"/>
                <w:szCs w:val="20"/>
              </w:rPr>
              <w:t xml:space="preserve">Location Form</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Fills details; clicks 'Save'</w:t>
            </w:r>
          </w:p>
        </w:tc>
        <w:tc>
          <w:tcPr>
            <w:tcW w:type="dxa" w:w="256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r>
              <w:rPr>
                <w:rFonts w:ascii="Arial" w:cs="Arial" w:eastAsia="Arial" w:hAnsi="Arial"/>
                <w:color w:val="065F46"/>
                <w:sz w:val="20"/>
                <w:szCs w:val="20"/>
              </w:rPr>
              <w:t xml:space="preserve">POST /locations; location created and linked to warehouse</w:t>
            </w:r>
          </w:p>
        </w:tc>
      </w:tr>
      <w:tr>
        <w:tc>
          <w:tcPr>
            <w:tcW w:type="dxa" w:w="5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3</w:t>
            </w:r>
          </w:p>
        </w:tc>
        <w:tc>
          <w:tcPr>
            <w:tcW w:type="dxa" w:w="15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A56DB"/>
                <w:sz w:val="20"/>
                <w:szCs w:val="20"/>
              </w:rPr>
              <w:t xml:space="preserve">System</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i/>
                <w:iCs/>
                <w:color w:val="1E293B"/>
                <w:sz w:val="20"/>
                <w:szCs w:val="20"/>
              </w:rPr>
              <w:t xml:space="preserve">Location List</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New location available in all transfer/receipt source/destination dropdowns</w:t>
            </w:r>
          </w:p>
        </w:tc>
        <w:tc>
          <w:tcPr>
            <w:tcW w:type="dxa" w:w="256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r>
              <w:rPr>
                <w:rFonts w:ascii="Arial" w:cs="Arial" w:eastAsia="Arial" w:hAnsi="Arial"/>
                <w:color w:val="065F46"/>
                <w:sz w:val="20"/>
                <w:szCs w:val="20"/>
              </w:rPr>
              <w:t xml:space="preserve">Stock page also reflects the new location</w:t>
            </w:r>
          </w:p>
        </w:tc>
      </w:tr>
    </w:tbl>
    <w:p>
      <w:pPr>
        <w:spacing w:before="120" w:after="0"/>
      </w:pPr>
      <w:r>
        <w:t xml:space="preserve"/>
      </w:r>
    </w:p>
    <w:p>
      <w:pPr>
        <w:pStyle w:val="Heading1"/>
        <w:pBdr>
          <w:bottom w:val="single" w:color="1A56DB" w:sz="6" w:space="6"/>
        </w:pBdr>
        <w:spacing w:before="400" w:after="160"/>
      </w:pPr>
      <w:r>
        <w:rPr>
          <w:rFonts w:ascii="Arial" w:cs="Arial" w:eastAsia="Arial" w:hAnsi="Arial"/>
          <w:b/>
          <w:bCs/>
          <w:color w:val="1A56DB"/>
          <w:sz w:val="40"/>
          <w:szCs w:val="40"/>
        </w:rPr>
        <w:t xml:space="preserve">12. Flow Summary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2000"/>
        <w:gridCol w:w="2000"/>
        <w:gridCol w:w="1760"/>
      </w:tblGrid>
      <w:tr>
        <w:trPr>
          <w:tblHeader/>
        </w:trPr>
        <w:tc>
          <w:tcPr>
            <w:tcW w:type="dxa" w:w="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Flow #</w:t>
            </w:r>
          </w:p>
        </w:tc>
        <w:tc>
          <w:tcPr>
            <w:tcW w:type="dxa" w:w="2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Flow Name</w:t>
            </w:r>
          </w:p>
        </w:tc>
        <w:tc>
          <w:tcPr>
            <w:tcW w:type="dxa" w:w="2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Primary Actor</w:t>
            </w:r>
          </w:p>
        </w:tc>
        <w:tc>
          <w:tcPr>
            <w:tcW w:type="dxa" w:w="2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Entry Point</w:t>
            </w:r>
          </w:p>
        </w:tc>
        <w:tc>
          <w:tcPr>
            <w:tcW w:type="dxa" w:w="17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Exit / End State</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1a</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Sign Up</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New User</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App open</w:t>
            </w:r>
          </w:p>
        </w:tc>
        <w:tc>
          <w:tcPr>
            <w:tcW w:type="dxa" w:w="1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Logged in → Dashboard</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1b</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Login</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Existing User</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Login page</w:t>
            </w:r>
          </w:p>
        </w:tc>
        <w:tc>
          <w:tcPr>
            <w:tcW w:type="dxa" w:w="1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Logged in → Dashboard</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1c</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Password Reset</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Any User</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'Forgot Password' link</w:t>
            </w:r>
          </w:p>
        </w:tc>
        <w:tc>
          <w:tcPr>
            <w:tcW w:type="dxa" w:w="1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Password updated → Login</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2</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Dashboard &amp; Navigation</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Both</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Post-login</w:t>
            </w:r>
          </w:p>
        </w:tc>
        <w:tc>
          <w:tcPr>
            <w:tcW w:type="dxa" w:w="1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Navigated to target section</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3</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Receipt (Incoming Stock)</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Warehouse Staff</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Receipts List</w:t>
            </w:r>
          </w:p>
        </w:tc>
        <w:tc>
          <w:tcPr>
            <w:tcW w:type="dxa" w:w="1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Receipt validated → stock increased</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4</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Delivery (Outgoing Stock)</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Warehouse Staff</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Deliveries List</w:t>
            </w:r>
          </w:p>
        </w:tc>
        <w:tc>
          <w:tcPr>
            <w:tcW w:type="dxa" w:w="1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Delivery validated → stock decreased</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5</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Internal Transfer</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Both</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Transfers List</w:t>
            </w:r>
          </w:p>
        </w:tc>
        <w:tc>
          <w:tcPr>
            <w:tcW w:type="dxa" w:w="1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Transfer validated → location balances updated</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6</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Stock Adjustment</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Inventory Manager</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Adjustments</w:t>
            </w:r>
          </w:p>
        </w:tc>
        <w:tc>
          <w:tcPr>
            <w:tcW w:type="dxa" w:w="1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Adjustment applied → stock corrected + ledger entry</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7</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Move History</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Both</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Move History nav</w:t>
            </w:r>
          </w:p>
        </w:tc>
        <w:tc>
          <w:tcPr>
            <w:tcW w:type="dxa" w:w="1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Ledger viewed / exported</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8a</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Warehouse Settings</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Manager</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Settings</w:t>
            </w:r>
          </w:p>
        </w:tc>
        <w:tc>
          <w:tcPr>
            <w:tcW w:type="dxa" w:w="1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New warehouse created</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8b</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Location Settings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Manager</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Settings</w:t>
            </w:r>
          </w:p>
        </w:tc>
        <w:tc>
          <w:tcPr>
            <w:tcW w:type="dxa" w:w="1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New location created</w:t>
            </w:r>
          </w:p>
        </w:tc>
      </w:tr>
    </w:tbl>
    <w:p>
      <w:pPr>
        <w:spacing w:before="80" w:after="0"/>
      </w:pPr>
      <w:r>
        <w:t xml:space="preserve"/>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56DB" w:sz="4" w:space="4"/>
      </w:pBdr>
      <w:tabs>
        <w:tab w:val="right" w:pos="9360"/>
      </w:tabs>
    </w:pPr>
    <w:r>
      <w:rPr>
        <w:rFonts w:ascii="Arial" w:cs="Arial" w:eastAsia="Arial" w:hAnsi="Arial"/>
        <w:color w:val="64748B"/>
        <w:sz w:val="18"/>
        <w:szCs w:val="18"/>
      </w:rPr>
      <w:t xml:space="preserve">CoreInventory IMS  •  User Flow  •  2025</w:t>
    </w:r>
    <w:r>
      <w:rPr>
        <w:rFonts w:ascii="Arial" w:cs="Arial" w:eastAsia="Arial" w:hAnsi="Arial"/>
        <w:color w:val="64748B"/>
        <w:sz w:val="18"/>
        <w:szCs w:val="18"/>
      </w:rPr>
      <w:t xml:space="preserve">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DB" w:sz="4" w:space="4"/>
      </w:pBdr>
      <w:tabs>
        <w:tab w:val="right" w:pos="9360"/>
      </w:tabs>
    </w:pPr>
    <w:r>
      <w:rPr>
        <w:rFonts w:ascii="Arial" w:cs="Arial" w:eastAsia="Arial" w:hAnsi="Arial"/>
        <w:color w:val="64748B"/>
        <w:sz w:val="18"/>
        <w:szCs w:val="18"/>
      </w:rPr>
      <w:t xml:space="preserve">CoreInventory  |  User Flow Document</w:t>
    </w:r>
    <w:r>
      <w:rPr>
        <w:rFonts w:ascii="Arial" w:cs="Arial" w:eastAsia="Arial" w:hAnsi="Arial"/>
        <w:b/>
        <w:bCs/>
        <w:color w:val="3B82F6"/>
        <w:sz w:val="18"/>
        <w:szCs w:val="18"/>
      </w:rPr>
      <w:t xml:space="preserve">		v1.0  |  UX / PRODUCT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A56DB"/>
      <w:sz w:val="40"/>
      <w:szCs w:val="40"/>
    </w:rPr>
  </w:style>
  <w:style w:type="paragraph" w:styleId="Heading2">
    <w:name w:val="Heading 2"/>
    <w:basedOn w:val="Normal"/>
    <w:next w:val="Normal"/>
    <w:qFormat/>
    <w:pPr>
      <w:spacing w:before="280" w:after="100"/>
      <w:outlineLvl w:val="1"/>
    </w:pPr>
    <w:rPr>
      <w:rFonts w:ascii="Arial" w:cs="Arial" w:eastAsia="Arial" w:hAnsi="Arial"/>
      <w:b/>
      <w:bCs/>
      <w:color w:val="1E293B"/>
      <w:sz w:val="30"/>
      <w:szCs w:val="30"/>
    </w:rPr>
  </w:style>
  <w:style w:type="paragraph" w:styleId="Heading3">
    <w:name w:val="Heading 3"/>
    <w:basedOn w:val="Normal"/>
    <w:next w:val="Normal"/>
    <w:qFormat/>
    <w:pPr>
      <w:spacing w:before="200" w:after="80"/>
      <w:outlineLvl w:val="2"/>
    </w:pPr>
    <w:rPr>
      <w:rFonts w:ascii="Arial" w:cs="Arial" w:eastAsia="Arial" w:hAnsi="Arial"/>
      <w:b/>
      <w:bCs/>
      <w:color w:val="1E29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197f25c24d2a58abc810905932e18cb5dae178f9.pn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2026-03-14T08:20:52.303Z</dcterms:created>
  <dcterms:modified xsi:type="dcterms:W3CDTF">2026-03-14T08:20:52.304Z</dcterms:modified>
</cp:coreProperties>
</file>

<file path=docProps/custom.xml><?xml version="1.0" encoding="utf-8"?>
<Properties xmlns="http://schemas.openxmlformats.org/officeDocument/2006/custom-properties" xmlns:vt="http://schemas.openxmlformats.org/officeDocument/2006/docPropsVTypes"/>
</file>