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21AF3" w14:textId="77777777" w:rsidR="00234443" w:rsidRDefault="00000000">
      <w:pPr>
        <w:spacing w:after="263"/>
        <w:ind w:left="-5" w:hanging="10"/>
      </w:pPr>
      <w:r>
        <w:rPr>
          <w:rFonts w:ascii="Arial" w:eastAsia="Arial" w:hAnsi="Arial" w:cs="Arial"/>
          <w:b/>
        </w:rPr>
        <w:t>Applicant:</w:t>
      </w:r>
      <w:r>
        <w:rPr>
          <w:rFonts w:ascii="Arial" w:eastAsia="Arial" w:hAnsi="Arial" w:cs="Arial"/>
        </w:rPr>
        <w:t xml:space="preserve"> CHEMIEVOLVE INDUSTRIES </w:t>
      </w:r>
    </w:p>
    <w:p w14:paraId="48108184" w14:textId="77777777" w:rsidR="00234443" w:rsidRDefault="00000000">
      <w:pPr>
        <w:spacing w:after="264"/>
        <w:ind w:left="-5" w:hanging="10"/>
      </w:pPr>
      <w:r>
        <w:rPr>
          <w:rFonts w:ascii="Arial" w:eastAsia="Arial" w:hAnsi="Arial" w:cs="Arial"/>
          <w:b/>
        </w:rPr>
        <w:t>Inventors:</w:t>
      </w:r>
      <w:r>
        <w:rPr>
          <w:rFonts w:ascii="Arial" w:eastAsia="Arial" w:hAnsi="Arial" w:cs="Arial"/>
        </w:rPr>
        <w:t xml:space="preserve"> Abhinav Kumar Saha, Saurabh Kumar </w:t>
      </w:r>
    </w:p>
    <w:p w14:paraId="3C45895C" w14:textId="7D14209E" w:rsidR="00234443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>Chemical Product Formula:</w:t>
      </w:r>
      <w:r>
        <w:rPr>
          <w:rFonts w:ascii="Arial" w:eastAsia="Arial" w:hAnsi="Arial" w:cs="Arial"/>
          <w:color w:val="202122"/>
          <w:sz w:val="21"/>
        </w:rPr>
        <w:t xml:space="preserve"> </w:t>
      </w:r>
      <w:r w:rsidR="00A0179A">
        <w:t>(</w:t>
      </w:r>
      <w:r w:rsidR="00A0179A" w:rsidRPr="00582846">
        <w:rPr>
          <w:rFonts w:ascii="Abadi" w:hAnsi="Abadi"/>
          <w:sz w:val="24"/>
        </w:rPr>
        <w:t>C6H6O·CH2</w:t>
      </w:r>
      <w:proofErr w:type="gramStart"/>
      <w:r w:rsidR="00A0179A" w:rsidRPr="00582846">
        <w:rPr>
          <w:rFonts w:ascii="Abadi" w:hAnsi="Abadi"/>
          <w:sz w:val="24"/>
        </w:rPr>
        <w:t>O)n</w:t>
      </w:r>
      <w:proofErr w:type="gramEnd"/>
    </w:p>
    <w:p w14:paraId="52B3512F" w14:textId="5C02FF81" w:rsidR="00234443" w:rsidRPr="00582846" w:rsidRDefault="00000000">
      <w:pPr>
        <w:spacing w:after="215"/>
        <w:ind w:left="-5" w:hanging="10"/>
        <w:rPr>
          <w:rFonts w:ascii="Abadi" w:hAnsi="Abadi"/>
        </w:rPr>
      </w:pPr>
      <w:r>
        <w:rPr>
          <w:rFonts w:ascii="Arial" w:eastAsia="Arial" w:hAnsi="Arial" w:cs="Arial"/>
          <w:b/>
        </w:rPr>
        <w:t xml:space="preserve">Chemical Product Name:  </w:t>
      </w:r>
      <w:proofErr w:type="spellStart"/>
      <w:proofErr w:type="gramStart"/>
      <w:r w:rsidR="00582846" w:rsidRPr="00582846">
        <w:rPr>
          <w:rFonts w:ascii="Abadi" w:hAnsi="Abadi"/>
        </w:rPr>
        <w:t>P</w:t>
      </w:r>
      <w:r w:rsidR="00582846" w:rsidRPr="00582846">
        <w:rPr>
          <w:rFonts w:ascii="Abadi" w:hAnsi="Abadi"/>
          <w:sz w:val="24"/>
        </w:rPr>
        <w:t>olyoxybenzylmethyleneglycolanhydride</w:t>
      </w:r>
      <w:proofErr w:type="spellEnd"/>
      <w:r w:rsidR="00582846" w:rsidRPr="00582846">
        <w:rPr>
          <w:rFonts w:ascii="Abadi" w:hAnsi="Abadi"/>
          <w:sz w:val="24"/>
        </w:rPr>
        <w:t>(</w:t>
      </w:r>
      <w:proofErr w:type="gramEnd"/>
      <w:r w:rsidR="00582846" w:rsidRPr="00582846">
        <w:rPr>
          <w:rFonts w:ascii="Abadi" w:hAnsi="Abadi"/>
          <w:sz w:val="24"/>
        </w:rPr>
        <w:t>Phenol-Formaldehyde Resin</w:t>
      </w:r>
      <w:r w:rsidR="00582846" w:rsidRPr="00582846">
        <w:rPr>
          <w:rFonts w:ascii="Abadi" w:hAnsi="Abadi"/>
        </w:rPr>
        <w:t>)</w:t>
      </w:r>
    </w:p>
    <w:p w14:paraId="443E4BD8" w14:textId="77777777" w:rsidR="00234443" w:rsidRDefault="00000000">
      <w:pPr>
        <w:spacing w:after="215"/>
        <w:ind w:left="-5" w:hanging="10"/>
      </w:pPr>
      <w:r>
        <w:rPr>
          <w:rFonts w:ascii="Arial" w:eastAsia="Arial" w:hAnsi="Arial" w:cs="Arial"/>
          <w:b/>
        </w:rPr>
        <w:t xml:space="preserve">EHS Summary: </w:t>
      </w:r>
    </w:p>
    <w:p w14:paraId="62B0675F" w14:textId="0D59AA0A" w:rsidR="00A0179A" w:rsidRPr="00582846" w:rsidRDefault="004D1DBA" w:rsidP="00A0179A">
      <w:pPr>
        <w:spacing w:after="0"/>
        <w:rPr>
          <w:rFonts w:ascii="Abadi" w:eastAsia="Arial" w:hAnsi="Abadi" w:cs="Arial"/>
          <w:b/>
          <w:bCs/>
          <w:sz w:val="24"/>
        </w:rPr>
      </w:pPr>
      <w:r w:rsidRPr="00582846">
        <w:rPr>
          <w:rFonts w:ascii="Abadi" w:hAnsi="Abadi"/>
          <w:b/>
          <w:bCs/>
          <w:sz w:val="24"/>
        </w:rPr>
        <w:t xml:space="preserve">Formaldehyde: - </w:t>
      </w:r>
      <w:r w:rsidR="00000000" w:rsidRPr="00582846">
        <w:rPr>
          <w:rFonts w:ascii="Abadi" w:eastAsia="Arial" w:hAnsi="Abadi" w:cs="Arial"/>
          <w:b/>
          <w:bCs/>
          <w:sz w:val="24"/>
        </w:rPr>
        <w:t xml:space="preserve"> </w:t>
      </w:r>
    </w:p>
    <w:p w14:paraId="155971FA" w14:textId="77777777" w:rsidR="004D1DBA" w:rsidRDefault="004D1DBA" w:rsidP="00A0179A">
      <w:pPr>
        <w:spacing w:after="0"/>
        <w:rPr>
          <w:rFonts w:ascii="Arial" w:eastAsia="Arial" w:hAnsi="Arial" w:cs="Arial"/>
        </w:rPr>
      </w:pPr>
    </w:p>
    <w:p w14:paraId="07E9E9F8" w14:textId="77777777" w:rsidR="00020A52" w:rsidRPr="00582846" w:rsidRDefault="00020A52" w:rsidP="00020A52">
      <w:pPr>
        <w:spacing w:after="0"/>
        <w:rPr>
          <w:rFonts w:ascii="Abadi" w:eastAsia="Arial" w:hAnsi="Abadi" w:cs="Arial"/>
        </w:rPr>
      </w:pPr>
      <w:r w:rsidRPr="00582846">
        <w:rPr>
          <w:rFonts w:ascii="Abadi" w:eastAsia="Arial" w:hAnsi="Abadi" w:cs="Arial"/>
        </w:rPr>
        <w:t>Health Considerations</w:t>
      </w:r>
    </w:p>
    <w:p w14:paraId="6247411C" w14:textId="77777777" w:rsidR="00582846" w:rsidRDefault="00582846" w:rsidP="00020A52">
      <w:pPr>
        <w:spacing w:after="0"/>
        <w:rPr>
          <w:rFonts w:ascii="Arial" w:eastAsia="Arial" w:hAnsi="Arial" w:cs="Arial"/>
        </w:rPr>
      </w:pP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220"/>
        <w:gridCol w:w="1051"/>
        <w:gridCol w:w="1241"/>
        <w:gridCol w:w="1207"/>
        <w:gridCol w:w="1681"/>
        <w:gridCol w:w="1420"/>
      </w:tblGrid>
      <w:tr w:rsidR="00020A52" w:rsidRPr="00020A52" w14:paraId="1575A6C4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3B7E4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Substance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2576E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Hazard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0FA3D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Potential Routes of Exposure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CE9D9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Symptoms of Exposure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4150D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Engineering Controls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8913B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PPE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8417F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Safe Work Practices</w:t>
            </w:r>
          </w:p>
        </w:tc>
      </w:tr>
      <w:tr w:rsidR="00020A52" w:rsidRPr="00020A52" w14:paraId="0812FA0A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B69F8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Formaldehyde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34D9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Inhalation - irritant &amp; suspected carcinogen, Skin &amp; Eye contact - irritant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135EF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Inhalation, Skin contact, Eye 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EE823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Respiratory irritation, coughing, wheezing, skin irritation, eye irritation, cancer (long-term exposure)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9083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Fume hood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0A690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Chemical resistant gloves, Safety glasses/goggles, Lab coat, Respirator (if applicable)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2CC44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Use in fume hood, Label containers, </w:t>
            </w:r>
            <w:proofErr w:type="gramStart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Minimize</w:t>
            </w:r>
            <w:proofErr w:type="gramEnd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 quantities, Never mouth pipet, Clean up spills, Dispose of waste properly</w:t>
            </w:r>
          </w:p>
        </w:tc>
      </w:tr>
      <w:tr w:rsidR="00020A52" w:rsidRPr="00020A52" w14:paraId="5E6115EE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F00FC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Phenol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5BBF4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Skin contact - corrosive &amp; can be absorbed, Inhalation &amp; Eye contact - irritant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87BE0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Skin contact, Inhalation, Eye 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4F9FF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Skin burns, irritation, respiratory problems, eye damage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77943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Fume hood, Eye wash station, Safety shower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3E013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Chemical resistant gloves, Safety glasses/goggles, Lab coat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7FF7C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Use in fume hood, Label containers, </w:t>
            </w:r>
            <w:proofErr w:type="gramStart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Minimize</w:t>
            </w:r>
            <w:proofErr w:type="gramEnd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 quantities, Never mouth pipet, Clean up spills, Dispose of waste properly</w:t>
            </w:r>
          </w:p>
        </w:tc>
      </w:tr>
      <w:tr w:rsidR="00020A52" w:rsidRPr="00020A52" w14:paraId="08B20546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33C27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Ammonia (Basic Solution)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78534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Inhalation - irritant to respiratory system, Skin &amp; Eye contact - irritant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DD7FC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Inhalation, Skin contact, Eye 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3ABF3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Respiratory irritation, coughing, wheezing, burning sensation in eyes and skin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8551C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Fume hood, Eye wash station, Safety shower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5BFC1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Chemical resistant gloves, Safety glasses/goggles, Lab coat</w:t>
            </w:r>
          </w:p>
        </w:tc>
        <w:tc>
          <w:tcPr>
            <w:tcW w:w="1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A2BE0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Use in fume hood, Label containers, </w:t>
            </w:r>
            <w:proofErr w:type="gramStart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Minimize</w:t>
            </w:r>
            <w:proofErr w:type="gramEnd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 quantities, Never mouth pipet, Clean up spills, Dispose of waste properly</w:t>
            </w:r>
          </w:p>
        </w:tc>
      </w:tr>
    </w:tbl>
    <w:p w14:paraId="71E20BC1" w14:textId="77777777" w:rsidR="00020A52" w:rsidRDefault="00020A52" w:rsidP="00A0179A">
      <w:pPr>
        <w:spacing w:after="0"/>
        <w:rPr>
          <w:rFonts w:ascii="Arial" w:eastAsia="Arial" w:hAnsi="Arial" w:cs="Arial"/>
        </w:rPr>
      </w:pPr>
    </w:p>
    <w:p w14:paraId="6F134FEA" w14:textId="1F50328F" w:rsidR="00A0179A" w:rsidRDefault="00A0179A" w:rsidP="00A0179A">
      <w:pPr>
        <w:spacing w:after="0"/>
        <w:rPr>
          <w:rFonts w:ascii="Arial" w:eastAsia="Arial" w:hAnsi="Arial" w:cs="Arial"/>
        </w:rPr>
      </w:pPr>
    </w:p>
    <w:p w14:paraId="07001832" w14:textId="77777777" w:rsidR="00A0179A" w:rsidRPr="00582846" w:rsidRDefault="00A0179A" w:rsidP="00020A52">
      <w:pPr>
        <w:spacing w:after="71"/>
        <w:rPr>
          <w:rFonts w:ascii="Abadi" w:eastAsia="Arial" w:hAnsi="Abadi" w:cs="Arial"/>
          <w:sz w:val="24"/>
        </w:rPr>
      </w:pPr>
    </w:p>
    <w:p w14:paraId="6A982E63" w14:textId="77777777" w:rsidR="00020A52" w:rsidRPr="00582846" w:rsidRDefault="00020A52" w:rsidP="00020A52">
      <w:pPr>
        <w:spacing w:after="71"/>
        <w:rPr>
          <w:rFonts w:ascii="Abadi" w:hAnsi="Abadi"/>
          <w:sz w:val="24"/>
        </w:rPr>
      </w:pPr>
      <w:r w:rsidRPr="00582846">
        <w:rPr>
          <w:rFonts w:ascii="Abadi" w:hAnsi="Abadi"/>
          <w:sz w:val="24"/>
        </w:rPr>
        <w:t>Environmental Considerations</w:t>
      </w:r>
    </w:p>
    <w:p w14:paraId="58934D61" w14:textId="77777777" w:rsidR="00582846" w:rsidRDefault="00582846" w:rsidP="00020A52">
      <w:pPr>
        <w:spacing w:after="71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3586"/>
        <w:gridCol w:w="3558"/>
      </w:tblGrid>
      <w:tr w:rsidR="00020A52" w:rsidRPr="00020A52" w14:paraId="3B973258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1DF1C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Substance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34A0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Environmental Impact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4B6D6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Disposal Methods</w:t>
            </w:r>
          </w:p>
        </w:tc>
      </w:tr>
      <w:tr w:rsidR="00020A52" w:rsidRPr="00020A52" w14:paraId="19B40D48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32486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Formaldehyde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CF842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Air pollutant, can contribute to smog 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CABB5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Treated in a permitted hazardous waste facility</w:t>
            </w:r>
          </w:p>
        </w:tc>
      </w:tr>
      <w:tr w:rsidR="00020A52" w:rsidRPr="00020A52" w14:paraId="48628213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E446C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Phenol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39EBA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Toxic to aquatic life, can disrupt ecosystems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D27F3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Incineration in an approved facility, (depending on local regulations)</w:t>
            </w:r>
          </w:p>
        </w:tc>
      </w:tr>
      <w:tr w:rsidR="00020A52" w:rsidRPr="00020A52" w14:paraId="231AF08C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4E2DB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Ammonia (Basic Solution)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F97C4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Can cause excessive algal growth (eutrophication) in waterways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E1A7C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Neutralize before disposal according to local regulations</w:t>
            </w:r>
          </w:p>
        </w:tc>
      </w:tr>
    </w:tbl>
    <w:p w14:paraId="3041E26D" w14:textId="77777777" w:rsidR="00020A52" w:rsidRDefault="00020A52" w:rsidP="00020A52">
      <w:pPr>
        <w:spacing w:after="71"/>
        <w:rPr>
          <w:rFonts w:ascii="Arial" w:eastAsia="Arial" w:hAnsi="Arial" w:cs="Arial"/>
        </w:rPr>
      </w:pPr>
    </w:p>
    <w:p w14:paraId="68D132A7" w14:textId="77777777" w:rsidR="00A0179A" w:rsidRDefault="00A0179A">
      <w:pPr>
        <w:spacing w:after="71"/>
        <w:ind w:left="1080"/>
        <w:rPr>
          <w:rFonts w:ascii="Arial" w:eastAsia="Arial" w:hAnsi="Arial" w:cs="Arial"/>
        </w:rPr>
      </w:pPr>
    </w:p>
    <w:p w14:paraId="0F2DDC7E" w14:textId="77777777" w:rsidR="00582846" w:rsidRPr="00582846" w:rsidRDefault="00582846" w:rsidP="004D1DBA">
      <w:pPr>
        <w:spacing w:after="71"/>
        <w:rPr>
          <w:rFonts w:ascii="Abadi" w:hAnsi="Abadi"/>
          <w:sz w:val="24"/>
        </w:rPr>
      </w:pPr>
    </w:p>
    <w:p w14:paraId="34ABF807" w14:textId="61FF0348" w:rsidR="00234443" w:rsidRPr="00582846" w:rsidRDefault="004D1DBA" w:rsidP="004D1DBA">
      <w:pPr>
        <w:spacing w:after="71"/>
        <w:rPr>
          <w:rFonts w:ascii="Abadi" w:hAnsi="Abadi"/>
          <w:sz w:val="24"/>
        </w:rPr>
      </w:pPr>
      <w:proofErr w:type="gramStart"/>
      <w:r w:rsidRPr="00582846">
        <w:rPr>
          <w:rFonts w:ascii="Abadi" w:hAnsi="Abadi"/>
          <w:sz w:val="24"/>
        </w:rPr>
        <w:t>Phenol:-</w:t>
      </w:r>
      <w:proofErr w:type="gramEnd"/>
      <w:r w:rsidRPr="00582846">
        <w:rPr>
          <w:rFonts w:ascii="Abadi" w:hAnsi="Abadi"/>
          <w:sz w:val="24"/>
        </w:rPr>
        <w:t xml:space="preserve"> </w:t>
      </w:r>
      <w:r w:rsidR="00000000" w:rsidRPr="00582846">
        <w:rPr>
          <w:rFonts w:ascii="Abadi" w:eastAsia="Arial" w:hAnsi="Abadi" w:cs="Arial"/>
          <w:sz w:val="24"/>
        </w:rPr>
        <w:t xml:space="preserve"> </w:t>
      </w:r>
    </w:p>
    <w:p w14:paraId="261869B1" w14:textId="77777777" w:rsidR="00020A52" w:rsidRDefault="00020A52">
      <w:pPr>
        <w:spacing w:after="0"/>
        <w:ind w:left="1080"/>
        <w:rPr>
          <w:rFonts w:ascii="Arial" w:eastAsia="Arial" w:hAnsi="Arial" w:cs="Arial"/>
        </w:rPr>
      </w:pPr>
    </w:p>
    <w:p w14:paraId="14CB7936" w14:textId="4035AEB8" w:rsidR="00020A52" w:rsidRPr="00582846" w:rsidRDefault="00020A52" w:rsidP="00020A52">
      <w:pPr>
        <w:spacing w:after="0"/>
        <w:rPr>
          <w:rFonts w:ascii="Abadi" w:eastAsia="Arial" w:hAnsi="Abadi" w:cs="Arial"/>
          <w:sz w:val="24"/>
        </w:rPr>
      </w:pPr>
      <w:r w:rsidRPr="00582846">
        <w:rPr>
          <w:rFonts w:ascii="Abadi" w:eastAsia="Arial" w:hAnsi="Abadi" w:cs="Arial"/>
          <w:sz w:val="24"/>
        </w:rPr>
        <w:t>Health Considerations</w:t>
      </w:r>
    </w:p>
    <w:p w14:paraId="4456F53E" w14:textId="119B7B07" w:rsidR="00234443" w:rsidRDefault="00000000" w:rsidP="00020A52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W w:w="90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166"/>
        <w:gridCol w:w="21"/>
        <w:gridCol w:w="1030"/>
        <w:gridCol w:w="1169"/>
        <w:gridCol w:w="1184"/>
        <w:gridCol w:w="1624"/>
        <w:gridCol w:w="1436"/>
      </w:tblGrid>
      <w:tr w:rsidR="00582846" w:rsidRPr="00020A52" w14:paraId="031016B3" w14:textId="77777777" w:rsidTr="005828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DF304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Substance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0B13A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Hazard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81873C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BD091" w14:textId="2E303582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Potential Routes of Exposure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D23FE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Symptoms of Exposure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A8E87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Engineering Controls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AC747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PPE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BE0E8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Safe Work Practices</w:t>
            </w:r>
          </w:p>
        </w:tc>
      </w:tr>
      <w:tr w:rsidR="00582846" w:rsidRPr="00020A52" w14:paraId="4B4F6503" w14:textId="77777777" w:rsidTr="005828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9298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Phenol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B823A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Skin contact - corrosive &amp; can be absorbed, Inhalation &amp; Eye contact - irritant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9706DF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AD9B" w14:textId="262DB575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Skin contact, Inhalation, Eye 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3F889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Skin burns, irritation, respiratory problems, eye damage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288E6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Fume hood, Eye wash station, Safety shower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A8CF7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Chemical resistant gloves, Safety glasses/goggles, Lab coat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960E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Use in fume hood, Label containers, </w:t>
            </w:r>
            <w:proofErr w:type="gramStart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Minimize</w:t>
            </w:r>
            <w:proofErr w:type="gramEnd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 quantities, Never mouth pipet, Clean up spills, Dispose of waste properly</w:t>
            </w:r>
          </w:p>
        </w:tc>
      </w:tr>
      <w:tr w:rsidR="00582846" w:rsidRPr="00020A52" w14:paraId="1D9D3D01" w14:textId="77777777" w:rsidTr="005828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2FA55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Formaldehyde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A6B58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Inhalation - irritant &amp; suspected carcinogen, Skin &amp; Eye contact - irritant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BA1685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4C7FE" w14:textId="36EF69C9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Inhalation, Skin contact, Eye 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91785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Respiratory irritation, coughing, wheezing, skin irritation, eye irritation, cancer (long-term exposure)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8154A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Fume hood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59120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Chemical resistant gloves, Safety glasses/goggles, Lab coat, Respirator (if applicable)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D38EB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Use in fume hood, Label containers, </w:t>
            </w:r>
            <w:proofErr w:type="gramStart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Minimize</w:t>
            </w:r>
            <w:proofErr w:type="gramEnd"/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 quantities, Never mouth pipet, Clean up spills, Dispose of waste properly</w:t>
            </w:r>
          </w:p>
        </w:tc>
      </w:tr>
      <w:tr w:rsidR="00582846" w:rsidRPr="00020A52" w14:paraId="567BE2D1" w14:textId="77777777" w:rsidTr="005828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1A98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Bakelite (if applicable to your situation)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FAC8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Refer to SDS for </w:t>
            </w: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specific hazards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30E153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3A207" w14:textId="12FE9F45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Inhalation, Skin contact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B9214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Refer to SDS for </w:t>
            </w: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specific symptoms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FD132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 xml:space="preserve">Engineering controls may vary </w:t>
            </w: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depending on 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95363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PPE may vary depending on process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0F035" w14:textId="77777777" w:rsidR="00582846" w:rsidRPr="00020A52" w:rsidRDefault="00582846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 xml:space="preserve">Follow recommended safe work </w:t>
            </w: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practices for handling Bakelite based on its physical and chemical properties</w:t>
            </w:r>
          </w:p>
        </w:tc>
      </w:tr>
    </w:tbl>
    <w:p w14:paraId="3109D0EE" w14:textId="77777777" w:rsidR="00234443" w:rsidRDefault="00000000">
      <w:pPr>
        <w:spacing w:after="71"/>
        <w:ind w:left="1080"/>
      </w:pPr>
      <w:r>
        <w:rPr>
          <w:rFonts w:ascii="Arial" w:eastAsia="Arial" w:hAnsi="Arial" w:cs="Arial"/>
        </w:rPr>
        <w:lastRenderedPageBreak/>
        <w:t xml:space="preserve"> </w:t>
      </w:r>
    </w:p>
    <w:p w14:paraId="60A1034A" w14:textId="77777777" w:rsidR="00234443" w:rsidRDefault="00000000">
      <w:pPr>
        <w:spacing w:after="71"/>
        <w:ind w:left="1080"/>
      </w:pPr>
      <w:r>
        <w:rPr>
          <w:rFonts w:ascii="Arial" w:eastAsia="Arial" w:hAnsi="Arial" w:cs="Arial"/>
        </w:rPr>
        <w:t xml:space="preserve"> </w:t>
      </w:r>
    </w:p>
    <w:p w14:paraId="214B24B9" w14:textId="4832B1F0" w:rsidR="00234443" w:rsidRDefault="00234443" w:rsidP="00020A52">
      <w:pPr>
        <w:spacing w:after="71"/>
      </w:pPr>
    </w:p>
    <w:p w14:paraId="567FA4FD" w14:textId="142B3776" w:rsidR="00020A52" w:rsidRPr="00582846" w:rsidRDefault="00020A52" w:rsidP="00020A52">
      <w:pPr>
        <w:spacing w:after="71"/>
        <w:rPr>
          <w:rFonts w:ascii="Abadi" w:hAnsi="Abadi"/>
          <w:sz w:val="24"/>
        </w:rPr>
      </w:pPr>
      <w:r w:rsidRPr="00582846">
        <w:rPr>
          <w:rFonts w:ascii="Abadi" w:hAnsi="Abadi"/>
          <w:sz w:val="24"/>
        </w:rPr>
        <w:t>Environmental Considerations</w:t>
      </w:r>
    </w:p>
    <w:p w14:paraId="3DCE6F6D" w14:textId="77777777" w:rsidR="00020A52" w:rsidRDefault="00020A52" w:rsidP="00020A52">
      <w:pPr>
        <w:spacing w:after="71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2911"/>
        <w:gridCol w:w="4068"/>
      </w:tblGrid>
      <w:tr w:rsidR="00020A52" w:rsidRPr="00020A52" w14:paraId="78E55765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BE111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Substance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63334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Environmental Impact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0631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Disposal Methods</w:t>
            </w:r>
          </w:p>
        </w:tc>
      </w:tr>
      <w:tr w:rsidR="00020A52" w:rsidRPr="00020A52" w14:paraId="6A75D4FF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6B67B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Phenol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38AB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Toxic to aquatic life, can disrupt ecosystems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1C37F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Incineration in an approved facility, (depending on local regulations)</w:t>
            </w:r>
          </w:p>
        </w:tc>
      </w:tr>
      <w:tr w:rsidR="00020A52" w:rsidRPr="00020A52" w14:paraId="2663DD02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3033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Formaldehyde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AEE24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Air pollutant, can contribute to smog 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EBE35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Treated in a permitted hazardous waste facility</w:t>
            </w:r>
          </w:p>
        </w:tc>
      </w:tr>
      <w:tr w:rsidR="00020A52" w:rsidRPr="00020A52" w14:paraId="2DD86EF7" w14:textId="77777777" w:rsidTr="00020A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262D3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Bakelite (if applicable to your situation)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63556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Limited data available, may leach chemicals if not disposed of properly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8E150" w14:textId="77777777" w:rsidR="00020A52" w:rsidRPr="00020A52" w:rsidRDefault="00020A52" w:rsidP="00020A52">
            <w:pPr>
              <w:spacing w:after="0" w:line="240" w:lineRule="auto"/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</w:pPr>
            <w:r w:rsidRPr="00020A52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14:ligatures w14:val="none"/>
              </w:rPr>
              <w:t>Landfill disposal may be appropriate for cured Bakelite in some cases, consult with a licensed waste disposal company</w:t>
            </w:r>
          </w:p>
        </w:tc>
      </w:tr>
    </w:tbl>
    <w:p w14:paraId="098336D2" w14:textId="77777777" w:rsidR="00020A52" w:rsidRDefault="00020A52" w:rsidP="00020A52">
      <w:pPr>
        <w:spacing w:after="71"/>
      </w:pPr>
    </w:p>
    <w:p w14:paraId="5ACC9B95" w14:textId="77777777" w:rsidR="00234443" w:rsidRDefault="00000000">
      <w:pPr>
        <w:spacing w:after="0"/>
        <w:ind w:left="1080"/>
      </w:pPr>
      <w:r>
        <w:rPr>
          <w:rFonts w:ascii="Arial" w:eastAsia="Arial" w:hAnsi="Arial" w:cs="Arial"/>
        </w:rPr>
        <w:t xml:space="preserve"> </w:t>
      </w:r>
    </w:p>
    <w:p w14:paraId="76797CD1" w14:textId="77777777" w:rsidR="00234443" w:rsidRPr="00582846" w:rsidRDefault="00000000">
      <w:pPr>
        <w:spacing w:after="102" w:line="352" w:lineRule="auto"/>
        <w:rPr>
          <w:rFonts w:ascii="Abadi" w:eastAsia="Arial" w:hAnsi="Abadi" w:cs="Arial"/>
          <w:color w:val="45B0E1" w:themeColor="accent1" w:themeTint="99"/>
          <w:sz w:val="24"/>
        </w:rPr>
      </w:pPr>
      <w:r>
        <w:rPr>
          <w:rFonts w:ascii="Arial" w:eastAsia="Arial" w:hAnsi="Arial" w:cs="Arial"/>
          <w:b/>
        </w:rPr>
        <w:t>References: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hyperlink r:id="rId7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u w:val="single" w:color="0000FF"/>
          </w:rPr>
          <w:t>https://pubchem.ncbi.nlm.nih.gov/compound/Diphenic</w:t>
        </w:r>
      </w:hyperlink>
      <w:hyperlink r:id="rId8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u w:val="single" w:color="0000FF"/>
          </w:rPr>
          <w:t>-</w:t>
        </w:r>
      </w:hyperlink>
      <w:hyperlink r:id="rId9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u w:val="single" w:color="0000FF"/>
          </w:rPr>
          <w:t>acid#section=Hazard</w:t>
        </w:r>
      </w:hyperlink>
      <w:hyperlink r:id="rId10" w:anchor="section=Hazard-Classes-and-Categories"/>
      <w:hyperlink r:id="rId11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u w:val="single" w:color="0000FF"/>
          </w:rPr>
          <w:t>Classes</w:t>
        </w:r>
      </w:hyperlink>
      <w:hyperlink r:id="rId12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u w:val="single" w:color="0000FF"/>
          </w:rPr>
          <w:t>-</w:t>
        </w:r>
      </w:hyperlink>
      <w:hyperlink r:id="rId13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u w:val="single" w:color="0000FF"/>
          </w:rPr>
          <w:t>and</w:t>
        </w:r>
      </w:hyperlink>
      <w:hyperlink r:id="rId14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u w:val="single" w:color="0000FF"/>
          </w:rPr>
          <w:t>-</w:t>
        </w:r>
      </w:hyperlink>
      <w:hyperlink r:id="rId15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u w:val="single" w:color="0000FF"/>
          </w:rPr>
          <w:t>Categories</w:t>
        </w:r>
      </w:hyperlink>
      <w:hyperlink r:id="rId16" w:anchor="section=Hazard-Classes-and-Categories">
        <w:r w:rsidRPr="00582846">
          <w:rPr>
            <w:rFonts w:ascii="Abadi" w:eastAsia="Arial" w:hAnsi="Abadi" w:cs="Arial"/>
            <w:color w:val="45B0E1" w:themeColor="accent1" w:themeTint="99"/>
            <w:sz w:val="24"/>
          </w:rPr>
          <w:t xml:space="preserve"> </w:t>
        </w:r>
      </w:hyperlink>
    </w:p>
    <w:p w14:paraId="23DAC34E" w14:textId="22144E91" w:rsidR="004D1DBA" w:rsidRPr="00582846" w:rsidRDefault="004D1DBA">
      <w:pPr>
        <w:spacing w:after="102" w:line="352" w:lineRule="auto"/>
        <w:rPr>
          <w:rFonts w:ascii="Abadi" w:hAnsi="Abadi"/>
          <w:color w:val="45B0E1" w:themeColor="accent1" w:themeTint="99"/>
        </w:rPr>
      </w:pPr>
      <w:hyperlink r:id="rId17" w:history="1">
        <w:r w:rsidRPr="00582846">
          <w:rPr>
            <w:rStyle w:val="Hyperlink"/>
            <w:rFonts w:ascii="Abadi" w:hAnsi="Abadi"/>
            <w:color w:val="45B0E1" w:themeColor="accent1" w:themeTint="99"/>
          </w:rPr>
          <w:t>https://publications.gc.ca/site/archivee-archived.html?url=https://publications.gc.ca/collections/collection_2021/cnrc-nrc/NR24-90-2021-eng.pdf</w:t>
        </w:r>
      </w:hyperlink>
    </w:p>
    <w:p w14:paraId="74418E49" w14:textId="106E2A0A" w:rsidR="004D1DBA" w:rsidRPr="00582846" w:rsidRDefault="004D1DBA">
      <w:pPr>
        <w:spacing w:after="102" w:line="352" w:lineRule="auto"/>
        <w:rPr>
          <w:rFonts w:ascii="Abadi" w:hAnsi="Abadi"/>
          <w:color w:val="45B0E1" w:themeColor="accent1" w:themeTint="99"/>
        </w:rPr>
      </w:pPr>
      <w:hyperlink r:id="rId18" w:history="1">
        <w:r w:rsidRPr="00582846">
          <w:rPr>
            <w:rStyle w:val="Hyperlink"/>
            <w:rFonts w:ascii="Abadi" w:hAnsi="Abadi"/>
            <w:color w:val="45B0E1" w:themeColor="accent1" w:themeTint="99"/>
          </w:rPr>
          <w:t>https://www.osha.gov/laws-regs/regulations/standardnumber/1910/1910.1048</w:t>
        </w:r>
      </w:hyperlink>
    </w:p>
    <w:p w14:paraId="1D71CA88" w14:textId="3E7B1178" w:rsidR="004D1DBA" w:rsidRPr="00582846" w:rsidRDefault="004D1DBA">
      <w:pPr>
        <w:spacing w:after="102" w:line="352" w:lineRule="auto"/>
        <w:rPr>
          <w:rFonts w:ascii="Abadi" w:hAnsi="Abadi"/>
          <w:color w:val="45B0E1" w:themeColor="accent1" w:themeTint="99"/>
        </w:rPr>
      </w:pPr>
      <w:hyperlink r:id="rId19" w:history="1">
        <w:r w:rsidRPr="00582846">
          <w:rPr>
            <w:rStyle w:val="Hyperlink"/>
            <w:rFonts w:ascii="Abadi" w:hAnsi="Abadi"/>
            <w:color w:val="45B0E1" w:themeColor="accent1" w:themeTint="99"/>
          </w:rPr>
          <w:t>https://publications.gc.ca/collections/collection_2021/cnrc-nrc/NR24-90-2021-eng.pdf</w:t>
        </w:r>
      </w:hyperlink>
    </w:p>
    <w:p w14:paraId="68EA9DA7" w14:textId="77777777" w:rsidR="004D1DBA" w:rsidRDefault="004D1DBA">
      <w:pPr>
        <w:spacing w:after="102" w:line="352" w:lineRule="auto"/>
      </w:pPr>
    </w:p>
    <w:p w14:paraId="2DB64807" w14:textId="77777777" w:rsidR="00234443" w:rsidRDefault="00000000">
      <w:pPr>
        <w:spacing w:after="225"/>
        <w:ind w:left="-5" w:hanging="10"/>
      </w:pPr>
      <w:r>
        <w:rPr>
          <w:rFonts w:ascii="Arial" w:eastAsia="Arial" w:hAnsi="Arial" w:cs="Arial"/>
        </w:rPr>
        <w:t xml:space="preserve">. </w:t>
      </w:r>
    </w:p>
    <w:p w14:paraId="44F5EFD0" w14:textId="77777777" w:rsidR="00234443" w:rsidRDefault="00000000">
      <w:pPr>
        <w:spacing w:after="264"/>
        <w:ind w:left="-5" w:hanging="10"/>
      </w:pPr>
      <w:r>
        <w:rPr>
          <w:rFonts w:ascii="Arial" w:eastAsia="Arial" w:hAnsi="Arial" w:cs="Arial"/>
          <w:b/>
        </w:rPr>
        <w:t xml:space="preserve">List the contributions of each author: </w:t>
      </w:r>
    </w:p>
    <w:p w14:paraId="29FDCC0A" w14:textId="3B2EF745" w:rsidR="00234443" w:rsidRDefault="00582846">
      <w:pPr>
        <w:numPr>
          <w:ilvl w:val="0"/>
          <w:numId w:val="1"/>
        </w:numPr>
        <w:spacing w:after="77"/>
        <w:ind w:hanging="360"/>
      </w:pPr>
      <w:r>
        <w:rPr>
          <w:rFonts w:ascii="Arial" w:eastAsia="Arial" w:hAnsi="Arial" w:cs="Arial"/>
        </w:rPr>
        <w:t xml:space="preserve">Saurabh </w:t>
      </w:r>
      <w:r w:rsidR="00000000">
        <w:rPr>
          <w:rFonts w:ascii="Arial" w:eastAsia="Arial" w:hAnsi="Arial" w:cs="Arial"/>
        </w:rPr>
        <w:t xml:space="preserve">Kumar determined the </w:t>
      </w:r>
      <w:r>
        <w:rPr>
          <w:rFonts w:ascii="Arial" w:eastAsia="Arial" w:hAnsi="Arial" w:cs="Arial"/>
        </w:rPr>
        <w:t xml:space="preserve">environmental impact and </w:t>
      </w:r>
      <w:r w:rsidR="00000000">
        <w:rPr>
          <w:rFonts w:ascii="Arial" w:eastAsia="Arial" w:hAnsi="Arial" w:cs="Arial"/>
        </w:rPr>
        <w:t xml:space="preserve">waste generation quantity.  </w:t>
      </w:r>
    </w:p>
    <w:p w14:paraId="08896E6F" w14:textId="537CD784" w:rsidR="00234443" w:rsidRDefault="00582846">
      <w:pPr>
        <w:numPr>
          <w:ilvl w:val="0"/>
          <w:numId w:val="1"/>
        </w:numPr>
        <w:spacing w:after="77"/>
        <w:ind w:hanging="360"/>
      </w:pPr>
      <w:r>
        <w:rPr>
          <w:rFonts w:ascii="Arial" w:eastAsia="Arial" w:hAnsi="Arial" w:cs="Arial"/>
        </w:rPr>
        <w:t xml:space="preserve">Abhinav </w:t>
      </w:r>
      <w:r w:rsidR="00000000">
        <w:rPr>
          <w:rFonts w:ascii="Arial" w:eastAsia="Arial" w:hAnsi="Arial" w:cs="Arial"/>
        </w:rPr>
        <w:t>Kumar</w:t>
      </w:r>
      <w:r>
        <w:rPr>
          <w:rFonts w:ascii="Arial" w:eastAsia="Arial" w:hAnsi="Arial" w:cs="Arial"/>
        </w:rPr>
        <w:t xml:space="preserve"> Saha</w:t>
      </w:r>
      <w:r w:rsidR="00000000">
        <w:rPr>
          <w:rFonts w:ascii="Arial" w:eastAsia="Arial" w:hAnsi="Arial" w:cs="Arial"/>
        </w:rPr>
        <w:t xml:space="preserve"> carried out the literature search</w:t>
      </w:r>
      <w:r>
        <w:rPr>
          <w:rFonts w:ascii="Arial" w:eastAsia="Arial" w:hAnsi="Arial" w:cs="Arial"/>
        </w:rPr>
        <w:t xml:space="preserve">, Health </w:t>
      </w:r>
      <w:proofErr w:type="spellStart"/>
      <w:r>
        <w:rPr>
          <w:rFonts w:ascii="Arial" w:eastAsia="Arial" w:hAnsi="Arial" w:cs="Arial"/>
        </w:rPr>
        <w:t>cosideration</w:t>
      </w:r>
      <w:proofErr w:type="spellEnd"/>
      <w:r w:rsidR="00000000">
        <w:rPr>
          <w:rFonts w:ascii="Arial" w:eastAsia="Arial" w:hAnsi="Arial" w:cs="Arial"/>
        </w:rPr>
        <w:t xml:space="preserve"> and found the current regulations. </w:t>
      </w:r>
    </w:p>
    <w:p w14:paraId="1B5E40CA" w14:textId="77777777" w:rsidR="00234443" w:rsidRDefault="00000000">
      <w:pPr>
        <w:numPr>
          <w:ilvl w:val="0"/>
          <w:numId w:val="1"/>
        </w:numPr>
        <w:spacing w:after="161" w:line="327" w:lineRule="auto"/>
        <w:ind w:hanging="360"/>
      </w:pPr>
      <w:r>
        <w:rPr>
          <w:rFonts w:ascii="Arial" w:eastAsia="Arial" w:hAnsi="Arial" w:cs="Arial"/>
        </w:rPr>
        <w:t xml:space="preserve">Saurabh Kumar and Abhinab Kumar Saha estimated the overall health impact of the components involved. </w:t>
      </w:r>
    </w:p>
    <w:p w14:paraId="09E83C29" w14:textId="77777777" w:rsidR="00234443" w:rsidRDefault="00000000">
      <w:pPr>
        <w:spacing w:after="2160"/>
      </w:pPr>
      <w:r>
        <w:rPr>
          <w:rFonts w:ascii="Arial" w:eastAsia="Arial" w:hAnsi="Arial" w:cs="Arial"/>
          <w:color w:val="FF0000"/>
        </w:rPr>
        <w:t xml:space="preserve">Sign the pdf and upload. </w:t>
      </w:r>
    </w:p>
    <w:tbl>
      <w:tblPr>
        <w:tblStyle w:val="TableGrid"/>
        <w:tblpPr w:vertAnchor="text" w:tblpX="5" w:tblpY="-2189"/>
        <w:tblOverlap w:val="never"/>
        <w:tblW w:w="9018" w:type="dxa"/>
        <w:tblInd w:w="0" w:type="dxa"/>
        <w:tblCellMar>
          <w:top w:w="4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763"/>
        <w:gridCol w:w="2678"/>
        <w:gridCol w:w="3577"/>
      </w:tblGrid>
      <w:tr w:rsidR="00234443" w14:paraId="72F0428A" w14:textId="77777777">
        <w:trPr>
          <w:trHeight w:val="517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89BE8" w14:textId="77777777" w:rsidR="0023444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lastRenderedPageBreak/>
              <w:t xml:space="preserve">Name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D0CC" w14:textId="77777777" w:rsidR="0023444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Roll No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00D2" w14:textId="77777777" w:rsidR="0023444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Signature </w:t>
            </w:r>
          </w:p>
        </w:tc>
      </w:tr>
      <w:tr w:rsidR="00234443" w14:paraId="0E1079AC" w14:textId="77777777">
        <w:trPr>
          <w:trHeight w:val="583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A890" w14:textId="77777777" w:rsidR="00234443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</w:rPr>
              <w:t>Aadityaamlan</w:t>
            </w:r>
            <w:proofErr w:type="spellEnd"/>
            <w:r>
              <w:rPr>
                <w:rFonts w:ascii="Arial" w:eastAsia="Arial" w:hAnsi="Arial" w:cs="Arial"/>
              </w:rPr>
              <w:t xml:space="preserve"> Panda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5CAD" w14:textId="77777777" w:rsidR="0023444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220007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033CF" w14:textId="77777777" w:rsidR="00234443" w:rsidRDefault="00000000">
            <w:pPr>
              <w:spacing w:after="0"/>
              <w:ind w:right="29"/>
              <w:jc w:val="right"/>
            </w:pPr>
            <w:r>
              <w:rPr>
                <w:noProof/>
              </w:rPr>
              <w:drawing>
                <wp:inline distT="0" distB="0" distL="0" distR="0" wp14:anchorId="100221C2" wp14:editId="3CD5B996">
                  <wp:extent cx="2110740" cy="364490"/>
                  <wp:effectExtent l="0" t="0" r="0" b="0"/>
                  <wp:docPr id="1887" name="Picture 18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" name="Picture 188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34443" w14:paraId="33A20D8A" w14:textId="77777777">
        <w:trPr>
          <w:trHeight w:val="670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7D6C" w14:textId="77777777" w:rsidR="0023444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Abhinab Kumar Saha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06C15" w14:textId="77777777" w:rsidR="0023444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220036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F1EEB" w14:textId="77777777" w:rsidR="00234443" w:rsidRDefault="00000000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6E3D8C7A" wp14:editId="4A430E1E">
                  <wp:extent cx="2132457" cy="413385"/>
                  <wp:effectExtent l="0" t="0" r="0" b="0"/>
                  <wp:docPr id="1889" name="Picture 1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" name="Picture 188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457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34443" w14:paraId="3B036F9E" w14:textId="77777777">
        <w:trPr>
          <w:trHeight w:val="588"/>
        </w:trPr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3DBF" w14:textId="77777777" w:rsidR="0023444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Saurabh Kumar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7B0" w14:textId="77777777" w:rsidR="00234443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220989 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09C29" w14:textId="77777777" w:rsidR="00234443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9818106" wp14:editId="483F7AC7">
                  <wp:extent cx="2133601" cy="365760"/>
                  <wp:effectExtent l="0" t="0" r="0" b="0"/>
                  <wp:docPr id="1891" name="Picture 18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" name="Picture 189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1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DC603" w14:textId="77777777" w:rsidR="00234443" w:rsidRDefault="00000000">
      <w:pPr>
        <w:spacing w:after="0"/>
        <w:ind w:right="117"/>
      </w:pPr>
      <w:r>
        <w:rPr>
          <w:rFonts w:ascii="Arial" w:eastAsia="Arial" w:hAnsi="Arial" w:cs="Arial"/>
        </w:rPr>
        <w:t xml:space="preserve"> </w:t>
      </w:r>
    </w:p>
    <w:sectPr w:rsidR="00234443">
      <w:headerReference w:type="even" r:id="rId23"/>
      <w:headerReference w:type="default" r:id="rId24"/>
      <w:headerReference w:type="first" r:id="rId25"/>
      <w:pgSz w:w="11906" w:h="16838"/>
      <w:pgMar w:top="1484" w:right="1436" w:bottom="1789" w:left="1440" w:header="38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2BD86" w14:textId="77777777" w:rsidR="0009119C" w:rsidRDefault="0009119C">
      <w:pPr>
        <w:spacing w:after="0" w:line="240" w:lineRule="auto"/>
      </w:pPr>
      <w:r>
        <w:separator/>
      </w:r>
    </w:p>
  </w:endnote>
  <w:endnote w:type="continuationSeparator" w:id="0">
    <w:p w14:paraId="17815564" w14:textId="77777777" w:rsidR="0009119C" w:rsidRDefault="0009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8A4E1" w14:textId="77777777" w:rsidR="0009119C" w:rsidRDefault="0009119C">
      <w:pPr>
        <w:spacing w:after="0" w:line="240" w:lineRule="auto"/>
      </w:pPr>
      <w:r>
        <w:separator/>
      </w:r>
    </w:p>
  </w:footnote>
  <w:footnote w:type="continuationSeparator" w:id="0">
    <w:p w14:paraId="433D6B35" w14:textId="77777777" w:rsidR="0009119C" w:rsidRDefault="00091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56473" w14:textId="77777777" w:rsidR="00234443" w:rsidRDefault="00000000">
    <w:pPr>
      <w:spacing w:after="0"/>
      <w:ind w:left="-1440" w:right="1047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3A839" wp14:editId="5AB93BFE">
              <wp:simplePos x="0" y="0"/>
              <wp:positionH relativeFrom="page">
                <wp:posOffset>228562</wp:posOffset>
              </wp:positionH>
              <wp:positionV relativeFrom="page">
                <wp:posOffset>243840</wp:posOffset>
              </wp:positionV>
              <wp:extent cx="7016153" cy="1023620"/>
              <wp:effectExtent l="0" t="0" r="0" b="0"/>
              <wp:wrapSquare wrapText="bothSides"/>
              <wp:docPr id="12050" name="Group 12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6153" cy="1023620"/>
                        <a:chOff x="0" y="0"/>
                        <a:chExt cx="7016153" cy="1023620"/>
                      </a:xfrm>
                    </wpg:grpSpPr>
                    <wps:wsp>
                      <wps:cNvPr id="12054" name="Rectangle 12054"/>
                      <wps:cNvSpPr/>
                      <wps:spPr>
                        <a:xfrm>
                          <a:off x="3341281" y="262034"/>
                          <a:ext cx="1135203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D9D7D0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>CHE261A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55" name="Rectangle 12055"/>
                      <wps:cNvSpPr/>
                      <wps:spPr>
                        <a:xfrm>
                          <a:off x="4194975" y="262034"/>
                          <a:ext cx="67395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0E2C9D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56" name="Rectangle 12056"/>
                      <wps:cNvSpPr/>
                      <wps:spPr>
                        <a:xfrm>
                          <a:off x="4245267" y="262034"/>
                          <a:ext cx="1704017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695F46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>Environmental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57" name="Rectangle 12057"/>
                      <wps:cNvSpPr/>
                      <wps:spPr>
                        <a:xfrm>
                          <a:off x="5526951" y="262034"/>
                          <a:ext cx="67395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0A60E4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58" name="Rectangle 12058"/>
                      <wps:cNvSpPr/>
                      <wps:spPr>
                        <a:xfrm>
                          <a:off x="5577243" y="262034"/>
                          <a:ext cx="1120915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FDFB21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>Clearance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59" name="Rectangle 12059"/>
                      <wps:cNvSpPr/>
                      <wps:spPr>
                        <a:xfrm>
                          <a:off x="6418872" y="309405"/>
                          <a:ext cx="48856" cy="1781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97997B" w14:textId="77777777" w:rsidR="00234443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51" name="Shape 12051"/>
                      <wps:cNvSpPr/>
                      <wps:spPr>
                        <a:xfrm>
                          <a:off x="0" y="0"/>
                          <a:ext cx="1462824" cy="10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5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0"/>
                              </a:lnTo>
                              <a:lnTo>
                                <a:pt x="0" y="10144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B9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52" name="Picture 120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53" name="Shape 12053"/>
                      <wps:cNvSpPr/>
                      <wps:spPr>
                        <a:xfrm>
                          <a:off x="685838" y="584200"/>
                          <a:ext cx="6330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315">
                              <a:moveTo>
                                <a:pt x="0" y="0"/>
                              </a:moveTo>
                              <a:lnTo>
                                <a:pt x="633031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67D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E3A839" id="Group 12050" o:spid="_x0000_s1026" style="position:absolute;left:0;text-align:left;margin-left:18pt;margin-top:19.2pt;width:552.45pt;height:80.6pt;z-index:251658240;mso-position-horizontal-relative:page;mso-position-vertical-relative:page" coordsize="7016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">
              <v:rect id="Rectangle 12054" o:spid="_x0000_s1027" style="position:absolute;left:33412;top:2620;width:11352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eb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" filled="f" stroked="f">
                <v:textbox inset="0,0,0,0">
                  <w:txbxContent>
                    <w:p w14:paraId="09D9D7D0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>CHE261A</w:t>
                      </w:r>
                    </w:p>
                  </w:txbxContent>
                </v:textbox>
              </v:rect>
              <v:rect id="Rectangle 12055" o:spid="_x0000_s1028" style="position:absolute;left:41949;top:2620;width:674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" filled="f" stroked="f">
                <v:textbox inset="0,0,0,0">
                  <w:txbxContent>
                    <w:p w14:paraId="750E2C9D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056" o:spid="_x0000_s1029" style="position:absolute;left:42452;top:2620;width:17040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x3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" filled="f" stroked="f">
                <v:textbox inset="0,0,0,0">
                  <w:txbxContent>
                    <w:p w14:paraId="14695F46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>Environmental</w:t>
                      </w:r>
                    </w:p>
                  </w:txbxContent>
                </v:textbox>
              </v:rect>
              <v:rect id="Rectangle 12057" o:spid="_x0000_s1030" style="position:absolute;left:55269;top:2620;width:674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ons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" filled="f" stroked="f">
                <v:textbox inset="0,0,0,0">
                  <w:txbxContent>
                    <w:p w14:paraId="190A60E4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058" o:spid="_x0000_s1031" style="position:absolute;left:55772;top:2620;width:11209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" filled="f" stroked="f">
                <v:textbox inset="0,0,0,0">
                  <w:txbxContent>
                    <w:p w14:paraId="65FDFB21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>Clearance</w:t>
                      </w:r>
                    </w:p>
                  </w:txbxContent>
                </v:textbox>
              </v:rect>
              <v:rect id="Rectangle 12059" o:spid="_x0000_s1032" style="position:absolute;left:64188;top:3094;width:48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gF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H8YfcXweifcIGdPAAAA//8DAFBLAQItABQABgAIAAAAIQDb4fbL7gAAAIUBAAATAAAAAAAAAAAA&#10;AAAAAAAAAABbQ29udGVudF9UeXBlc10ueG1sUEsBAi0AFAAGAAgAAAAhAFr0LFu/AAAAFQEAAAsA&#10;AAAAAAAAAAAAAAAAHwEAAF9yZWxzLy5yZWxzUEsBAi0AFAAGAAgAAAAhAEcRuAXEAAAA3gAAAA8A&#10;AAAAAAAAAAAAAAAABwIAAGRycy9kb3ducmV2LnhtbFBLBQYAAAAAAwADALcAAAD4AgAAAAA=&#10;" filled="f" stroked="f">
                <v:textbox inset="0,0,0,0">
                  <w:txbxContent>
                    <w:p w14:paraId="7497997B" w14:textId="77777777" w:rsidR="00234443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12051" o:spid="_x0000_s1033" style="position:absolute;width:14628;height:10144;visibility:visible;mso-wrap-style:square;v-text-anchor:top" coordsize="1462824,101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" path="m,l1462824,,910374,376300,,1014475,,xe" fillcolor="#85b9c9" stroked="f" strokeweight="0">
                <v:stroke miterlimit="83231f" joinstyle="miter"/>
                <v:path arrowok="t" textboxrect="0,0,1462824,101447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52" o:spid="_x0000_s1034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">
                <v:imagedata r:id="rId2" o:title=""/>
              </v:shape>
              <v:shape id="Shape 12053" o:spid="_x0000_s1035" style="position:absolute;left:6858;top:5842;width:63303;height:0;visibility:visible;mso-wrap-style:square;v-text-anchor:top" coordsize="633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" path="m,l6330315,e" filled="f" strokecolor="#367da2" strokeweight="1pt">
                <v:stroke miterlimit="83231f" joinstyle="miter"/>
                <v:path arrowok="t" textboxrect="0,0,6330315,0"/>
              </v:shape>
              <w10:wrap type="square" anchorx="page" anchory="page"/>
            </v:group>
          </w:pict>
        </mc:Fallback>
      </mc:AlternateContent>
    </w:r>
  </w:p>
  <w:p w14:paraId="5BDB6CFD" w14:textId="77777777" w:rsidR="0023444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3F5C56" wp14:editId="0CC619A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060" name="Group 12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6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6BD02" w14:textId="77777777" w:rsidR="00234443" w:rsidRDefault="00000000">
    <w:pPr>
      <w:spacing w:after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D2B6F2" wp14:editId="7CC119E2">
              <wp:simplePos x="0" y="0"/>
              <wp:positionH relativeFrom="page">
                <wp:posOffset>914400</wp:posOffset>
              </wp:positionH>
              <wp:positionV relativeFrom="page">
                <wp:posOffset>828040</wp:posOffset>
              </wp:positionV>
              <wp:extent cx="6330315" cy="12700"/>
              <wp:effectExtent l="0" t="0" r="0" b="0"/>
              <wp:wrapSquare wrapText="bothSides"/>
              <wp:docPr id="12041" name="Group 12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0315" cy="12700"/>
                        <a:chOff x="0" y="0"/>
                        <a:chExt cx="6330315" cy="12700"/>
                      </a:xfrm>
                    </wpg:grpSpPr>
                    <wps:wsp>
                      <wps:cNvPr id="12042" name="Shape 12042"/>
                      <wps:cNvSpPr/>
                      <wps:spPr>
                        <a:xfrm>
                          <a:off x="0" y="0"/>
                          <a:ext cx="6330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315">
                              <a:moveTo>
                                <a:pt x="0" y="0"/>
                              </a:moveTo>
                              <a:lnTo>
                                <a:pt x="633031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67D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41" style="width:498.45pt;height:1pt;position:absolute;mso-position-horizontal-relative:page;mso-position-horizontal:absolute;margin-left:72pt;mso-position-vertical-relative:page;margin-top:65.2pt;" coordsize="63303,127">
              <v:shape id="Shape 12042" style="position:absolute;width:63303;height:0;left:0;top:0;" coordsize="6330315,0" path="m0,0l6330315,0">
                <v:stroke weight="1pt" endcap="flat" joinstyle="miter" miterlimit="10" on="true" color="#367da2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Sylfaen" w:eastAsia="Sylfaen" w:hAnsi="Sylfaen" w:cs="Sylfaen"/>
        <w:color w:val="0070C0"/>
        <w:sz w:val="32"/>
      </w:rPr>
      <w:t>CHE261A Environmental Clearance</w:t>
    </w:r>
    <w:r>
      <w:rPr>
        <w:rFonts w:ascii="Arial" w:eastAsia="Arial" w:hAnsi="Arial" w:cs="Arial"/>
      </w:rPr>
      <w:t xml:space="preserve"> </w:t>
    </w:r>
  </w:p>
  <w:p w14:paraId="159DD4D0" w14:textId="77777777" w:rsidR="0023444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70AE73E" wp14:editId="1855FDFB">
              <wp:simplePos x="0" y="0"/>
              <wp:positionH relativeFrom="page">
                <wp:posOffset>228562</wp:posOffset>
              </wp:positionH>
              <wp:positionV relativeFrom="page">
                <wp:posOffset>243840</wp:posOffset>
              </wp:positionV>
              <wp:extent cx="1471930" cy="1023620"/>
              <wp:effectExtent l="0" t="0" r="0" b="0"/>
              <wp:wrapNone/>
              <wp:docPr id="12043" name="Group 12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1930" cy="1023620"/>
                        <a:chOff x="0" y="0"/>
                        <a:chExt cx="1471930" cy="1023620"/>
                      </a:xfrm>
                    </wpg:grpSpPr>
                    <wps:wsp>
                      <wps:cNvPr id="12045" name="Shape 12045"/>
                      <wps:cNvSpPr/>
                      <wps:spPr>
                        <a:xfrm>
                          <a:off x="0" y="0"/>
                          <a:ext cx="1462824" cy="10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5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0"/>
                              </a:lnTo>
                              <a:lnTo>
                                <a:pt x="0" y="10144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B9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44" name="Picture 120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43" style="width:115.9pt;height:80.6pt;position:absolute;z-index:-2147483648;mso-position-horizontal-relative:page;mso-position-horizontal:absolute;margin-left:17.997pt;mso-position-vertical-relative:page;margin-top:19.2pt;" coordsize="14719,10236">
              <v:shape id="Shape 12045" style="position:absolute;width:14628;height:10144;left:0;top:0;" coordsize="1462824,1014475" path="m0,0l1462824,0l910374,376300l0,1014475l0,0x">
                <v:stroke weight="0pt" endcap="flat" joinstyle="miter" miterlimit="10" on="false" color="#000000" opacity="0"/>
                <v:fill on="true" color="#85b9c9"/>
              </v:shape>
              <v:shape id="Picture 12044" style="position:absolute;width:14719;height:10236;left:0;top:0;" filled="f">
                <v:imagedata r:id="rId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A8712" w14:textId="77777777" w:rsidR="00234443" w:rsidRDefault="00000000">
    <w:pPr>
      <w:spacing w:after="0"/>
      <w:ind w:left="-1440" w:right="1047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5FD5276" wp14:editId="52514F42">
              <wp:simplePos x="0" y="0"/>
              <wp:positionH relativeFrom="page">
                <wp:posOffset>228562</wp:posOffset>
              </wp:positionH>
              <wp:positionV relativeFrom="page">
                <wp:posOffset>243840</wp:posOffset>
              </wp:positionV>
              <wp:extent cx="7016153" cy="1023620"/>
              <wp:effectExtent l="0" t="0" r="0" b="0"/>
              <wp:wrapSquare wrapText="bothSides"/>
              <wp:docPr id="12019" name="Group 12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6153" cy="1023620"/>
                        <a:chOff x="0" y="0"/>
                        <a:chExt cx="7016153" cy="1023620"/>
                      </a:xfrm>
                    </wpg:grpSpPr>
                    <wps:wsp>
                      <wps:cNvPr id="12023" name="Rectangle 12023"/>
                      <wps:cNvSpPr/>
                      <wps:spPr>
                        <a:xfrm>
                          <a:off x="3341281" y="262034"/>
                          <a:ext cx="1135203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A51BE7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>CHE261A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24" name="Rectangle 12024"/>
                      <wps:cNvSpPr/>
                      <wps:spPr>
                        <a:xfrm>
                          <a:off x="4194975" y="262034"/>
                          <a:ext cx="67395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7F3C6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25" name="Rectangle 12025"/>
                      <wps:cNvSpPr/>
                      <wps:spPr>
                        <a:xfrm>
                          <a:off x="4245267" y="262034"/>
                          <a:ext cx="1704017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B6B8AC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>Environmental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26" name="Rectangle 12026"/>
                      <wps:cNvSpPr/>
                      <wps:spPr>
                        <a:xfrm>
                          <a:off x="5526951" y="262034"/>
                          <a:ext cx="67395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4FFAEF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27" name="Rectangle 12027"/>
                      <wps:cNvSpPr/>
                      <wps:spPr>
                        <a:xfrm>
                          <a:off x="5577243" y="262034"/>
                          <a:ext cx="1120915" cy="2823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81F90E" w14:textId="77777777" w:rsidR="00234443" w:rsidRDefault="00000000">
                            <w:r>
                              <w:rPr>
                                <w:rFonts w:ascii="Sylfaen" w:eastAsia="Sylfaen" w:hAnsi="Sylfaen" w:cs="Sylfaen"/>
                                <w:color w:val="0070C0"/>
                                <w:sz w:val="32"/>
                              </w:rPr>
                              <w:t>Clearance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28" name="Rectangle 12028"/>
                      <wps:cNvSpPr/>
                      <wps:spPr>
                        <a:xfrm>
                          <a:off x="6418872" y="309405"/>
                          <a:ext cx="48856" cy="1781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30634" w14:textId="77777777" w:rsidR="00234443" w:rsidRDefault="00000000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20" name="Shape 12020"/>
                      <wps:cNvSpPr/>
                      <wps:spPr>
                        <a:xfrm>
                          <a:off x="0" y="0"/>
                          <a:ext cx="1462824" cy="10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2824" h="1014475">
                              <a:moveTo>
                                <a:pt x="0" y="0"/>
                              </a:moveTo>
                              <a:lnTo>
                                <a:pt x="1462824" y="0"/>
                              </a:lnTo>
                              <a:lnTo>
                                <a:pt x="910374" y="376300"/>
                              </a:lnTo>
                              <a:lnTo>
                                <a:pt x="0" y="10144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B9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21" name="Picture 120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930" cy="10236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22" name="Shape 12022"/>
                      <wps:cNvSpPr/>
                      <wps:spPr>
                        <a:xfrm>
                          <a:off x="685838" y="584200"/>
                          <a:ext cx="6330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0315">
                              <a:moveTo>
                                <a:pt x="0" y="0"/>
                              </a:moveTo>
                              <a:lnTo>
                                <a:pt x="6330315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367D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FD5276" id="Group 12019" o:spid="_x0000_s1036" style="position:absolute;left:0;text-align:left;margin-left:18pt;margin-top:19.2pt;width:552.45pt;height:80.6pt;z-index:251662336;mso-position-horizontal-relative:page;mso-position-vertical-relative:page" coordsize="70161,10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">
              <v:rect id="Rectangle 12023" o:spid="_x0000_s1037" style="position:absolute;left:33412;top:2620;width:11352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/yS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B+//ySxQAAAN4AAAAP&#10;AAAAAAAAAAAAAAAAAAcCAABkcnMvZG93bnJldi54bWxQSwUGAAAAAAMAAwC3AAAA+QIAAAAA&#10;" filled="f" stroked="f">
                <v:textbox inset="0,0,0,0">
                  <w:txbxContent>
                    <w:p w14:paraId="3CA51BE7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>CHE261A</w:t>
                      </w:r>
                    </w:p>
                  </w:txbxContent>
                </v:textbox>
              </v:rect>
              <v:rect id="Rectangle 12024" o:spid="_x0000_s1038" style="position:absolute;left:41949;top:2620;width:674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TmxQAAAN4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DxFmTmxQAAAN4AAAAP&#10;AAAAAAAAAAAAAAAAAAcCAABkcnMvZG93bnJldi54bWxQSwUGAAAAAAMAAwC3AAAA+QIAAAAA&#10;" filled="f" stroked="f">
                <v:textbox inset="0,0,0,0">
                  <w:txbxContent>
                    <w:p w14:paraId="2BB7F3C6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025" o:spid="_x0000_s1039" style="position:absolute;left:42452;top:2620;width:17040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F9xQAAAN4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" filled="f" stroked="f">
                <v:textbox inset="0,0,0,0">
                  <w:txbxContent>
                    <w:p w14:paraId="37B6B8AC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>Environmental</w:t>
                      </w:r>
                    </w:p>
                  </w:txbxContent>
                </v:textbox>
              </v:rect>
              <v:rect id="Rectangle 12026" o:spid="_x0000_s1040" style="position:absolute;left:55269;top:2620;width:674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8KxAAAAN4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iofwfCfcIGcPAAAA//8DAFBLAQItABQABgAIAAAAIQDb4fbL7gAAAIUBAAATAAAAAAAAAAAA&#10;AAAAAAAAAABbQ29udGVudF9UeXBlc10ueG1sUEsBAi0AFAAGAAgAAAAhAFr0LFu/AAAAFQEAAAsA&#10;AAAAAAAAAAAAAAAAHwEAAF9yZWxzLy5yZWxzUEsBAi0AFAAGAAgAAAAhAG6IXwrEAAAA3gAAAA8A&#10;AAAAAAAAAAAAAAAABwIAAGRycy9kb3ducmV2LnhtbFBLBQYAAAAAAwADALcAAAD4AgAAAAA=&#10;" filled="f" stroked="f">
                <v:textbox inset="0,0,0,0">
                  <w:txbxContent>
                    <w:p w14:paraId="1D4FFAEF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12027" o:spid="_x0000_s1041" style="position:absolute;left:55772;top:2620;width:11209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PqRxQAAAN4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" filled="f" stroked="f">
                <v:textbox inset="0,0,0,0">
                  <w:txbxContent>
                    <w:p w14:paraId="4781F90E" w14:textId="77777777" w:rsidR="00234443" w:rsidRDefault="00000000">
                      <w:r>
                        <w:rPr>
                          <w:rFonts w:ascii="Sylfaen" w:eastAsia="Sylfaen" w:hAnsi="Sylfaen" w:cs="Sylfaen"/>
                          <w:color w:val="0070C0"/>
                          <w:sz w:val="32"/>
                        </w:rPr>
                        <w:t>Clearance</w:t>
                      </w:r>
                    </w:p>
                  </w:txbxContent>
                </v:textbox>
              </v:rect>
              <v:rect id="Rectangle 12028" o:spid="_x0000_s1042" style="position:absolute;left:64188;top:3094;width:48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27jxwAAAN4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EmFV96RGXT+CwAA//8DAFBLAQItABQABgAIAAAAIQDb4fbL7gAAAIUBAAATAAAAAAAA&#10;AAAAAAAAAAAAAABbQ29udGVudF9UeXBlc10ueG1sUEsBAi0AFAAGAAgAAAAhAFr0LFu/AAAAFQEA&#10;AAsAAAAAAAAAAAAAAAAAHwEAAF9yZWxzLy5yZWxzUEsBAi0AFAAGAAgAAAAhAHBbbuPHAAAA3gAA&#10;AA8AAAAAAAAAAAAAAAAABwIAAGRycy9kb3ducmV2LnhtbFBLBQYAAAAAAwADALcAAAD7AgAAAAA=&#10;" filled="f" stroked="f">
                <v:textbox inset="0,0,0,0">
                  <w:txbxContent>
                    <w:p w14:paraId="07F30634" w14:textId="77777777" w:rsidR="00234443" w:rsidRDefault="00000000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12020" o:spid="_x0000_s1043" style="position:absolute;width:14628;height:10144;visibility:visible;mso-wrap-style:square;v-text-anchor:top" coordsize="1462824,101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" path="m,l1462824,,910374,376300,,1014475,,xe" fillcolor="#85b9c9" stroked="f" strokeweight="0">
                <v:stroke miterlimit="83231f" joinstyle="miter"/>
                <v:path arrowok="t" textboxrect="0,0,1462824,101447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21" o:spid="_x0000_s1044" type="#_x0000_t75" style="position:absolute;width:14719;height:10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">
                <v:imagedata r:id="rId2" o:title=""/>
              </v:shape>
              <v:shape id="Shape 12022" o:spid="_x0000_s1045" style="position:absolute;left:6858;top:5842;width:63303;height:0;visibility:visible;mso-wrap-style:square;v-text-anchor:top" coordsize="63303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" path="m,l6330315,e" filled="f" strokecolor="#367da2" strokeweight="1pt">
                <v:stroke miterlimit="83231f" joinstyle="miter"/>
                <v:path arrowok="t" textboxrect="0,0,6330315,0"/>
              </v:shape>
              <w10:wrap type="square" anchorx="page" anchory="page"/>
            </v:group>
          </w:pict>
        </mc:Fallback>
      </mc:AlternateContent>
    </w:r>
  </w:p>
  <w:p w14:paraId="53CC7FA0" w14:textId="77777777" w:rsidR="0023444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5A8161" wp14:editId="6F2217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029" name="Group 12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2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C20A8"/>
    <w:multiLevelType w:val="hybridMultilevel"/>
    <w:tmpl w:val="1996E138"/>
    <w:lvl w:ilvl="0" w:tplc="BE0A0D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C676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85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84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6E3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9A250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1E94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E8BF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B8D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074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43"/>
    <w:rsid w:val="00020A52"/>
    <w:rsid w:val="0009119C"/>
    <w:rsid w:val="00234443"/>
    <w:rsid w:val="004D1DBA"/>
    <w:rsid w:val="00582846"/>
    <w:rsid w:val="00A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3D58"/>
  <w15:docId w15:val="{2CA48B68-22E2-40E7-8BE2-4C99F25C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D1D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chem.ncbi.nlm.nih.gov/compound/Diphenic-acid" TargetMode="External"/><Relationship Id="rId13" Type="http://schemas.openxmlformats.org/officeDocument/2006/relationships/hyperlink" Target="https://pubchem.ncbi.nlm.nih.gov/compound/Diphenic-acid" TargetMode="External"/><Relationship Id="rId18" Type="http://schemas.openxmlformats.org/officeDocument/2006/relationships/hyperlink" Target="https://www.osha.gov/laws-regs/regulations/standardnumber/1910/1910.104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jpg"/><Relationship Id="rId7" Type="http://schemas.openxmlformats.org/officeDocument/2006/relationships/hyperlink" Target="https://pubchem.ncbi.nlm.nih.gov/compound/Diphenic-acid" TargetMode="External"/><Relationship Id="rId12" Type="http://schemas.openxmlformats.org/officeDocument/2006/relationships/hyperlink" Target="https://pubchem.ncbi.nlm.nih.gov/compound/Diphenic-acid" TargetMode="External"/><Relationship Id="rId17" Type="http://schemas.openxmlformats.org/officeDocument/2006/relationships/hyperlink" Target="https://publications.gc.ca/site/archivee-archived.html?url=https://publications.gc.ca/collections/collection_2021/cnrc-nrc/NR24-90-2021-eng.pdf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pubchem.ncbi.nlm.nih.gov/compound/Diphenic-acid" TargetMode="External"/><Relationship Id="rId20" Type="http://schemas.openxmlformats.org/officeDocument/2006/relationships/image" Target="media/image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chem.ncbi.nlm.nih.gov/compound/Diphenic-acid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pubchem.ncbi.nlm.nih.gov/compound/Diphenic-acid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pubchem.ncbi.nlm.nih.gov/compound/Diphenic-acid" TargetMode="External"/><Relationship Id="rId19" Type="http://schemas.openxmlformats.org/officeDocument/2006/relationships/hyperlink" Target="https://publications.gc.ca/collections/collection_2021/cnrc-nrc/NR24-90-2021-e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chem.ncbi.nlm.nih.gov/compound/Diphenic-acid" TargetMode="External"/><Relationship Id="rId14" Type="http://schemas.openxmlformats.org/officeDocument/2006/relationships/hyperlink" Target="https://pubchem.ncbi.nlm.nih.gov/compound/Diphenic-acid" TargetMode="External"/><Relationship Id="rId22" Type="http://schemas.openxmlformats.org/officeDocument/2006/relationships/image" Target="media/image3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Kanpur, Kanpur, U.P.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Ragipani</dc:creator>
  <cp:keywords/>
  <cp:lastModifiedBy>Saurabh Kumar</cp:lastModifiedBy>
  <cp:revision>2</cp:revision>
  <dcterms:created xsi:type="dcterms:W3CDTF">2024-04-04T08:30:00Z</dcterms:created>
  <dcterms:modified xsi:type="dcterms:W3CDTF">2024-04-04T08:30:00Z</dcterms:modified>
</cp:coreProperties>
</file>