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D59D" w14:textId="1BDBD053" w:rsidR="00B04E2C" w:rsidRPr="00670B48" w:rsidRDefault="00670B48" w:rsidP="00670B48">
      <w:pPr>
        <w:jc w:val="center"/>
        <w:rPr>
          <w:b/>
          <w:bCs/>
          <w:sz w:val="36"/>
          <w:szCs w:val="36"/>
          <w:lang w:val="en-US"/>
        </w:rPr>
      </w:pPr>
      <w:r w:rsidRPr="00670B48">
        <w:rPr>
          <w:b/>
          <w:bCs/>
          <w:sz w:val="36"/>
          <w:szCs w:val="36"/>
          <w:lang w:val="en-US"/>
        </w:rPr>
        <w:t>HashMap</w:t>
      </w:r>
    </w:p>
    <w:p w14:paraId="07C8EBBC" w14:textId="77777777" w:rsidR="00670B48" w:rsidRDefault="00670B48">
      <w:pPr>
        <w:rPr>
          <w:lang w:val="en-US"/>
        </w:rPr>
      </w:pPr>
    </w:p>
    <w:p w14:paraId="52851648" w14:textId="62143A2F" w:rsidR="00670B48" w:rsidRPr="00670B48" w:rsidRDefault="00670B48">
      <w:pPr>
        <w:rPr>
          <w:lang w:val="en-US"/>
        </w:rPr>
      </w:pPr>
    </w:p>
    <w:sectPr w:rsidR="00670B48" w:rsidRPr="00670B48" w:rsidSect="00670B48">
      <w:pgSz w:w="11906" w:h="16838"/>
      <w:pgMar w:top="426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48"/>
    <w:rsid w:val="003A76B4"/>
    <w:rsid w:val="00526B5F"/>
    <w:rsid w:val="00670B48"/>
    <w:rsid w:val="006A791B"/>
    <w:rsid w:val="008D290F"/>
    <w:rsid w:val="00B04E2C"/>
    <w:rsid w:val="00D62EE7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F733"/>
  <w15:chartTrackingRefBased/>
  <w15:docId w15:val="{CA4AE8B7-B862-4EC7-BDBA-816DBD1F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1</cp:revision>
  <dcterms:created xsi:type="dcterms:W3CDTF">2025-07-28T03:23:00Z</dcterms:created>
  <dcterms:modified xsi:type="dcterms:W3CDTF">2025-07-28T14:56:00Z</dcterms:modified>
</cp:coreProperties>
</file>