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COX CUSTOM WOODWORK</w:t>
      </w:r>
    </w:p>
    <w:p>
      <w:r>
        <w:t>Field Notes</w:t>
      </w:r>
    </w:p>
    <w:p>
      <w:r>
        <w:t>Job Number: CCW-2027-01 (proposed)</w:t>
      </w:r>
    </w:p>
    <w:p>
      <w:r>
        <w:t>Site visit: February 21, 2026</w:t>
      </w:r>
    </w:p>
    <w:p/>
    <w:p>
      <w:r>
        <w:t>Property: Hollister barn, Town Highway 3, Greensboro, VT</w:t>
      </w:r>
    </w:p>
    <w:p>
      <w:r>
        <w:t>Structure: English-style timber frame barn, built circa 1840s, 30 ft by 44 ft, post and beam, hand-hewn hemlock sills and posts.</w:t>
      </w:r>
    </w:p>
    <w:p/>
    <w:p>
      <w:r>
        <w:t>Condition observed:</w:t>
      </w:r>
    </w:p>
    <w:p>
      <w:r>
        <w:t>Two sills along the north wall are rotted through, worst at the northeast corner. Water coming off the failed roof edge for years.</w:t>
      </w:r>
    </w:p>
    <w:p>
      <w:r>
        <w:t>Three posts show rot at the base where they meet the bad sills.</w:t>
      </w:r>
    </w:p>
    <w:p>
      <w:r>
        <w:t>Roof has lost roughly a third of its slate. Sheathing is soft in patches.</w:t>
      </w:r>
    </w:p>
    <w:p>
      <w:r>
        <w:t>Frame itself is mostly sound. The mortise and tenon joinery is tight where the wood is dry.</w:t>
      </w:r>
    </w:p>
    <w:p/>
    <w:p>
      <w:r>
        <w:t>Proposed scope:</w:t>
      </w:r>
    </w:p>
    <w:p>
      <w:r>
        <w:t>Jack and support the frame, replace the two north sills and repair post bases with new hemlock, scarf-jointed to match.</w:t>
      </w:r>
    </w:p>
    <w:p>
      <w:r>
        <w:t>Re-pin loosened joints with new oak pegs.</w:t>
      </w:r>
    </w:p>
    <w:p>
      <w:r>
        <w:t>Owner is handling the roof separately with a roofer. Coordinate so the frame is sound before the new roof goes on.</w:t>
      </w:r>
    </w:p>
    <w:p/>
    <w:p>
      <w:r>
        <w:t>Timing: This is summer work. Frame repair needs dry weather and the ground firm enough to set staging. Targeting summer 2027. Not starting before the Henderson kitchen is delivered and the spring schedule clears.</w:t>
      </w:r>
    </w:p>
    <w:p/>
    <w:p>
      <w:r>
        <w:t>Next step: Measure for sill stock and price hemlock through Hardwick Lumber. Send the Hollisters a written estimate once the roofer confirms his timing.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Cox</dc:creator>
  <cp:lastModifiedBy>Ben Cox</cp:lastModifiedBy>
  <dcterms:created xsi:type="dcterms:W3CDTF">2026-02-21T21:40:00Z</dcterms:created>
  <dcterms:modified xsi:type="dcterms:W3CDTF">2026-02-21T22:25:00Z</dcterms:modified>
</cp:coreProperties>
</file>