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89718" w14:textId="77777777" w:rsidR="003D09CB" w:rsidRDefault="00FB16C8">
      <w:pPr>
        <w:pStyle w:val="BodyText"/>
        <w:spacing w:before="0"/>
        <w:ind w:left="2148"/>
        <w:rPr>
          <w:sz w:val="20"/>
        </w:rPr>
      </w:pPr>
      <w:r>
        <w:rPr>
          <w:noProof/>
          <w:sz w:val="20"/>
        </w:rPr>
        <w:drawing>
          <wp:inline distT="0" distB="0" distL="0" distR="0" wp14:anchorId="35E74D4C" wp14:editId="058D1C3A">
            <wp:extent cx="8956919" cy="12001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6919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3894" w14:textId="77777777" w:rsidR="003D09CB" w:rsidRDefault="00FB16C8">
      <w:pPr>
        <w:spacing w:before="46" w:line="225" w:lineRule="auto"/>
        <w:ind w:left="4969" w:right="958" w:hanging="2305"/>
        <w:rPr>
          <w:rFonts w:ascii="Times New Roman"/>
          <w:b/>
          <w:sz w:val="88"/>
        </w:rPr>
      </w:pPr>
      <w:r>
        <w:rPr>
          <w:rFonts w:ascii="Times New Roman"/>
          <w:b/>
          <w:sz w:val="88"/>
        </w:rPr>
        <w:t>Payload</w:t>
      </w:r>
      <w:r>
        <w:rPr>
          <w:rFonts w:ascii="Times New Roman"/>
          <w:b/>
          <w:spacing w:val="-15"/>
          <w:sz w:val="88"/>
        </w:rPr>
        <w:t xml:space="preserve"> </w:t>
      </w:r>
      <w:r>
        <w:rPr>
          <w:rFonts w:ascii="Times New Roman"/>
          <w:b/>
          <w:sz w:val="88"/>
        </w:rPr>
        <w:t>system</w:t>
      </w:r>
      <w:r>
        <w:rPr>
          <w:rFonts w:ascii="Times New Roman"/>
          <w:b/>
          <w:spacing w:val="-11"/>
          <w:sz w:val="88"/>
        </w:rPr>
        <w:t xml:space="preserve"> </w:t>
      </w:r>
      <w:r>
        <w:rPr>
          <w:rFonts w:ascii="Times New Roman"/>
          <w:b/>
          <w:sz w:val="88"/>
        </w:rPr>
        <w:t>for</w:t>
      </w:r>
      <w:r>
        <w:rPr>
          <w:rFonts w:ascii="Times New Roman"/>
          <w:b/>
          <w:spacing w:val="-32"/>
          <w:sz w:val="88"/>
        </w:rPr>
        <w:t xml:space="preserve"> </w:t>
      </w:r>
      <w:r>
        <w:rPr>
          <w:rFonts w:ascii="Times New Roman"/>
          <w:b/>
          <w:sz w:val="88"/>
        </w:rPr>
        <w:t>crack</w:t>
      </w:r>
      <w:r>
        <w:rPr>
          <w:rFonts w:ascii="Times New Roman"/>
          <w:b/>
          <w:spacing w:val="-15"/>
          <w:sz w:val="88"/>
        </w:rPr>
        <w:t xml:space="preserve"> </w:t>
      </w:r>
      <w:r>
        <w:rPr>
          <w:rFonts w:ascii="Times New Roman"/>
          <w:b/>
          <w:sz w:val="88"/>
        </w:rPr>
        <w:t>detection using thermal imaging</w:t>
      </w:r>
    </w:p>
    <w:p w14:paraId="439C5CD5" w14:textId="77777777" w:rsidR="003D09CB" w:rsidRDefault="00FB16C8">
      <w:pPr>
        <w:tabs>
          <w:tab w:val="left" w:pos="12779"/>
        </w:tabs>
        <w:spacing w:before="635"/>
        <w:ind w:left="2403"/>
        <w:rPr>
          <w:rFonts w:ascii="Times New Roman"/>
          <w:b/>
          <w:sz w:val="44"/>
        </w:rPr>
      </w:pPr>
      <w:r>
        <w:rPr>
          <w:rFonts w:ascii="Times New Roman"/>
          <w:b/>
          <w:spacing w:val="-7"/>
          <w:sz w:val="44"/>
        </w:rPr>
        <w:t>Team</w:t>
      </w:r>
      <w:r>
        <w:rPr>
          <w:rFonts w:ascii="Times New Roman"/>
          <w:b/>
          <w:spacing w:val="-20"/>
          <w:sz w:val="44"/>
        </w:rPr>
        <w:t xml:space="preserve"> </w:t>
      </w:r>
      <w:proofErr w:type="gramStart"/>
      <w:r>
        <w:rPr>
          <w:rFonts w:ascii="Times New Roman"/>
          <w:b/>
          <w:spacing w:val="-2"/>
          <w:sz w:val="44"/>
        </w:rPr>
        <w:t>Members:-</w:t>
      </w:r>
      <w:proofErr w:type="gramEnd"/>
      <w:r>
        <w:rPr>
          <w:rFonts w:ascii="Times New Roman"/>
          <w:b/>
          <w:sz w:val="44"/>
        </w:rPr>
        <w:tab/>
      </w:r>
      <w:proofErr w:type="gramStart"/>
      <w:r>
        <w:rPr>
          <w:rFonts w:ascii="Times New Roman"/>
          <w:b/>
          <w:spacing w:val="-2"/>
          <w:sz w:val="44"/>
        </w:rPr>
        <w:t>Supervisor:-</w:t>
      </w:r>
      <w:proofErr w:type="gramEnd"/>
    </w:p>
    <w:p w14:paraId="60A233C4" w14:textId="77777777" w:rsidR="003D09CB" w:rsidRDefault="00FB16C8">
      <w:pPr>
        <w:tabs>
          <w:tab w:val="left" w:pos="11914"/>
        </w:tabs>
        <w:spacing w:before="166" w:line="321" w:lineRule="auto"/>
        <w:ind w:left="2403" w:right="2972"/>
        <w:rPr>
          <w:rFonts w:ascii="Times New Roman"/>
          <w:sz w:val="44"/>
        </w:rPr>
      </w:pPr>
      <w:r>
        <w:rPr>
          <w:rFonts w:ascii="Times New Roman"/>
          <w:sz w:val="44"/>
        </w:rPr>
        <w:t>Sujal Sanjay Patil (</w:t>
      </w:r>
      <w:proofErr w:type="gramStart"/>
      <w:r>
        <w:rPr>
          <w:rFonts w:ascii="Times New Roman"/>
          <w:sz w:val="44"/>
        </w:rPr>
        <w:t>23031060,CSE</w:t>
      </w:r>
      <w:proofErr w:type="gramEnd"/>
      <w:r>
        <w:rPr>
          <w:rFonts w:ascii="Times New Roman"/>
          <w:sz w:val="44"/>
        </w:rPr>
        <w:t>)</w:t>
      </w:r>
      <w:r>
        <w:rPr>
          <w:rFonts w:ascii="Times New Roman"/>
          <w:sz w:val="44"/>
        </w:rPr>
        <w:tab/>
        <w:t>Mr.</w:t>
      </w:r>
      <w:r>
        <w:rPr>
          <w:rFonts w:ascii="Times New Roman"/>
          <w:spacing w:val="-28"/>
          <w:sz w:val="44"/>
        </w:rPr>
        <w:t xml:space="preserve"> </w:t>
      </w:r>
      <w:proofErr w:type="spellStart"/>
      <w:r>
        <w:rPr>
          <w:rFonts w:ascii="Times New Roman"/>
          <w:sz w:val="44"/>
        </w:rPr>
        <w:t>Sabarishwaran.R</w:t>
      </w:r>
      <w:proofErr w:type="spellEnd"/>
      <w:r>
        <w:rPr>
          <w:rFonts w:ascii="Times New Roman"/>
          <w:sz w:val="44"/>
        </w:rPr>
        <w:t xml:space="preserve"> Harshit Pinaki Mishra(</w:t>
      </w:r>
      <w:proofErr w:type="gramStart"/>
      <w:r>
        <w:rPr>
          <w:rFonts w:ascii="Times New Roman"/>
          <w:sz w:val="44"/>
        </w:rPr>
        <w:t>23101066,IOT</w:t>
      </w:r>
      <w:proofErr w:type="gramEnd"/>
      <w:r>
        <w:rPr>
          <w:rFonts w:ascii="Times New Roman"/>
          <w:sz w:val="44"/>
        </w:rPr>
        <w:t>)</w:t>
      </w:r>
    </w:p>
    <w:p w14:paraId="49A8BE9E" w14:textId="77777777" w:rsidR="003D09CB" w:rsidRDefault="00FB16C8">
      <w:pPr>
        <w:spacing w:line="319" w:lineRule="auto"/>
        <w:ind w:left="2403" w:right="7952"/>
        <w:rPr>
          <w:rFonts w:ascii="Times New Roman"/>
          <w:sz w:val="44"/>
        </w:rPr>
      </w:pPr>
      <w:r>
        <w:rPr>
          <w:rFonts w:ascii="Times New Roman"/>
          <w:sz w:val="44"/>
        </w:rPr>
        <w:t>Atharv</w:t>
      </w:r>
      <w:r>
        <w:rPr>
          <w:rFonts w:ascii="Times New Roman"/>
          <w:spacing w:val="-28"/>
          <w:sz w:val="44"/>
        </w:rPr>
        <w:t xml:space="preserve"> </w:t>
      </w:r>
      <w:r>
        <w:rPr>
          <w:rFonts w:ascii="Times New Roman"/>
          <w:sz w:val="44"/>
        </w:rPr>
        <w:t>Manohar</w:t>
      </w:r>
      <w:r>
        <w:rPr>
          <w:rFonts w:ascii="Times New Roman"/>
          <w:spacing w:val="-27"/>
          <w:sz w:val="44"/>
        </w:rPr>
        <w:t xml:space="preserve"> </w:t>
      </w:r>
      <w:r>
        <w:rPr>
          <w:rFonts w:ascii="Times New Roman"/>
          <w:sz w:val="44"/>
        </w:rPr>
        <w:t>Shitape(</w:t>
      </w:r>
      <w:proofErr w:type="gramStart"/>
      <w:r>
        <w:rPr>
          <w:rFonts w:ascii="Times New Roman"/>
          <w:sz w:val="44"/>
        </w:rPr>
        <w:t>23011103,MECH</w:t>
      </w:r>
      <w:proofErr w:type="gramEnd"/>
      <w:r>
        <w:rPr>
          <w:rFonts w:ascii="Times New Roman"/>
          <w:sz w:val="44"/>
        </w:rPr>
        <w:t xml:space="preserve">) Shreyas Sujit </w:t>
      </w:r>
      <w:proofErr w:type="spellStart"/>
      <w:r>
        <w:rPr>
          <w:rFonts w:ascii="Times New Roman"/>
          <w:sz w:val="44"/>
        </w:rPr>
        <w:t>Awati</w:t>
      </w:r>
      <w:proofErr w:type="spellEnd"/>
      <w:r>
        <w:rPr>
          <w:rFonts w:ascii="Times New Roman"/>
          <w:sz w:val="44"/>
        </w:rPr>
        <w:t>(</w:t>
      </w:r>
      <w:proofErr w:type="gramStart"/>
      <w:r>
        <w:rPr>
          <w:rFonts w:ascii="Times New Roman"/>
          <w:sz w:val="44"/>
        </w:rPr>
        <w:t>1024012109,MECH</w:t>
      </w:r>
      <w:proofErr w:type="gramEnd"/>
      <w:r>
        <w:rPr>
          <w:rFonts w:ascii="Times New Roman"/>
          <w:sz w:val="44"/>
        </w:rPr>
        <w:t>) Amit Rajendra Shinde(</w:t>
      </w:r>
      <w:proofErr w:type="gramStart"/>
      <w:r>
        <w:rPr>
          <w:rFonts w:ascii="Times New Roman"/>
          <w:sz w:val="44"/>
        </w:rPr>
        <w:t>23011058,MECH</w:t>
      </w:r>
      <w:proofErr w:type="gramEnd"/>
      <w:r>
        <w:rPr>
          <w:rFonts w:ascii="Times New Roman"/>
          <w:sz w:val="44"/>
        </w:rPr>
        <w:t>)</w:t>
      </w:r>
    </w:p>
    <w:p w14:paraId="69A59A1F" w14:textId="77777777" w:rsidR="003D09CB" w:rsidRDefault="003D09CB">
      <w:pPr>
        <w:spacing w:line="319" w:lineRule="auto"/>
        <w:rPr>
          <w:rFonts w:ascii="Times New Roman"/>
          <w:sz w:val="44"/>
        </w:rPr>
        <w:sectPr w:rsidR="003D09CB">
          <w:type w:val="continuous"/>
          <w:pgSz w:w="19200" w:h="10800" w:orient="landscape"/>
          <w:pgMar w:top="160" w:right="425" w:bottom="280" w:left="141" w:header="720" w:footer="720" w:gutter="0"/>
          <w:cols w:space="720"/>
        </w:sectPr>
      </w:pPr>
    </w:p>
    <w:p w14:paraId="11169897" w14:textId="77777777" w:rsidR="003D09CB" w:rsidRDefault="00FB16C8">
      <w:pPr>
        <w:pStyle w:val="ListParagraph"/>
        <w:numPr>
          <w:ilvl w:val="0"/>
          <w:numId w:val="11"/>
        </w:numPr>
        <w:tabs>
          <w:tab w:val="left" w:pos="722"/>
        </w:tabs>
        <w:spacing w:before="54"/>
        <w:ind w:left="722" w:hanging="719"/>
        <w:rPr>
          <w:b/>
          <w:sz w:val="64"/>
        </w:rPr>
      </w:pPr>
      <w:r>
        <w:rPr>
          <w:b/>
          <w:sz w:val="64"/>
        </w:rPr>
        <w:lastRenderedPageBreak/>
        <w:t>Area</w:t>
      </w:r>
      <w:r>
        <w:rPr>
          <w:b/>
          <w:spacing w:val="-8"/>
          <w:sz w:val="64"/>
        </w:rPr>
        <w:t xml:space="preserve"> </w:t>
      </w:r>
      <w:r>
        <w:rPr>
          <w:b/>
          <w:sz w:val="64"/>
        </w:rPr>
        <w:t>of</w:t>
      </w:r>
      <w:r>
        <w:rPr>
          <w:b/>
          <w:spacing w:val="-13"/>
          <w:sz w:val="64"/>
        </w:rPr>
        <w:t xml:space="preserve"> </w:t>
      </w:r>
      <w:r>
        <w:rPr>
          <w:b/>
          <w:sz w:val="64"/>
        </w:rPr>
        <w:t>work</w:t>
      </w:r>
      <w:r>
        <w:rPr>
          <w:b/>
          <w:spacing w:val="-16"/>
          <w:sz w:val="64"/>
        </w:rPr>
        <w:t xml:space="preserve"> </w:t>
      </w:r>
      <w:r>
        <w:rPr>
          <w:b/>
          <w:spacing w:val="-2"/>
          <w:sz w:val="64"/>
        </w:rPr>
        <w:t>/</w:t>
      </w:r>
      <w:proofErr w:type="gramStart"/>
      <w:r>
        <w:rPr>
          <w:b/>
          <w:spacing w:val="-2"/>
          <w:sz w:val="64"/>
        </w:rPr>
        <w:t>Introduction:-</w:t>
      </w:r>
      <w:proofErr w:type="gramEnd"/>
    </w:p>
    <w:p w14:paraId="2AE89FF7" w14:textId="77777777" w:rsidR="003D09CB" w:rsidRDefault="00FB16C8">
      <w:pPr>
        <w:spacing w:before="463" w:line="225" w:lineRule="auto"/>
        <w:ind w:left="723"/>
        <w:rPr>
          <w:rFonts w:ascii="Times New Roman"/>
          <w:sz w:val="48"/>
        </w:rPr>
      </w:pPr>
      <w:r>
        <w:rPr>
          <w:rFonts w:ascii="Times New Roman"/>
          <w:sz w:val="48"/>
        </w:rPr>
        <w:t>Crack detection</w:t>
      </w:r>
      <w:r>
        <w:rPr>
          <w:rFonts w:ascii="Times New Roman"/>
          <w:spacing w:val="-7"/>
          <w:sz w:val="48"/>
        </w:rPr>
        <w:t xml:space="preserve"> </w:t>
      </w:r>
      <w:r>
        <w:rPr>
          <w:rFonts w:ascii="Times New Roman"/>
          <w:sz w:val="48"/>
        </w:rPr>
        <w:t>is</w:t>
      </w:r>
      <w:r>
        <w:rPr>
          <w:rFonts w:ascii="Times New Roman"/>
          <w:spacing w:val="-2"/>
          <w:sz w:val="48"/>
        </w:rPr>
        <w:t xml:space="preserve"> </w:t>
      </w:r>
      <w:r>
        <w:rPr>
          <w:rFonts w:ascii="Times New Roman"/>
          <w:sz w:val="48"/>
        </w:rPr>
        <w:t>essential</w:t>
      </w:r>
      <w:r>
        <w:rPr>
          <w:rFonts w:ascii="Times New Roman"/>
          <w:spacing w:val="-2"/>
          <w:sz w:val="48"/>
        </w:rPr>
        <w:t xml:space="preserve"> </w:t>
      </w:r>
      <w:r>
        <w:rPr>
          <w:rFonts w:ascii="Times New Roman"/>
          <w:sz w:val="48"/>
        </w:rPr>
        <w:t>for</w:t>
      </w:r>
      <w:r>
        <w:rPr>
          <w:rFonts w:ascii="Times New Roman"/>
          <w:spacing w:val="-5"/>
          <w:sz w:val="48"/>
        </w:rPr>
        <w:t xml:space="preserve"> </w:t>
      </w:r>
      <w:r>
        <w:rPr>
          <w:rFonts w:ascii="Times New Roman"/>
          <w:sz w:val="48"/>
        </w:rPr>
        <w:t>maintaining</w:t>
      </w:r>
      <w:r>
        <w:rPr>
          <w:rFonts w:ascii="Times New Roman"/>
          <w:spacing w:val="-8"/>
          <w:sz w:val="48"/>
        </w:rPr>
        <w:t xml:space="preserve"> </w:t>
      </w:r>
      <w:r>
        <w:rPr>
          <w:rFonts w:ascii="Times New Roman"/>
          <w:sz w:val="48"/>
        </w:rPr>
        <w:t>safety</w:t>
      </w:r>
      <w:r>
        <w:rPr>
          <w:rFonts w:ascii="Times New Roman"/>
          <w:spacing w:val="-2"/>
          <w:sz w:val="48"/>
        </w:rPr>
        <w:t xml:space="preserve"> </w:t>
      </w:r>
      <w:r>
        <w:rPr>
          <w:rFonts w:ascii="Times New Roman"/>
          <w:sz w:val="48"/>
        </w:rPr>
        <w:t>in</w:t>
      </w:r>
      <w:r>
        <w:rPr>
          <w:rFonts w:ascii="Times New Roman"/>
          <w:spacing w:val="-2"/>
          <w:sz w:val="48"/>
        </w:rPr>
        <w:t xml:space="preserve"> </w:t>
      </w:r>
      <w:r>
        <w:rPr>
          <w:rFonts w:ascii="Times New Roman"/>
          <w:sz w:val="48"/>
        </w:rPr>
        <w:t>structures like</w:t>
      </w:r>
      <w:r>
        <w:rPr>
          <w:rFonts w:ascii="Times New Roman"/>
          <w:spacing w:val="-9"/>
          <w:sz w:val="48"/>
        </w:rPr>
        <w:t xml:space="preserve"> </w:t>
      </w:r>
      <w:r>
        <w:rPr>
          <w:rFonts w:ascii="Times New Roman"/>
          <w:sz w:val="48"/>
        </w:rPr>
        <w:t>buildings,</w:t>
      </w:r>
      <w:r>
        <w:rPr>
          <w:rFonts w:ascii="Times New Roman"/>
          <w:spacing w:val="-2"/>
          <w:sz w:val="48"/>
        </w:rPr>
        <w:t xml:space="preserve"> </w:t>
      </w:r>
      <w:r>
        <w:rPr>
          <w:rFonts w:ascii="Times New Roman"/>
          <w:sz w:val="48"/>
        </w:rPr>
        <w:t>bridges, and aircraft. Using</w:t>
      </w:r>
      <w:r>
        <w:rPr>
          <w:rFonts w:ascii="Times New Roman"/>
          <w:spacing w:val="-4"/>
          <w:sz w:val="48"/>
        </w:rPr>
        <w:t xml:space="preserve"> </w:t>
      </w:r>
      <w:r>
        <w:rPr>
          <w:rFonts w:ascii="Times New Roman"/>
          <w:sz w:val="48"/>
        </w:rPr>
        <w:t>a</w:t>
      </w:r>
      <w:r>
        <w:rPr>
          <w:rFonts w:ascii="Times New Roman"/>
          <w:spacing w:val="-6"/>
          <w:sz w:val="48"/>
        </w:rPr>
        <w:t xml:space="preserve"> </w:t>
      </w:r>
      <w:r>
        <w:rPr>
          <w:rFonts w:ascii="Times New Roman"/>
          <w:sz w:val="48"/>
        </w:rPr>
        <w:t>UAV</w:t>
      </w:r>
      <w:r>
        <w:rPr>
          <w:rFonts w:ascii="Times New Roman"/>
          <w:spacing w:val="-5"/>
          <w:sz w:val="48"/>
        </w:rPr>
        <w:t xml:space="preserve"> </w:t>
      </w:r>
      <w:r>
        <w:rPr>
          <w:rFonts w:ascii="Times New Roman"/>
          <w:sz w:val="48"/>
        </w:rPr>
        <w:t>with</w:t>
      </w:r>
      <w:r>
        <w:rPr>
          <w:rFonts w:ascii="Times New Roman"/>
          <w:spacing w:val="-8"/>
          <w:sz w:val="48"/>
        </w:rPr>
        <w:t xml:space="preserve"> </w:t>
      </w:r>
      <w:r>
        <w:rPr>
          <w:rFonts w:ascii="Times New Roman"/>
          <w:sz w:val="48"/>
        </w:rPr>
        <w:t>a</w:t>
      </w:r>
      <w:r>
        <w:rPr>
          <w:rFonts w:ascii="Times New Roman"/>
          <w:spacing w:val="-1"/>
          <w:sz w:val="48"/>
        </w:rPr>
        <w:t xml:space="preserve"> </w:t>
      </w:r>
      <w:r>
        <w:rPr>
          <w:rFonts w:ascii="Times New Roman"/>
          <w:sz w:val="48"/>
        </w:rPr>
        <w:t>thermal</w:t>
      </w:r>
      <w:r>
        <w:rPr>
          <w:rFonts w:ascii="Times New Roman"/>
          <w:spacing w:val="-8"/>
          <w:sz w:val="48"/>
        </w:rPr>
        <w:t xml:space="preserve"> </w:t>
      </w:r>
      <w:r>
        <w:rPr>
          <w:rFonts w:ascii="Times New Roman"/>
          <w:sz w:val="48"/>
        </w:rPr>
        <w:t>imaging</w:t>
      </w:r>
      <w:r>
        <w:rPr>
          <w:rFonts w:ascii="Times New Roman"/>
          <w:spacing w:val="-4"/>
          <w:sz w:val="48"/>
        </w:rPr>
        <w:t xml:space="preserve"> </w:t>
      </w:r>
      <w:r>
        <w:rPr>
          <w:rFonts w:ascii="Times New Roman"/>
          <w:sz w:val="48"/>
        </w:rPr>
        <w:t>payload, cracks can</w:t>
      </w:r>
      <w:r>
        <w:rPr>
          <w:rFonts w:ascii="Times New Roman"/>
          <w:spacing w:val="-4"/>
          <w:sz w:val="48"/>
        </w:rPr>
        <w:t xml:space="preserve"> </w:t>
      </w:r>
      <w:r>
        <w:rPr>
          <w:rFonts w:ascii="Times New Roman"/>
          <w:sz w:val="48"/>
        </w:rPr>
        <w:t>be</w:t>
      </w:r>
      <w:r>
        <w:rPr>
          <w:rFonts w:ascii="Times New Roman"/>
          <w:spacing w:val="-1"/>
          <w:sz w:val="48"/>
        </w:rPr>
        <w:t xml:space="preserve"> </w:t>
      </w:r>
      <w:r>
        <w:rPr>
          <w:rFonts w:ascii="Times New Roman"/>
          <w:sz w:val="48"/>
        </w:rPr>
        <w:t>detected</w:t>
      </w:r>
      <w:r>
        <w:rPr>
          <w:rFonts w:ascii="Times New Roman"/>
          <w:spacing w:val="-4"/>
          <w:sz w:val="48"/>
        </w:rPr>
        <w:t xml:space="preserve"> </w:t>
      </w:r>
      <w:r>
        <w:rPr>
          <w:rFonts w:ascii="Times New Roman"/>
          <w:sz w:val="48"/>
        </w:rPr>
        <w:t>quickly</w:t>
      </w:r>
      <w:r>
        <w:rPr>
          <w:rFonts w:ascii="Times New Roman"/>
          <w:spacing w:val="-9"/>
          <w:sz w:val="48"/>
        </w:rPr>
        <w:t xml:space="preserve"> </w:t>
      </w:r>
      <w:r>
        <w:rPr>
          <w:rFonts w:ascii="Times New Roman"/>
          <w:sz w:val="48"/>
        </w:rPr>
        <w:t>and accurately by observing temperature differences on the surface. This method is fast, non- contact, and effective for inspecting large or hard-to-reach areas.</w:t>
      </w:r>
    </w:p>
    <w:p w14:paraId="394D88AB" w14:textId="77777777" w:rsidR="003D09CB" w:rsidRDefault="00FB16C8">
      <w:pPr>
        <w:pStyle w:val="ListParagraph"/>
        <w:numPr>
          <w:ilvl w:val="1"/>
          <w:numId w:val="11"/>
        </w:numPr>
        <w:tabs>
          <w:tab w:val="left" w:pos="1203"/>
        </w:tabs>
        <w:spacing w:before="491"/>
        <w:ind w:hanging="480"/>
        <w:rPr>
          <w:sz w:val="48"/>
        </w:rPr>
      </w:pPr>
      <w:r>
        <w:rPr>
          <w:sz w:val="48"/>
        </w:rPr>
        <w:t>Payload</w:t>
      </w:r>
      <w:r>
        <w:rPr>
          <w:spacing w:val="7"/>
          <w:sz w:val="48"/>
        </w:rPr>
        <w:t xml:space="preserve"> </w:t>
      </w:r>
      <w:r>
        <w:rPr>
          <w:sz w:val="48"/>
        </w:rPr>
        <w:t>Design</w:t>
      </w:r>
      <w:r>
        <w:rPr>
          <w:spacing w:val="-4"/>
          <w:sz w:val="48"/>
        </w:rPr>
        <w:t xml:space="preserve"> </w:t>
      </w:r>
      <w:r>
        <w:rPr>
          <w:sz w:val="48"/>
        </w:rPr>
        <w:t>–</w:t>
      </w:r>
      <w:r>
        <w:rPr>
          <w:spacing w:val="-4"/>
          <w:sz w:val="48"/>
        </w:rPr>
        <w:t xml:space="preserve"> </w:t>
      </w:r>
      <w:r>
        <w:rPr>
          <w:sz w:val="48"/>
        </w:rPr>
        <w:t>Selection</w:t>
      </w:r>
      <w:r>
        <w:rPr>
          <w:spacing w:val="-4"/>
          <w:sz w:val="48"/>
        </w:rPr>
        <w:t xml:space="preserve"> </w:t>
      </w:r>
      <w:r>
        <w:rPr>
          <w:sz w:val="48"/>
        </w:rPr>
        <w:t>of</w:t>
      </w:r>
      <w:r>
        <w:rPr>
          <w:spacing w:val="-6"/>
          <w:sz w:val="48"/>
        </w:rPr>
        <w:t xml:space="preserve"> </w:t>
      </w:r>
      <w:r>
        <w:rPr>
          <w:sz w:val="48"/>
        </w:rPr>
        <w:t>suitable</w:t>
      </w:r>
      <w:r>
        <w:rPr>
          <w:spacing w:val="-11"/>
          <w:sz w:val="48"/>
        </w:rPr>
        <w:t xml:space="preserve"> </w:t>
      </w:r>
      <w:r>
        <w:rPr>
          <w:sz w:val="48"/>
        </w:rPr>
        <w:t>thermal</w:t>
      </w:r>
      <w:r>
        <w:rPr>
          <w:spacing w:val="-4"/>
          <w:sz w:val="48"/>
        </w:rPr>
        <w:t xml:space="preserve"> </w:t>
      </w:r>
      <w:r>
        <w:rPr>
          <w:sz w:val="48"/>
        </w:rPr>
        <w:t>camera, sensors,</w:t>
      </w:r>
      <w:r>
        <w:rPr>
          <w:spacing w:val="-1"/>
          <w:sz w:val="48"/>
        </w:rPr>
        <w:t xml:space="preserve"> </w:t>
      </w:r>
      <w:r>
        <w:rPr>
          <w:sz w:val="48"/>
        </w:rPr>
        <w:t>and</w:t>
      </w:r>
      <w:r>
        <w:rPr>
          <w:spacing w:val="-4"/>
          <w:sz w:val="48"/>
        </w:rPr>
        <w:t xml:space="preserve"> </w:t>
      </w:r>
      <w:r>
        <w:rPr>
          <w:spacing w:val="-2"/>
          <w:sz w:val="48"/>
        </w:rPr>
        <w:t>gimbal.</w:t>
      </w:r>
    </w:p>
    <w:p w14:paraId="6E80DBF7" w14:textId="77777777" w:rsidR="003D09CB" w:rsidRDefault="00FB16C8">
      <w:pPr>
        <w:pStyle w:val="ListParagraph"/>
        <w:numPr>
          <w:ilvl w:val="1"/>
          <w:numId w:val="11"/>
        </w:numPr>
        <w:tabs>
          <w:tab w:val="left" w:pos="1203"/>
        </w:tabs>
        <w:spacing w:before="485"/>
        <w:ind w:hanging="480"/>
        <w:rPr>
          <w:sz w:val="48"/>
        </w:rPr>
      </w:pPr>
      <w:r>
        <w:rPr>
          <w:sz w:val="48"/>
        </w:rPr>
        <w:t>UAV</w:t>
      </w:r>
      <w:r>
        <w:rPr>
          <w:spacing w:val="-16"/>
          <w:sz w:val="48"/>
        </w:rPr>
        <w:t xml:space="preserve"> </w:t>
      </w:r>
      <w:r>
        <w:rPr>
          <w:sz w:val="48"/>
        </w:rPr>
        <w:t>Integration</w:t>
      </w:r>
      <w:r>
        <w:rPr>
          <w:spacing w:val="3"/>
          <w:sz w:val="48"/>
        </w:rPr>
        <w:t xml:space="preserve"> </w:t>
      </w:r>
      <w:r>
        <w:rPr>
          <w:sz w:val="48"/>
        </w:rPr>
        <w:t>–</w:t>
      </w:r>
      <w:r>
        <w:rPr>
          <w:spacing w:val="-10"/>
          <w:sz w:val="48"/>
        </w:rPr>
        <w:t xml:space="preserve"> </w:t>
      </w:r>
      <w:r>
        <w:rPr>
          <w:sz w:val="48"/>
        </w:rPr>
        <w:t>Mounting</w:t>
      </w:r>
      <w:r>
        <w:rPr>
          <w:spacing w:val="-13"/>
          <w:sz w:val="48"/>
        </w:rPr>
        <w:t xml:space="preserve"> </w:t>
      </w:r>
      <w:r>
        <w:rPr>
          <w:sz w:val="48"/>
        </w:rPr>
        <w:t>and</w:t>
      </w:r>
      <w:r>
        <w:rPr>
          <w:spacing w:val="-10"/>
          <w:sz w:val="48"/>
        </w:rPr>
        <w:t xml:space="preserve"> </w:t>
      </w:r>
      <w:r>
        <w:rPr>
          <w:sz w:val="48"/>
        </w:rPr>
        <w:t>balancing</w:t>
      </w:r>
      <w:r>
        <w:rPr>
          <w:spacing w:val="-10"/>
          <w:sz w:val="48"/>
        </w:rPr>
        <w:t xml:space="preserve"> </w:t>
      </w:r>
      <w:r>
        <w:rPr>
          <w:sz w:val="48"/>
        </w:rPr>
        <w:t>the</w:t>
      </w:r>
      <w:r>
        <w:rPr>
          <w:spacing w:val="-9"/>
          <w:sz w:val="48"/>
        </w:rPr>
        <w:t xml:space="preserve"> </w:t>
      </w:r>
      <w:r>
        <w:rPr>
          <w:sz w:val="48"/>
        </w:rPr>
        <w:t>payload</w:t>
      </w:r>
      <w:r>
        <w:rPr>
          <w:spacing w:val="1"/>
          <w:sz w:val="48"/>
        </w:rPr>
        <w:t xml:space="preserve"> </w:t>
      </w:r>
      <w:r>
        <w:rPr>
          <w:sz w:val="48"/>
        </w:rPr>
        <w:t>on</w:t>
      </w:r>
      <w:r>
        <w:rPr>
          <w:spacing w:val="-10"/>
          <w:sz w:val="48"/>
        </w:rPr>
        <w:t xml:space="preserve"> </w:t>
      </w:r>
      <w:r>
        <w:rPr>
          <w:sz w:val="48"/>
        </w:rPr>
        <w:t>a</w:t>
      </w:r>
      <w:r>
        <w:rPr>
          <w:spacing w:val="-12"/>
          <w:sz w:val="48"/>
        </w:rPr>
        <w:t xml:space="preserve"> </w:t>
      </w:r>
      <w:r>
        <w:rPr>
          <w:sz w:val="48"/>
        </w:rPr>
        <w:t>drone</w:t>
      </w:r>
      <w:r>
        <w:rPr>
          <w:spacing w:val="-7"/>
          <w:sz w:val="48"/>
        </w:rPr>
        <w:t xml:space="preserve"> </w:t>
      </w:r>
      <w:r>
        <w:rPr>
          <w:spacing w:val="-2"/>
          <w:sz w:val="48"/>
        </w:rPr>
        <w:t>platform.</w:t>
      </w:r>
    </w:p>
    <w:p w14:paraId="60837662" w14:textId="77777777" w:rsidR="003D09CB" w:rsidRDefault="00FB16C8">
      <w:pPr>
        <w:pStyle w:val="ListParagraph"/>
        <w:numPr>
          <w:ilvl w:val="1"/>
          <w:numId w:val="11"/>
        </w:numPr>
        <w:tabs>
          <w:tab w:val="left" w:pos="1203"/>
        </w:tabs>
        <w:spacing w:before="485"/>
        <w:ind w:hanging="480"/>
        <w:rPr>
          <w:sz w:val="48"/>
        </w:rPr>
      </w:pPr>
      <w:r>
        <w:rPr>
          <w:sz w:val="48"/>
        </w:rPr>
        <w:t>Image</w:t>
      </w:r>
      <w:r>
        <w:rPr>
          <w:spacing w:val="-23"/>
          <w:sz w:val="48"/>
        </w:rPr>
        <w:t xml:space="preserve"> </w:t>
      </w:r>
      <w:r>
        <w:rPr>
          <w:sz w:val="48"/>
        </w:rPr>
        <w:t>Acquisition</w:t>
      </w:r>
      <w:r>
        <w:rPr>
          <w:spacing w:val="-20"/>
          <w:sz w:val="48"/>
        </w:rPr>
        <w:t xml:space="preserve"> </w:t>
      </w:r>
      <w:r>
        <w:rPr>
          <w:sz w:val="48"/>
        </w:rPr>
        <w:t>–</w:t>
      </w:r>
      <w:r>
        <w:rPr>
          <w:spacing w:val="-11"/>
          <w:sz w:val="48"/>
        </w:rPr>
        <w:t xml:space="preserve"> </w:t>
      </w:r>
      <w:r>
        <w:rPr>
          <w:sz w:val="48"/>
        </w:rPr>
        <w:t>Capturing</w:t>
      </w:r>
      <w:r>
        <w:rPr>
          <w:spacing w:val="-11"/>
          <w:sz w:val="48"/>
        </w:rPr>
        <w:t xml:space="preserve"> </w:t>
      </w:r>
      <w:r>
        <w:rPr>
          <w:sz w:val="48"/>
        </w:rPr>
        <w:t>thermal</w:t>
      </w:r>
      <w:r>
        <w:rPr>
          <w:spacing w:val="-15"/>
          <w:sz w:val="48"/>
        </w:rPr>
        <w:t xml:space="preserve"> </w:t>
      </w:r>
      <w:r>
        <w:rPr>
          <w:sz w:val="48"/>
        </w:rPr>
        <w:t>data</w:t>
      </w:r>
      <w:r>
        <w:rPr>
          <w:spacing w:val="-11"/>
          <w:sz w:val="48"/>
        </w:rPr>
        <w:t xml:space="preserve"> </w:t>
      </w:r>
      <w:r>
        <w:rPr>
          <w:sz w:val="48"/>
        </w:rPr>
        <w:t>during</w:t>
      </w:r>
      <w:r>
        <w:rPr>
          <w:spacing w:val="-10"/>
          <w:sz w:val="48"/>
        </w:rPr>
        <w:t xml:space="preserve"> </w:t>
      </w:r>
      <w:r>
        <w:rPr>
          <w:sz w:val="48"/>
        </w:rPr>
        <w:t>UAV</w:t>
      </w:r>
      <w:r>
        <w:rPr>
          <w:spacing w:val="-13"/>
          <w:sz w:val="48"/>
        </w:rPr>
        <w:t xml:space="preserve"> </w:t>
      </w:r>
      <w:r>
        <w:rPr>
          <w:sz w:val="48"/>
        </w:rPr>
        <w:t>flight</w:t>
      </w:r>
      <w:r>
        <w:rPr>
          <w:spacing w:val="-10"/>
          <w:sz w:val="48"/>
        </w:rPr>
        <w:t xml:space="preserve"> </w:t>
      </w:r>
      <w:r>
        <w:rPr>
          <w:spacing w:val="-2"/>
          <w:sz w:val="48"/>
        </w:rPr>
        <w:t>missions.</w:t>
      </w:r>
    </w:p>
    <w:p w14:paraId="2E617DEC" w14:textId="77777777" w:rsidR="003D09CB" w:rsidRDefault="00FB16C8">
      <w:pPr>
        <w:pStyle w:val="ListParagraph"/>
        <w:numPr>
          <w:ilvl w:val="1"/>
          <w:numId w:val="11"/>
        </w:numPr>
        <w:tabs>
          <w:tab w:val="left" w:pos="1203"/>
        </w:tabs>
        <w:spacing w:before="486"/>
        <w:ind w:hanging="480"/>
        <w:rPr>
          <w:sz w:val="48"/>
        </w:rPr>
      </w:pPr>
      <w:r>
        <w:rPr>
          <w:sz w:val="48"/>
        </w:rPr>
        <w:t>Image</w:t>
      </w:r>
      <w:r>
        <w:rPr>
          <w:spacing w:val="7"/>
          <w:sz w:val="48"/>
        </w:rPr>
        <w:t xml:space="preserve"> </w:t>
      </w:r>
      <w:r>
        <w:rPr>
          <w:sz w:val="48"/>
        </w:rPr>
        <w:t>Processing</w:t>
      </w:r>
      <w:r>
        <w:rPr>
          <w:spacing w:val="-3"/>
          <w:sz w:val="48"/>
        </w:rPr>
        <w:t xml:space="preserve"> </w:t>
      </w:r>
      <w:r>
        <w:rPr>
          <w:sz w:val="48"/>
        </w:rPr>
        <w:t>–</w:t>
      </w:r>
      <w:r>
        <w:rPr>
          <w:spacing w:val="-4"/>
          <w:sz w:val="48"/>
        </w:rPr>
        <w:t xml:space="preserve"> </w:t>
      </w:r>
      <w:r>
        <w:rPr>
          <w:sz w:val="48"/>
        </w:rPr>
        <w:t>Using</w:t>
      </w:r>
      <w:r>
        <w:rPr>
          <w:spacing w:val="-4"/>
          <w:sz w:val="48"/>
        </w:rPr>
        <w:t xml:space="preserve"> </w:t>
      </w:r>
      <w:r>
        <w:rPr>
          <w:sz w:val="48"/>
        </w:rPr>
        <w:t>software</w:t>
      </w:r>
      <w:r>
        <w:rPr>
          <w:spacing w:val="-4"/>
          <w:sz w:val="48"/>
        </w:rPr>
        <w:t xml:space="preserve"> </w:t>
      </w:r>
      <w:r>
        <w:rPr>
          <w:sz w:val="48"/>
        </w:rPr>
        <w:t>or</w:t>
      </w:r>
      <w:r>
        <w:rPr>
          <w:spacing w:val="-3"/>
          <w:sz w:val="48"/>
        </w:rPr>
        <w:t xml:space="preserve"> </w:t>
      </w:r>
      <w:r>
        <w:rPr>
          <w:sz w:val="48"/>
        </w:rPr>
        <w:t>algorithms to</w:t>
      </w:r>
      <w:r>
        <w:rPr>
          <w:spacing w:val="-8"/>
          <w:sz w:val="48"/>
        </w:rPr>
        <w:t xml:space="preserve"> </w:t>
      </w:r>
      <w:r>
        <w:rPr>
          <w:sz w:val="48"/>
        </w:rPr>
        <w:t>detect</w:t>
      </w:r>
      <w:r>
        <w:rPr>
          <w:spacing w:val="-4"/>
          <w:sz w:val="48"/>
        </w:rPr>
        <w:t xml:space="preserve"> </w:t>
      </w:r>
      <w:r>
        <w:rPr>
          <w:sz w:val="48"/>
        </w:rPr>
        <w:t>and</w:t>
      </w:r>
      <w:r>
        <w:rPr>
          <w:spacing w:val="-4"/>
          <w:sz w:val="48"/>
        </w:rPr>
        <w:t xml:space="preserve"> </w:t>
      </w:r>
      <w:r>
        <w:rPr>
          <w:sz w:val="48"/>
        </w:rPr>
        <w:t>highlight</w:t>
      </w:r>
      <w:r>
        <w:rPr>
          <w:spacing w:val="2"/>
          <w:sz w:val="48"/>
        </w:rPr>
        <w:t xml:space="preserve"> </w:t>
      </w:r>
      <w:r>
        <w:rPr>
          <w:spacing w:val="-2"/>
          <w:sz w:val="48"/>
        </w:rPr>
        <w:t>cracks.</w:t>
      </w:r>
    </w:p>
    <w:p w14:paraId="6D2884EC" w14:textId="77777777" w:rsidR="003D09CB" w:rsidRDefault="00FB16C8">
      <w:pPr>
        <w:pStyle w:val="ListParagraph"/>
        <w:numPr>
          <w:ilvl w:val="1"/>
          <w:numId w:val="11"/>
        </w:numPr>
        <w:tabs>
          <w:tab w:val="left" w:pos="1203"/>
        </w:tabs>
        <w:spacing w:before="485"/>
        <w:ind w:hanging="480"/>
        <w:rPr>
          <w:sz w:val="48"/>
        </w:rPr>
      </w:pPr>
      <w:r>
        <w:rPr>
          <w:sz w:val="48"/>
        </w:rPr>
        <w:t>Result</w:t>
      </w:r>
      <w:r>
        <w:rPr>
          <w:spacing w:val="-32"/>
          <w:sz w:val="48"/>
        </w:rPr>
        <w:t xml:space="preserve"> </w:t>
      </w:r>
      <w:r>
        <w:rPr>
          <w:sz w:val="48"/>
        </w:rPr>
        <w:t>Analysis</w:t>
      </w:r>
      <w:r>
        <w:rPr>
          <w:spacing w:val="-1"/>
          <w:sz w:val="48"/>
        </w:rPr>
        <w:t xml:space="preserve"> </w:t>
      </w:r>
      <w:r>
        <w:rPr>
          <w:sz w:val="48"/>
        </w:rPr>
        <w:t>–</w:t>
      </w:r>
      <w:r>
        <w:rPr>
          <w:spacing w:val="-7"/>
          <w:sz w:val="48"/>
        </w:rPr>
        <w:t xml:space="preserve"> </w:t>
      </w:r>
      <w:r>
        <w:rPr>
          <w:sz w:val="48"/>
        </w:rPr>
        <w:t>Identifying</w:t>
      </w:r>
      <w:r>
        <w:rPr>
          <w:spacing w:val="11"/>
          <w:sz w:val="48"/>
        </w:rPr>
        <w:t xml:space="preserve"> </w:t>
      </w:r>
      <w:r>
        <w:rPr>
          <w:sz w:val="48"/>
        </w:rPr>
        <w:t>damaged</w:t>
      </w:r>
      <w:r>
        <w:rPr>
          <w:spacing w:val="2"/>
          <w:sz w:val="48"/>
        </w:rPr>
        <w:t xml:space="preserve"> </w:t>
      </w:r>
      <w:r>
        <w:rPr>
          <w:sz w:val="48"/>
        </w:rPr>
        <w:t>areas</w:t>
      </w:r>
      <w:r>
        <w:rPr>
          <w:spacing w:val="-3"/>
          <w:sz w:val="48"/>
        </w:rPr>
        <w:t xml:space="preserve"> </w:t>
      </w:r>
      <w:r>
        <w:rPr>
          <w:sz w:val="48"/>
        </w:rPr>
        <w:t>and</w:t>
      </w:r>
      <w:r>
        <w:rPr>
          <w:spacing w:val="-7"/>
          <w:sz w:val="48"/>
        </w:rPr>
        <w:t xml:space="preserve"> </w:t>
      </w:r>
      <w:r>
        <w:rPr>
          <w:sz w:val="48"/>
        </w:rPr>
        <w:t>mapping</w:t>
      </w:r>
      <w:r>
        <w:rPr>
          <w:spacing w:val="-8"/>
          <w:sz w:val="48"/>
        </w:rPr>
        <w:t xml:space="preserve"> </w:t>
      </w:r>
      <w:r>
        <w:rPr>
          <w:sz w:val="48"/>
        </w:rPr>
        <w:t>their</w:t>
      </w:r>
      <w:r>
        <w:rPr>
          <w:spacing w:val="-8"/>
          <w:sz w:val="48"/>
        </w:rPr>
        <w:t xml:space="preserve"> </w:t>
      </w:r>
      <w:r>
        <w:rPr>
          <w:spacing w:val="-2"/>
          <w:sz w:val="48"/>
        </w:rPr>
        <w:t>locations.</w:t>
      </w:r>
    </w:p>
    <w:p w14:paraId="468048CC" w14:textId="77777777" w:rsidR="003D09CB" w:rsidRDefault="003D09CB">
      <w:pPr>
        <w:pStyle w:val="ListParagraph"/>
        <w:rPr>
          <w:sz w:val="48"/>
        </w:rPr>
        <w:sectPr w:rsidR="003D09CB">
          <w:pgSz w:w="19200" w:h="10800" w:orient="landscape"/>
          <w:pgMar w:top="880" w:right="425" w:bottom="280" w:left="141" w:header="720" w:footer="720" w:gutter="0"/>
          <w:cols w:space="720"/>
        </w:sectPr>
      </w:pPr>
    </w:p>
    <w:p w14:paraId="427585B6" w14:textId="77777777" w:rsidR="003D09CB" w:rsidRDefault="00FB16C8">
      <w:pPr>
        <w:pStyle w:val="ListParagraph"/>
        <w:numPr>
          <w:ilvl w:val="2"/>
          <w:numId w:val="11"/>
        </w:numPr>
        <w:tabs>
          <w:tab w:val="left" w:pos="2049"/>
        </w:tabs>
        <w:spacing w:before="48"/>
        <w:rPr>
          <w:sz w:val="80"/>
        </w:rPr>
      </w:pPr>
      <w:r>
        <w:rPr>
          <w:sz w:val="80"/>
        </w:rPr>
        <w:lastRenderedPageBreak/>
        <w:t>Literature</w:t>
      </w:r>
      <w:r>
        <w:rPr>
          <w:spacing w:val="-11"/>
          <w:sz w:val="80"/>
        </w:rPr>
        <w:t xml:space="preserve"> </w:t>
      </w:r>
      <w:proofErr w:type="gramStart"/>
      <w:r>
        <w:rPr>
          <w:spacing w:val="-2"/>
          <w:sz w:val="80"/>
        </w:rPr>
        <w:t>Review:-</w:t>
      </w:r>
      <w:proofErr w:type="gramEnd"/>
    </w:p>
    <w:p w14:paraId="31977B86" w14:textId="77777777" w:rsidR="003D09CB" w:rsidRDefault="003D09CB">
      <w:pPr>
        <w:pStyle w:val="BodyText"/>
        <w:spacing w:before="149"/>
        <w:rPr>
          <w:sz w:val="20"/>
        </w:rPr>
      </w:pPr>
    </w:p>
    <w:tbl>
      <w:tblPr>
        <w:tblW w:w="0" w:type="auto"/>
        <w:tblInd w:w="56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404"/>
        <w:gridCol w:w="2398"/>
        <w:gridCol w:w="2128"/>
        <w:gridCol w:w="4288"/>
        <w:gridCol w:w="3553"/>
      </w:tblGrid>
      <w:tr w:rsidR="003D09CB" w14:paraId="40EF1800" w14:textId="77777777">
        <w:trPr>
          <w:trHeight w:val="1025"/>
        </w:trPr>
        <w:tc>
          <w:tcPr>
            <w:tcW w:w="852" w:type="dxa"/>
            <w:tcBorders>
              <w:bottom w:val="single" w:sz="24" w:space="0" w:color="FFFFFF"/>
            </w:tcBorders>
            <w:shd w:val="clear" w:color="auto" w:fill="4471C4"/>
          </w:tcPr>
          <w:p w14:paraId="1B6A8671" w14:textId="77777777" w:rsidR="003D09CB" w:rsidRDefault="00FB16C8">
            <w:pPr>
              <w:pStyle w:val="TableParagraph"/>
              <w:spacing w:before="56" w:line="436" w:lineRule="exact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Sr.</w:t>
            </w:r>
          </w:p>
          <w:p w14:paraId="60B470D2" w14:textId="77777777" w:rsidR="003D09CB" w:rsidRDefault="00FB16C8">
            <w:pPr>
              <w:pStyle w:val="TableParagraph"/>
              <w:spacing w:line="436" w:lineRule="exact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No.</w:t>
            </w:r>
          </w:p>
        </w:tc>
        <w:tc>
          <w:tcPr>
            <w:tcW w:w="4404" w:type="dxa"/>
            <w:tcBorders>
              <w:bottom w:val="single" w:sz="24" w:space="0" w:color="FFFFFF"/>
            </w:tcBorders>
            <w:shd w:val="clear" w:color="auto" w:fill="4471C4"/>
          </w:tcPr>
          <w:p w14:paraId="055904FB" w14:textId="77777777" w:rsidR="003D09CB" w:rsidRDefault="00FB16C8">
            <w:pPr>
              <w:pStyle w:val="TableParagraph"/>
              <w:spacing w:before="56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Name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z w:val="36"/>
              </w:rPr>
              <w:t>of</w:t>
            </w:r>
            <w:r>
              <w:rPr>
                <w:b/>
                <w:color w:val="FFFFFF"/>
                <w:spacing w:val="-3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Article</w:t>
            </w:r>
          </w:p>
        </w:tc>
        <w:tc>
          <w:tcPr>
            <w:tcW w:w="2398" w:type="dxa"/>
            <w:tcBorders>
              <w:bottom w:val="single" w:sz="24" w:space="0" w:color="FFFFFF"/>
            </w:tcBorders>
            <w:shd w:val="clear" w:color="auto" w:fill="4471C4"/>
          </w:tcPr>
          <w:p w14:paraId="4320B8BF" w14:textId="77777777" w:rsidR="003D09CB" w:rsidRDefault="00FB16C8">
            <w:pPr>
              <w:pStyle w:val="TableParagraph"/>
              <w:spacing w:before="56"/>
              <w:ind w:left="145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Author</w:t>
            </w:r>
          </w:p>
        </w:tc>
        <w:tc>
          <w:tcPr>
            <w:tcW w:w="2128" w:type="dxa"/>
            <w:tcBorders>
              <w:bottom w:val="single" w:sz="24" w:space="0" w:color="FFFFFF"/>
            </w:tcBorders>
            <w:shd w:val="clear" w:color="auto" w:fill="4471C4"/>
          </w:tcPr>
          <w:p w14:paraId="595C4DA1" w14:textId="77777777" w:rsidR="003D09CB" w:rsidRDefault="00FB16C8">
            <w:pPr>
              <w:pStyle w:val="TableParagraph"/>
              <w:spacing w:before="63" w:line="235" w:lineRule="auto"/>
              <w:ind w:left="145" w:right="668"/>
              <w:rPr>
                <w:b/>
                <w:sz w:val="36"/>
              </w:rPr>
            </w:pPr>
            <w:r>
              <w:rPr>
                <w:b/>
                <w:color w:val="FFFFFF"/>
                <w:spacing w:val="-4"/>
                <w:sz w:val="36"/>
              </w:rPr>
              <w:t>Year</w:t>
            </w:r>
            <w:r>
              <w:rPr>
                <w:b/>
                <w:color w:val="FFFFFF"/>
                <w:spacing w:val="-17"/>
                <w:sz w:val="36"/>
              </w:rPr>
              <w:t xml:space="preserve"> </w:t>
            </w:r>
            <w:r>
              <w:rPr>
                <w:b/>
                <w:color w:val="FFFFFF"/>
                <w:spacing w:val="-4"/>
                <w:sz w:val="36"/>
              </w:rPr>
              <w:t xml:space="preserve">and </w:t>
            </w:r>
            <w:r>
              <w:rPr>
                <w:b/>
                <w:color w:val="FFFFFF"/>
                <w:spacing w:val="-2"/>
                <w:sz w:val="36"/>
              </w:rPr>
              <w:t>country</w:t>
            </w:r>
          </w:p>
        </w:tc>
        <w:tc>
          <w:tcPr>
            <w:tcW w:w="4288" w:type="dxa"/>
            <w:tcBorders>
              <w:bottom w:val="single" w:sz="24" w:space="0" w:color="FFFFFF"/>
            </w:tcBorders>
            <w:shd w:val="clear" w:color="auto" w:fill="4471C4"/>
          </w:tcPr>
          <w:p w14:paraId="451AF5F3" w14:textId="77777777" w:rsidR="003D09CB" w:rsidRDefault="00FB16C8">
            <w:pPr>
              <w:pStyle w:val="TableParagraph"/>
              <w:spacing w:before="56"/>
              <w:ind w:left="145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Key</w:t>
            </w:r>
            <w:r>
              <w:rPr>
                <w:b/>
                <w:color w:val="FFFFFF"/>
                <w:spacing w:val="-12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Details</w:t>
            </w:r>
          </w:p>
        </w:tc>
        <w:tc>
          <w:tcPr>
            <w:tcW w:w="3553" w:type="dxa"/>
            <w:tcBorders>
              <w:bottom w:val="single" w:sz="24" w:space="0" w:color="FFFFFF"/>
            </w:tcBorders>
            <w:shd w:val="clear" w:color="auto" w:fill="4471C4"/>
          </w:tcPr>
          <w:p w14:paraId="365A4AA9" w14:textId="77777777" w:rsidR="003D09CB" w:rsidRDefault="00FB16C8">
            <w:pPr>
              <w:pStyle w:val="TableParagraph"/>
              <w:spacing w:before="56"/>
              <w:ind w:left="145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Remarks</w:t>
            </w:r>
          </w:p>
        </w:tc>
      </w:tr>
      <w:tr w:rsidR="003D09CB" w14:paraId="2B3928E0" w14:textId="77777777">
        <w:trPr>
          <w:trHeight w:val="5134"/>
        </w:trPr>
        <w:tc>
          <w:tcPr>
            <w:tcW w:w="852" w:type="dxa"/>
            <w:tcBorders>
              <w:top w:val="single" w:sz="24" w:space="0" w:color="FFFFFF"/>
            </w:tcBorders>
            <w:shd w:val="clear" w:color="auto" w:fill="CFD4EA"/>
          </w:tcPr>
          <w:p w14:paraId="2F789357" w14:textId="77777777" w:rsidR="003D09CB" w:rsidRDefault="00FB16C8">
            <w:pPr>
              <w:pStyle w:val="TableParagraph"/>
              <w:spacing w:before="37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1.</w:t>
            </w:r>
          </w:p>
        </w:tc>
        <w:tc>
          <w:tcPr>
            <w:tcW w:w="4404" w:type="dxa"/>
            <w:tcBorders>
              <w:top w:val="single" w:sz="24" w:space="0" w:color="FFFFFF"/>
            </w:tcBorders>
            <w:shd w:val="clear" w:color="auto" w:fill="CFD4EA"/>
          </w:tcPr>
          <w:p w14:paraId="3FB93431" w14:textId="77777777" w:rsidR="003D09CB" w:rsidRDefault="00FB16C8">
            <w:pPr>
              <w:pStyle w:val="TableParagraph"/>
              <w:spacing w:before="37" w:line="436" w:lineRule="exact"/>
              <w:ind w:left="144"/>
              <w:rPr>
                <w:sz w:val="36"/>
              </w:rPr>
            </w:pPr>
            <w:r>
              <w:rPr>
                <w:spacing w:val="-2"/>
                <w:sz w:val="36"/>
              </w:rPr>
              <w:t>Thermographic</w:t>
            </w:r>
          </w:p>
          <w:p w14:paraId="3F140F7F" w14:textId="77777777" w:rsidR="003D09CB" w:rsidRDefault="00FB16C8">
            <w:pPr>
              <w:pStyle w:val="TableParagraph"/>
              <w:spacing w:before="3" w:line="235" w:lineRule="auto"/>
              <w:ind w:left="144" w:right="101"/>
              <w:rPr>
                <w:sz w:val="36"/>
              </w:rPr>
            </w:pPr>
            <w:r>
              <w:rPr>
                <w:sz w:val="36"/>
              </w:rPr>
              <w:t xml:space="preserve">Laplacian </w:t>
            </w:r>
            <w:proofErr w:type="spellStart"/>
            <w:r>
              <w:rPr>
                <w:sz w:val="36"/>
              </w:rPr>
              <w:t>pyramidfiltering</w:t>
            </w:r>
            <w:proofErr w:type="spellEnd"/>
            <w:r>
              <w:rPr>
                <w:sz w:val="36"/>
              </w:rPr>
              <w:t xml:space="preserve"> for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delamination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detection in concrete</w:t>
            </w:r>
          </w:p>
        </w:tc>
        <w:tc>
          <w:tcPr>
            <w:tcW w:w="2398" w:type="dxa"/>
            <w:tcBorders>
              <w:top w:val="single" w:sz="24" w:space="0" w:color="FFFFFF"/>
            </w:tcBorders>
            <w:shd w:val="clear" w:color="auto" w:fill="CFD4EA"/>
          </w:tcPr>
          <w:p w14:paraId="7FA350DA" w14:textId="77777777" w:rsidR="003D09CB" w:rsidRDefault="00FB16C8">
            <w:pPr>
              <w:pStyle w:val="TableParagraph"/>
              <w:spacing w:before="43" w:line="235" w:lineRule="auto"/>
              <w:ind w:left="145" w:right="288"/>
              <w:rPr>
                <w:sz w:val="36"/>
              </w:rPr>
            </w:pPr>
            <w:proofErr w:type="spellStart"/>
            <w:r>
              <w:rPr>
                <w:spacing w:val="-2"/>
                <w:sz w:val="36"/>
              </w:rPr>
              <w:t>Chongsheng</w:t>
            </w:r>
            <w:proofErr w:type="spellEnd"/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Cheng Rina Zhigang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Shen</w:t>
            </w:r>
          </w:p>
        </w:tc>
        <w:tc>
          <w:tcPr>
            <w:tcW w:w="2128" w:type="dxa"/>
            <w:tcBorders>
              <w:top w:val="single" w:sz="24" w:space="0" w:color="FFFFFF"/>
            </w:tcBorders>
            <w:shd w:val="clear" w:color="auto" w:fill="CFD4EA"/>
          </w:tcPr>
          <w:p w14:paraId="3761B39B" w14:textId="77777777" w:rsidR="003D09CB" w:rsidRDefault="00FB16C8">
            <w:pPr>
              <w:pStyle w:val="TableParagraph"/>
              <w:spacing w:before="37"/>
              <w:ind w:left="145"/>
              <w:rPr>
                <w:sz w:val="36"/>
              </w:rPr>
            </w:pPr>
            <w:proofErr w:type="gramStart"/>
            <w:r>
              <w:rPr>
                <w:sz w:val="36"/>
              </w:rPr>
              <w:t>2019</w:t>
            </w:r>
            <w:r>
              <w:rPr>
                <w:spacing w:val="-2"/>
                <w:sz w:val="36"/>
              </w:rPr>
              <w:t xml:space="preserve"> ,China</w:t>
            </w:r>
            <w:proofErr w:type="gramEnd"/>
          </w:p>
        </w:tc>
        <w:tc>
          <w:tcPr>
            <w:tcW w:w="4288" w:type="dxa"/>
            <w:tcBorders>
              <w:top w:val="single" w:sz="24" w:space="0" w:color="FFFFFF"/>
            </w:tcBorders>
            <w:shd w:val="clear" w:color="auto" w:fill="CFD4EA"/>
          </w:tcPr>
          <w:p w14:paraId="3A341741" w14:textId="77777777" w:rsidR="003D09CB" w:rsidRDefault="00FB16C8">
            <w:pPr>
              <w:pStyle w:val="TableParagraph"/>
              <w:spacing w:before="43" w:line="235" w:lineRule="auto"/>
              <w:ind w:left="145"/>
              <w:rPr>
                <w:sz w:val="36"/>
              </w:rPr>
            </w:pPr>
            <w:r>
              <w:rPr>
                <w:sz w:val="36"/>
              </w:rPr>
              <w:t>Uses</w:t>
            </w:r>
            <w:r>
              <w:rPr>
                <w:spacing w:val="-16"/>
                <w:sz w:val="36"/>
              </w:rPr>
              <w:t xml:space="preserve"> </w:t>
            </w:r>
            <w:r>
              <w:rPr>
                <w:sz w:val="36"/>
              </w:rPr>
              <w:t>single</w:t>
            </w:r>
            <w:r>
              <w:rPr>
                <w:spacing w:val="-12"/>
                <w:sz w:val="36"/>
              </w:rPr>
              <w:t xml:space="preserve"> </w:t>
            </w:r>
            <w:r>
              <w:rPr>
                <w:sz w:val="36"/>
              </w:rPr>
              <w:t>thermal</w:t>
            </w:r>
            <w:r>
              <w:rPr>
                <w:spacing w:val="-12"/>
                <w:sz w:val="36"/>
              </w:rPr>
              <w:t xml:space="preserve"> </w:t>
            </w:r>
            <w:r>
              <w:rPr>
                <w:sz w:val="36"/>
              </w:rPr>
              <w:t xml:space="preserve">images of concrete decks and </w:t>
            </w:r>
            <w:r>
              <w:rPr>
                <w:spacing w:val="-2"/>
                <w:sz w:val="36"/>
              </w:rPr>
              <w:t>applies</w:t>
            </w:r>
          </w:p>
          <w:p w14:paraId="7B6CD933" w14:textId="77777777" w:rsidR="003D09CB" w:rsidRDefault="00FB16C8">
            <w:pPr>
              <w:pStyle w:val="TableParagraph"/>
              <w:spacing w:before="5" w:line="235" w:lineRule="auto"/>
              <w:ind w:left="145" w:right="174"/>
              <w:rPr>
                <w:sz w:val="36"/>
              </w:rPr>
            </w:pPr>
            <w:r>
              <w:rPr>
                <w:sz w:val="36"/>
              </w:rPr>
              <w:t xml:space="preserve">Laplacian of Gaussian filters in a multi-scale </w:t>
            </w:r>
            <w:r>
              <w:rPr>
                <w:spacing w:val="-2"/>
                <w:sz w:val="36"/>
              </w:rPr>
              <w:t xml:space="preserve">Laplacian-pyramid </w:t>
            </w:r>
            <w:r>
              <w:rPr>
                <w:sz w:val="36"/>
              </w:rPr>
              <w:t>framework to detect abnormal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thermal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patterns caused by </w:t>
            </w:r>
            <w:proofErr w:type="spellStart"/>
            <w:r>
              <w:rPr>
                <w:sz w:val="36"/>
              </w:rPr>
              <w:t>delaminations</w:t>
            </w:r>
            <w:proofErr w:type="spellEnd"/>
            <w:r>
              <w:rPr>
                <w:sz w:val="36"/>
              </w:rPr>
              <w:t xml:space="preserve"> (internal crack-related </w:t>
            </w:r>
            <w:r>
              <w:rPr>
                <w:spacing w:val="-2"/>
                <w:sz w:val="36"/>
              </w:rPr>
              <w:t>defects)</w:t>
            </w:r>
          </w:p>
        </w:tc>
        <w:tc>
          <w:tcPr>
            <w:tcW w:w="3553" w:type="dxa"/>
            <w:tcBorders>
              <w:top w:val="single" w:sz="24" w:space="0" w:color="FFFFFF"/>
            </w:tcBorders>
            <w:shd w:val="clear" w:color="auto" w:fill="CFD4EA"/>
          </w:tcPr>
          <w:p w14:paraId="19D56966" w14:textId="77777777" w:rsidR="003D09CB" w:rsidRDefault="00FB16C8">
            <w:pPr>
              <w:pStyle w:val="TableParagraph"/>
              <w:spacing w:before="43" w:line="235" w:lineRule="auto"/>
              <w:ind w:left="145" w:right="92"/>
              <w:rPr>
                <w:sz w:val="36"/>
              </w:rPr>
            </w:pPr>
            <w:r>
              <w:rPr>
                <w:spacing w:val="-2"/>
                <w:sz w:val="36"/>
              </w:rPr>
              <w:t>Effective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for</w:t>
            </w:r>
            <w:r>
              <w:rPr>
                <w:spacing w:val="-18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multi-size delamination </w:t>
            </w:r>
            <w:r>
              <w:rPr>
                <w:sz w:val="36"/>
              </w:rPr>
              <w:t>detection and robust to uneven temperature, but limited by single- image sensitivity and not UAV-specific.</w:t>
            </w:r>
          </w:p>
        </w:tc>
      </w:tr>
    </w:tbl>
    <w:p w14:paraId="4AE1E367" w14:textId="77777777" w:rsidR="003D09CB" w:rsidRDefault="003D09CB">
      <w:pPr>
        <w:pStyle w:val="TableParagraph"/>
        <w:spacing w:line="235" w:lineRule="auto"/>
        <w:rPr>
          <w:sz w:val="36"/>
        </w:rPr>
        <w:sectPr w:rsidR="003D09CB">
          <w:pgSz w:w="19200" w:h="10800" w:orient="landscape"/>
          <w:pgMar w:top="640" w:right="425" w:bottom="280" w:left="141" w:header="720" w:footer="720" w:gutter="0"/>
          <w:cols w:space="720"/>
        </w:sectPr>
      </w:pPr>
    </w:p>
    <w:p w14:paraId="56DDD1F0" w14:textId="77777777" w:rsidR="003D09CB" w:rsidRDefault="003D09CB">
      <w:pPr>
        <w:pStyle w:val="BodyText"/>
        <w:spacing w:before="1"/>
        <w:rPr>
          <w:sz w:val="2"/>
        </w:rPr>
      </w:pPr>
    </w:p>
    <w:tbl>
      <w:tblPr>
        <w:tblW w:w="0" w:type="auto"/>
        <w:tblInd w:w="49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4461"/>
        <w:gridCol w:w="4117"/>
        <w:gridCol w:w="1636"/>
        <w:gridCol w:w="3304"/>
        <w:gridCol w:w="3019"/>
      </w:tblGrid>
      <w:tr w:rsidR="003D09CB" w14:paraId="7782E519" w14:textId="77777777">
        <w:trPr>
          <w:trHeight w:val="967"/>
        </w:trPr>
        <w:tc>
          <w:tcPr>
            <w:tcW w:w="816" w:type="dxa"/>
            <w:tcBorders>
              <w:bottom w:val="single" w:sz="24" w:space="0" w:color="FFFFFF"/>
            </w:tcBorders>
            <w:shd w:val="clear" w:color="auto" w:fill="4471C4"/>
          </w:tcPr>
          <w:p w14:paraId="16CBD721" w14:textId="77777777" w:rsidR="003D09CB" w:rsidRDefault="00FB16C8">
            <w:pPr>
              <w:pStyle w:val="TableParagraph"/>
              <w:spacing w:before="55" w:line="436" w:lineRule="exact"/>
              <w:ind w:left="143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Sr.</w:t>
            </w:r>
          </w:p>
          <w:p w14:paraId="2508D8E5" w14:textId="77777777" w:rsidR="003D09CB" w:rsidRDefault="00FB16C8">
            <w:pPr>
              <w:pStyle w:val="TableParagraph"/>
              <w:spacing w:line="436" w:lineRule="exact"/>
              <w:ind w:left="143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No.</w:t>
            </w:r>
          </w:p>
        </w:tc>
        <w:tc>
          <w:tcPr>
            <w:tcW w:w="4461" w:type="dxa"/>
            <w:tcBorders>
              <w:bottom w:val="single" w:sz="24" w:space="0" w:color="FFFFFF"/>
            </w:tcBorders>
            <w:shd w:val="clear" w:color="auto" w:fill="4471C4"/>
          </w:tcPr>
          <w:p w14:paraId="5F757CBE" w14:textId="77777777" w:rsidR="003D09CB" w:rsidRDefault="00FB16C8">
            <w:pPr>
              <w:pStyle w:val="TableParagraph"/>
              <w:spacing w:before="55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Name</w:t>
            </w:r>
            <w:r>
              <w:rPr>
                <w:b/>
                <w:color w:val="FFFFFF"/>
                <w:spacing w:val="-5"/>
                <w:sz w:val="36"/>
              </w:rPr>
              <w:t xml:space="preserve"> </w:t>
            </w:r>
            <w:r>
              <w:rPr>
                <w:b/>
                <w:color w:val="FFFFFF"/>
                <w:sz w:val="36"/>
              </w:rPr>
              <w:t>of</w:t>
            </w:r>
            <w:r>
              <w:rPr>
                <w:b/>
                <w:color w:val="FFFFFF"/>
                <w:spacing w:val="-2"/>
                <w:sz w:val="36"/>
              </w:rPr>
              <w:t xml:space="preserve"> Article</w:t>
            </w:r>
          </w:p>
        </w:tc>
        <w:tc>
          <w:tcPr>
            <w:tcW w:w="4117" w:type="dxa"/>
            <w:tcBorders>
              <w:bottom w:val="single" w:sz="24" w:space="0" w:color="FFFFFF"/>
            </w:tcBorders>
            <w:shd w:val="clear" w:color="auto" w:fill="4471C4"/>
          </w:tcPr>
          <w:p w14:paraId="393F5DAA" w14:textId="77777777" w:rsidR="003D09CB" w:rsidRDefault="00FB16C8">
            <w:pPr>
              <w:pStyle w:val="TableParagraph"/>
              <w:spacing w:before="55"/>
              <w:ind w:left="145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Author</w:t>
            </w:r>
          </w:p>
        </w:tc>
        <w:tc>
          <w:tcPr>
            <w:tcW w:w="1636" w:type="dxa"/>
            <w:tcBorders>
              <w:bottom w:val="single" w:sz="24" w:space="0" w:color="FFFFFF"/>
            </w:tcBorders>
            <w:shd w:val="clear" w:color="auto" w:fill="4471C4"/>
          </w:tcPr>
          <w:p w14:paraId="4EF91807" w14:textId="77777777" w:rsidR="003D09CB" w:rsidRDefault="00FB16C8">
            <w:pPr>
              <w:pStyle w:val="TableParagraph"/>
              <w:spacing w:before="55" w:line="436" w:lineRule="exact"/>
              <w:ind w:left="146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Year</w:t>
            </w:r>
            <w:r>
              <w:rPr>
                <w:b/>
                <w:color w:val="FFFFFF"/>
                <w:spacing w:val="-15"/>
                <w:sz w:val="36"/>
              </w:rPr>
              <w:t xml:space="preserve"> </w:t>
            </w:r>
            <w:r>
              <w:rPr>
                <w:b/>
                <w:color w:val="FFFFFF"/>
                <w:spacing w:val="-5"/>
                <w:sz w:val="36"/>
              </w:rPr>
              <w:t>and</w:t>
            </w:r>
          </w:p>
          <w:p w14:paraId="451B9325" w14:textId="77777777" w:rsidR="003D09CB" w:rsidRDefault="00FB16C8">
            <w:pPr>
              <w:pStyle w:val="TableParagraph"/>
              <w:spacing w:line="436" w:lineRule="exact"/>
              <w:ind w:left="146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country</w:t>
            </w:r>
          </w:p>
        </w:tc>
        <w:tc>
          <w:tcPr>
            <w:tcW w:w="3304" w:type="dxa"/>
            <w:tcBorders>
              <w:bottom w:val="single" w:sz="24" w:space="0" w:color="FFFFFF"/>
            </w:tcBorders>
            <w:shd w:val="clear" w:color="auto" w:fill="4471C4"/>
          </w:tcPr>
          <w:p w14:paraId="4DE8BAAC" w14:textId="77777777" w:rsidR="003D09CB" w:rsidRDefault="00FB16C8">
            <w:pPr>
              <w:pStyle w:val="TableParagraph"/>
              <w:spacing w:before="55"/>
              <w:ind w:left="146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Key</w:t>
            </w:r>
            <w:r>
              <w:rPr>
                <w:b/>
                <w:color w:val="FFFFFF"/>
                <w:spacing w:val="-13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Details</w:t>
            </w:r>
          </w:p>
        </w:tc>
        <w:tc>
          <w:tcPr>
            <w:tcW w:w="3019" w:type="dxa"/>
            <w:tcBorders>
              <w:bottom w:val="single" w:sz="24" w:space="0" w:color="FFFFFF"/>
            </w:tcBorders>
            <w:shd w:val="clear" w:color="auto" w:fill="4471C4"/>
          </w:tcPr>
          <w:p w14:paraId="744E3638" w14:textId="77777777" w:rsidR="003D09CB" w:rsidRDefault="00FB16C8">
            <w:pPr>
              <w:pStyle w:val="TableParagraph"/>
              <w:spacing w:before="55"/>
              <w:ind w:left="147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Remarks</w:t>
            </w:r>
          </w:p>
        </w:tc>
      </w:tr>
      <w:tr w:rsidR="003D09CB" w14:paraId="479AB20B" w14:textId="77777777">
        <w:trPr>
          <w:trHeight w:val="5288"/>
        </w:trPr>
        <w:tc>
          <w:tcPr>
            <w:tcW w:w="816" w:type="dxa"/>
            <w:tcBorders>
              <w:top w:val="single" w:sz="24" w:space="0" w:color="FFFFFF"/>
            </w:tcBorders>
            <w:shd w:val="clear" w:color="auto" w:fill="CFD4EA"/>
          </w:tcPr>
          <w:p w14:paraId="739BD981" w14:textId="77777777" w:rsidR="003D09CB" w:rsidRDefault="00FB16C8">
            <w:pPr>
              <w:pStyle w:val="TableParagraph"/>
              <w:spacing w:before="36"/>
              <w:ind w:left="143"/>
              <w:rPr>
                <w:sz w:val="36"/>
              </w:rPr>
            </w:pPr>
            <w:r>
              <w:rPr>
                <w:spacing w:val="-5"/>
                <w:sz w:val="36"/>
              </w:rPr>
              <w:t>2.</w:t>
            </w:r>
          </w:p>
        </w:tc>
        <w:tc>
          <w:tcPr>
            <w:tcW w:w="4461" w:type="dxa"/>
            <w:tcBorders>
              <w:top w:val="single" w:sz="24" w:space="0" w:color="FFFFFF"/>
            </w:tcBorders>
            <w:shd w:val="clear" w:color="auto" w:fill="CFD4EA"/>
          </w:tcPr>
          <w:p w14:paraId="3CF41995" w14:textId="77777777" w:rsidR="003D09CB" w:rsidRDefault="00FB16C8">
            <w:pPr>
              <w:pStyle w:val="TableParagraph"/>
              <w:spacing w:before="43" w:line="235" w:lineRule="auto"/>
              <w:ind w:left="144"/>
              <w:rPr>
                <w:sz w:val="36"/>
              </w:rPr>
            </w:pPr>
            <w:r>
              <w:rPr>
                <w:sz w:val="36"/>
              </w:rPr>
              <w:t>SS-GAN (Semantic Segmentation Generative Adversarial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Network)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based road surface crack region segmentation: a semi- supervised approach</w:t>
            </w:r>
          </w:p>
        </w:tc>
        <w:tc>
          <w:tcPr>
            <w:tcW w:w="4117" w:type="dxa"/>
            <w:tcBorders>
              <w:top w:val="single" w:sz="24" w:space="0" w:color="FFFFFF"/>
            </w:tcBorders>
            <w:shd w:val="clear" w:color="auto" w:fill="CFD4EA"/>
          </w:tcPr>
          <w:p w14:paraId="7B863C5F" w14:textId="77777777" w:rsidR="003D09CB" w:rsidRDefault="00FB16C8">
            <w:pPr>
              <w:pStyle w:val="TableParagraph"/>
              <w:tabs>
                <w:tab w:val="left" w:pos="687"/>
              </w:tabs>
              <w:spacing w:before="43" w:line="235" w:lineRule="auto"/>
              <w:ind w:left="687" w:right="519" w:hanging="543"/>
              <w:rPr>
                <w:sz w:val="36"/>
              </w:rPr>
            </w:pPr>
            <w:r>
              <w:rPr>
                <w:spacing w:val="-6"/>
                <w:sz w:val="36"/>
              </w:rPr>
              <w:t>A.</w:t>
            </w:r>
            <w:r>
              <w:rPr>
                <w:sz w:val="36"/>
              </w:rPr>
              <w:tab/>
              <w:t>Sekar,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S.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Dutta,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R.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S. </w:t>
            </w:r>
            <w:r>
              <w:rPr>
                <w:spacing w:val="-4"/>
                <w:sz w:val="36"/>
              </w:rPr>
              <w:t>Rao</w:t>
            </w:r>
          </w:p>
        </w:tc>
        <w:tc>
          <w:tcPr>
            <w:tcW w:w="1636" w:type="dxa"/>
            <w:tcBorders>
              <w:top w:val="single" w:sz="24" w:space="0" w:color="FFFFFF"/>
            </w:tcBorders>
            <w:shd w:val="clear" w:color="auto" w:fill="CFD4EA"/>
          </w:tcPr>
          <w:p w14:paraId="67C70125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5883D35D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54507857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2E258E7A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71D7B53C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7B50B39B" w14:textId="77777777" w:rsidR="003D09CB" w:rsidRDefault="003D09CB">
            <w:pPr>
              <w:pStyle w:val="TableParagraph"/>
              <w:spacing w:before="361"/>
              <w:rPr>
                <w:rFonts w:ascii="Times New Roman"/>
                <w:sz w:val="36"/>
              </w:rPr>
            </w:pPr>
          </w:p>
          <w:p w14:paraId="62074867" w14:textId="77777777" w:rsidR="003D09CB" w:rsidRDefault="00FB16C8">
            <w:pPr>
              <w:pStyle w:val="TableParagraph"/>
              <w:spacing w:before="1" w:line="436" w:lineRule="exact"/>
              <w:ind w:left="146"/>
              <w:rPr>
                <w:sz w:val="36"/>
              </w:rPr>
            </w:pPr>
            <w:r>
              <w:rPr>
                <w:spacing w:val="-2"/>
                <w:sz w:val="36"/>
              </w:rPr>
              <w:t>2024,</w:t>
            </w:r>
          </w:p>
          <w:p w14:paraId="4C718470" w14:textId="77777777" w:rsidR="003D09CB" w:rsidRDefault="00FB16C8">
            <w:pPr>
              <w:pStyle w:val="TableParagraph"/>
              <w:spacing w:line="436" w:lineRule="exact"/>
              <w:ind w:left="146"/>
              <w:rPr>
                <w:sz w:val="36"/>
              </w:rPr>
            </w:pPr>
            <w:r>
              <w:rPr>
                <w:spacing w:val="-2"/>
                <w:sz w:val="36"/>
              </w:rPr>
              <w:t>India</w:t>
            </w:r>
          </w:p>
        </w:tc>
        <w:tc>
          <w:tcPr>
            <w:tcW w:w="3304" w:type="dxa"/>
            <w:tcBorders>
              <w:top w:val="single" w:sz="24" w:space="0" w:color="FFFFFF"/>
            </w:tcBorders>
            <w:shd w:val="clear" w:color="auto" w:fill="CFD4EA"/>
          </w:tcPr>
          <w:p w14:paraId="39F2A18B" w14:textId="77777777" w:rsidR="003D09CB" w:rsidRDefault="00FB16C8">
            <w:pPr>
              <w:pStyle w:val="TableParagraph"/>
              <w:spacing w:before="43" w:line="235" w:lineRule="auto"/>
              <w:ind w:left="146" w:right="206"/>
              <w:rPr>
                <w:sz w:val="36"/>
              </w:rPr>
            </w:pPr>
            <w:r>
              <w:rPr>
                <w:sz w:val="36"/>
              </w:rPr>
              <w:t xml:space="preserve">Proposes semi- supervised GAN approach for road </w:t>
            </w:r>
            <w:r>
              <w:rPr>
                <w:spacing w:val="-2"/>
                <w:sz w:val="36"/>
              </w:rPr>
              <w:t>crack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segmentation </w:t>
            </w:r>
            <w:r>
              <w:rPr>
                <w:sz w:val="36"/>
              </w:rPr>
              <w:t>using limited labeled images.</w:t>
            </w:r>
          </w:p>
          <w:p w14:paraId="2C2C17B5" w14:textId="77777777" w:rsidR="003D09CB" w:rsidRDefault="00FB16C8">
            <w:pPr>
              <w:pStyle w:val="TableParagraph"/>
              <w:spacing w:before="9" w:line="235" w:lineRule="auto"/>
              <w:ind w:left="146" w:right="206"/>
              <w:rPr>
                <w:sz w:val="36"/>
              </w:rPr>
            </w:pPr>
            <w:r>
              <w:rPr>
                <w:sz w:val="36"/>
              </w:rPr>
              <w:t xml:space="preserve">Focus on Indian </w:t>
            </w:r>
            <w:r>
              <w:rPr>
                <w:spacing w:val="-2"/>
                <w:sz w:val="36"/>
              </w:rPr>
              <w:t>road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pavements.</w:t>
            </w:r>
          </w:p>
        </w:tc>
        <w:tc>
          <w:tcPr>
            <w:tcW w:w="3019" w:type="dxa"/>
            <w:tcBorders>
              <w:top w:val="single" w:sz="24" w:space="0" w:color="FFFFFF"/>
            </w:tcBorders>
            <w:shd w:val="clear" w:color="auto" w:fill="CFD4EA"/>
          </w:tcPr>
          <w:p w14:paraId="329635CC" w14:textId="77777777" w:rsidR="003D09CB" w:rsidRDefault="00FB16C8">
            <w:pPr>
              <w:pStyle w:val="TableParagraph"/>
              <w:spacing w:before="43" w:line="235" w:lineRule="auto"/>
              <w:ind w:left="147" w:right="371"/>
              <w:rPr>
                <w:sz w:val="36"/>
              </w:rPr>
            </w:pPr>
            <w:r>
              <w:rPr>
                <w:sz w:val="36"/>
              </w:rPr>
              <w:t>Effective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for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low- labeled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 xml:space="preserve">datasets, good for rural </w:t>
            </w:r>
            <w:r>
              <w:rPr>
                <w:spacing w:val="-2"/>
                <w:sz w:val="36"/>
              </w:rPr>
              <w:t>scenarios.</w:t>
            </w:r>
          </w:p>
        </w:tc>
      </w:tr>
      <w:tr w:rsidR="003D09CB" w14:paraId="696C36A8" w14:textId="77777777">
        <w:trPr>
          <w:trHeight w:val="2964"/>
        </w:trPr>
        <w:tc>
          <w:tcPr>
            <w:tcW w:w="816" w:type="dxa"/>
            <w:shd w:val="clear" w:color="auto" w:fill="E9EBF5"/>
          </w:tcPr>
          <w:p w14:paraId="14AD2F28" w14:textId="77777777" w:rsidR="003D09CB" w:rsidRDefault="00FB16C8">
            <w:pPr>
              <w:pStyle w:val="TableParagraph"/>
              <w:spacing w:before="58"/>
              <w:ind w:left="143"/>
              <w:rPr>
                <w:sz w:val="36"/>
              </w:rPr>
            </w:pPr>
            <w:r>
              <w:rPr>
                <w:spacing w:val="-5"/>
                <w:sz w:val="36"/>
              </w:rPr>
              <w:t>3.</w:t>
            </w:r>
          </w:p>
        </w:tc>
        <w:tc>
          <w:tcPr>
            <w:tcW w:w="4461" w:type="dxa"/>
            <w:shd w:val="clear" w:color="auto" w:fill="E9EBF5"/>
          </w:tcPr>
          <w:p w14:paraId="52F6DF3B" w14:textId="77777777" w:rsidR="003D09CB" w:rsidRDefault="00FB16C8">
            <w:pPr>
              <w:pStyle w:val="TableParagraph"/>
              <w:spacing w:before="65" w:line="235" w:lineRule="auto"/>
              <w:ind w:left="144" w:right="189"/>
              <w:rPr>
                <w:sz w:val="36"/>
              </w:rPr>
            </w:pPr>
            <w:r>
              <w:rPr>
                <w:spacing w:val="-2"/>
                <w:sz w:val="36"/>
              </w:rPr>
              <w:t>Terrestrial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LiDAR-derived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3D </w:t>
            </w:r>
            <w:r>
              <w:rPr>
                <w:sz w:val="36"/>
              </w:rPr>
              <w:t>point cloud model, digital terrain model and pavement distress analysis</w:t>
            </w:r>
          </w:p>
        </w:tc>
        <w:tc>
          <w:tcPr>
            <w:tcW w:w="4117" w:type="dxa"/>
            <w:shd w:val="clear" w:color="auto" w:fill="E9EBF5"/>
          </w:tcPr>
          <w:p w14:paraId="63DEC222" w14:textId="77777777" w:rsidR="003D09CB" w:rsidRDefault="00FB16C8">
            <w:pPr>
              <w:pStyle w:val="TableParagraph"/>
              <w:spacing w:before="65" w:line="235" w:lineRule="auto"/>
              <w:ind w:left="145" w:right="331"/>
              <w:rPr>
                <w:sz w:val="36"/>
              </w:rPr>
            </w:pPr>
            <w:r>
              <w:rPr>
                <w:spacing w:val="-2"/>
                <w:sz w:val="36"/>
              </w:rPr>
              <w:t>Terrestrial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LiDAR-derived </w:t>
            </w:r>
            <w:r>
              <w:rPr>
                <w:sz w:val="36"/>
              </w:rPr>
              <w:t>3D point cloud model, digital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terrain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model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z w:val="36"/>
              </w:rPr>
              <w:t xml:space="preserve">and pavement distress </w:t>
            </w:r>
            <w:r>
              <w:rPr>
                <w:spacing w:val="-2"/>
                <w:sz w:val="36"/>
              </w:rPr>
              <w:t>analysis</w:t>
            </w:r>
          </w:p>
        </w:tc>
        <w:tc>
          <w:tcPr>
            <w:tcW w:w="1636" w:type="dxa"/>
            <w:shd w:val="clear" w:color="auto" w:fill="E9EBF5"/>
          </w:tcPr>
          <w:p w14:paraId="73CA7B2C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39E44B9C" w14:textId="77777777" w:rsidR="003D09CB" w:rsidRDefault="003D09CB">
            <w:pPr>
              <w:pStyle w:val="TableParagraph"/>
              <w:spacing w:before="3"/>
              <w:rPr>
                <w:rFonts w:ascii="Times New Roman"/>
                <w:sz w:val="36"/>
              </w:rPr>
            </w:pPr>
          </w:p>
          <w:p w14:paraId="063566A2" w14:textId="77777777" w:rsidR="003D09CB" w:rsidRDefault="00FB16C8">
            <w:pPr>
              <w:pStyle w:val="TableParagraph"/>
              <w:spacing w:line="436" w:lineRule="exact"/>
              <w:ind w:left="146"/>
              <w:rPr>
                <w:sz w:val="36"/>
              </w:rPr>
            </w:pPr>
            <w:r>
              <w:rPr>
                <w:spacing w:val="-2"/>
                <w:sz w:val="36"/>
              </w:rPr>
              <w:t>2024,</w:t>
            </w:r>
          </w:p>
          <w:p w14:paraId="49AF08DA" w14:textId="77777777" w:rsidR="003D09CB" w:rsidRDefault="00FB16C8">
            <w:pPr>
              <w:pStyle w:val="TableParagraph"/>
              <w:spacing w:line="436" w:lineRule="exact"/>
              <w:ind w:left="146"/>
              <w:rPr>
                <w:sz w:val="36"/>
              </w:rPr>
            </w:pPr>
            <w:r>
              <w:rPr>
                <w:spacing w:val="-2"/>
                <w:sz w:val="36"/>
              </w:rPr>
              <w:t>India</w:t>
            </w:r>
          </w:p>
        </w:tc>
        <w:tc>
          <w:tcPr>
            <w:tcW w:w="3304" w:type="dxa"/>
            <w:shd w:val="clear" w:color="auto" w:fill="E9EBF5"/>
          </w:tcPr>
          <w:p w14:paraId="5AF36F48" w14:textId="77777777" w:rsidR="003D09CB" w:rsidRDefault="00FB16C8">
            <w:pPr>
              <w:pStyle w:val="TableParagraph"/>
              <w:spacing w:before="65" w:line="235" w:lineRule="auto"/>
              <w:ind w:left="146" w:right="206"/>
              <w:rPr>
                <w:sz w:val="36"/>
              </w:rPr>
            </w:pPr>
            <w:r>
              <w:rPr>
                <w:sz w:val="36"/>
              </w:rPr>
              <w:t>Uses LiDAR for pavement surface models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and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distress evaluation. Applied to Indian highways.</w:t>
            </w:r>
          </w:p>
        </w:tc>
        <w:tc>
          <w:tcPr>
            <w:tcW w:w="3019" w:type="dxa"/>
            <w:shd w:val="clear" w:color="auto" w:fill="E9EBF5"/>
          </w:tcPr>
          <w:p w14:paraId="48010010" w14:textId="77777777" w:rsidR="003D09CB" w:rsidRDefault="00FB16C8">
            <w:pPr>
              <w:pStyle w:val="TableParagraph"/>
              <w:spacing w:before="65" w:line="235" w:lineRule="auto"/>
              <w:ind w:left="147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Expensive </w:t>
            </w:r>
            <w:r>
              <w:rPr>
                <w:sz w:val="36"/>
              </w:rPr>
              <w:t>equipment but accurate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in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rural </w:t>
            </w:r>
            <w:r>
              <w:rPr>
                <w:spacing w:val="-2"/>
                <w:sz w:val="36"/>
              </w:rPr>
              <w:t>areas.</w:t>
            </w:r>
          </w:p>
        </w:tc>
      </w:tr>
    </w:tbl>
    <w:p w14:paraId="7779CADB" w14:textId="77777777" w:rsidR="003D09CB" w:rsidRDefault="003D09CB">
      <w:pPr>
        <w:pStyle w:val="TableParagraph"/>
        <w:spacing w:line="235" w:lineRule="auto"/>
        <w:rPr>
          <w:sz w:val="36"/>
        </w:rPr>
        <w:sectPr w:rsidR="003D09CB">
          <w:pgSz w:w="19200" w:h="10800" w:orient="landscape"/>
          <w:pgMar w:top="640" w:right="425" w:bottom="280" w:left="141" w:header="720" w:footer="720" w:gutter="0"/>
          <w:cols w:space="720"/>
        </w:sectPr>
      </w:pPr>
    </w:p>
    <w:tbl>
      <w:tblPr>
        <w:tblW w:w="0" w:type="auto"/>
        <w:tblInd w:w="36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7"/>
        <w:gridCol w:w="3515"/>
        <w:gridCol w:w="2106"/>
        <w:gridCol w:w="2803"/>
        <w:gridCol w:w="4708"/>
        <w:gridCol w:w="4197"/>
      </w:tblGrid>
      <w:tr w:rsidR="003D09CB" w14:paraId="423E7853" w14:textId="77777777">
        <w:trPr>
          <w:trHeight w:val="1111"/>
        </w:trPr>
        <w:tc>
          <w:tcPr>
            <w:tcW w:w="867" w:type="dxa"/>
            <w:tcBorders>
              <w:bottom w:val="single" w:sz="24" w:space="0" w:color="FFFFFF"/>
            </w:tcBorders>
            <w:shd w:val="clear" w:color="auto" w:fill="4471C4"/>
          </w:tcPr>
          <w:p w14:paraId="16682F1E" w14:textId="77777777" w:rsidR="003D09CB" w:rsidRDefault="00FB16C8">
            <w:pPr>
              <w:pStyle w:val="TableParagraph"/>
              <w:spacing w:before="56" w:line="436" w:lineRule="exact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lastRenderedPageBreak/>
              <w:t>Sr.</w:t>
            </w:r>
          </w:p>
          <w:p w14:paraId="35E4599B" w14:textId="77777777" w:rsidR="003D09CB" w:rsidRDefault="00FB16C8">
            <w:pPr>
              <w:pStyle w:val="TableParagraph"/>
              <w:spacing w:line="436" w:lineRule="exact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No.</w:t>
            </w:r>
          </w:p>
        </w:tc>
        <w:tc>
          <w:tcPr>
            <w:tcW w:w="3515" w:type="dxa"/>
            <w:tcBorders>
              <w:bottom w:val="single" w:sz="24" w:space="0" w:color="FFFFFF"/>
            </w:tcBorders>
            <w:shd w:val="clear" w:color="auto" w:fill="4471C4"/>
          </w:tcPr>
          <w:p w14:paraId="144E62A2" w14:textId="77777777" w:rsidR="003D09CB" w:rsidRDefault="00FB16C8">
            <w:pPr>
              <w:pStyle w:val="TableParagraph"/>
              <w:spacing w:before="56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Name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z w:val="36"/>
              </w:rPr>
              <w:t>of</w:t>
            </w:r>
            <w:r>
              <w:rPr>
                <w:b/>
                <w:color w:val="FFFFFF"/>
                <w:spacing w:val="-3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Article</w:t>
            </w:r>
          </w:p>
        </w:tc>
        <w:tc>
          <w:tcPr>
            <w:tcW w:w="2106" w:type="dxa"/>
            <w:tcBorders>
              <w:bottom w:val="single" w:sz="24" w:space="0" w:color="FFFFFF"/>
            </w:tcBorders>
            <w:shd w:val="clear" w:color="auto" w:fill="4471C4"/>
          </w:tcPr>
          <w:p w14:paraId="1E2A93BB" w14:textId="77777777" w:rsidR="003D09CB" w:rsidRDefault="00FB16C8">
            <w:pPr>
              <w:pStyle w:val="TableParagraph"/>
              <w:spacing w:before="56"/>
              <w:ind w:left="145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Author</w:t>
            </w:r>
          </w:p>
        </w:tc>
        <w:tc>
          <w:tcPr>
            <w:tcW w:w="2803" w:type="dxa"/>
            <w:tcBorders>
              <w:bottom w:val="single" w:sz="24" w:space="0" w:color="FFFFFF"/>
            </w:tcBorders>
            <w:shd w:val="clear" w:color="auto" w:fill="4471C4"/>
          </w:tcPr>
          <w:p w14:paraId="62722D38" w14:textId="77777777" w:rsidR="003D09CB" w:rsidRDefault="00FB16C8">
            <w:pPr>
              <w:pStyle w:val="TableParagraph"/>
              <w:spacing w:before="62" w:line="235" w:lineRule="auto"/>
              <w:ind w:left="145" w:right="1343"/>
              <w:rPr>
                <w:b/>
                <w:sz w:val="36"/>
              </w:rPr>
            </w:pPr>
            <w:r>
              <w:rPr>
                <w:b/>
                <w:color w:val="FFFFFF"/>
                <w:spacing w:val="-4"/>
                <w:sz w:val="36"/>
              </w:rPr>
              <w:t>Year</w:t>
            </w:r>
            <w:r>
              <w:rPr>
                <w:b/>
                <w:color w:val="FFFFFF"/>
                <w:spacing w:val="-17"/>
                <w:sz w:val="36"/>
              </w:rPr>
              <w:t xml:space="preserve"> </w:t>
            </w:r>
            <w:r>
              <w:rPr>
                <w:b/>
                <w:color w:val="FFFFFF"/>
                <w:spacing w:val="-4"/>
                <w:sz w:val="36"/>
              </w:rPr>
              <w:t xml:space="preserve">and </w:t>
            </w:r>
            <w:r>
              <w:rPr>
                <w:b/>
                <w:color w:val="FFFFFF"/>
                <w:spacing w:val="-2"/>
                <w:sz w:val="36"/>
              </w:rPr>
              <w:t>country</w:t>
            </w:r>
          </w:p>
        </w:tc>
        <w:tc>
          <w:tcPr>
            <w:tcW w:w="4708" w:type="dxa"/>
            <w:tcBorders>
              <w:bottom w:val="single" w:sz="24" w:space="0" w:color="FFFFFF"/>
            </w:tcBorders>
            <w:shd w:val="clear" w:color="auto" w:fill="4471C4"/>
          </w:tcPr>
          <w:p w14:paraId="513DB7B3" w14:textId="77777777" w:rsidR="003D09CB" w:rsidRDefault="00FB16C8">
            <w:pPr>
              <w:pStyle w:val="TableParagraph"/>
              <w:spacing w:before="56"/>
              <w:ind w:left="145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Key</w:t>
            </w:r>
            <w:r>
              <w:rPr>
                <w:b/>
                <w:color w:val="FFFFFF"/>
                <w:spacing w:val="-12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Details</w:t>
            </w:r>
          </w:p>
        </w:tc>
        <w:tc>
          <w:tcPr>
            <w:tcW w:w="4197" w:type="dxa"/>
            <w:tcBorders>
              <w:bottom w:val="single" w:sz="24" w:space="0" w:color="FFFFFF"/>
            </w:tcBorders>
            <w:shd w:val="clear" w:color="auto" w:fill="4471C4"/>
          </w:tcPr>
          <w:p w14:paraId="47BD3F9E" w14:textId="77777777" w:rsidR="003D09CB" w:rsidRDefault="00FB16C8">
            <w:pPr>
              <w:pStyle w:val="TableParagraph"/>
              <w:spacing w:before="56"/>
              <w:ind w:left="145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Remarks</w:t>
            </w:r>
          </w:p>
        </w:tc>
      </w:tr>
      <w:tr w:rsidR="003D09CB" w14:paraId="614FD582" w14:textId="77777777">
        <w:trPr>
          <w:trHeight w:val="2431"/>
        </w:trPr>
        <w:tc>
          <w:tcPr>
            <w:tcW w:w="867" w:type="dxa"/>
            <w:tcBorders>
              <w:top w:val="single" w:sz="24" w:space="0" w:color="FFFFFF"/>
            </w:tcBorders>
            <w:shd w:val="clear" w:color="auto" w:fill="CFD4EA"/>
          </w:tcPr>
          <w:p w14:paraId="719ADF84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5D7DC336" w14:textId="77777777" w:rsidR="003D09CB" w:rsidRDefault="003D09CB">
            <w:pPr>
              <w:pStyle w:val="TableParagraph"/>
              <w:spacing w:before="156"/>
              <w:rPr>
                <w:rFonts w:ascii="Times New Roman"/>
                <w:sz w:val="36"/>
              </w:rPr>
            </w:pPr>
          </w:p>
          <w:p w14:paraId="3CB6DCFD" w14:textId="77777777" w:rsidR="003D09CB" w:rsidRDefault="00FB16C8">
            <w:pPr>
              <w:pStyle w:val="TableParagraph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4.</w:t>
            </w:r>
          </w:p>
        </w:tc>
        <w:tc>
          <w:tcPr>
            <w:tcW w:w="3515" w:type="dxa"/>
            <w:tcBorders>
              <w:top w:val="single" w:sz="24" w:space="0" w:color="FFFFFF"/>
            </w:tcBorders>
            <w:shd w:val="clear" w:color="auto" w:fill="CFD4EA"/>
          </w:tcPr>
          <w:p w14:paraId="4E489EBD" w14:textId="77777777" w:rsidR="003D09CB" w:rsidRDefault="00FB16C8">
            <w:pPr>
              <w:pStyle w:val="TableParagraph"/>
              <w:spacing w:before="127" w:line="235" w:lineRule="auto"/>
              <w:ind w:left="144" w:right="371"/>
              <w:rPr>
                <w:sz w:val="36"/>
              </w:rPr>
            </w:pPr>
            <w:r>
              <w:rPr>
                <w:sz w:val="36"/>
              </w:rPr>
              <w:t>Detecting Concrete Abnormality Using Time-series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Thermal Imaging and Supervised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Learning</w:t>
            </w:r>
          </w:p>
        </w:tc>
        <w:tc>
          <w:tcPr>
            <w:tcW w:w="2106" w:type="dxa"/>
            <w:tcBorders>
              <w:top w:val="single" w:sz="24" w:space="0" w:color="FFFFFF"/>
            </w:tcBorders>
            <w:shd w:val="clear" w:color="auto" w:fill="CFD4EA"/>
          </w:tcPr>
          <w:p w14:paraId="52FEA7C7" w14:textId="77777777" w:rsidR="003D09CB" w:rsidRDefault="003D09CB">
            <w:pPr>
              <w:pStyle w:val="TableParagraph"/>
              <w:spacing w:before="354"/>
              <w:rPr>
                <w:rFonts w:ascii="Times New Roman"/>
                <w:sz w:val="36"/>
              </w:rPr>
            </w:pPr>
          </w:p>
          <w:p w14:paraId="0E776572" w14:textId="77777777" w:rsidR="003D09CB" w:rsidRDefault="00FB16C8">
            <w:pPr>
              <w:pStyle w:val="TableParagraph"/>
              <w:spacing w:line="436" w:lineRule="exact"/>
              <w:ind w:left="145"/>
              <w:rPr>
                <w:sz w:val="36"/>
              </w:rPr>
            </w:pPr>
            <w:r>
              <w:rPr>
                <w:spacing w:val="-2"/>
                <w:sz w:val="36"/>
              </w:rPr>
              <w:t>Cheng,</w:t>
            </w:r>
          </w:p>
          <w:p w14:paraId="157B8C53" w14:textId="77777777" w:rsidR="003D09CB" w:rsidRDefault="00FB16C8">
            <w:pPr>
              <w:pStyle w:val="TableParagraph"/>
              <w:spacing w:line="436" w:lineRule="exact"/>
              <w:ind w:left="145"/>
              <w:rPr>
                <w:sz w:val="36"/>
              </w:rPr>
            </w:pPr>
            <w:r>
              <w:rPr>
                <w:spacing w:val="-4"/>
                <w:sz w:val="36"/>
              </w:rPr>
              <w:t>Shen</w:t>
            </w:r>
          </w:p>
        </w:tc>
        <w:tc>
          <w:tcPr>
            <w:tcW w:w="2803" w:type="dxa"/>
            <w:tcBorders>
              <w:top w:val="single" w:sz="24" w:space="0" w:color="FFFFFF"/>
            </w:tcBorders>
            <w:shd w:val="clear" w:color="auto" w:fill="CFD4EA"/>
          </w:tcPr>
          <w:p w14:paraId="3FC311B0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398A55FE" w14:textId="77777777" w:rsidR="003D09CB" w:rsidRDefault="003D09CB">
            <w:pPr>
              <w:pStyle w:val="TableParagraph"/>
              <w:spacing w:before="156"/>
              <w:rPr>
                <w:rFonts w:ascii="Times New Roman"/>
                <w:sz w:val="36"/>
              </w:rPr>
            </w:pPr>
          </w:p>
          <w:p w14:paraId="0B11CEF0" w14:textId="77777777" w:rsidR="003D09CB" w:rsidRDefault="00FB16C8">
            <w:pPr>
              <w:pStyle w:val="TableParagraph"/>
              <w:ind w:left="145"/>
              <w:rPr>
                <w:sz w:val="36"/>
              </w:rPr>
            </w:pPr>
            <w:r>
              <w:rPr>
                <w:sz w:val="36"/>
              </w:rPr>
              <w:t>2018,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10"/>
                <w:sz w:val="36"/>
              </w:rPr>
              <w:t>–</w:t>
            </w:r>
          </w:p>
        </w:tc>
        <w:tc>
          <w:tcPr>
            <w:tcW w:w="4708" w:type="dxa"/>
            <w:tcBorders>
              <w:top w:val="single" w:sz="24" w:space="0" w:color="FFFFFF"/>
            </w:tcBorders>
            <w:shd w:val="clear" w:color="auto" w:fill="CFD4EA"/>
          </w:tcPr>
          <w:p w14:paraId="453C829D" w14:textId="77777777" w:rsidR="003D09CB" w:rsidRDefault="00FB16C8">
            <w:pPr>
              <w:pStyle w:val="TableParagraph"/>
              <w:spacing w:before="127" w:line="235" w:lineRule="auto"/>
              <w:ind w:left="145" w:right="65"/>
              <w:rPr>
                <w:sz w:val="36"/>
              </w:rPr>
            </w:pPr>
            <w:r>
              <w:rPr>
                <w:sz w:val="36"/>
              </w:rPr>
              <w:t>Combines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>time-series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>thermal imaging with supervised learning. Uses features like PCA to classify regions as defective or not.</w:t>
            </w:r>
          </w:p>
        </w:tc>
        <w:tc>
          <w:tcPr>
            <w:tcW w:w="4197" w:type="dxa"/>
            <w:tcBorders>
              <w:top w:val="single" w:sz="24" w:space="0" w:color="FFFFFF"/>
            </w:tcBorders>
            <w:shd w:val="clear" w:color="auto" w:fill="CFD4EA"/>
          </w:tcPr>
          <w:p w14:paraId="3D6B8811" w14:textId="77777777" w:rsidR="003D09CB" w:rsidRDefault="00FB16C8">
            <w:pPr>
              <w:pStyle w:val="TableParagraph"/>
              <w:spacing w:before="127" w:line="235" w:lineRule="auto"/>
              <w:ind w:left="145" w:right="2"/>
              <w:rPr>
                <w:sz w:val="36"/>
              </w:rPr>
            </w:pPr>
            <w:r>
              <w:rPr>
                <w:sz w:val="36"/>
              </w:rPr>
              <w:t>Robust due to ML integration,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but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>limited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to </w:t>
            </w:r>
            <w:r>
              <w:rPr>
                <w:spacing w:val="-2"/>
                <w:sz w:val="36"/>
              </w:rPr>
              <w:t xml:space="preserve">lab/controlled conditions; </w:t>
            </w:r>
            <w:r>
              <w:rPr>
                <w:sz w:val="36"/>
              </w:rPr>
              <w:t>may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not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scale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well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UAV or field settings.</w:t>
            </w:r>
          </w:p>
        </w:tc>
      </w:tr>
      <w:tr w:rsidR="003D09CB" w14:paraId="0B08D38D" w14:textId="77777777">
        <w:trPr>
          <w:trHeight w:val="2796"/>
        </w:trPr>
        <w:tc>
          <w:tcPr>
            <w:tcW w:w="867" w:type="dxa"/>
            <w:shd w:val="clear" w:color="auto" w:fill="E9EBF5"/>
          </w:tcPr>
          <w:p w14:paraId="4EBEB431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05139F16" w14:textId="77777777" w:rsidR="003D09CB" w:rsidRDefault="003D09CB">
            <w:pPr>
              <w:pStyle w:val="TableParagraph"/>
              <w:spacing w:before="350"/>
              <w:rPr>
                <w:rFonts w:ascii="Times New Roman"/>
                <w:sz w:val="36"/>
              </w:rPr>
            </w:pPr>
          </w:p>
          <w:p w14:paraId="5CCAB5F4" w14:textId="77777777" w:rsidR="003D09CB" w:rsidRDefault="00FB16C8">
            <w:pPr>
              <w:pStyle w:val="TableParagraph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5.</w:t>
            </w:r>
          </w:p>
        </w:tc>
        <w:tc>
          <w:tcPr>
            <w:tcW w:w="3515" w:type="dxa"/>
            <w:shd w:val="clear" w:color="auto" w:fill="E9EBF5"/>
          </w:tcPr>
          <w:p w14:paraId="67B33CDC" w14:textId="77777777" w:rsidR="003D09CB" w:rsidRDefault="00FB16C8">
            <w:pPr>
              <w:pStyle w:val="TableParagraph"/>
              <w:spacing w:before="321" w:line="235" w:lineRule="auto"/>
              <w:ind w:left="144"/>
              <w:rPr>
                <w:sz w:val="36"/>
              </w:rPr>
            </w:pPr>
            <w:r>
              <w:rPr>
                <w:sz w:val="36"/>
              </w:rPr>
              <w:t xml:space="preserve">Deep learning–based </w:t>
            </w:r>
            <w:r>
              <w:rPr>
                <w:spacing w:val="-2"/>
                <w:sz w:val="36"/>
              </w:rPr>
              <w:t>autonomous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concrete </w:t>
            </w:r>
            <w:r>
              <w:rPr>
                <w:sz w:val="36"/>
              </w:rPr>
              <w:t xml:space="preserve">crack evaluation through hybrid image </w:t>
            </w:r>
            <w:r>
              <w:rPr>
                <w:spacing w:val="-2"/>
                <w:sz w:val="36"/>
              </w:rPr>
              <w:t>scanning</w:t>
            </w:r>
          </w:p>
        </w:tc>
        <w:tc>
          <w:tcPr>
            <w:tcW w:w="2106" w:type="dxa"/>
            <w:shd w:val="clear" w:color="auto" w:fill="E9EBF5"/>
          </w:tcPr>
          <w:p w14:paraId="6232C15A" w14:textId="77777777" w:rsidR="003D09CB" w:rsidRDefault="00FB16C8">
            <w:pPr>
              <w:pStyle w:val="TableParagraph"/>
              <w:spacing w:before="321" w:line="235" w:lineRule="auto"/>
              <w:ind w:left="145" w:right="312"/>
              <w:rPr>
                <w:sz w:val="36"/>
              </w:rPr>
            </w:pPr>
            <w:proofErr w:type="spellStart"/>
            <w:r>
              <w:rPr>
                <w:spacing w:val="-4"/>
                <w:sz w:val="36"/>
              </w:rPr>
              <w:t>Keunyoung</w:t>
            </w:r>
            <w:proofErr w:type="spellEnd"/>
            <w:r>
              <w:rPr>
                <w:spacing w:val="-4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Jang, </w:t>
            </w:r>
            <w:proofErr w:type="spellStart"/>
            <w:r>
              <w:rPr>
                <w:spacing w:val="-2"/>
                <w:sz w:val="36"/>
              </w:rPr>
              <w:t>Namgyu</w:t>
            </w:r>
            <w:proofErr w:type="spellEnd"/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 xml:space="preserve">Kim, Yun- Kyu </w:t>
            </w:r>
            <w:proofErr w:type="gramStart"/>
            <w:r>
              <w:rPr>
                <w:sz w:val="36"/>
              </w:rPr>
              <w:t>An</w:t>
            </w:r>
            <w:proofErr w:type="gramEnd"/>
          </w:p>
        </w:tc>
        <w:tc>
          <w:tcPr>
            <w:tcW w:w="2803" w:type="dxa"/>
            <w:shd w:val="clear" w:color="auto" w:fill="E9EBF5"/>
          </w:tcPr>
          <w:p w14:paraId="50307615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6E2EDC0B" w14:textId="77777777" w:rsidR="003D09CB" w:rsidRDefault="003D09CB">
            <w:pPr>
              <w:pStyle w:val="TableParagraph"/>
              <w:spacing w:before="350"/>
              <w:rPr>
                <w:rFonts w:ascii="Times New Roman"/>
                <w:sz w:val="36"/>
              </w:rPr>
            </w:pPr>
          </w:p>
          <w:p w14:paraId="16BC78BA" w14:textId="77777777" w:rsidR="003D09CB" w:rsidRDefault="00FB16C8">
            <w:pPr>
              <w:pStyle w:val="TableParagraph"/>
              <w:ind w:left="145"/>
              <w:rPr>
                <w:sz w:val="36"/>
              </w:rPr>
            </w:pPr>
            <w:r>
              <w:rPr>
                <w:sz w:val="36"/>
              </w:rPr>
              <w:t>2019,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10"/>
                <w:sz w:val="36"/>
              </w:rPr>
              <w:t>–</w:t>
            </w:r>
          </w:p>
        </w:tc>
        <w:tc>
          <w:tcPr>
            <w:tcW w:w="4708" w:type="dxa"/>
            <w:shd w:val="clear" w:color="auto" w:fill="E9EBF5"/>
          </w:tcPr>
          <w:p w14:paraId="57702C3E" w14:textId="77777777" w:rsidR="003D09CB" w:rsidRDefault="00FB16C8">
            <w:pPr>
              <w:pStyle w:val="TableParagraph"/>
              <w:spacing w:before="104" w:line="235" w:lineRule="auto"/>
              <w:ind w:left="145" w:right="145"/>
              <w:rPr>
                <w:sz w:val="36"/>
              </w:rPr>
            </w:pPr>
            <w:r>
              <w:rPr>
                <w:sz w:val="36"/>
              </w:rPr>
              <w:t>Uses hybrid imaging (visible camera + infrared thermography + line laser) and</w:t>
            </w:r>
            <w:r>
              <w:rPr>
                <w:spacing w:val="-1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GoogLeNet</w:t>
            </w:r>
            <w:proofErr w:type="spellEnd"/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deep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learning to detect macro- and micro- cracks in concrete.</w:t>
            </w:r>
          </w:p>
        </w:tc>
        <w:tc>
          <w:tcPr>
            <w:tcW w:w="4197" w:type="dxa"/>
            <w:shd w:val="clear" w:color="auto" w:fill="E9EBF5"/>
          </w:tcPr>
          <w:p w14:paraId="055E3AF7" w14:textId="77777777" w:rsidR="003D09CB" w:rsidRDefault="00FB16C8">
            <w:pPr>
              <w:pStyle w:val="TableParagraph"/>
              <w:spacing w:before="104" w:line="235" w:lineRule="auto"/>
              <w:ind w:left="145"/>
              <w:rPr>
                <w:sz w:val="36"/>
              </w:rPr>
            </w:pPr>
            <w:r>
              <w:rPr>
                <w:sz w:val="36"/>
              </w:rPr>
              <w:t>High crack detection accuracy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via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sensor fusion and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z w:val="36"/>
              </w:rPr>
              <w:t>deep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learning;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limited by lab scale, sensor complexity, and UAV deployment challenges.</w:t>
            </w:r>
          </w:p>
        </w:tc>
      </w:tr>
      <w:tr w:rsidR="003D09CB" w14:paraId="6BF45A20" w14:textId="77777777">
        <w:trPr>
          <w:trHeight w:val="2796"/>
        </w:trPr>
        <w:tc>
          <w:tcPr>
            <w:tcW w:w="867" w:type="dxa"/>
            <w:shd w:val="clear" w:color="auto" w:fill="CFD4EA"/>
          </w:tcPr>
          <w:p w14:paraId="6CA87614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15C6BD67" w14:textId="77777777" w:rsidR="003D09CB" w:rsidRDefault="003D09CB">
            <w:pPr>
              <w:pStyle w:val="TableParagraph"/>
              <w:spacing w:before="351"/>
              <w:rPr>
                <w:rFonts w:ascii="Times New Roman"/>
                <w:sz w:val="36"/>
              </w:rPr>
            </w:pPr>
          </w:p>
          <w:p w14:paraId="045CCDB2" w14:textId="77777777" w:rsidR="003D09CB" w:rsidRDefault="00FB16C8">
            <w:pPr>
              <w:pStyle w:val="TableParagraph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6.</w:t>
            </w:r>
          </w:p>
        </w:tc>
        <w:tc>
          <w:tcPr>
            <w:tcW w:w="3515" w:type="dxa"/>
            <w:shd w:val="clear" w:color="auto" w:fill="CFD4EA"/>
          </w:tcPr>
          <w:p w14:paraId="774BDEC2" w14:textId="77777777" w:rsidR="003D09CB" w:rsidRDefault="003D09CB">
            <w:pPr>
              <w:pStyle w:val="TableParagraph"/>
              <w:spacing w:before="340"/>
              <w:rPr>
                <w:rFonts w:ascii="Times New Roman"/>
                <w:sz w:val="36"/>
              </w:rPr>
            </w:pPr>
          </w:p>
          <w:p w14:paraId="34ADA20D" w14:textId="77777777" w:rsidR="003D09CB" w:rsidRDefault="00FB16C8">
            <w:pPr>
              <w:pStyle w:val="TableParagraph"/>
              <w:spacing w:line="235" w:lineRule="auto"/>
              <w:ind w:left="144"/>
              <w:rPr>
                <w:sz w:val="36"/>
              </w:rPr>
            </w:pPr>
            <w:r>
              <w:rPr>
                <w:sz w:val="36"/>
              </w:rPr>
              <w:t>Concrete Subsurface Crack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Detection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Using Thermal Imaging</w:t>
            </w:r>
          </w:p>
        </w:tc>
        <w:tc>
          <w:tcPr>
            <w:tcW w:w="2106" w:type="dxa"/>
            <w:shd w:val="clear" w:color="auto" w:fill="CFD4EA"/>
          </w:tcPr>
          <w:p w14:paraId="042EA405" w14:textId="77777777" w:rsidR="003D09CB" w:rsidRDefault="003D09CB">
            <w:pPr>
              <w:pStyle w:val="TableParagraph"/>
              <w:spacing w:before="340"/>
              <w:rPr>
                <w:rFonts w:ascii="Times New Roman"/>
                <w:sz w:val="36"/>
              </w:rPr>
            </w:pPr>
          </w:p>
          <w:p w14:paraId="0C56F863" w14:textId="77777777" w:rsidR="003D09CB" w:rsidRDefault="00FB16C8">
            <w:pPr>
              <w:pStyle w:val="TableParagraph"/>
              <w:spacing w:line="235" w:lineRule="auto"/>
              <w:ind w:left="145" w:right="441"/>
              <w:jc w:val="both"/>
              <w:rPr>
                <w:sz w:val="36"/>
              </w:rPr>
            </w:pPr>
            <w:proofErr w:type="spellStart"/>
            <w:r>
              <w:rPr>
                <w:spacing w:val="-4"/>
                <w:sz w:val="36"/>
              </w:rPr>
              <w:t>Mabrouka</w:t>
            </w:r>
            <w:proofErr w:type="spellEnd"/>
            <w:r>
              <w:rPr>
                <w:spacing w:val="-4"/>
                <w:sz w:val="36"/>
              </w:rPr>
              <w:t xml:space="preserve"> Abuhmida </w:t>
            </w:r>
            <w:r>
              <w:rPr>
                <w:sz w:val="36"/>
              </w:rPr>
              <w:t>et al.</w:t>
            </w:r>
          </w:p>
        </w:tc>
        <w:tc>
          <w:tcPr>
            <w:tcW w:w="2803" w:type="dxa"/>
            <w:shd w:val="clear" w:color="auto" w:fill="CFD4EA"/>
          </w:tcPr>
          <w:p w14:paraId="7F8393A6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75C45584" w14:textId="77777777" w:rsidR="003D09CB" w:rsidRDefault="003D09CB">
            <w:pPr>
              <w:pStyle w:val="TableParagraph"/>
              <w:spacing w:before="351"/>
              <w:rPr>
                <w:rFonts w:ascii="Times New Roman"/>
                <w:sz w:val="36"/>
              </w:rPr>
            </w:pPr>
          </w:p>
          <w:p w14:paraId="08119FDE" w14:textId="77777777" w:rsidR="003D09CB" w:rsidRDefault="00FB16C8">
            <w:pPr>
              <w:pStyle w:val="TableParagraph"/>
              <w:ind w:left="145"/>
              <w:rPr>
                <w:sz w:val="36"/>
              </w:rPr>
            </w:pPr>
            <w:r>
              <w:rPr>
                <w:spacing w:val="-10"/>
                <w:sz w:val="36"/>
              </w:rPr>
              <w:t>–</w:t>
            </w:r>
          </w:p>
        </w:tc>
        <w:tc>
          <w:tcPr>
            <w:tcW w:w="4708" w:type="dxa"/>
            <w:shd w:val="clear" w:color="auto" w:fill="CFD4EA"/>
          </w:tcPr>
          <w:p w14:paraId="272EC551" w14:textId="77777777" w:rsidR="003D09CB" w:rsidRDefault="00FB16C8">
            <w:pPr>
              <w:pStyle w:val="TableParagraph"/>
              <w:spacing w:before="106" w:line="235" w:lineRule="auto"/>
              <w:ind w:left="145" w:right="65"/>
              <w:rPr>
                <w:sz w:val="36"/>
              </w:rPr>
            </w:pPr>
            <w:r>
              <w:rPr>
                <w:sz w:val="36"/>
              </w:rPr>
              <w:t>Uses thermal imaging to detect subsurface cracks. Applies U-Net for segmentation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on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thermally stimulated data; classifies cracked vs non-cracked.</w:t>
            </w:r>
          </w:p>
        </w:tc>
        <w:tc>
          <w:tcPr>
            <w:tcW w:w="4197" w:type="dxa"/>
            <w:shd w:val="clear" w:color="auto" w:fill="CFD4EA"/>
          </w:tcPr>
          <w:p w14:paraId="48547AB5" w14:textId="77777777" w:rsidR="003D09CB" w:rsidRDefault="00FB16C8">
            <w:pPr>
              <w:pStyle w:val="TableParagraph"/>
              <w:spacing w:before="106" w:line="235" w:lineRule="auto"/>
              <w:ind w:left="145"/>
              <w:rPr>
                <w:sz w:val="36"/>
              </w:rPr>
            </w:pPr>
            <w:r>
              <w:rPr>
                <w:sz w:val="36"/>
              </w:rPr>
              <w:t>High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subsurface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detection accuracy; limited by lab- scale heating and </w:t>
            </w:r>
            <w:r>
              <w:rPr>
                <w:spacing w:val="-2"/>
                <w:sz w:val="36"/>
              </w:rPr>
              <w:t>environmental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constraints </w:t>
            </w:r>
            <w:r>
              <w:rPr>
                <w:sz w:val="36"/>
              </w:rPr>
              <w:t xml:space="preserve">for real-world UAV </w:t>
            </w:r>
            <w:r>
              <w:rPr>
                <w:spacing w:val="-2"/>
                <w:sz w:val="36"/>
              </w:rPr>
              <w:t>applications.</w:t>
            </w:r>
          </w:p>
        </w:tc>
      </w:tr>
    </w:tbl>
    <w:p w14:paraId="18327ECE" w14:textId="77777777" w:rsidR="003D09CB" w:rsidRDefault="003D09CB">
      <w:pPr>
        <w:pStyle w:val="TableParagraph"/>
        <w:spacing w:line="235" w:lineRule="auto"/>
        <w:rPr>
          <w:sz w:val="36"/>
        </w:rPr>
        <w:sectPr w:rsidR="003D09CB">
          <w:type w:val="continuous"/>
          <w:pgSz w:w="19200" w:h="10800" w:orient="landscape"/>
          <w:pgMar w:top="500" w:right="425" w:bottom="280" w:left="141" w:header="720" w:footer="720" w:gutter="0"/>
          <w:cols w:space="720"/>
        </w:sectPr>
      </w:pPr>
    </w:p>
    <w:p w14:paraId="64375E01" w14:textId="77777777" w:rsidR="003D09CB" w:rsidRDefault="003D09CB">
      <w:pPr>
        <w:pStyle w:val="BodyText"/>
        <w:spacing w:before="5"/>
        <w:rPr>
          <w:sz w:val="2"/>
        </w:rPr>
      </w:pPr>
    </w:p>
    <w:tbl>
      <w:tblPr>
        <w:tblW w:w="0" w:type="auto"/>
        <w:tblInd w:w="1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7"/>
        <w:gridCol w:w="3705"/>
        <w:gridCol w:w="1898"/>
        <w:gridCol w:w="1868"/>
        <w:gridCol w:w="5286"/>
        <w:gridCol w:w="4643"/>
      </w:tblGrid>
      <w:tr w:rsidR="003D09CB" w14:paraId="4276DA2B" w14:textId="77777777">
        <w:trPr>
          <w:trHeight w:val="1356"/>
        </w:trPr>
        <w:tc>
          <w:tcPr>
            <w:tcW w:w="907" w:type="dxa"/>
            <w:tcBorders>
              <w:bottom w:val="single" w:sz="24" w:space="0" w:color="FFFFFF"/>
            </w:tcBorders>
            <w:shd w:val="clear" w:color="auto" w:fill="4471C4"/>
          </w:tcPr>
          <w:p w14:paraId="3B1E3CE8" w14:textId="77777777" w:rsidR="003D09CB" w:rsidRDefault="00FB16C8">
            <w:pPr>
              <w:pStyle w:val="TableParagraph"/>
              <w:spacing w:before="250" w:line="436" w:lineRule="exact"/>
              <w:ind w:left="143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Sr.</w:t>
            </w:r>
          </w:p>
          <w:p w14:paraId="12136361" w14:textId="77777777" w:rsidR="003D09CB" w:rsidRDefault="00FB16C8">
            <w:pPr>
              <w:pStyle w:val="TableParagraph"/>
              <w:spacing w:line="436" w:lineRule="exact"/>
              <w:ind w:left="143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No.</w:t>
            </w:r>
          </w:p>
        </w:tc>
        <w:tc>
          <w:tcPr>
            <w:tcW w:w="3705" w:type="dxa"/>
            <w:tcBorders>
              <w:bottom w:val="single" w:sz="24" w:space="0" w:color="FFFFFF"/>
            </w:tcBorders>
            <w:shd w:val="clear" w:color="auto" w:fill="4471C4"/>
          </w:tcPr>
          <w:p w14:paraId="0CD84494" w14:textId="77777777" w:rsidR="003D09CB" w:rsidRDefault="003D09CB">
            <w:pPr>
              <w:pStyle w:val="TableParagraph"/>
              <w:spacing w:before="52"/>
              <w:rPr>
                <w:rFonts w:ascii="Times New Roman"/>
                <w:sz w:val="36"/>
              </w:rPr>
            </w:pPr>
          </w:p>
          <w:p w14:paraId="5FCB880D" w14:textId="77777777" w:rsidR="003D09CB" w:rsidRDefault="00FB16C8">
            <w:pPr>
              <w:pStyle w:val="TableParagraph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Name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z w:val="36"/>
              </w:rPr>
              <w:t>of</w:t>
            </w:r>
            <w:r>
              <w:rPr>
                <w:b/>
                <w:color w:val="FFFFFF"/>
                <w:spacing w:val="-3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Article</w:t>
            </w:r>
          </w:p>
        </w:tc>
        <w:tc>
          <w:tcPr>
            <w:tcW w:w="1898" w:type="dxa"/>
            <w:tcBorders>
              <w:bottom w:val="single" w:sz="24" w:space="0" w:color="FFFFFF"/>
            </w:tcBorders>
            <w:shd w:val="clear" w:color="auto" w:fill="4471C4"/>
          </w:tcPr>
          <w:p w14:paraId="1E2F53F6" w14:textId="77777777" w:rsidR="003D09CB" w:rsidRDefault="003D09CB">
            <w:pPr>
              <w:pStyle w:val="TableParagraph"/>
              <w:spacing w:before="52"/>
              <w:rPr>
                <w:rFonts w:ascii="Times New Roman"/>
                <w:sz w:val="36"/>
              </w:rPr>
            </w:pPr>
          </w:p>
          <w:p w14:paraId="18B4B3CD" w14:textId="77777777" w:rsidR="003D09CB" w:rsidRDefault="00FB16C8">
            <w:pPr>
              <w:pStyle w:val="TableParagraph"/>
              <w:ind w:left="145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Author</w:t>
            </w:r>
          </w:p>
        </w:tc>
        <w:tc>
          <w:tcPr>
            <w:tcW w:w="1868" w:type="dxa"/>
            <w:tcBorders>
              <w:bottom w:val="single" w:sz="24" w:space="0" w:color="FFFFFF"/>
            </w:tcBorders>
            <w:shd w:val="clear" w:color="auto" w:fill="4471C4"/>
          </w:tcPr>
          <w:p w14:paraId="6762721F" w14:textId="77777777" w:rsidR="003D09CB" w:rsidRDefault="00FB16C8">
            <w:pPr>
              <w:pStyle w:val="TableParagraph"/>
              <w:spacing w:before="250" w:line="436" w:lineRule="exact"/>
              <w:ind w:left="146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Year</w:t>
            </w:r>
            <w:r>
              <w:rPr>
                <w:b/>
                <w:color w:val="FFFFFF"/>
                <w:spacing w:val="-14"/>
                <w:sz w:val="36"/>
              </w:rPr>
              <w:t xml:space="preserve"> </w:t>
            </w:r>
            <w:r>
              <w:rPr>
                <w:b/>
                <w:color w:val="FFFFFF"/>
                <w:spacing w:val="-5"/>
                <w:sz w:val="36"/>
              </w:rPr>
              <w:t>and</w:t>
            </w:r>
          </w:p>
          <w:p w14:paraId="46C1075F" w14:textId="77777777" w:rsidR="003D09CB" w:rsidRDefault="00FB16C8">
            <w:pPr>
              <w:pStyle w:val="TableParagraph"/>
              <w:spacing w:line="436" w:lineRule="exact"/>
              <w:ind w:left="146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Country</w:t>
            </w:r>
          </w:p>
        </w:tc>
        <w:tc>
          <w:tcPr>
            <w:tcW w:w="5286" w:type="dxa"/>
            <w:tcBorders>
              <w:bottom w:val="single" w:sz="24" w:space="0" w:color="FFFFFF"/>
            </w:tcBorders>
            <w:shd w:val="clear" w:color="auto" w:fill="4471C4"/>
          </w:tcPr>
          <w:p w14:paraId="7644A7DE" w14:textId="77777777" w:rsidR="003D09CB" w:rsidRDefault="003D09CB">
            <w:pPr>
              <w:pStyle w:val="TableParagraph"/>
              <w:spacing w:before="52"/>
              <w:rPr>
                <w:rFonts w:ascii="Times New Roman"/>
                <w:sz w:val="36"/>
              </w:rPr>
            </w:pPr>
          </w:p>
          <w:p w14:paraId="42E8E01E" w14:textId="77777777" w:rsidR="003D09CB" w:rsidRDefault="00FB16C8">
            <w:pPr>
              <w:pStyle w:val="TableParagraph"/>
              <w:ind w:left="147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Key</w:t>
            </w:r>
            <w:r>
              <w:rPr>
                <w:b/>
                <w:color w:val="FFFFFF"/>
                <w:spacing w:val="-12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Details</w:t>
            </w:r>
          </w:p>
        </w:tc>
        <w:tc>
          <w:tcPr>
            <w:tcW w:w="4643" w:type="dxa"/>
            <w:tcBorders>
              <w:bottom w:val="single" w:sz="24" w:space="0" w:color="FFFFFF"/>
            </w:tcBorders>
            <w:shd w:val="clear" w:color="auto" w:fill="4471C4"/>
          </w:tcPr>
          <w:p w14:paraId="7AEAAB19" w14:textId="77777777" w:rsidR="003D09CB" w:rsidRDefault="003D09CB">
            <w:pPr>
              <w:pStyle w:val="TableParagraph"/>
              <w:spacing w:before="52"/>
              <w:rPr>
                <w:rFonts w:ascii="Times New Roman"/>
                <w:sz w:val="36"/>
              </w:rPr>
            </w:pPr>
          </w:p>
          <w:p w14:paraId="17B2D3DF" w14:textId="77777777" w:rsidR="003D09CB" w:rsidRDefault="00FB16C8">
            <w:pPr>
              <w:pStyle w:val="TableParagraph"/>
              <w:ind w:left="149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Remarks</w:t>
            </w:r>
          </w:p>
        </w:tc>
      </w:tr>
      <w:tr w:rsidR="003D09CB" w14:paraId="364A91B5" w14:textId="77777777">
        <w:trPr>
          <w:trHeight w:val="2264"/>
        </w:trPr>
        <w:tc>
          <w:tcPr>
            <w:tcW w:w="907" w:type="dxa"/>
            <w:tcBorders>
              <w:top w:val="single" w:sz="24" w:space="0" w:color="FFFFFF"/>
            </w:tcBorders>
            <w:shd w:val="clear" w:color="auto" w:fill="CFD4EA"/>
          </w:tcPr>
          <w:p w14:paraId="649C7A63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62100ED7" w14:textId="77777777" w:rsidR="003D09CB" w:rsidRDefault="003D09CB">
            <w:pPr>
              <w:pStyle w:val="TableParagraph"/>
              <w:spacing w:before="72"/>
              <w:rPr>
                <w:rFonts w:ascii="Times New Roman"/>
                <w:sz w:val="36"/>
              </w:rPr>
            </w:pPr>
          </w:p>
          <w:p w14:paraId="1D163702" w14:textId="77777777" w:rsidR="003D09CB" w:rsidRDefault="00FB16C8">
            <w:pPr>
              <w:pStyle w:val="TableParagraph"/>
              <w:spacing w:before="1"/>
              <w:ind w:left="143"/>
              <w:rPr>
                <w:sz w:val="36"/>
              </w:rPr>
            </w:pPr>
            <w:r>
              <w:rPr>
                <w:spacing w:val="-5"/>
                <w:sz w:val="36"/>
              </w:rPr>
              <w:t>7.</w:t>
            </w:r>
          </w:p>
        </w:tc>
        <w:tc>
          <w:tcPr>
            <w:tcW w:w="3705" w:type="dxa"/>
            <w:tcBorders>
              <w:top w:val="single" w:sz="24" w:space="0" w:color="FFFFFF"/>
            </w:tcBorders>
            <w:shd w:val="clear" w:color="auto" w:fill="CFD4EA"/>
          </w:tcPr>
          <w:p w14:paraId="78490697" w14:textId="77777777" w:rsidR="003D09CB" w:rsidRDefault="00FB16C8">
            <w:pPr>
              <w:pStyle w:val="TableParagraph"/>
              <w:spacing w:before="259" w:line="235" w:lineRule="auto"/>
              <w:ind w:left="144" w:right="423"/>
              <w:rPr>
                <w:sz w:val="36"/>
              </w:rPr>
            </w:pPr>
            <w:r>
              <w:rPr>
                <w:sz w:val="36"/>
              </w:rPr>
              <w:t xml:space="preserve">Deep-Learning- and </w:t>
            </w:r>
            <w:r>
              <w:rPr>
                <w:spacing w:val="-2"/>
                <w:sz w:val="36"/>
              </w:rPr>
              <w:t>UAV-Based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Structural </w:t>
            </w:r>
            <w:r>
              <w:rPr>
                <w:sz w:val="36"/>
              </w:rPr>
              <w:t xml:space="preserve">Crack Detection in </w:t>
            </w:r>
            <w:r>
              <w:rPr>
                <w:spacing w:val="-2"/>
                <w:sz w:val="36"/>
              </w:rPr>
              <w:t>Concrete</w:t>
            </w:r>
          </w:p>
        </w:tc>
        <w:tc>
          <w:tcPr>
            <w:tcW w:w="1898" w:type="dxa"/>
            <w:tcBorders>
              <w:top w:val="single" w:sz="24" w:space="0" w:color="FFFFFF"/>
            </w:tcBorders>
            <w:shd w:val="clear" w:color="auto" w:fill="CFD4EA"/>
          </w:tcPr>
          <w:p w14:paraId="248EB7E8" w14:textId="77777777" w:rsidR="003D09CB" w:rsidRDefault="003D09CB">
            <w:pPr>
              <w:pStyle w:val="TableParagraph"/>
              <w:spacing w:before="277"/>
              <w:rPr>
                <w:rFonts w:ascii="Times New Roman"/>
                <w:sz w:val="36"/>
              </w:rPr>
            </w:pPr>
          </w:p>
          <w:p w14:paraId="12320C3C" w14:textId="77777777" w:rsidR="003D09CB" w:rsidRDefault="00FB16C8">
            <w:pPr>
              <w:pStyle w:val="TableParagraph"/>
              <w:spacing w:line="235" w:lineRule="auto"/>
              <w:ind w:left="145" w:right="367"/>
              <w:rPr>
                <w:sz w:val="36"/>
              </w:rPr>
            </w:pPr>
            <w:r>
              <w:rPr>
                <w:sz w:val="36"/>
              </w:rPr>
              <w:t>Tao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Jin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et </w:t>
            </w:r>
            <w:r>
              <w:rPr>
                <w:spacing w:val="-4"/>
                <w:sz w:val="36"/>
              </w:rPr>
              <w:t>al.</w:t>
            </w:r>
          </w:p>
        </w:tc>
        <w:tc>
          <w:tcPr>
            <w:tcW w:w="1868" w:type="dxa"/>
            <w:tcBorders>
              <w:top w:val="single" w:sz="24" w:space="0" w:color="FFFFFF"/>
            </w:tcBorders>
            <w:shd w:val="clear" w:color="auto" w:fill="CFD4EA"/>
          </w:tcPr>
          <w:p w14:paraId="250C222E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5D880405" w14:textId="77777777" w:rsidR="003D09CB" w:rsidRDefault="003D09CB">
            <w:pPr>
              <w:pStyle w:val="TableParagraph"/>
              <w:spacing w:before="72"/>
              <w:rPr>
                <w:rFonts w:ascii="Times New Roman"/>
                <w:sz w:val="36"/>
              </w:rPr>
            </w:pPr>
          </w:p>
          <w:p w14:paraId="460F0E54" w14:textId="77777777" w:rsidR="003D09CB" w:rsidRDefault="00FB16C8">
            <w:pPr>
              <w:pStyle w:val="TableParagraph"/>
              <w:spacing w:before="1"/>
              <w:ind w:left="146"/>
              <w:rPr>
                <w:sz w:val="36"/>
              </w:rPr>
            </w:pPr>
            <w:r>
              <w:rPr>
                <w:spacing w:val="-4"/>
                <w:sz w:val="36"/>
              </w:rPr>
              <w:t>2023</w:t>
            </w:r>
          </w:p>
        </w:tc>
        <w:tc>
          <w:tcPr>
            <w:tcW w:w="5286" w:type="dxa"/>
            <w:tcBorders>
              <w:top w:val="single" w:sz="24" w:space="0" w:color="FFFFFF"/>
            </w:tcBorders>
            <w:shd w:val="clear" w:color="auto" w:fill="CFD4EA"/>
          </w:tcPr>
          <w:p w14:paraId="4AA5968A" w14:textId="77777777" w:rsidR="003D09CB" w:rsidRDefault="00FB16C8">
            <w:pPr>
              <w:pStyle w:val="TableParagraph"/>
              <w:spacing w:before="43" w:line="235" w:lineRule="auto"/>
              <w:ind w:left="147" w:right="211"/>
              <w:rPr>
                <w:sz w:val="36"/>
              </w:rPr>
            </w:pPr>
            <w:r>
              <w:rPr>
                <w:sz w:val="36"/>
              </w:rPr>
              <w:t xml:space="preserve">Trains DNNs (U-Net, </w:t>
            </w:r>
            <w:proofErr w:type="spellStart"/>
            <w:r>
              <w:rPr>
                <w:sz w:val="36"/>
              </w:rPr>
              <w:t>DeepLab</w:t>
            </w:r>
            <w:proofErr w:type="spellEnd"/>
            <w:r>
              <w:rPr>
                <w:sz w:val="36"/>
              </w:rPr>
              <w:t xml:space="preserve">, </w:t>
            </w:r>
            <w:proofErr w:type="spellStart"/>
            <w:r>
              <w:rPr>
                <w:sz w:val="36"/>
              </w:rPr>
              <w:t>TransUNet</w:t>
            </w:r>
            <w:proofErr w:type="spellEnd"/>
            <w:r>
              <w:rPr>
                <w:sz w:val="36"/>
              </w:rPr>
              <w:t>) on existing crack datasets,</w:t>
            </w:r>
            <w:r>
              <w:rPr>
                <w:spacing w:val="-18"/>
                <w:sz w:val="36"/>
              </w:rPr>
              <w:t xml:space="preserve"> </w:t>
            </w:r>
            <w:r>
              <w:rPr>
                <w:sz w:val="36"/>
              </w:rPr>
              <w:t>tests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on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UAV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>images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for semantic segmentation of concrete cracks.</w:t>
            </w:r>
          </w:p>
        </w:tc>
        <w:tc>
          <w:tcPr>
            <w:tcW w:w="4643" w:type="dxa"/>
            <w:tcBorders>
              <w:top w:val="single" w:sz="24" w:space="0" w:color="FFFFFF"/>
            </w:tcBorders>
            <w:shd w:val="clear" w:color="auto" w:fill="CFD4EA"/>
          </w:tcPr>
          <w:p w14:paraId="4D8D06CC" w14:textId="77777777" w:rsidR="003D09CB" w:rsidRDefault="00FB16C8">
            <w:pPr>
              <w:pStyle w:val="TableParagraph"/>
              <w:spacing w:before="43" w:line="235" w:lineRule="auto"/>
              <w:ind w:left="149" w:right="151"/>
              <w:rPr>
                <w:sz w:val="36"/>
              </w:rPr>
            </w:pPr>
            <w:r>
              <w:rPr>
                <w:spacing w:val="-2"/>
                <w:sz w:val="36"/>
              </w:rPr>
              <w:t>Demonstrates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generalization </w:t>
            </w:r>
            <w:r>
              <w:rPr>
                <w:sz w:val="36"/>
              </w:rPr>
              <w:t>from handheld to UAV images; field validation; dataset size limited; mostly visible spectrum imaging.</w:t>
            </w:r>
          </w:p>
        </w:tc>
      </w:tr>
      <w:tr w:rsidR="003D09CB" w14:paraId="4F40F522" w14:textId="77777777">
        <w:trPr>
          <w:trHeight w:val="2829"/>
        </w:trPr>
        <w:tc>
          <w:tcPr>
            <w:tcW w:w="907" w:type="dxa"/>
            <w:shd w:val="clear" w:color="auto" w:fill="E9EBF5"/>
          </w:tcPr>
          <w:p w14:paraId="65C49F2C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431B53B2" w14:textId="77777777" w:rsidR="003D09CB" w:rsidRDefault="003D09CB">
            <w:pPr>
              <w:pStyle w:val="TableParagraph"/>
              <w:spacing w:before="366"/>
              <w:rPr>
                <w:rFonts w:ascii="Times New Roman"/>
                <w:sz w:val="36"/>
              </w:rPr>
            </w:pPr>
          </w:p>
          <w:p w14:paraId="0A669F0C" w14:textId="77777777" w:rsidR="003D09CB" w:rsidRDefault="00FB16C8">
            <w:pPr>
              <w:pStyle w:val="TableParagraph"/>
              <w:ind w:left="143"/>
              <w:rPr>
                <w:sz w:val="36"/>
              </w:rPr>
            </w:pPr>
            <w:r>
              <w:rPr>
                <w:spacing w:val="-5"/>
                <w:sz w:val="36"/>
              </w:rPr>
              <w:t>8.</w:t>
            </w:r>
          </w:p>
        </w:tc>
        <w:tc>
          <w:tcPr>
            <w:tcW w:w="3705" w:type="dxa"/>
            <w:shd w:val="clear" w:color="auto" w:fill="E9EBF5"/>
          </w:tcPr>
          <w:p w14:paraId="1DF0387F" w14:textId="77777777" w:rsidR="003D09CB" w:rsidRDefault="00FB16C8">
            <w:pPr>
              <w:pStyle w:val="TableParagraph"/>
              <w:spacing w:before="120" w:line="235" w:lineRule="auto"/>
              <w:ind w:left="144"/>
              <w:rPr>
                <w:sz w:val="36"/>
              </w:rPr>
            </w:pPr>
            <w:r>
              <w:rPr>
                <w:sz w:val="36"/>
              </w:rPr>
              <w:t>Crack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detection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and quantification for concrete structures using UAV and transformer (IBR- </w:t>
            </w:r>
            <w:r>
              <w:rPr>
                <w:spacing w:val="-2"/>
                <w:sz w:val="36"/>
              </w:rPr>
              <w:t>Former)</w:t>
            </w:r>
          </w:p>
        </w:tc>
        <w:tc>
          <w:tcPr>
            <w:tcW w:w="1898" w:type="dxa"/>
            <w:shd w:val="clear" w:color="auto" w:fill="E9EBF5"/>
          </w:tcPr>
          <w:p w14:paraId="23B42F43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5285EFFC" w14:textId="77777777" w:rsidR="003D09CB" w:rsidRDefault="003D09CB">
            <w:pPr>
              <w:pStyle w:val="TableParagraph"/>
              <w:spacing w:before="157"/>
              <w:rPr>
                <w:rFonts w:ascii="Times New Roman"/>
                <w:sz w:val="36"/>
              </w:rPr>
            </w:pPr>
          </w:p>
          <w:p w14:paraId="77547DCC" w14:textId="77777777" w:rsidR="003D09CB" w:rsidRDefault="00FB16C8">
            <w:pPr>
              <w:pStyle w:val="TableParagraph"/>
              <w:spacing w:line="235" w:lineRule="auto"/>
              <w:ind w:left="145" w:right="367"/>
              <w:rPr>
                <w:sz w:val="36"/>
              </w:rPr>
            </w:pPr>
            <w:r>
              <w:rPr>
                <w:sz w:val="36"/>
              </w:rPr>
              <w:t>J.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Shu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 xml:space="preserve">et </w:t>
            </w:r>
            <w:r>
              <w:rPr>
                <w:spacing w:val="-4"/>
                <w:sz w:val="36"/>
              </w:rPr>
              <w:t>al.</w:t>
            </w:r>
          </w:p>
        </w:tc>
        <w:tc>
          <w:tcPr>
            <w:tcW w:w="1868" w:type="dxa"/>
            <w:shd w:val="clear" w:color="auto" w:fill="E9EBF5"/>
          </w:tcPr>
          <w:p w14:paraId="7F6AE07C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4232EC1C" w14:textId="77777777" w:rsidR="003D09CB" w:rsidRDefault="003D09CB">
            <w:pPr>
              <w:pStyle w:val="TableParagraph"/>
              <w:spacing w:before="366"/>
              <w:rPr>
                <w:rFonts w:ascii="Times New Roman"/>
                <w:sz w:val="36"/>
              </w:rPr>
            </w:pPr>
          </w:p>
          <w:p w14:paraId="3698B9C7" w14:textId="77777777" w:rsidR="003D09CB" w:rsidRDefault="00FB16C8">
            <w:pPr>
              <w:pStyle w:val="TableParagraph"/>
              <w:ind w:left="146"/>
              <w:rPr>
                <w:sz w:val="36"/>
              </w:rPr>
            </w:pPr>
            <w:r>
              <w:rPr>
                <w:sz w:val="36"/>
              </w:rPr>
              <w:t>2023,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10"/>
                <w:sz w:val="36"/>
              </w:rPr>
              <w:t>–</w:t>
            </w:r>
          </w:p>
        </w:tc>
        <w:tc>
          <w:tcPr>
            <w:tcW w:w="5286" w:type="dxa"/>
            <w:shd w:val="clear" w:color="auto" w:fill="E9EBF5"/>
          </w:tcPr>
          <w:p w14:paraId="1C1BC556" w14:textId="77777777" w:rsidR="003D09CB" w:rsidRDefault="00FB16C8">
            <w:pPr>
              <w:pStyle w:val="TableParagraph"/>
              <w:spacing w:before="336" w:line="235" w:lineRule="auto"/>
              <w:ind w:left="147"/>
              <w:rPr>
                <w:sz w:val="36"/>
              </w:rPr>
            </w:pPr>
            <w:r>
              <w:rPr>
                <w:sz w:val="36"/>
              </w:rPr>
              <w:t>UAV-based visible imaging with transformer model (IBR-Former) for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>segmentation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and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crack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 xml:space="preserve">width quantification with gimbal </w:t>
            </w:r>
            <w:r>
              <w:rPr>
                <w:spacing w:val="-2"/>
                <w:sz w:val="36"/>
              </w:rPr>
              <w:t>calibration.</w:t>
            </w:r>
          </w:p>
        </w:tc>
        <w:tc>
          <w:tcPr>
            <w:tcW w:w="4643" w:type="dxa"/>
            <w:shd w:val="clear" w:color="auto" w:fill="E9EBF5"/>
          </w:tcPr>
          <w:p w14:paraId="706E3700" w14:textId="77777777" w:rsidR="003D09CB" w:rsidRDefault="00FB16C8">
            <w:pPr>
              <w:pStyle w:val="TableParagraph"/>
              <w:spacing w:before="120" w:line="235" w:lineRule="auto"/>
              <w:ind w:left="149" w:right="151"/>
              <w:rPr>
                <w:sz w:val="36"/>
              </w:rPr>
            </w:pPr>
            <w:r>
              <w:rPr>
                <w:sz w:val="36"/>
              </w:rPr>
              <w:t>Accurate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width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quantification without markers; practical field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experiments;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z w:val="36"/>
              </w:rPr>
              <w:t xml:space="preserve">dependent on high-res imaging and stable UAV; visible imaging </w:t>
            </w:r>
            <w:r>
              <w:rPr>
                <w:spacing w:val="-2"/>
                <w:sz w:val="36"/>
              </w:rPr>
              <w:t>only.</w:t>
            </w:r>
          </w:p>
        </w:tc>
      </w:tr>
      <w:tr w:rsidR="003D09CB" w14:paraId="5E409042" w14:textId="77777777">
        <w:trPr>
          <w:trHeight w:val="3147"/>
        </w:trPr>
        <w:tc>
          <w:tcPr>
            <w:tcW w:w="907" w:type="dxa"/>
            <w:shd w:val="clear" w:color="auto" w:fill="CFD4EA"/>
          </w:tcPr>
          <w:p w14:paraId="0A08F631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14D96B4D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73F636F8" w14:textId="77777777" w:rsidR="003D09CB" w:rsidRDefault="003D09CB">
            <w:pPr>
              <w:pStyle w:val="TableParagraph"/>
              <w:spacing w:before="113"/>
              <w:rPr>
                <w:rFonts w:ascii="Times New Roman"/>
                <w:sz w:val="36"/>
              </w:rPr>
            </w:pPr>
          </w:p>
          <w:p w14:paraId="47A7CBAB" w14:textId="77777777" w:rsidR="003D09CB" w:rsidRDefault="00FB16C8">
            <w:pPr>
              <w:pStyle w:val="TableParagraph"/>
              <w:ind w:left="143"/>
              <w:rPr>
                <w:sz w:val="36"/>
              </w:rPr>
            </w:pPr>
            <w:r>
              <w:rPr>
                <w:spacing w:val="-5"/>
                <w:sz w:val="36"/>
              </w:rPr>
              <w:t>9.</w:t>
            </w:r>
          </w:p>
        </w:tc>
        <w:tc>
          <w:tcPr>
            <w:tcW w:w="3705" w:type="dxa"/>
            <w:shd w:val="clear" w:color="auto" w:fill="CFD4EA"/>
          </w:tcPr>
          <w:p w14:paraId="0B3D3777" w14:textId="77777777" w:rsidR="003D09CB" w:rsidRDefault="003D09CB">
            <w:pPr>
              <w:pStyle w:val="TableParagraph"/>
              <w:spacing w:before="83"/>
              <w:rPr>
                <w:rFonts w:ascii="Times New Roman"/>
                <w:sz w:val="36"/>
              </w:rPr>
            </w:pPr>
          </w:p>
          <w:p w14:paraId="468589A0" w14:textId="77777777" w:rsidR="003D09CB" w:rsidRDefault="00FB16C8">
            <w:pPr>
              <w:pStyle w:val="TableParagraph"/>
              <w:spacing w:before="1" w:line="235" w:lineRule="auto"/>
              <w:ind w:left="144" w:right="35"/>
              <w:rPr>
                <w:sz w:val="36"/>
              </w:rPr>
            </w:pPr>
            <w:r>
              <w:rPr>
                <w:sz w:val="36"/>
              </w:rPr>
              <w:t>Bridge Girder Crack Assessment Using Faster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R-CNN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Inception V2 and Infrared </w:t>
            </w:r>
            <w:r>
              <w:rPr>
                <w:spacing w:val="-2"/>
                <w:sz w:val="36"/>
              </w:rPr>
              <w:t>Thermography</w:t>
            </w:r>
          </w:p>
        </w:tc>
        <w:tc>
          <w:tcPr>
            <w:tcW w:w="1898" w:type="dxa"/>
            <w:shd w:val="clear" w:color="auto" w:fill="CFD4EA"/>
          </w:tcPr>
          <w:p w14:paraId="0BFD9E36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1BAB445A" w14:textId="77777777" w:rsidR="003D09CB" w:rsidRDefault="003D09CB">
            <w:pPr>
              <w:pStyle w:val="TableParagraph"/>
              <w:spacing w:before="95"/>
              <w:rPr>
                <w:rFonts w:ascii="Times New Roman"/>
                <w:sz w:val="36"/>
              </w:rPr>
            </w:pPr>
          </w:p>
          <w:p w14:paraId="1469F628" w14:textId="77777777" w:rsidR="003D09CB" w:rsidRDefault="00FB16C8">
            <w:pPr>
              <w:pStyle w:val="TableParagraph"/>
              <w:spacing w:line="436" w:lineRule="exact"/>
              <w:ind w:left="145"/>
              <w:rPr>
                <w:sz w:val="36"/>
              </w:rPr>
            </w:pPr>
            <w:r>
              <w:rPr>
                <w:spacing w:val="-2"/>
                <w:sz w:val="36"/>
              </w:rPr>
              <w:t>Unknown</w:t>
            </w:r>
          </w:p>
          <w:p w14:paraId="40151E9E" w14:textId="77777777" w:rsidR="003D09CB" w:rsidRDefault="00FB16C8">
            <w:pPr>
              <w:pStyle w:val="TableParagraph"/>
              <w:spacing w:line="432" w:lineRule="exact"/>
              <w:ind w:left="145"/>
              <w:rPr>
                <w:sz w:val="36"/>
              </w:rPr>
            </w:pPr>
            <w:r>
              <w:rPr>
                <w:spacing w:val="-2"/>
                <w:sz w:val="36"/>
              </w:rPr>
              <w:t>(SCI-</w:t>
            </w:r>
            <w:r>
              <w:rPr>
                <w:spacing w:val="-5"/>
                <w:sz w:val="36"/>
              </w:rPr>
              <w:t>RP</w:t>
            </w:r>
          </w:p>
          <w:p w14:paraId="0544752F" w14:textId="77777777" w:rsidR="003D09CB" w:rsidRDefault="00FB16C8">
            <w:pPr>
              <w:pStyle w:val="TableParagraph"/>
              <w:spacing w:line="436" w:lineRule="exact"/>
              <w:ind w:left="145"/>
              <w:rPr>
                <w:sz w:val="36"/>
              </w:rPr>
            </w:pPr>
            <w:r>
              <w:rPr>
                <w:spacing w:val="-2"/>
                <w:sz w:val="36"/>
              </w:rPr>
              <w:t>study)</w:t>
            </w:r>
          </w:p>
        </w:tc>
        <w:tc>
          <w:tcPr>
            <w:tcW w:w="1868" w:type="dxa"/>
            <w:shd w:val="clear" w:color="auto" w:fill="CFD4EA"/>
          </w:tcPr>
          <w:p w14:paraId="2E504120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57DF332D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28BB3B49" w14:textId="77777777" w:rsidR="003D09CB" w:rsidRDefault="003D09CB">
            <w:pPr>
              <w:pStyle w:val="TableParagraph"/>
              <w:spacing w:before="113"/>
              <w:rPr>
                <w:rFonts w:ascii="Times New Roman"/>
                <w:sz w:val="36"/>
              </w:rPr>
            </w:pPr>
          </w:p>
          <w:p w14:paraId="31DE359D" w14:textId="77777777" w:rsidR="003D09CB" w:rsidRDefault="00FB16C8">
            <w:pPr>
              <w:pStyle w:val="TableParagraph"/>
              <w:ind w:left="146"/>
              <w:rPr>
                <w:sz w:val="36"/>
              </w:rPr>
            </w:pPr>
            <w:r>
              <w:rPr>
                <w:spacing w:val="-10"/>
                <w:sz w:val="36"/>
              </w:rPr>
              <w:t>–</w:t>
            </w:r>
          </w:p>
        </w:tc>
        <w:tc>
          <w:tcPr>
            <w:tcW w:w="5286" w:type="dxa"/>
            <w:shd w:val="clear" w:color="auto" w:fill="CFD4EA"/>
          </w:tcPr>
          <w:p w14:paraId="34BB9690" w14:textId="77777777" w:rsidR="003D09CB" w:rsidRDefault="00FB16C8">
            <w:pPr>
              <w:pStyle w:val="TableParagraph"/>
              <w:spacing w:before="65" w:line="235" w:lineRule="auto"/>
              <w:ind w:left="147" w:right="211"/>
              <w:rPr>
                <w:sz w:val="36"/>
              </w:rPr>
            </w:pPr>
            <w:r>
              <w:rPr>
                <w:sz w:val="36"/>
              </w:rPr>
              <w:t>UAV-based infrared thermography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with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Faster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 xml:space="preserve">R-CNN Inception V2 for crack detection on bridge girders; 3D drone mapping and photogrammetry for crack localization and </w:t>
            </w:r>
            <w:r>
              <w:rPr>
                <w:spacing w:val="-2"/>
                <w:sz w:val="36"/>
              </w:rPr>
              <w:t>measurement.</w:t>
            </w:r>
          </w:p>
        </w:tc>
        <w:tc>
          <w:tcPr>
            <w:tcW w:w="4643" w:type="dxa"/>
            <w:shd w:val="clear" w:color="auto" w:fill="CFD4EA"/>
          </w:tcPr>
          <w:p w14:paraId="1B8BD394" w14:textId="77777777" w:rsidR="003D09CB" w:rsidRDefault="00FB16C8">
            <w:pPr>
              <w:pStyle w:val="TableParagraph"/>
              <w:spacing w:before="65" w:line="235" w:lineRule="auto"/>
              <w:ind w:left="149" w:right="151"/>
              <w:rPr>
                <w:sz w:val="36"/>
              </w:rPr>
            </w:pPr>
            <w:r>
              <w:rPr>
                <w:sz w:val="36"/>
              </w:rPr>
              <w:t>Combines IR and photogrammetry for length and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>area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z w:val="36"/>
              </w:rPr>
              <w:t>measurement;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good for large structures; limited by thermal contrast, edge resolution, and environmental noise.</w:t>
            </w:r>
          </w:p>
        </w:tc>
      </w:tr>
    </w:tbl>
    <w:p w14:paraId="6DEB165B" w14:textId="77777777" w:rsidR="003D09CB" w:rsidRDefault="003D09CB">
      <w:pPr>
        <w:pStyle w:val="TableParagraph"/>
        <w:spacing w:line="235" w:lineRule="auto"/>
        <w:rPr>
          <w:sz w:val="36"/>
        </w:rPr>
        <w:sectPr w:rsidR="003D09CB">
          <w:pgSz w:w="19200" w:h="10800" w:orient="landscape"/>
          <w:pgMar w:top="380" w:right="425" w:bottom="280" w:left="141" w:header="720" w:footer="720" w:gutter="0"/>
          <w:cols w:space="720"/>
        </w:sectPr>
      </w:pPr>
    </w:p>
    <w:tbl>
      <w:tblPr>
        <w:tblW w:w="0" w:type="auto"/>
        <w:tblInd w:w="65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3"/>
        <w:gridCol w:w="4378"/>
        <w:gridCol w:w="2579"/>
        <w:gridCol w:w="1947"/>
        <w:gridCol w:w="4793"/>
        <w:gridCol w:w="2995"/>
      </w:tblGrid>
      <w:tr w:rsidR="003D09CB" w14:paraId="5ACBD9F2" w14:textId="77777777">
        <w:trPr>
          <w:trHeight w:val="967"/>
        </w:trPr>
        <w:tc>
          <w:tcPr>
            <w:tcW w:w="973" w:type="dxa"/>
            <w:tcBorders>
              <w:bottom w:val="single" w:sz="24" w:space="0" w:color="FFFFFF"/>
            </w:tcBorders>
            <w:shd w:val="clear" w:color="auto" w:fill="4471C4"/>
          </w:tcPr>
          <w:p w14:paraId="6EC58DDA" w14:textId="77777777" w:rsidR="003D09CB" w:rsidRDefault="00FB16C8">
            <w:pPr>
              <w:pStyle w:val="TableParagraph"/>
              <w:spacing w:before="55" w:line="436" w:lineRule="exact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lastRenderedPageBreak/>
              <w:t>Sr.</w:t>
            </w:r>
          </w:p>
          <w:p w14:paraId="2BDFDA82" w14:textId="77777777" w:rsidR="003D09CB" w:rsidRDefault="00FB16C8">
            <w:pPr>
              <w:pStyle w:val="TableParagraph"/>
              <w:spacing w:line="436" w:lineRule="exact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No.</w:t>
            </w:r>
          </w:p>
        </w:tc>
        <w:tc>
          <w:tcPr>
            <w:tcW w:w="4378" w:type="dxa"/>
            <w:tcBorders>
              <w:bottom w:val="single" w:sz="24" w:space="0" w:color="FFFFFF"/>
            </w:tcBorders>
            <w:shd w:val="clear" w:color="auto" w:fill="4471C4"/>
          </w:tcPr>
          <w:p w14:paraId="45CE7FDF" w14:textId="77777777" w:rsidR="003D09CB" w:rsidRDefault="00FB16C8">
            <w:pPr>
              <w:pStyle w:val="TableParagraph"/>
              <w:spacing w:before="271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Name</w:t>
            </w:r>
            <w:r>
              <w:rPr>
                <w:b/>
                <w:color w:val="FFFFFF"/>
                <w:spacing w:val="-5"/>
                <w:sz w:val="36"/>
              </w:rPr>
              <w:t xml:space="preserve"> </w:t>
            </w:r>
            <w:r>
              <w:rPr>
                <w:b/>
                <w:color w:val="FFFFFF"/>
                <w:sz w:val="36"/>
              </w:rPr>
              <w:t>of</w:t>
            </w:r>
            <w:r>
              <w:rPr>
                <w:b/>
                <w:color w:val="FFFFFF"/>
                <w:spacing w:val="-2"/>
                <w:sz w:val="36"/>
              </w:rPr>
              <w:t xml:space="preserve"> Article</w:t>
            </w:r>
          </w:p>
        </w:tc>
        <w:tc>
          <w:tcPr>
            <w:tcW w:w="2579" w:type="dxa"/>
            <w:tcBorders>
              <w:bottom w:val="single" w:sz="24" w:space="0" w:color="FFFFFF"/>
            </w:tcBorders>
            <w:shd w:val="clear" w:color="auto" w:fill="4471C4"/>
          </w:tcPr>
          <w:p w14:paraId="1E0C7544" w14:textId="77777777" w:rsidR="003D09CB" w:rsidRDefault="00FB16C8">
            <w:pPr>
              <w:pStyle w:val="TableParagraph"/>
              <w:spacing w:before="271"/>
              <w:ind w:left="146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Author</w:t>
            </w:r>
          </w:p>
        </w:tc>
        <w:tc>
          <w:tcPr>
            <w:tcW w:w="1947" w:type="dxa"/>
            <w:tcBorders>
              <w:bottom w:val="single" w:sz="24" w:space="0" w:color="FFFFFF"/>
            </w:tcBorders>
            <w:shd w:val="clear" w:color="auto" w:fill="4471C4"/>
          </w:tcPr>
          <w:p w14:paraId="5EFB70B7" w14:textId="77777777" w:rsidR="003D09CB" w:rsidRDefault="00FB16C8">
            <w:pPr>
              <w:pStyle w:val="TableParagraph"/>
              <w:spacing w:before="55" w:line="436" w:lineRule="exact"/>
              <w:ind w:left="146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Year</w:t>
            </w:r>
            <w:r>
              <w:rPr>
                <w:b/>
                <w:color w:val="FFFFFF"/>
                <w:spacing w:val="-15"/>
                <w:sz w:val="36"/>
              </w:rPr>
              <w:t xml:space="preserve"> </w:t>
            </w:r>
            <w:r>
              <w:rPr>
                <w:b/>
                <w:color w:val="FFFFFF"/>
                <w:spacing w:val="-5"/>
                <w:sz w:val="36"/>
              </w:rPr>
              <w:t>and</w:t>
            </w:r>
          </w:p>
          <w:p w14:paraId="6F201377" w14:textId="77777777" w:rsidR="003D09CB" w:rsidRDefault="00FB16C8">
            <w:pPr>
              <w:pStyle w:val="TableParagraph"/>
              <w:spacing w:line="436" w:lineRule="exact"/>
              <w:ind w:left="146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Country</w:t>
            </w:r>
          </w:p>
        </w:tc>
        <w:tc>
          <w:tcPr>
            <w:tcW w:w="4793" w:type="dxa"/>
            <w:tcBorders>
              <w:bottom w:val="single" w:sz="24" w:space="0" w:color="FFFFFF"/>
            </w:tcBorders>
            <w:shd w:val="clear" w:color="auto" w:fill="4471C4"/>
          </w:tcPr>
          <w:p w14:paraId="3C97A727" w14:textId="77777777" w:rsidR="003D09CB" w:rsidRDefault="00FB16C8">
            <w:pPr>
              <w:pStyle w:val="TableParagraph"/>
              <w:spacing w:before="271"/>
              <w:ind w:left="146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Key</w:t>
            </w:r>
            <w:r>
              <w:rPr>
                <w:b/>
                <w:color w:val="FFFFFF"/>
                <w:spacing w:val="-13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Details</w:t>
            </w:r>
          </w:p>
        </w:tc>
        <w:tc>
          <w:tcPr>
            <w:tcW w:w="2995" w:type="dxa"/>
            <w:tcBorders>
              <w:bottom w:val="single" w:sz="24" w:space="0" w:color="FFFFFF"/>
            </w:tcBorders>
            <w:shd w:val="clear" w:color="auto" w:fill="4471C4"/>
          </w:tcPr>
          <w:p w14:paraId="20F464CD" w14:textId="77777777" w:rsidR="003D09CB" w:rsidRDefault="00FB16C8">
            <w:pPr>
              <w:pStyle w:val="TableParagraph"/>
              <w:spacing w:before="271"/>
              <w:ind w:left="147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Remarks</w:t>
            </w:r>
          </w:p>
        </w:tc>
      </w:tr>
      <w:tr w:rsidR="003D09CB" w14:paraId="65389A16" w14:textId="77777777">
        <w:trPr>
          <w:trHeight w:val="2773"/>
        </w:trPr>
        <w:tc>
          <w:tcPr>
            <w:tcW w:w="973" w:type="dxa"/>
            <w:tcBorders>
              <w:top w:val="single" w:sz="24" w:space="0" w:color="FFFFFF"/>
            </w:tcBorders>
            <w:shd w:val="clear" w:color="auto" w:fill="CFD4EA"/>
          </w:tcPr>
          <w:p w14:paraId="59751212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7B4331B9" w14:textId="77777777" w:rsidR="003D09CB" w:rsidRDefault="003D09CB">
            <w:pPr>
              <w:pStyle w:val="TableParagraph"/>
              <w:spacing w:before="327"/>
              <w:rPr>
                <w:rFonts w:ascii="Times New Roman"/>
                <w:sz w:val="36"/>
              </w:rPr>
            </w:pPr>
          </w:p>
          <w:p w14:paraId="5BD789B4" w14:textId="77777777" w:rsidR="003D09CB" w:rsidRDefault="00FB16C8">
            <w:pPr>
              <w:pStyle w:val="TableParagraph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10.</w:t>
            </w:r>
          </w:p>
        </w:tc>
        <w:tc>
          <w:tcPr>
            <w:tcW w:w="4378" w:type="dxa"/>
            <w:tcBorders>
              <w:top w:val="single" w:sz="24" w:space="0" w:color="FFFFFF"/>
            </w:tcBorders>
            <w:shd w:val="clear" w:color="auto" w:fill="CFD4EA"/>
          </w:tcPr>
          <w:p w14:paraId="76CAB633" w14:textId="77777777" w:rsidR="003D09CB" w:rsidRDefault="00FB16C8">
            <w:pPr>
              <w:pStyle w:val="TableParagraph"/>
              <w:spacing w:before="81" w:line="235" w:lineRule="auto"/>
              <w:ind w:left="144"/>
              <w:rPr>
                <w:sz w:val="36"/>
              </w:rPr>
            </w:pPr>
            <w:r>
              <w:rPr>
                <w:sz w:val="36"/>
              </w:rPr>
              <w:t>SS-GAN (Semantic Segmentation Generative Adversarial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Network)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based road surface crack region segmentation: a semi- supervised approach</w:t>
            </w:r>
          </w:p>
        </w:tc>
        <w:tc>
          <w:tcPr>
            <w:tcW w:w="2579" w:type="dxa"/>
            <w:tcBorders>
              <w:top w:val="single" w:sz="24" w:space="0" w:color="FFFFFF"/>
            </w:tcBorders>
            <w:shd w:val="clear" w:color="auto" w:fill="CFD4EA"/>
          </w:tcPr>
          <w:p w14:paraId="59BCAD60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3654169D" w14:textId="77777777" w:rsidR="003D09CB" w:rsidRDefault="003D09CB">
            <w:pPr>
              <w:pStyle w:val="TableParagraph"/>
              <w:spacing w:before="118"/>
              <w:rPr>
                <w:rFonts w:ascii="Times New Roman"/>
                <w:sz w:val="36"/>
              </w:rPr>
            </w:pPr>
          </w:p>
          <w:p w14:paraId="52F45D99" w14:textId="77777777" w:rsidR="003D09CB" w:rsidRDefault="00FB16C8">
            <w:pPr>
              <w:pStyle w:val="TableParagraph"/>
              <w:spacing w:line="235" w:lineRule="auto"/>
              <w:ind w:left="146"/>
              <w:rPr>
                <w:sz w:val="36"/>
              </w:rPr>
            </w:pPr>
            <w:r>
              <w:rPr>
                <w:sz w:val="36"/>
              </w:rPr>
              <w:t>A. Sekar, S. Dutta,</w:t>
            </w:r>
            <w:r>
              <w:rPr>
                <w:spacing w:val="-12"/>
                <w:sz w:val="36"/>
              </w:rPr>
              <w:t xml:space="preserve"> </w:t>
            </w:r>
            <w:r>
              <w:rPr>
                <w:sz w:val="36"/>
              </w:rPr>
              <w:t>R.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z w:val="36"/>
              </w:rPr>
              <w:t>S.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z w:val="36"/>
              </w:rPr>
              <w:t>Rao</w:t>
            </w:r>
          </w:p>
        </w:tc>
        <w:tc>
          <w:tcPr>
            <w:tcW w:w="1947" w:type="dxa"/>
            <w:tcBorders>
              <w:top w:val="single" w:sz="24" w:space="0" w:color="FFFFFF"/>
            </w:tcBorders>
            <w:shd w:val="clear" w:color="auto" w:fill="CFD4EA"/>
          </w:tcPr>
          <w:p w14:paraId="03B7AB40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3831629C" w14:textId="77777777" w:rsidR="003D09CB" w:rsidRDefault="003D09CB">
            <w:pPr>
              <w:pStyle w:val="TableParagraph"/>
              <w:spacing w:before="327"/>
              <w:rPr>
                <w:rFonts w:ascii="Times New Roman"/>
                <w:sz w:val="36"/>
              </w:rPr>
            </w:pPr>
          </w:p>
          <w:p w14:paraId="59A0C287" w14:textId="77777777" w:rsidR="003D09CB" w:rsidRDefault="00FB16C8">
            <w:pPr>
              <w:pStyle w:val="TableParagraph"/>
              <w:ind w:right="9"/>
              <w:jc w:val="center"/>
              <w:rPr>
                <w:sz w:val="36"/>
              </w:rPr>
            </w:pPr>
            <w:r>
              <w:rPr>
                <w:sz w:val="36"/>
              </w:rPr>
              <w:t xml:space="preserve">2024, </w:t>
            </w:r>
            <w:r>
              <w:rPr>
                <w:spacing w:val="-4"/>
                <w:sz w:val="36"/>
              </w:rPr>
              <w:t>India</w:t>
            </w:r>
          </w:p>
        </w:tc>
        <w:tc>
          <w:tcPr>
            <w:tcW w:w="4793" w:type="dxa"/>
            <w:tcBorders>
              <w:top w:val="single" w:sz="24" w:space="0" w:color="FFFFFF"/>
            </w:tcBorders>
            <w:shd w:val="clear" w:color="auto" w:fill="CFD4EA"/>
          </w:tcPr>
          <w:p w14:paraId="0753964E" w14:textId="77777777" w:rsidR="003D09CB" w:rsidRDefault="00FB16C8">
            <w:pPr>
              <w:pStyle w:val="TableParagraph"/>
              <w:spacing w:before="297" w:line="235" w:lineRule="auto"/>
              <w:ind w:left="146" w:right="178"/>
              <w:rPr>
                <w:sz w:val="36"/>
              </w:rPr>
            </w:pPr>
            <w:r>
              <w:rPr>
                <w:sz w:val="36"/>
              </w:rPr>
              <w:t>Proposes semi-supervised GAN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approach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for</w:t>
            </w:r>
            <w:r>
              <w:rPr>
                <w:spacing w:val="-16"/>
                <w:sz w:val="36"/>
              </w:rPr>
              <w:t xml:space="preserve"> </w:t>
            </w:r>
            <w:r>
              <w:rPr>
                <w:sz w:val="36"/>
              </w:rPr>
              <w:t>road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crack segmentation using limited labeled images. Focus on Indian road pavements.</w:t>
            </w:r>
          </w:p>
        </w:tc>
        <w:tc>
          <w:tcPr>
            <w:tcW w:w="2995" w:type="dxa"/>
            <w:tcBorders>
              <w:top w:val="single" w:sz="24" w:space="0" w:color="FFFFFF"/>
            </w:tcBorders>
            <w:shd w:val="clear" w:color="auto" w:fill="CFD4EA"/>
          </w:tcPr>
          <w:p w14:paraId="2CB9D8F9" w14:textId="77777777" w:rsidR="003D09CB" w:rsidRDefault="003D09CB">
            <w:pPr>
              <w:pStyle w:val="TableParagraph"/>
              <w:spacing w:before="99"/>
              <w:rPr>
                <w:rFonts w:ascii="Times New Roman"/>
                <w:sz w:val="36"/>
              </w:rPr>
            </w:pPr>
          </w:p>
          <w:p w14:paraId="70C5897E" w14:textId="77777777" w:rsidR="003D09CB" w:rsidRDefault="00FB16C8">
            <w:pPr>
              <w:pStyle w:val="TableParagraph"/>
              <w:spacing w:line="235" w:lineRule="auto"/>
              <w:ind w:left="147" w:right="347"/>
              <w:rPr>
                <w:sz w:val="36"/>
              </w:rPr>
            </w:pPr>
            <w:r>
              <w:rPr>
                <w:sz w:val="36"/>
              </w:rPr>
              <w:t>Effective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for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low- labeled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 xml:space="preserve">datasets, good for rural </w:t>
            </w:r>
            <w:r>
              <w:rPr>
                <w:spacing w:val="-2"/>
                <w:sz w:val="36"/>
              </w:rPr>
              <w:t>scenarios.</w:t>
            </w:r>
          </w:p>
        </w:tc>
      </w:tr>
      <w:tr w:rsidR="003D09CB" w14:paraId="21D030F2" w14:textId="77777777">
        <w:trPr>
          <w:trHeight w:val="2025"/>
        </w:trPr>
        <w:tc>
          <w:tcPr>
            <w:tcW w:w="973" w:type="dxa"/>
            <w:shd w:val="clear" w:color="auto" w:fill="E9EBF5"/>
          </w:tcPr>
          <w:p w14:paraId="477C2CD0" w14:textId="77777777" w:rsidR="003D09CB" w:rsidRDefault="003D09CB">
            <w:pPr>
              <w:pStyle w:val="TableParagraph"/>
              <w:spacing w:before="378"/>
              <w:rPr>
                <w:rFonts w:ascii="Times New Roman"/>
                <w:sz w:val="36"/>
              </w:rPr>
            </w:pPr>
          </w:p>
          <w:p w14:paraId="01CFF3D8" w14:textId="77777777" w:rsidR="003D09CB" w:rsidRDefault="00FB16C8">
            <w:pPr>
              <w:pStyle w:val="TableParagraph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11.</w:t>
            </w:r>
          </w:p>
        </w:tc>
        <w:tc>
          <w:tcPr>
            <w:tcW w:w="4378" w:type="dxa"/>
            <w:shd w:val="clear" w:color="auto" w:fill="E9EBF5"/>
          </w:tcPr>
          <w:p w14:paraId="21CA5580" w14:textId="77777777" w:rsidR="003D09CB" w:rsidRDefault="00FB16C8">
            <w:pPr>
              <w:pStyle w:val="TableParagraph"/>
              <w:spacing w:before="151" w:line="235" w:lineRule="auto"/>
              <w:ind w:left="144" w:right="329"/>
              <w:rPr>
                <w:sz w:val="36"/>
              </w:rPr>
            </w:pPr>
            <w:r>
              <w:rPr>
                <w:sz w:val="36"/>
              </w:rPr>
              <w:t>Terrestrial LiDAR-derived 3D point cloud model, digital terrain model and pavement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distress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analysis</w:t>
            </w:r>
          </w:p>
        </w:tc>
        <w:tc>
          <w:tcPr>
            <w:tcW w:w="2579" w:type="dxa"/>
            <w:shd w:val="clear" w:color="auto" w:fill="E9EBF5"/>
          </w:tcPr>
          <w:p w14:paraId="6A3ED389" w14:textId="77777777" w:rsidR="003D09CB" w:rsidRDefault="00FB16C8">
            <w:pPr>
              <w:pStyle w:val="TableParagraph"/>
              <w:spacing w:before="360" w:line="436" w:lineRule="exact"/>
              <w:ind w:left="146"/>
              <w:rPr>
                <w:sz w:val="36"/>
              </w:rPr>
            </w:pPr>
            <w:r>
              <w:rPr>
                <w:sz w:val="36"/>
              </w:rPr>
              <w:t>N.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H.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R.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Khan,</w:t>
            </w:r>
          </w:p>
          <w:p w14:paraId="07461CEB" w14:textId="77777777" w:rsidR="003D09CB" w:rsidRDefault="00FB16C8">
            <w:pPr>
              <w:pStyle w:val="TableParagraph"/>
              <w:spacing w:before="3" w:line="235" w:lineRule="auto"/>
              <w:ind w:left="146"/>
              <w:rPr>
                <w:sz w:val="36"/>
              </w:rPr>
            </w:pPr>
            <w:r>
              <w:rPr>
                <w:spacing w:val="-4"/>
                <w:sz w:val="36"/>
              </w:rPr>
              <w:t>P.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S.</w:t>
            </w:r>
            <w:r>
              <w:rPr>
                <w:spacing w:val="-16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Reddy,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 xml:space="preserve">K. </w:t>
            </w:r>
            <w:r>
              <w:rPr>
                <w:spacing w:val="-2"/>
                <w:sz w:val="36"/>
              </w:rPr>
              <w:t>Venkatesh</w:t>
            </w:r>
          </w:p>
        </w:tc>
        <w:tc>
          <w:tcPr>
            <w:tcW w:w="1947" w:type="dxa"/>
            <w:shd w:val="clear" w:color="auto" w:fill="E9EBF5"/>
          </w:tcPr>
          <w:p w14:paraId="27D0174C" w14:textId="77777777" w:rsidR="003D09CB" w:rsidRDefault="003D09CB">
            <w:pPr>
              <w:pStyle w:val="TableParagraph"/>
              <w:spacing w:before="378"/>
              <w:rPr>
                <w:rFonts w:ascii="Times New Roman"/>
                <w:sz w:val="36"/>
              </w:rPr>
            </w:pPr>
          </w:p>
          <w:p w14:paraId="751A93BA" w14:textId="77777777" w:rsidR="003D09CB" w:rsidRDefault="00FB16C8">
            <w:pPr>
              <w:pStyle w:val="TableParagraph"/>
              <w:ind w:right="9"/>
              <w:jc w:val="center"/>
              <w:rPr>
                <w:sz w:val="36"/>
              </w:rPr>
            </w:pPr>
            <w:r>
              <w:rPr>
                <w:sz w:val="36"/>
              </w:rPr>
              <w:t xml:space="preserve">2024, </w:t>
            </w:r>
            <w:r>
              <w:rPr>
                <w:spacing w:val="-4"/>
                <w:sz w:val="36"/>
              </w:rPr>
              <w:t>India</w:t>
            </w:r>
          </w:p>
        </w:tc>
        <w:tc>
          <w:tcPr>
            <w:tcW w:w="4793" w:type="dxa"/>
            <w:shd w:val="clear" w:color="auto" w:fill="E9EBF5"/>
          </w:tcPr>
          <w:p w14:paraId="17A22D99" w14:textId="77777777" w:rsidR="003D09CB" w:rsidRDefault="00FB16C8">
            <w:pPr>
              <w:pStyle w:val="TableParagraph"/>
              <w:spacing w:before="151" w:line="235" w:lineRule="auto"/>
              <w:ind w:left="146"/>
              <w:rPr>
                <w:sz w:val="36"/>
              </w:rPr>
            </w:pPr>
            <w:r>
              <w:rPr>
                <w:sz w:val="36"/>
              </w:rPr>
              <w:t>Uses LiDAR for pavement surface models and distress evaluation.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>Applied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 xml:space="preserve">Indian </w:t>
            </w:r>
            <w:r>
              <w:rPr>
                <w:spacing w:val="-2"/>
                <w:sz w:val="36"/>
              </w:rPr>
              <w:t>highways.</w:t>
            </w:r>
          </w:p>
        </w:tc>
        <w:tc>
          <w:tcPr>
            <w:tcW w:w="2995" w:type="dxa"/>
            <w:shd w:val="clear" w:color="auto" w:fill="E9EBF5"/>
          </w:tcPr>
          <w:p w14:paraId="43BC1721" w14:textId="77777777" w:rsidR="003D09CB" w:rsidRDefault="00FB16C8">
            <w:pPr>
              <w:pStyle w:val="TableParagraph"/>
              <w:spacing w:before="151" w:line="235" w:lineRule="auto"/>
              <w:ind w:left="147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Expensive </w:t>
            </w:r>
            <w:r>
              <w:rPr>
                <w:sz w:val="36"/>
              </w:rPr>
              <w:t>equipment but accurate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in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rural </w:t>
            </w:r>
            <w:r>
              <w:rPr>
                <w:spacing w:val="-2"/>
                <w:sz w:val="36"/>
              </w:rPr>
              <w:t>areas.</w:t>
            </w:r>
          </w:p>
        </w:tc>
      </w:tr>
      <w:tr w:rsidR="003D09CB" w14:paraId="0379535A" w14:textId="77777777">
        <w:trPr>
          <w:trHeight w:val="3580"/>
        </w:trPr>
        <w:tc>
          <w:tcPr>
            <w:tcW w:w="973" w:type="dxa"/>
            <w:shd w:val="clear" w:color="auto" w:fill="CFD4EA"/>
          </w:tcPr>
          <w:p w14:paraId="4AF2733A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523B6491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4B8DE91D" w14:textId="77777777" w:rsidR="003D09CB" w:rsidRDefault="003D09CB">
            <w:pPr>
              <w:pStyle w:val="TableParagraph"/>
              <w:spacing w:before="329"/>
              <w:rPr>
                <w:rFonts w:ascii="Times New Roman"/>
                <w:sz w:val="36"/>
              </w:rPr>
            </w:pPr>
          </w:p>
          <w:p w14:paraId="1E34E098" w14:textId="77777777" w:rsidR="003D09CB" w:rsidRDefault="00FB16C8">
            <w:pPr>
              <w:pStyle w:val="TableParagraph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12.</w:t>
            </w:r>
          </w:p>
        </w:tc>
        <w:tc>
          <w:tcPr>
            <w:tcW w:w="4378" w:type="dxa"/>
            <w:shd w:val="clear" w:color="auto" w:fill="CFD4EA"/>
          </w:tcPr>
          <w:p w14:paraId="6D98DFA3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1CC867CE" w14:textId="77777777" w:rsidR="003D09CB" w:rsidRDefault="003D09CB">
            <w:pPr>
              <w:pStyle w:val="TableParagraph"/>
              <w:spacing w:before="101"/>
              <w:rPr>
                <w:rFonts w:ascii="Times New Roman"/>
                <w:sz w:val="36"/>
              </w:rPr>
            </w:pPr>
          </w:p>
          <w:p w14:paraId="4F42F96A" w14:textId="77777777" w:rsidR="003D09CB" w:rsidRDefault="00FB16C8">
            <w:pPr>
              <w:pStyle w:val="TableParagraph"/>
              <w:spacing w:before="1" w:line="235" w:lineRule="auto"/>
              <w:ind w:left="144"/>
              <w:rPr>
                <w:sz w:val="36"/>
              </w:rPr>
            </w:pPr>
            <w:r>
              <w:rPr>
                <w:sz w:val="36"/>
              </w:rPr>
              <w:t>Detecting Concrete Abnormality Using Time- series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Thermal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Imaging</w:t>
            </w:r>
            <w:r>
              <w:rPr>
                <w:spacing w:val="-12"/>
                <w:sz w:val="36"/>
              </w:rPr>
              <w:t xml:space="preserve"> </w:t>
            </w:r>
            <w:r>
              <w:rPr>
                <w:sz w:val="36"/>
              </w:rPr>
              <w:t>and Supervised Learning</w:t>
            </w:r>
          </w:p>
        </w:tc>
        <w:tc>
          <w:tcPr>
            <w:tcW w:w="2579" w:type="dxa"/>
            <w:shd w:val="clear" w:color="auto" w:fill="CFD4EA"/>
          </w:tcPr>
          <w:p w14:paraId="57673E75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2ED3FE60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15D2639F" w14:textId="77777777" w:rsidR="003D09CB" w:rsidRDefault="003D09CB">
            <w:pPr>
              <w:pStyle w:val="TableParagraph"/>
              <w:spacing w:before="329"/>
              <w:rPr>
                <w:rFonts w:ascii="Times New Roman"/>
                <w:sz w:val="36"/>
              </w:rPr>
            </w:pPr>
          </w:p>
          <w:p w14:paraId="43448DD3" w14:textId="77777777" w:rsidR="003D09CB" w:rsidRDefault="00FB16C8">
            <w:pPr>
              <w:pStyle w:val="TableParagraph"/>
              <w:ind w:left="146"/>
              <w:rPr>
                <w:sz w:val="36"/>
              </w:rPr>
            </w:pPr>
            <w:r>
              <w:rPr>
                <w:sz w:val="36"/>
              </w:rPr>
              <w:t>Cheng,</w:t>
            </w:r>
            <w:r>
              <w:rPr>
                <w:spacing w:val="3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Shen</w:t>
            </w:r>
          </w:p>
        </w:tc>
        <w:tc>
          <w:tcPr>
            <w:tcW w:w="1947" w:type="dxa"/>
            <w:shd w:val="clear" w:color="auto" w:fill="CFD4EA"/>
          </w:tcPr>
          <w:p w14:paraId="3801A0EF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3187BD07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3F6B84F8" w14:textId="77777777" w:rsidR="003D09CB" w:rsidRDefault="003D09CB">
            <w:pPr>
              <w:pStyle w:val="TableParagraph"/>
              <w:spacing w:before="113"/>
              <w:rPr>
                <w:rFonts w:ascii="Times New Roman"/>
                <w:sz w:val="36"/>
              </w:rPr>
            </w:pPr>
          </w:p>
          <w:p w14:paraId="1AD8E641" w14:textId="77777777" w:rsidR="003D09CB" w:rsidRDefault="00FB16C8">
            <w:pPr>
              <w:pStyle w:val="TableParagraph"/>
              <w:spacing w:line="436" w:lineRule="exact"/>
              <w:ind w:left="146"/>
              <w:rPr>
                <w:sz w:val="36"/>
              </w:rPr>
            </w:pPr>
            <w:r>
              <w:rPr>
                <w:spacing w:val="-2"/>
                <w:sz w:val="36"/>
              </w:rPr>
              <w:t>2018,</w:t>
            </w:r>
          </w:p>
          <w:p w14:paraId="0E05FC05" w14:textId="77777777" w:rsidR="003D09CB" w:rsidRDefault="00FB16C8">
            <w:pPr>
              <w:pStyle w:val="TableParagraph"/>
              <w:spacing w:line="436" w:lineRule="exact"/>
              <w:ind w:left="146"/>
              <w:rPr>
                <w:sz w:val="36"/>
              </w:rPr>
            </w:pPr>
            <w:r>
              <w:rPr>
                <w:spacing w:val="-2"/>
                <w:sz w:val="36"/>
              </w:rPr>
              <w:t>China</w:t>
            </w:r>
          </w:p>
        </w:tc>
        <w:tc>
          <w:tcPr>
            <w:tcW w:w="4793" w:type="dxa"/>
            <w:shd w:val="clear" w:color="auto" w:fill="CFD4EA"/>
          </w:tcPr>
          <w:p w14:paraId="16A20C55" w14:textId="77777777" w:rsidR="003D09CB" w:rsidRDefault="003D09CB">
            <w:pPr>
              <w:pStyle w:val="TableParagraph"/>
              <w:spacing w:before="299"/>
              <w:rPr>
                <w:rFonts w:ascii="Times New Roman"/>
                <w:sz w:val="36"/>
              </w:rPr>
            </w:pPr>
          </w:p>
          <w:p w14:paraId="61BFDB6A" w14:textId="77777777" w:rsidR="003D09CB" w:rsidRDefault="00FB16C8">
            <w:pPr>
              <w:pStyle w:val="TableParagraph"/>
              <w:spacing w:line="235" w:lineRule="auto"/>
              <w:ind w:left="146" w:right="178"/>
              <w:rPr>
                <w:sz w:val="36"/>
              </w:rPr>
            </w:pPr>
            <w:r>
              <w:rPr>
                <w:sz w:val="36"/>
              </w:rPr>
              <w:t>Combines</w:t>
            </w:r>
            <w:r>
              <w:rPr>
                <w:spacing w:val="-18"/>
                <w:sz w:val="36"/>
              </w:rPr>
              <w:t xml:space="preserve"> </w:t>
            </w:r>
            <w:r>
              <w:rPr>
                <w:sz w:val="36"/>
              </w:rPr>
              <w:t>time-series</w:t>
            </w:r>
            <w:r>
              <w:rPr>
                <w:spacing w:val="-18"/>
                <w:sz w:val="36"/>
              </w:rPr>
              <w:t xml:space="preserve"> </w:t>
            </w:r>
            <w:r>
              <w:rPr>
                <w:sz w:val="36"/>
              </w:rPr>
              <w:t>thermal imaging with supervised learning. Uses features like PCA to classify regions as defective or not.</w:t>
            </w:r>
          </w:p>
        </w:tc>
        <w:tc>
          <w:tcPr>
            <w:tcW w:w="2995" w:type="dxa"/>
            <w:shd w:val="clear" w:color="auto" w:fill="CFD4EA"/>
          </w:tcPr>
          <w:p w14:paraId="185156BD" w14:textId="77777777" w:rsidR="003D09CB" w:rsidRDefault="00FB16C8">
            <w:pPr>
              <w:pStyle w:val="TableParagraph"/>
              <w:spacing w:before="65" w:line="235" w:lineRule="auto"/>
              <w:ind w:left="147" w:right="21"/>
              <w:rPr>
                <w:sz w:val="36"/>
              </w:rPr>
            </w:pPr>
            <w:r>
              <w:rPr>
                <w:sz w:val="36"/>
              </w:rPr>
              <w:t>Robust</w:t>
            </w:r>
            <w:r>
              <w:rPr>
                <w:spacing w:val="-18"/>
                <w:sz w:val="36"/>
              </w:rPr>
              <w:t xml:space="preserve"> </w:t>
            </w:r>
            <w:r>
              <w:rPr>
                <w:sz w:val="36"/>
              </w:rPr>
              <w:t>due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 xml:space="preserve">ML integration, but limited to </w:t>
            </w:r>
            <w:r>
              <w:rPr>
                <w:spacing w:val="-2"/>
                <w:sz w:val="36"/>
              </w:rPr>
              <w:t xml:space="preserve">lab/controlled </w:t>
            </w:r>
            <w:r>
              <w:rPr>
                <w:sz w:val="36"/>
              </w:rPr>
              <w:t xml:space="preserve">conditions; may not scale well to UAV or field </w:t>
            </w:r>
            <w:r>
              <w:rPr>
                <w:spacing w:val="-2"/>
                <w:sz w:val="36"/>
              </w:rPr>
              <w:t>settings.</w:t>
            </w:r>
          </w:p>
        </w:tc>
      </w:tr>
    </w:tbl>
    <w:p w14:paraId="607F4A22" w14:textId="77777777" w:rsidR="003D09CB" w:rsidRDefault="003D09CB">
      <w:pPr>
        <w:pStyle w:val="TableParagraph"/>
        <w:spacing w:line="235" w:lineRule="auto"/>
        <w:rPr>
          <w:sz w:val="36"/>
        </w:rPr>
        <w:sectPr w:rsidR="003D09CB">
          <w:type w:val="continuous"/>
          <w:pgSz w:w="19200" w:h="10800" w:orient="landscape"/>
          <w:pgMar w:top="460" w:right="425" w:bottom="280" w:left="141" w:header="720" w:footer="720" w:gutter="0"/>
          <w:cols w:space="720"/>
        </w:sectPr>
      </w:pPr>
    </w:p>
    <w:tbl>
      <w:tblPr>
        <w:tblW w:w="0" w:type="auto"/>
        <w:tblInd w:w="25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3755"/>
        <w:gridCol w:w="2652"/>
        <w:gridCol w:w="3650"/>
        <w:gridCol w:w="3282"/>
        <w:gridCol w:w="3896"/>
      </w:tblGrid>
      <w:tr w:rsidR="003D09CB" w14:paraId="22D86626" w14:textId="77777777">
        <w:trPr>
          <w:trHeight w:val="1181"/>
        </w:trPr>
        <w:tc>
          <w:tcPr>
            <w:tcW w:w="903" w:type="dxa"/>
            <w:tcBorders>
              <w:bottom w:val="single" w:sz="24" w:space="0" w:color="FFFFFF"/>
            </w:tcBorders>
            <w:shd w:val="clear" w:color="auto" w:fill="4471C4"/>
          </w:tcPr>
          <w:p w14:paraId="0E4BDB2A" w14:textId="77777777" w:rsidR="003D09CB" w:rsidRDefault="00FB16C8">
            <w:pPr>
              <w:pStyle w:val="TableParagraph"/>
              <w:spacing w:before="162" w:line="436" w:lineRule="exact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lastRenderedPageBreak/>
              <w:t>Sr.</w:t>
            </w:r>
          </w:p>
          <w:p w14:paraId="0F238173" w14:textId="77777777" w:rsidR="003D09CB" w:rsidRDefault="00FB16C8">
            <w:pPr>
              <w:pStyle w:val="TableParagraph"/>
              <w:spacing w:line="436" w:lineRule="exact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No.</w:t>
            </w:r>
          </w:p>
        </w:tc>
        <w:tc>
          <w:tcPr>
            <w:tcW w:w="3755" w:type="dxa"/>
            <w:tcBorders>
              <w:bottom w:val="single" w:sz="24" w:space="0" w:color="FFFFFF"/>
            </w:tcBorders>
            <w:shd w:val="clear" w:color="auto" w:fill="4471C4"/>
          </w:tcPr>
          <w:p w14:paraId="6029CC2D" w14:textId="77777777" w:rsidR="003D09CB" w:rsidRDefault="00FB16C8">
            <w:pPr>
              <w:pStyle w:val="TableParagraph"/>
              <w:spacing w:before="378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Name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z w:val="36"/>
              </w:rPr>
              <w:t>of</w:t>
            </w:r>
            <w:r>
              <w:rPr>
                <w:b/>
                <w:color w:val="FFFFFF"/>
                <w:spacing w:val="-3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Article</w:t>
            </w:r>
          </w:p>
        </w:tc>
        <w:tc>
          <w:tcPr>
            <w:tcW w:w="2652" w:type="dxa"/>
            <w:tcBorders>
              <w:bottom w:val="single" w:sz="24" w:space="0" w:color="FFFFFF"/>
            </w:tcBorders>
            <w:shd w:val="clear" w:color="auto" w:fill="4471C4"/>
          </w:tcPr>
          <w:p w14:paraId="3E8ACB6A" w14:textId="77777777" w:rsidR="003D09CB" w:rsidRDefault="00FB16C8">
            <w:pPr>
              <w:pStyle w:val="TableParagraph"/>
              <w:spacing w:before="378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Author</w:t>
            </w:r>
          </w:p>
        </w:tc>
        <w:tc>
          <w:tcPr>
            <w:tcW w:w="3650" w:type="dxa"/>
            <w:tcBorders>
              <w:bottom w:val="single" w:sz="24" w:space="0" w:color="FFFFFF"/>
            </w:tcBorders>
            <w:shd w:val="clear" w:color="auto" w:fill="4471C4"/>
          </w:tcPr>
          <w:p w14:paraId="6DAA7F04" w14:textId="77777777" w:rsidR="003D09CB" w:rsidRDefault="00FB16C8">
            <w:pPr>
              <w:pStyle w:val="TableParagraph"/>
              <w:spacing w:before="378"/>
              <w:ind w:left="145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Year</w:t>
            </w:r>
            <w:r>
              <w:rPr>
                <w:b/>
                <w:color w:val="FFFFFF"/>
                <w:spacing w:val="-20"/>
                <w:sz w:val="36"/>
              </w:rPr>
              <w:t xml:space="preserve"> </w:t>
            </w:r>
            <w:r>
              <w:rPr>
                <w:b/>
                <w:color w:val="FFFFFF"/>
                <w:sz w:val="36"/>
              </w:rPr>
              <w:t>and</w:t>
            </w:r>
            <w:r>
              <w:rPr>
                <w:b/>
                <w:color w:val="FFFFFF"/>
                <w:spacing w:val="-13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Country</w:t>
            </w:r>
          </w:p>
        </w:tc>
        <w:tc>
          <w:tcPr>
            <w:tcW w:w="3282" w:type="dxa"/>
            <w:tcBorders>
              <w:bottom w:val="single" w:sz="24" w:space="0" w:color="FFFFFF"/>
            </w:tcBorders>
            <w:shd w:val="clear" w:color="auto" w:fill="4471C4"/>
          </w:tcPr>
          <w:p w14:paraId="40D7B0AB" w14:textId="77777777" w:rsidR="003D09CB" w:rsidRDefault="00FB16C8">
            <w:pPr>
              <w:pStyle w:val="TableParagraph"/>
              <w:spacing w:before="378"/>
              <w:ind w:left="145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Key</w:t>
            </w:r>
            <w:r>
              <w:rPr>
                <w:b/>
                <w:color w:val="FFFFFF"/>
                <w:spacing w:val="-12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Details</w:t>
            </w:r>
          </w:p>
        </w:tc>
        <w:tc>
          <w:tcPr>
            <w:tcW w:w="3896" w:type="dxa"/>
            <w:tcBorders>
              <w:bottom w:val="single" w:sz="24" w:space="0" w:color="FFFFFF"/>
            </w:tcBorders>
            <w:shd w:val="clear" w:color="auto" w:fill="4471C4"/>
          </w:tcPr>
          <w:p w14:paraId="2DA15F79" w14:textId="77777777" w:rsidR="003D09CB" w:rsidRDefault="00FB16C8">
            <w:pPr>
              <w:pStyle w:val="TableParagraph"/>
              <w:spacing w:before="378"/>
              <w:ind w:left="146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Remarks</w:t>
            </w:r>
          </w:p>
        </w:tc>
      </w:tr>
      <w:tr w:rsidR="003D09CB" w14:paraId="0F8C6560" w14:textId="77777777">
        <w:trPr>
          <w:trHeight w:val="3991"/>
        </w:trPr>
        <w:tc>
          <w:tcPr>
            <w:tcW w:w="903" w:type="dxa"/>
            <w:tcBorders>
              <w:top w:val="single" w:sz="24" w:space="0" w:color="FFFFFF"/>
            </w:tcBorders>
            <w:shd w:val="clear" w:color="auto" w:fill="CFD4EA"/>
          </w:tcPr>
          <w:p w14:paraId="62D37454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6522A104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7C8802DF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08E31ED9" w14:textId="77777777" w:rsidR="003D09CB" w:rsidRDefault="003D09CB">
            <w:pPr>
              <w:pStyle w:val="TableParagraph"/>
              <w:spacing w:before="108"/>
              <w:rPr>
                <w:rFonts w:ascii="Times New Roman"/>
                <w:sz w:val="36"/>
              </w:rPr>
            </w:pPr>
          </w:p>
          <w:p w14:paraId="0C232BCC" w14:textId="77777777" w:rsidR="003D09CB" w:rsidRDefault="00FB16C8">
            <w:pPr>
              <w:pStyle w:val="TableParagraph"/>
              <w:spacing w:before="1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13.</w:t>
            </w:r>
          </w:p>
        </w:tc>
        <w:tc>
          <w:tcPr>
            <w:tcW w:w="3755" w:type="dxa"/>
            <w:tcBorders>
              <w:top w:val="single" w:sz="24" w:space="0" w:color="FFFFFF"/>
            </w:tcBorders>
            <w:shd w:val="clear" w:color="auto" w:fill="CFD4EA"/>
          </w:tcPr>
          <w:p w14:paraId="3C53F718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7C3B2038" w14:textId="77777777" w:rsidR="003D09CB" w:rsidRDefault="003D09CB">
            <w:pPr>
              <w:pStyle w:val="TableParagraph"/>
              <w:spacing w:before="79"/>
              <w:rPr>
                <w:rFonts w:ascii="Times New Roman"/>
                <w:sz w:val="36"/>
              </w:rPr>
            </w:pPr>
          </w:p>
          <w:p w14:paraId="034FEFA5" w14:textId="77777777" w:rsidR="003D09CB" w:rsidRDefault="00FB16C8">
            <w:pPr>
              <w:pStyle w:val="TableParagraph"/>
              <w:spacing w:line="235" w:lineRule="auto"/>
              <w:ind w:left="144" w:right="208"/>
              <w:rPr>
                <w:sz w:val="36"/>
              </w:rPr>
            </w:pPr>
            <w:r>
              <w:rPr>
                <w:sz w:val="36"/>
              </w:rPr>
              <w:t>Automatic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detection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of building surface cracks using UAV and deep </w:t>
            </w:r>
            <w:r>
              <w:rPr>
                <w:spacing w:val="-2"/>
                <w:sz w:val="36"/>
              </w:rPr>
              <w:t>learning-combined approach</w:t>
            </w:r>
          </w:p>
        </w:tc>
        <w:tc>
          <w:tcPr>
            <w:tcW w:w="2652" w:type="dxa"/>
            <w:tcBorders>
              <w:top w:val="single" w:sz="24" w:space="0" w:color="FFFFFF"/>
            </w:tcBorders>
            <w:shd w:val="clear" w:color="auto" w:fill="CFD4EA"/>
          </w:tcPr>
          <w:p w14:paraId="2CA9449D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74BA134D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218360C5" w14:textId="77777777" w:rsidR="003D09CB" w:rsidRDefault="003D09CB">
            <w:pPr>
              <w:pStyle w:val="TableParagraph"/>
              <w:spacing w:before="97"/>
              <w:rPr>
                <w:rFonts w:ascii="Times New Roman"/>
                <w:sz w:val="36"/>
              </w:rPr>
            </w:pPr>
          </w:p>
          <w:p w14:paraId="48241957" w14:textId="77777777" w:rsidR="003D09CB" w:rsidRDefault="00FB16C8">
            <w:pPr>
              <w:pStyle w:val="TableParagraph"/>
              <w:spacing w:line="235" w:lineRule="auto"/>
              <w:ind w:left="144"/>
              <w:rPr>
                <w:sz w:val="36"/>
              </w:rPr>
            </w:pPr>
            <w:proofErr w:type="spellStart"/>
            <w:r>
              <w:rPr>
                <w:sz w:val="36"/>
              </w:rPr>
              <w:t>Jiehui</w:t>
            </w:r>
            <w:proofErr w:type="spellEnd"/>
            <w:r>
              <w:rPr>
                <w:sz w:val="36"/>
              </w:rPr>
              <w:t xml:space="preserve"> Wang, </w:t>
            </w:r>
            <w:proofErr w:type="spellStart"/>
            <w:r>
              <w:rPr>
                <w:sz w:val="36"/>
              </w:rPr>
              <w:t>Pujin</w:t>
            </w:r>
            <w:proofErr w:type="spellEnd"/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Wang,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z w:val="36"/>
              </w:rPr>
              <w:t>Lei Qu, et al.</w:t>
            </w:r>
          </w:p>
        </w:tc>
        <w:tc>
          <w:tcPr>
            <w:tcW w:w="3650" w:type="dxa"/>
            <w:tcBorders>
              <w:top w:val="single" w:sz="24" w:space="0" w:color="FFFFFF"/>
            </w:tcBorders>
            <w:shd w:val="clear" w:color="auto" w:fill="CFD4EA"/>
          </w:tcPr>
          <w:p w14:paraId="2BED0C27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3FF7FD13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27B491A1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55438B27" w14:textId="77777777" w:rsidR="003D09CB" w:rsidRDefault="003D09CB">
            <w:pPr>
              <w:pStyle w:val="TableParagraph"/>
              <w:spacing w:before="108"/>
              <w:rPr>
                <w:rFonts w:ascii="Times New Roman"/>
                <w:sz w:val="36"/>
              </w:rPr>
            </w:pPr>
          </w:p>
          <w:p w14:paraId="1B3E43D1" w14:textId="77777777" w:rsidR="003D09CB" w:rsidRDefault="00FB16C8">
            <w:pPr>
              <w:pStyle w:val="TableParagraph"/>
              <w:spacing w:before="1"/>
              <w:ind w:left="145"/>
              <w:rPr>
                <w:sz w:val="36"/>
              </w:rPr>
            </w:pPr>
            <w:r>
              <w:rPr>
                <w:sz w:val="36"/>
              </w:rPr>
              <w:t>2024,</w:t>
            </w:r>
            <w:r>
              <w:rPr>
                <w:spacing w:val="-2"/>
                <w:sz w:val="36"/>
              </w:rPr>
              <w:t xml:space="preserve"> China</w:t>
            </w:r>
          </w:p>
        </w:tc>
        <w:tc>
          <w:tcPr>
            <w:tcW w:w="3282" w:type="dxa"/>
            <w:tcBorders>
              <w:top w:val="single" w:sz="24" w:space="0" w:color="FFFFFF"/>
            </w:tcBorders>
            <w:shd w:val="clear" w:color="auto" w:fill="CFD4EA"/>
          </w:tcPr>
          <w:p w14:paraId="3EBC6AF0" w14:textId="77777777" w:rsidR="003D09CB" w:rsidRDefault="00FB16C8">
            <w:pPr>
              <w:pStyle w:val="TableParagraph"/>
              <w:spacing w:before="43" w:line="235" w:lineRule="auto"/>
              <w:ind w:left="145" w:right="152"/>
              <w:rPr>
                <w:sz w:val="36"/>
              </w:rPr>
            </w:pPr>
            <w:r>
              <w:rPr>
                <w:sz w:val="36"/>
              </w:rPr>
              <w:t xml:space="preserve">UAV-based visible imaging with </w:t>
            </w:r>
            <w:r>
              <w:rPr>
                <w:spacing w:val="-2"/>
                <w:sz w:val="36"/>
              </w:rPr>
              <w:t xml:space="preserve">CNN/object </w:t>
            </w:r>
            <w:r>
              <w:rPr>
                <w:sz w:val="36"/>
              </w:rPr>
              <w:t xml:space="preserve">detection models </w:t>
            </w:r>
            <w:r>
              <w:rPr>
                <w:spacing w:val="-2"/>
                <w:sz w:val="36"/>
              </w:rPr>
              <w:t>(ResNet50,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YOLOv8)</w:t>
            </w:r>
          </w:p>
          <w:p w14:paraId="5D5F5400" w14:textId="77777777" w:rsidR="003D09CB" w:rsidRDefault="00FB16C8">
            <w:pPr>
              <w:pStyle w:val="TableParagraph"/>
              <w:spacing w:before="7" w:line="235" w:lineRule="auto"/>
              <w:ind w:left="145" w:right="558"/>
              <w:rPr>
                <w:sz w:val="36"/>
              </w:rPr>
            </w:pPr>
            <w:r>
              <w:rPr>
                <w:sz w:val="36"/>
              </w:rPr>
              <w:t>for crack classification and detection on building</w:t>
            </w:r>
            <w:r>
              <w:rPr>
                <w:spacing w:val="-18"/>
                <w:sz w:val="36"/>
              </w:rPr>
              <w:t xml:space="preserve"> </w:t>
            </w:r>
            <w:r>
              <w:rPr>
                <w:sz w:val="36"/>
              </w:rPr>
              <w:t>surfaces.</w:t>
            </w:r>
          </w:p>
        </w:tc>
        <w:tc>
          <w:tcPr>
            <w:tcW w:w="3896" w:type="dxa"/>
            <w:tcBorders>
              <w:top w:val="single" w:sz="24" w:space="0" w:color="FFFFFF"/>
            </w:tcBorders>
            <w:shd w:val="clear" w:color="auto" w:fill="CFD4EA"/>
          </w:tcPr>
          <w:p w14:paraId="2D266389" w14:textId="77777777" w:rsidR="003D09CB" w:rsidRDefault="003D09CB">
            <w:pPr>
              <w:pStyle w:val="TableParagraph"/>
              <w:spacing w:before="61"/>
              <w:rPr>
                <w:rFonts w:ascii="Times New Roman"/>
                <w:sz w:val="36"/>
              </w:rPr>
            </w:pPr>
          </w:p>
          <w:p w14:paraId="34C548F3" w14:textId="77777777" w:rsidR="003D09CB" w:rsidRDefault="00FB16C8">
            <w:pPr>
              <w:pStyle w:val="TableParagraph"/>
              <w:spacing w:line="235" w:lineRule="auto"/>
              <w:ind w:left="146" w:right="137"/>
              <w:rPr>
                <w:sz w:val="36"/>
              </w:rPr>
            </w:pPr>
            <w:r>
              <w:rPr>
                <w:sz w:val="36"/>
              </w:rPr>
              <w:t>High classification accuracy; extensive model comparison; limited by visible imaging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constraints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such as lighting and small crack depth detection.</w:t>
            </w:r>
          </w:p>
        </w:tc>
      </w:tr>
      <w:tr w:rsidR="003D09CB" w14:paraId="4304C619" w14:textId="77777777">
        <w:trPr>
          <w:trHeight w:val="4012"/>
        </w:trPr>
        <w:tc>
          <w:tcPr>
            <w:tcW w:w="903" w:type="dxa"/>
            <w:shd w:val="clear" w:color="auto" w:fill="E9EBF5"/>
          </w:tcPr>
          <w:p w14:paraId="1819D836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32885C45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344895F0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5FACEDFB" w14:textId="77777777" w:rsidR="003D09CB" w:rsidRDefault="003D09CB">
            <w:pPr>
              <w:pStyle w:val="TableParagraph"/>
              <w:spacing w:before="130"/>
              <w:rPr>
                <w:rFonts w:ascii="Times New Roman"/>
                <w:sz w:val="36"/>
              </w:rPr>
            </w:pPr>
          </w:p>
          <w:p w14:paraId="08328F34" w14:textId="77777777" w:rsidR="003D09CB" w:rsidRDefault="00FB16C8">
            <w:pPr>
              <w:pStyle w:val="TableParagraph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14.</w:t>
            </w:r>
          </w:p>
        </w:tc>
        <w:tc>
          <w:tcPr>
            <w:tcW w:w="3755" w:type="dxa"/>
            <w:shd w:val="clear" w:color="auto" w:fill="E9EBF5"/>
          </w:tcPr>
          <w:p w14:paraId="16AC6947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6F4F82C9" w14:textId="77777777" w:rsidR="003D09CB" w:rsidRDefault="003D09CB">
            <w:pPr>
              <w:pStyle w:val="TableParagraph"/>
              <w:spacing w:before="101"/>
              <w:rPr>
                <w:rFonts w:ascii="Times New Roman"/>
                <w:sz w:val="36"/>
              </w:rPr>
            </w:pPr>
          </w:p>
          <w:p w14:paraId="5859497C" w14:textId="77777777" w:rsidR="003D09CB" w:rsidRDefault="00FB16C8">
            <w:pPr>
              <w:pStyle w:val="TableParagraph"/>
              <w:spacing w:line="235" w:lineRule="auto"/>
              <w:ind w:left="144" w:right="208"/>
              <w:rPr>
                <w:sz w:val="36"/>
              </w:rPr>
            </w:pPr>
            <w:r>
              <w:rPr>
                <w:sz w:val="36"/>
              </w:rPr>
              <w:t xml:space="preserve">Deep learning–based </w:t>
            </w:r>
            <w:r>
              <w:rPr>
                <w:spacing w:val="-2"/>
                <w:sz w:val="36"/>
              </w:rPr>
              <w:t>autonomous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concrete </w:t>
            </w:r>
            <w:r>
              <w:rPr>
                <w:sz w:val="36"/>
              </w:rPr>
              <w:t xml:space="preserve">crack evaluation through hybrid image </w:t>
            </w:r>
            <w:r>
              <w:rPr>
                <w:spacing w:val="-2"/>
                <w:sz w:val="36"/>
              </w:rPr>
              <w:t>scanning</w:t>
            </w:r>
          </w:p>
        </w:tc>
        <w:tc>
          <w:tcPr>
            <w:tcW w:w="2652" w:type="dxa"/>
            <w:shd w:val="clear" w:color="auto" w:fill="E9EBF5"/>
          </w:tcPr>
          <w:p w14:paraId="74650C9C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63A1B275" w14:textId="77777777" w:rsidR="003D09CB" w:rsidRDefault="003D09CB">
            <w:pPr>
              <w:pStyle w:val="TableParagraph"/>
              <w:spacing w:before="317"/>
              <w:rPr>
                <w:rFonts w:ascii="Times New Roman"/>
                <w:sz w:val="36"/>
              </w:rPr>
            </w:pPr>
          </w:p>
          <w:p w14:paraId="4D482106" w14:textId="77777777" w:rsidR="003D09CB" w:rsidRDefault="00FB16C8">
            <w:pPr>
              <w:pStyle w:val="TableParagraph"/>
              <w:spacing w:line="235" w:lineRule="auto"/>
              <w:ind w:left="144" w:right="191"/>
              <w:rPr>
                <w:sz w:val="36"/>
              </w:rPr>
            </w:pPr>
            <w:proofErr w:type="spellStart"/>
            <w:r>
              <w:rPr>
                <w:spacing w:val="-2"/>
                <w:sz w:val="36"/>
              </w:rPr>
              <w:t>Keunyoung</w:t>
            </w:r>
            <w:proofErr w:type="spellEnd"/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Jang,</w:t>
            </w:r>
            <w:r>
              <w:rPr>
                <w:spacing w:val="-21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Namgyu</w:t>
            </w:r>
            <w:proofErr w:type="spellEnd"/>
            <w:r>
              <w:rPr>
                <w:sz w:val="36"/>
              </w:rPr>
              <w:t xml:space="preserve"> Kim, Yun-Kyu </w:t>
            </w:r>
            <w:proofErr w:type="gramStart"/>
            <w:r>
              <w:rPr>
                <w:spacing w:val="-6"/>
                <w:sz w:val="36"/>
              </w:rPr>
              <w:t>An</w:t>
            </w:r>
            <w:proofErr w:type="gramEnd"/>
          </w:p>
        </w:tc>
        <w:tc>
          <w:tcPr>
            <w:tcW w:w="3650" w:type="dxa"/>
            <w:shd w:val="clear" w:color="auto" w:fill="E9EBF5"/>
          </w:tcPr>
          <w:p w14:paraId="6327B9F2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06155FCB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7D08B147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5185FC62" w14:textId="77777777" w:rsidR="003D09CB" w:rsidRDefault="003D09CB">
            <w:pPr>
              <w:pStyle w:val="TableParagraph"/>
              <w:spacing w:before="130"/>
              <w:rPr>
                <w:rFonts w:ascii="Times New Roman"/>
                <w:sz w:val="36"/>
              </w:rPr>
            </w:pPr>
          </w:p>
          <w:p w14:paraId="1C3024BA" w14:textId="77777777" w:rsidR="003D09CB" w:rsidRDefault="00FB16C8">
            <w:pPr>
              <w:pStyle w:val="TableParagraph"/>
              <w:ind w:left="145"/>
              <w:rPr>
                <w:sz w:val="36"/>
              </w:rPr>
            </w:pPr>
            <w:r>
              <w:rPr>
                <w:sz w:val="36"/>
              </w:rPr>
              <w:t>2019,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South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Korea</w:t>
            </w:r>
          </w:p>
        </w:tc>
        <w:tc>
          <w:tcPr>
            <w:tcW w:w="3282" w:type="dxa"/>
            <w:shd w:val="clear" w:color="auto" w:fill="E9EBF5"/>
          </w:tcPr>
          <w:p w14:paraId="7DFDC756" w14:textId="77777777" w:rsidR="003D09CB" w:rsidRDefault="00FB16C8">
            <w:pPr>
              <w:pStyle w:val="TableParagraph"/>
              <w:spacing w:before="65" w:line="235" w:lineRule="auto"/>
              <w:ind w:left="145" w:right="152"/>
              <w:rPr>
                <w:sz w:val="36"/>
              </w:rPr>
            </w:pPr>
            <w:r>
              <w:rPr>
                <w:sz w:val="36"/>
              </w:rPr>
              <w:t>Uses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hybrid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 xml:space="preserve">imaging (visible camera + </w:t>
            </w:r>
            <w:r>
              <w:rPr>
                <w:spacing w:val="-2"/>
                <w:sz w:val="36"/>
              </w:rPr>
              <w:t xml:space="preserve">infrared </w:t>
            </w:r>
            <w:r>
              <w:rPr>
                <w:sz w:val="36"/>
              </w:rPr>
              <w:t>thermography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+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line laser) and </w:t>
            </w:r>
            <w:proofErr w:type="spellStart"/>
            <w:r>
              <w:rPr>
                <w:sz w:val="36"/>
              </w:rPr>
              <w:t>GoogLeNet</w:t>
            </w:r>
            <w:proofErr w:type="spellEnd"/>
            <w:r>
              <w:rPr>
                <w:sz w:val="36"/>
              </w:rPr>
              <w:t xml:space="preserve"> deep learning to detect macro- and micro- cracks in concrete.</w:t>
            </w:r>
          </w:p>
        </w:tc>
        <w:tc>
          <w:tcPr>
            <w:tcW w:w="3896" w:type="dxa"/>
            <w:shd w:val="clear" w:color="auto" w:fill="E9EBF5"/>
          </w:tcPr>
          <w:p w14:paraId="0BD5314C" w14:textId="77777777" w:rsidR="003D09CB" w:rsidRDefault="003D09CB">
            <w:pPr>
              <w:pStyle w:val="TableParagraph"/>
              <w:spacing w:before="83"/>
              <w:rPr>
                <w:rFonts w:ascii="Times New Roman"/>
                <w:sz w:val="36"/>
              </w:rPr>
            </w:pPr>
          </w:p>
          <w:p w14:paraId="0CD0D840" w14:textId="77777777" w:rsidR="003D09CB" w:rsidRDefault="00FB16C8">
            <w:pPr>
              <w:pStyle w:val="TableParagraph"/>
              <w:spacing w:line="235" w:lineRule="auto"/>
              <w:ind w:left="146" w:right="112"/>
              <w:rPr>
                <w:sz w:val="36"/>
              </w:rPr>
            </w:pPr>
            <w:r>
              <w:rPr>
                <w:sz w:val="36"/>
              </w:rPr>
              <w:t xml:space="preserve">High crack detection accuracy via sensor fusion and deep learning; limited by lab </w:t>
            </w:r>
            <w:r>
              <w:rPr>
                <w:spacing w:val="-2"/>
                <w:sz w:val="36"/>
              </w:rPr>
              <w:t>scale,</w:t>
            </w:r>
            <w:r>
              <w:rPr>
                <w:spacing w:val="-16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sensor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complexity, </w:t>
            </w:r>
            <w:r>
              <w:rPr>
                <w:sz w:val="36"/>
              </w:rPr>
              <w:t xml:space="preserve">and UAV deployment </w:t>
            </w:r>
            <w:r>
              <w:rPr>
                <w:spacing w:val="-2"/>
                <w:sz w:val="36"/>
              </w:rPr>
              <w:t>challenges.</w:t>
            </w:r>
          </w:p>
        </w:tc>
      </w:tr>
    </w:tbl>
    <w:p w14:paraId="2930856D" w14:textId="77777777" w:rsidR="003D09CB" w:rsidRDefault="003D09CB">
      <w:pPr>
        <w:pStyle w:val="TableParagraph"/>
        <w:spacing w:line="235" w:lineRule="auto"/>
        <w:rPr>
          <w:sz w:val="36"/>
        </w:rPr>
        <w:sectPr w:rsidR="003D09CB">
          <w:type w:val="continuous"/>
          <w:pgSz w:w="19200" w:h="10800" w:orient="landscape"/>
          <w:pgMar w:top="340" w:right="425" w:bottom="672" w:left="141" w:header="720" w:footer="720" w:gutter="0"/>
          <w:cols w:space="720"/>
        </w:sectPr>
      </w:pPr>
    </w:p>
    <w:tbl>
      <w:tblPr>
        <w:tblW w:w="0" w:type="auto"/>
        <w:tblInd w:w="45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9"/>
        <w:gridCol w:w="3262"/>
        <w:gridCol w:w="2496"/>
        <w:gridCol w:w="2022"/>
        <w:gridCol w:w="5321"/>
        <w:gridCol w:w="3899"/>
      </w:tblGrid>
      <w:tr w:rsidR="003D09CB" w14:paraId="5C30CAE3" w14:textId="77777777">
        <w:trPr>
          <w:trHeight w:val="967"/>
        </w:trPr>
        <w:tc>
          <w:tcPr>
            <w:tcW w:w="999" w:type="dxa"/>
            <w:tcBorders>
              <w:bottom w:val="single" w:sz="24" w:space="0" w:color="FFFFFF"/>
            </w:tcBorders>
            <w:shd w:val="clear" w:color="auto" w:fill="4471C4"/>
          </w:tcPr>
          <w:p w14:paraId="457B5FFE" w14:textId="77777777" w:rsidR="003D09CB" w:rsidRDefault="00FB16C8">
            <w:pPr>
              <w:pStyle w:val="TableParagraph"/>
              <w:spacing w:before="56" w:line="436" w:lineRule="exact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lastRenderedPageBreak/>
              <w:t>Sr.</w:t>
            </w:r>
          </w:p>
          <w:p w14:paraId="291E725C" w14:textId="77777777" w:rsidR="003D09CB" w:rsidRDefault="00FB16C8">
            <w:pPr>
              <w:pStyle w:val="TableParagraph"/>
              <w:spacing w:line="436" w:lineRule="exact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No.</w:t>
            </w:r>
          </w:p>
        </w:tc>
        <w:tc>
          <w:tcPr>
            <w:tcW w:w="3262" w:type="dxa"/>
            <w:tcBorders>
              <w:bottom w:val="single" w:sz="24" w:space="0" w:color="FFFFFF"/>
            </w:tcBorders>
            <w:shd w:val="clear" w:color="auto" w:fill="4471C4"/>
          </w:tcPr>
          <w:p w14:paraId="1015FA28" w14:textId="77777777" w:rsidR="003D09CB" w:rsidRDefault="00FB16C8">
            <w:pPr>
              <w:pStyle w:val="TableParagraph"/>
              <w:spacing w:before="272"/>
              <w:ind w:left="145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Name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z w:val="36"/>
              </w:rPr>
              <w:t>of</w:t>
            </w:r>
            <w:r>
              <w:rPr>
                <w:b/>
                <w:color w:val="FFFFFF"/>
                <w:spacing w:val="-3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Article</w:t>
            </w:r>
          </w:p>
        </w:tc>
        <w:tc>
          <w:tcPr>
            <w:tcW w:w="2496" w:type="dxa"/>
            <w:tcBorders>
              <w:bottom w:val="single" w:sz="24" w:space="0" w:color="FFFFFF"/>
            </w:tcBorders>
            <w:shd w:val="clear" w:color="auto" w:fill="4471C4"/>
          </w:tcPr>
          <w:p w14:paraId="362A95FE" w14:textId="77777777" w:rsidR="003D09CB" w:rsidRDefault="00FB16C8">
            <w:pPr>
              <w:pStyle w:val="TableParagraph"/>
              <w:spacing w:before="272"/>
              <w:ind w:left="146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Author</w:t>
            </w:r>
          </w:p>
        </w:tc>
        <w:tc>
          <w:tcPr>
            <w:tcW w:w="2022" w:type="dxa"/>
            <w:tcBorders>
              <w:bottom w:val="single" w:sz="24" w:space="0" w:color="FFFFFF"/>
            </w:tcBorders>
            <w:shd w:val="clear" w:color="auto" w:fill="4471C4"/>
          </w:tcPr>
          <w:p w14:paraId="1AC8F35D" w14:textId="77777777" w:rsidR="003D09CB" w:rsidRDefault="00FB16C8">
            <w:pPr>
              <w:pStyle w:val="TableParagraph"/>
              <w:spacing w:before="62" w:line="235" w:lineRule="auto"/>
              <w:ind w:left="148" w:right="559"/>
              <w:rPr>
                <w:b/>
                <w:sz w:val="36"/>
              </w:rPr>
            </w:pPr>
            <w:r>
              <w:rPr>
                <w:b/>
                <w:color w:val="FFFFFF"/>
                <w:spacing w:val="-4"/>
                <w:sz w:val="36"/>
              </w:rPr>
              <w:t>Year</w:t>
            </w:r>
            <w:r>
              <w:rPr>
                <w:b/>
                <w:color w:val="FFFFFF"/>
                <w:spacing w:val="-17"/>
                <w:sz w:val="36"/>
              </w:rPr>
              <w:t xml:space="preserve"> </w:t>
            </w:r>
            <w:r>
              <w:rPr>
                <w:b/>
                <w:color w:val="FFFFFF"/>
                <w:spacing w:val="-4"/>
                <w:sz w:val="36"/>
              </w:rPr>
              <w:t xml:space="preserve">and </w:t>
            </w:r>
            <w:r>
              <w:rPr>
                <w:b/>
                <w:color w:val="FFFFFF"/>
                <w:spacing w:val="-2"/>
                <w:sz w:val="36"/>
              </w:rPr>
              <w:t>Country</w:t>
            </w:r>
          </w:p>
        </w:tc>
        <w:tc>
          <w:tcPr>
            <w:tcW w:w="5321" w:type="dxa"/>
            <w:tcBorders>
              <w:bottom w:val="single" w:sz="24" w:space="0" w:color="FFFFFF"/>
            </w:tcBorders>
            <w:shd w:val="clear" w:color="auto" w:fill="4471C4"/>
          </w:tcPr>
          <w:p w14:paraId="2A2CF234" w14:textId="77777777" w:rsidR="003D09CB" w:rsidRDefault="00FB16C8">
            <w:pPr>
              <w:pStyle w:val="TableParagraph"/>
              <w:spacing w:before="272"/>
              <w:ind w:left="150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Key</w:t>
            </w:r>
            <w:r>
              <w:rPr>
                <w:b/>
                <w:color w:val="FFFFFF"/>
                <w:spacing w:val="-12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Details</w:t>
            </w:r>
          </w:p>
        </w:tc>
        <w:tc>
          <w:tcPr>
            <w:tcW w:w="3899" w:type="dxa"/>
            <w:tcBorders>
              <w:bottom w:val="single" w:sz="24" w:space="0" w:color="FFFFFF"/>
            </w:tcBorders>
            <w:shd w:val="clear" w:color="auto" w:fill="4471C4"/>
          </w:tcPr>
          <w:p w14:paraId="1954904E" w14:textId="77777777" w:rsidR="003D09CB" w:rsidRDefault="00FB16C8">
            <w:pPr>
              <w:pStyle w:val="TableParagraph"/>
              <w:spacing w:before="272"/>
              <w:ind w:left="152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Remarks</w:t>
            </w:r>
          </w:p>
        </w:tc>
      </w:tr>
      <w:tr w:rsidR="003D09CB" w14:paraId="73B04164" w14:textId="77777777">
        <w:trPr>
          <w:trHeight w:val="2412"/>
        </w:trPr>
        <w:tc>
          <w:tcPr>
            <w:tcW w:w="999" w:type="dxa"/>
            <w:tcBorders>
              <w:top w:val="single" w:sz="24" w:space="0" w:color="FFFFFF"/>
            </w:tcBorders>
            <w:shd w:val="clear" w:color="auto" w:fill="CFD4EA"/>
          </w:tcPr>
          <w:p w14:paraId="56E45C67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11B9B184" w14:textId="77777777" w:rsidR="003D09CB" w:rsidRDefault="003D09CB">
            <w:pPr>
              <w:pStyle w:val="TableParagraph"/>
              <w:spacing w:before="146"/>
              <w:rPr>
                <w:rFonts w:ascii="Times New Roman"/>
                <w:sz w:val="36"/>
              </w:rPr>
            </w:pPr>
          </w:p>
          <w:p w14:paraId="1BDBBD1E" w14:textId="77777777" w:rsidR="003D09CB" w:rsidRDefault="00FB16C8">
            <w:pPr>
              <w:pStyle w:val="TableParagraph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15.</w:t>
            </w:r>
          </w:p>
        </w:tc>
        <w:tc>
          <w:tcPr>
            <w:tcW w:w="3262" w:type="dxa"/>
            <w:tcBorders>
              <w:top w:val="single" w:sz="24" w:space="0" w:color="FFFFFF"/>
            </w:tcBorders>
            <w:shd w:val="clear" w:color="auto" w:fill="CFD4EA"/>
          </w:tcPr>
          <w:p w14:paraId="57F2E929" w14:textId="77777777" w:rsidR="003D09CB" w:rsidRDefault="003D09CB">
            <w:pPr>
              <w:pStyle w:val="TableParagraph"/>
              <w:spacing w:before="135"/>
              <w:rPr>
                <w:rFonts w:ascii="Times New Roman"/>
                <w:sz w:val="36"/>
              </w:rPr>
            </w:pPr>
          </w:p>
          <w:p w14:paraId="1CE7ABC1" w14:textId="77777777" w:rsidR="003D09CB" w:rsidRDefault="00FB16C8">
            <w:pPr>
              <w:pStyle w:val="TableParagraph"/>
              <w:spacing w:line="235" w:lineRule="auto"/>
              <w:ind w:left="145"/>
              <w:rPr>
                <w:sz w:val="36"/>
              </w:rPr>
            </w:pPr>
            <w:r>
              <w:rPr>
                <w:sz w:val="36"/>
              </w:rPr>
              <w:t>Hybrid Vision + Thermal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Imaging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for Crack Detection</w:t>
            </w:r>
          </w:p>
        </w:tc>
        <w:tc>
          <w:tcPr>
            <w:tcW w:w="2496" w:type="dxa"/>
            <w:tcBorders>
              <w:top w:val="single" w:sz="24" w:space="0" w:color="FFFFFF"/>
            </w:tcBorders>
            <w:shd w:val="clear" w:color="auto" w:fill="CFD4EA"/>
          </w:tcPr>
          <w:p w14:paraId="7EB4C721" w14:textId="77777777" w:rsidR="003D09CB" w:rsidRDefault="003D09CB">
            <w:pPr>
              <w:pStyle w:val="TableParagraph"/>
              <w:spacing w:before="135"/>
              <w:rPr>
                <w:rFonts w:ascii="Times New Roman"/>
                <w:sz w:val="36"/>
              </w:rPr>
            </w:pPr>
          </w:p>
          <w:p w14:paraId="784829C8" w14:textId="77777777" w:rsidR="003D09CB" w:rsidRDefault="00FB16C8">
            <w:pPr>
              <w:pStyle w:val="TableParagraph"/>
              <w:spacing w:line="235" w:lineRule="auto"/>
              <w:ind w:left="146" w:right="720"/>
              <w:jc w:val="both"/>
              <w:rPr>
                <w:sz w:val="36"/>
              </w:rPr>
            </w:pPr>
            <w:r>
              <w:rPr>
                <w:spacing w:val="-4"/>
                <w:sz w:val="36"/>
              </w:rPr>
              <w:t>Various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 xml:space="preserve">(cf. </w:t>
            </w:r>
            <w:r>
              <w:rPr>
                <w:sz w:val="36"/>
              </w:rPr>
              <w:t xml:space="preserve">Jang et al., </w:t>
            </w:r>
            <w:r>
              <w:rPr>
                <w:spacing w:val="-2"/>
                <w:sz w:val="36"/>
              </w:rPr>
              <w:t>2019)</w:t>
            </w:r>
          </w:p>
        </w:tc>
        <w:tc>
          <w:tcPr>
            <w:tcW w:w="2022" w:type="dxa"/>
            <w:tcBorders>
              <w:top w:val="single" w:sz="24" w:space="0" w:color="FFFFFF"/>
            </w:tcBorders>
            <w:shd w:val="clear" w:color="auto" w:fill="CFD4EA"/>
          </w:tcPr>
          <w:p w14:paraId="0377D3F9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270BA3BE" w14:textId="77777777" w:rsidR="003D09CB" w:rsidRDefault="003D09CB">
            <w:pPr>
              <w:pStyle w:val="TableParagraph"/>
              <w:spacing w:before="146"/>
              <w:rPr>
                <w:rFonts w:ascii="Times New Roman"/>
                <w:sz w:val="36"/>
              </w:rPr>
            </w:pPr>
          </w:p>
          <w:p w14:paraId="049570EA" w14:textId="77777777" w:rsidR="003D09CB" w:rsidRDefault="00FB16C8">
            <w:pPr>
              <w:pStyle w:val="TableParagraph"/>
              <w:ind w:left="148"/>
              <w:rPr>
                <w:sz w:val="36"/>
              </w:rPr>
            </w:pPr>
            <w:r>
              <w:rPr>
                <w:spacing w:val="-10"/>
                <w:sz w:val="36"/>
              </w:rPr>
              <w:t>–</w:t>
            </w:r>
          </w:p>
        </w:tc>
        <w:tc>
          <w:tcPr>
            <w:tcW w:w="5321" w:type="dxa"/>
            <w:tcBorders>
              <w:top w:val="single" w:sz="24" w:space="0" w:color="FFFFFF"/>
            </w:tcBorders>
            <w:shd w:val="clear" w:color="auto" w:fill="CFD4EA"/>
          </w:tcPr>
          <w:p w14:paraId="74198005" w14:textId="77777777" w:rsidR="003D09CB" w:rsidRDefault="00FB16C8">
            <w:pPr>
              <w:pStyle w:val="TableParagraph"/>
              <w:spacing w:before="117" w:line="235" w:lineRule="auto"/>
              <w:ind w:left="150" w:right="285"/>
              <w:rPr>
                <w:sz w:val="36"/>
              </w:rPr>
            </w:pPr>
            <w:r>
              <w:rPr>
                <w:sz w:val="36"/>
              </w:rPr>
              <w:t>Combines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infrared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thermography and visible imaging to improve crack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detection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robustness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under challenging conditions (lighting, contamination, dust, rust).</w:t>
            </w:r>
          </w:p>
        </w:tc>
        <w:tc>
          <w:tcPr>
            <w:tcW w:w="3899" w:type="dxa"/>
            <w:tcBorders>
              <w:top w:val="single" w:sz="24" w:space="0" w:color="FFFFFF"/>
            </w:tcBorders>
            <w:shd w:val="clear" w:color="auto" w:fill="CFD4EA"/>
          </w:tcPr>
          <w:p w14:paraId="115136CE" w14:textId="77777777" w:rsidR="003D09CB" w:rsidRDefault="00FB16C8">
            <w:pPr>
              <w:pStyle w:val="TableParagraph"/>
              <w:spacing w:before="117" w:line="235" w:lineRule="auto"/>
              <w:ind w:left="152" w:right="174"/>
              <w:rPr>
                <w:sz w:val="36"/>
              </w:rPr>
            </w:pPr>
            <w:r>
              <w:rPr>
                <w:sz w:val="36"/>
              </w:rPr>
              <w:t>Fusion improves detection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accuracy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and reliability; complexity and UAV deployment remain challenges.</w:t>
            </w:r>
          </w:p>
        </w:tc>
      </w:tr>
      <w:tr w:rsidR="003D09CB" w14:paraId="5FCB63A2" w14:textId="77777777">
        <w:trPr>
          <w:trHeight w:val="2716"/>
        </w:trPr>
        <w:tc>
          <w:tcPr>
            <w:tcW w:w="999" w:type="dxa"/>
            <w:shd w:val="clear" w:color="auto" w:fill="E9EBF5"/>
          </w:tcPr>
          <w:p w14:paraId="4BC9A13F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113BDAE9" w14:textId="77777777" w:rsidR="003D09CB" w:rsidRDefault="003D09CB">
            <w:pPr>
              <w:pStyle w:val="TableParagraph"/>
              <w:spacing w:before="309"/>
              <w:rPr>
                <w:rFonts w:ascii="Times New Roman"/>
                <w:sz w:val="36"/>
              </w:rPr>
            </w:pPr>
          </w:p>
          <w:p w14:paraId="4049DB23" w14:textId="77777777" w:rsidR="003D09CB" w:rsidRDefault="00FB16C8">
            <w:pPr>
              <w:pStyle w:val="TableParagraph"/>
              <w:spacing w:before="1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16.</w:t>
            </w:r>
          </w:p>
        </w:tc>
        <w:tc>
          <w:tcPr>
            <w:tcW w:w="3262" w:type="dxa"/>
            <w:shd w:val="clear" w:color="auto" w:fill="E9EBF5"/>
          </w:tcPr>
          <w:p w14:paraId="6C6893EC" w14:textId="77777777" w:rsidR="003D09CB" w:rsidRDefault="00FB16C8">
            <w:pPr>
              <w:pStyle w:val="TableParagraph"/>
              <w:spacing w:before="64" w:line="235" w:lineRule="auto"/>
              <w:ind w:left="145"/>
              <w:rPr>
                <w:sz w:val="36"/>
              </w:rPr>
            </w:pPr>
            <w:r>
              <w:rPr>
                <w:sz w:val="36"/>
              </w:rPr>
              <w:t>Terrestrial LiDAR- derived 3D point cloud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model,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digital terrain model and pavement distress </w:t>
            </w:r>
            <w:r>
              <w:rPr>
                <w:spacing w:val="-2"/>
                <w:sz w:val="36"/>
              </w:rPr>
              <w:t>analysis</w:t>
            </w:r>
          </w:p>
        </w:tc>
        <w:tc>
          <w:tcPr>
            <w:tcW w:w="2496" w:type="dxa"/>
            <w:shd w:val="clear" w:color="auto" w:fill="E9EBF5"/>
          </w:tcPr>
          <w:p w14:paraId="02FFA625" w14:textId="77777777" w:rsidR="003D09CB" w:rsidRDefault="003D09CB">
            <w:pPr>
              <w:pStyle w:val="TableParagraph"/>
              <w:spacing w:before="291"/>
              <w:rPr>
                <w:rFonts w:ascii="Times New Roman"/>
                <w:sz w:val="36"/>
              </w:rPr>
            </w:pPr>
          </w:p>
          <w:p w14:paraId="24959204" w14:textId="77777777" w:rsidR="003D09CB" w:rsidRDefault="00FB16C8">
            <w:pPr>
              <w:pStyle w:val="TableParagraph"/>
              <w:spacing w:line="436" w:lineRule="exact"/>
              <w:ind w:left="146"/>
              <w:rPr>
                <w:sz w:val="36"/>
              </w:rPr>
            </w:pPr>
            <w:r>
              <w:rPr>
                <w:sz w:val="36"/>
              </w:rPr>
              <w:t>N.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H.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R.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Khan,</w:t>
            </w:r>
          </w:p>
          <w:p w14:paraId="190F5C41" w14:textId="77777777" w:rsidR="003D09CB" w:rsidRDefault="00FB16C8">
            <w:pPr>
              <w:pStyle w:val="TableParagraph"/>
              <w:spacing w:line="432" w:lineRule="exact"/>
              <w:ind w:left="146"/>
              <w:rPr>
                <w:sz w:val="36"/>
              </w:rPr>
            </w:pPr>
            <w:r>
              <w:rPr>
                <w:spacing w:val="-4"/>
                <w:sz w:val="36"/>
              </w:rPr>
              <w:t>P.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S.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Reddy,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pacing w:val="-5"/>
                <w:sz w:val="36"/>
              </w:rPr>
              <w:t>K.</w:t>
            </w:r>
          </w:p>
          <w:p w14:paraId="7D52E7F3" w14:textId="77777777" w:rsidR="003D09CB" w:rsidRDefault="00FB16C8">
            <w:pPr>
              <w:pStyle w:val="TableParagraph"/>
              <w:spacing w:line="436" w:lineRule="exact"/>
              <w:ind w:left="146"/>
              <w:rPr>
                <w:sz w:val="36"/>
              </w:rPr>
            </w:pPr>
            <w:r>
              <w:rPr>
                <w:spacing w:val="-2"/>
                <w:sz w:val="36"/>
              </w:rPr>
              <w:t>Venkatesh</w:t>
            </w:r>
          </w:p>
        </w:tc>
        <w:tc>
          <w:tcPr>
            <w:tcW w:w="2022" w:type="dxa"/>
            <w:shd w:val="clear" w:color="auto" w:fill="E9EBF5"/>
          </w:tcPr>
          <w:p w14:paraId="70995A46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46291927" w14:textId="77777777" w:rsidR="003D09CB" w:rsidRDefault="003D09CB">
            <w:pPr>
              <w:pStyle w:val="TableParagraph"/>
              <w:spacing w:before="309"/>
              <w:rPr>
                <w:rFonts w:ascii="Times New Roman"/>
                <w:sz w:val="36"/>
              </w:rPr>
            </w:pPr>
          </w:p>
          <w:p w14:paraId="31B6D266" w14:textId="77777777" w:rsidR="003D09CB" w:rsidRDefault="00FB16C8">
            <w:pPr>
              <w:pStyle w:val="TableParagraph"/>
              <w:spacing w:before="1"/>
              <w:ind w:left="148"/>
              <w:rPr>
                <w:sz w:val="36"/>
              </w:rPr>
            </w:pPr>
            <w:r>
              <w:rPr>
                <w:sz w:val="36"/>
              </w:rPr>
              <w:t xml:space="preserve">2024, </w:t>
            </w:r>
            <w:r>
              <w:rPr>
                <w:spacing w:val="-4"/>
                <w:sz w:val="36"/>
              </w:rPr>
              <w:t>India</w:t>
            </w:r>
          </w:p>
        </w:tc>
        <w:tc>
          <w:tcPr>
            <w:tcW w:w="5321" w:type="dxa"/>
            <w:shd w:val="clear" w:color="auto" w:fill="E9EBF5"/>
          </w:tcPr>
          <w:p w14:paraId="4DB255BE" w14:textId="77777777" w:rsidR="003D09CB" w:rsidRDefault="003D09CB">
            <w:pPr>
              <w:pStyle w:val="TableParagraph"/>
              <w:spacing w:before="298"/>
              <w:rPr>
                <w:rFonts w:ascii="Times New Roman"/>
                <w:sz w:val="36"/>
              </w:rPr>
            </w:pPr>
          </w:p>
          <w:p w14:paraId="4D9026D3" w14:textId="77777777" w:rsidR="003D09CB" w:rsidRDefault="00FB16C8">
            <w:pPr>
              <w:pStyle w:val="TableParagraph"/>
              <w:spacing w:line="235" w:lineRule="auto"/>
              <w:ind w:left="150" w:right="250"/>
              <w:jc w:val="both"/>
              <w:rPr>
                <w:sz w:val="36"/>
              </w:rPr>
            </w:pPr>
            <w:r>
              <w:rPr>
                <w:sz w:val="36"/>
              </w:rPr>
              <w:t>Uses LiDAR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for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pavement surface modeling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and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distress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evaluation. Applied to Indian highways.</w:t>
            </w:r>
          </w:p>
        </w:tc>
        <w:tc>
          <w:tcPr>
            <w:tcW w:w="3899" w:type="dxa"/>
            <w:shd w:val="clear" w:color="auto" w:fill="E9EBF5"/>
          </w:tcPr>
          <w:p w14:paraId="2E2E4D76" w14:textId="77777777" w:rsidR="003D09CB" w:rsidRDefault="003D09CB">
            <w:pPr>
              <w:pStyle w:val="TableParagraph"/>
              <w:spacing w:before="298"/>
              <w:rPr>
                <w:rFonts w:ascii="Times New Roman"/>
                <w:sz w:val="36"/>
              </w:rPr>
            </w:pPr>
          </w:p>
          <w:p w14:paraId="415E756B" w14:textId="77777777" w:rsidR="003D09CB" w:rsidRDefault="00FB16C8">
            <w:pPr>
              <w:pStyle w:val="TableParagraph"/>
              <w:spacing w:line="235" w:lineRule="auto"/>
              <w:ind w:left="152" w:right="174"/>
              <w:rPr>
                <w:sz w:val="36"/>
              </w:rPr>
            </w:pPr>
            <w:r>
              <w:rPr>
                <w:spacing w:val="-2"/>
                <w:sz w:val="36"/>
              </w:rPr>
              <w:t>Expensive</w:t>
            </w:r>
            <w:r>
              <w:rPr>
                <w:spacing w:val="-18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equipment </w:t>
            </w:r>
            <w:r>
              <w:rPr>
                <w:sz w:val="36"/>
              </w:rPr>
              <w:t xml:space="preserve">but accurate in rural </w:t>
            </w:r>
            <w:r>
              <w:rPr>
                <w:spacing w:val="-2"/>
                <w:sz w:val="36"/>
              </w:rPr>
              <w:t>areas.</w:t>
            </w:r>
          </w:p>
        </w:tc>
      </w:tr>
      <w:tr w:rsidR="003D09CB" w14:paraId="0151CC03" w14:textId="77777777">
        <w:trPr>
          <w:trHeight w:val="3147"/>
        </w:trPr>
        <w:tc>
          <w:tcPr>
            <w:tcW w:w="999" w:type="dxa"/>
            <w:shd w:val="clear" w:color="auto" w:fill="CFD4EA"/>
          </w:tcPr>
          <w:p w14:paraId="18BA2EEC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39A6CAE2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4EC20DF4" w14:textId="77777777" w:rsidR="003D09CB" w:rsidRDefault="003D09CB">
            <w:pPr>
              <w:pStyle w:val="TableParagraph"/>
              <w:spacing w:before="113"/>
              <w:rPr>
                <w:rFonts w:ascii="Times New Roman"/>
                <w:sz w:val="36"/>
              </w:rPr>
            </w:pPr>
          </w:p>
          <w:p w14:paraId="059E18EB" w14:textId="77777777" w:rsidR="003D09CB" w:rsidRDefault="00FB16C8">
            <w:pPr>
              <w:pStyle w:val="TableParagraph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17.</w:t>
            </w:r>
          </w:p>
        </w:tc>
        <w:tc>
          <w:tcPr>
            <w:tcW w:w="3262" w:type="dxa"/>
            <w:shd w:val="clear" w:color="auto" w:fill="CFD4EA"/>
          </w:tcPr>
          <w:p w14:paraId="1D2EA998" w14:textId="77777777" w:rsidR="003D09CB" w:rsidRDefault="00FB16C8">
            <w:pPr>
              <w:pStyle w:val="TableParagraph"/>
              <w:spacing w:before="65" w:line="235" w:lineRule="auto"/>
              <w:ind w:left="145" w:right="120"/>
              <w:rPr>
                <w:sz w:val="36"/>
              </w:rPr>
            </w:pPr>
            <w:r>
              <w:rPr>
                <w:sz w:val="36"/>
              </w:rPr>
              <w:t>SS-GAN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 xml:space="preserve">(Semantic </w:t>
            </w:r>
            <w:r>
              <w:rPr>
                <w:spacing w:val="-2"/>
                <w:sz w:val="36"/>
              </w:rPr>
              <w:t xml:space="preserve">Segmentation Generative Adversarial </w:t>
            </w:r>
            <w:r>
              <w:rPr>
                <w:sz w:val="36"/>
              </w:rPr>
              <w:t>Network) based road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surface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crack </w:t>
            </w:r>
            <w:r>
              <w:rPr>
                <w:spacing w:val="-2"/>
                <w:sz w:val="36"/>
              </w:rPr>
              <w:t>region</w:t>
            </w:r>
          </w:p>
        </w:tc>
        <w:tc>
          <w:tcPr>
            <w:tcW w:w="2496" w:type="dxa"/>
            <w:shd w:val="clear" w:color="auto" w:fill="CFD4EA"/>
          </w:tcPr>
          <w:p w14:paraId="222CE4DE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2F54D86A" w14:textId="77777777" w:rsidR="003D09CB" w:rsidRDefault="003D09CB">
            <w:pPr>
              <w:pStyle w:val="TableParagraph"/>
              <w:spacing w:before="101"/>
              <w:rPr>
                <w:rFonts w:ascii="Times New Roman"/>
                <w:sz w:val="36"/>
              </w:rPr>
            </w:pPr>
          </w:p>
          <w:p w14:paraId="64FF2416" w14:textId="77777777" w:rsidR="003D09CB" w:rsidRDefault="00FB16C8">
            <w:pPr>
              <w:pStyle w:val="TableParagraph"/>
              <w:spacing w:line="235" w:lineRule="auto"/>
              <w:ind w:left="146" w:right="716"/>
              <w:jc w:val="both"/>
              <w:rPr>
                <w:sz w:val="36"/>
              </w:rPr>
            </w:pPr>
            <w:r>
              <w:rPr>
                <w:sz w:val="36"/>
              </w:rPr>
              <w:t>A.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Sekar,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S. Dutta,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R.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S. </w:t>
            </w:r>
            <w:r>
              <w:rPr>
                <w:spacing w:val="-4"/>
                <w:sz w:val="36"/>
              </w:rPr>
              <w:t>Rao</w:t>
            </w:r>
          </w:p>
        </w:tc>
        <w:tc>
          <w:tcPr>
            <w:tcW w:w="2022" w:type="dxa"/>
            <w:shd w:val="clear" w:color="auto" w:fill="CFD4EA"/>
          </w:tcPr>
          <w:p w14:paraId="2B184812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5D91997A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35B9CD57" w14:textId="77777777" w:rsidR="003D09CB" w:rsidRDefault="003D09CB">
            <w:pPr>
              <w:pStyle w:val="TableParagraph"/>
              <w:spacing w:before="113"/>
              <w:rPr>
                <w:rFonts w:ascii="Times New Roman"/>
                <w:sz w:val="36"/>
              </w:rPr>
            </w:pPr>
          </w:p>
          <w:p w14:paraId="34074B49" w14:textId="77777777" w:rsidR="003D09CB" w:rsidRDefault="00FB16C8">
            <w:pPr>
              <w:pStyle w:val="TableParagraph"/>
              <w:ind w:left="148"/>
              <w:rPr>
                <w:sz w:val="36"/>
              </w:rPr>
            </w:pPr>
            <w:r>
              <w:rPr>
                <w:sz w:val="36"/>
              </w:rPr>
              <w:t xml:space="preserve">2024, </w:t>
            </w:r>
            <w:r>
              <w:rPr>
                <w:spacing w:val="-4"/>
                <w:sz w:val="36"/>
              </w:rPr>
              <w:t>India</w:t>
            </w:r>
          </w:p>
        </w:tc>
        <w:tc>
          <w:tcPr>
            <w:tcW w:w="5321" w:type="dxa"/>
            <w:shd w:val="clear" w:color="auto" w:fill="CFD4EA"/>
          </w:tcPr>
          <w:p w14:paraId="16E010B4" w14:textId="77777777" w:rsidR="003D09CB" w:rsidRDefault="003D09CB">
            <w:pPr>
              <w:pStyle w:val="TableParagraph"/>
              <w:spacing w:before="83"/>
              <w:rPr>
                <w:rFonts w:ascii="Times New Roman"/>
                <w:sz w:val="36"/>
              </w:rPr>
            </w:pPr>
          </w:p>
          <w:p w14:paraId="2CED936C" w14:textId="77777777" w:rsidR="003D09CB" w:rsidRDefault="00FB16C8">
            <w:pPr>
              <w:pStyle w:val="TableParagraph"/>
              <w:spacing w:line="235" w:lineRule="auto"/>
              <w:ind w:left="150" w:right="285"/>
              <w:rPr>
                <w:sz w:val="36"/>
              </w:rPr>
            </w:pPr>
            <w:r>
              <w:rPr>
                <w:sz w:val="36"/>
              </w:rPr>
              <w:t>Proposes semi-supervised GAN approach for road crack segmentation using limited labeled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images.</w:t>
            </w:r>
            <w:r>
              <w:rPr>
                <w:spacing w:val="-12"/>
                <w:sz w:val="36"/>
              </w:rPr>
              <w:t xml:space="preserve"> </w:t>
            </w:r>
            <w:r>
              <w:rPr>
                <w:sz w:val="36"/>
              </w:rPr>
              <w:t>Focus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on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z w:val="36"/>
              </w:rPr>
              <w:t>Indian road pavements.</w:t>
            </w:r>
          </w:p>
        </w:tc>
        <w:tc>
          <w:tcPr>
            <w:tcW w:w="3899" w:type="dxa"/>
            <w:shd w:val="clear" w:color="auto" w:fill="CFD4EA"/>
          </w:tcPr>
          <w:p w14:paraId="313D5B65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19E7FE45" w14:textId="77777777" w:rsidR="003D09CB" w:rsidRDefault="003D09CB">
            <w:pPr>
              <w:pStyle w:val="TableParagraph"/>
              <w:spacing w:before="101"/>
              <w:rPr>
                <w:rFonts w:ascii="Times New Roman"/>
                <w:sz w:val="36"/>
              </w:rPr>
            </w:pPr>
          </w:p>
          <w:p w14:paraId="741268F7" w14:textId="77777777" w:rsidR="003D09CB" w:rsidRDefault="00FB16C8">
            <w:pPr>
              <w:pStyle w:val="TableParagraph"/>
              <w:spacing w:line="235" w:lineRule="auto"/>
              <w:ind w:left="152" w:right="174"/>
              <w:rPr>
                <w:sz w:val="36"/>
              </w:rPr>
            </w:pPr>
            <w:r>
              <w:rPr>
                <w:sz w:val="36"/>
              </w:rPr>
              <w:t>Effective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for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low-labeled datasets; good for rural </w:t>
            </w:r>
            <w:r>
              <w:rPr>
                <w:spacing w:val="-2"/>
                <w:sz w:val="36"/>
              </w:rPr>
              <w:t>scenarios.</w:t>
            </w:r>
          </w:p>
        </w:tc>
      </w:tr>
    </w:tbl>
    <w:p w14:paraId="3A0C415E" w14:textId="77777777" w:rsidR="003D09CB" w:rsidRDefault="003D09CB">
      <w:pPr>
        <w:pStyle w:val="TableParagraph"/>
        <w:spacing w:line="235" w:lineRule="auto"/>
        <w:rPr>
          <w:sz w:val="36"/>
        </w:rPr>
        <w:sectPr w:rsidR="003D09CB">
          <w:type w:val="continuous"/>
          <w:pgSz w:w="19200" w:h="10800" w:orient="landscape"/>
          <w:pgMar w:top="400" w:right="425" w:bottom="280" w:left="141" w:header="720" w:footer="720" w:gutter="0"/>
          <w:cols w:space="720"/>
        </w:sectPr>
      </w:pPr>
    </w:p>
    <w:p w14:paraId="0334886C" w14:textId="77777777" w:rsidR="003D09CB" w:rsidRDefault="00FB16C8">
      <w:pPr>
        <w:pStyle w:val="Heading1"/>
        <w:numPr>
          <w:ilvl w:val="0"/>
          <w:numId w:val="10"/>
        </w:numPr>
        <w:tabs>
          <w:tab w:val="left" w:pos="1226"/>
        </w:tabs>
        <w:spacing w:before="100"/>
        <w:ind w:left="1226" w:hanging="542"/>
        <w:rPr>
          <w:b w:val="0"/>
        </w:rPr>
      </w:pPr>
      <w:r>
        <w:lastRenderedPageBreak/>
        <w:t>Literature</w:t>
      </w:r>
      <w:r>
        <w:rPr>
          <w:spacing w:val="-11"/>
        </w:rPr>
        <w:t xml:space="preserve"> </w:t>
      </w:r>
      <w:proofErr w:type="gramStart"/>
      <w:r>
        <w:t>gaps</w:t>
      </w:r>
      <w:r>
        <w:rPr>
          <w:spacing w:val="-1"/>
        </w:rPr>
        <w:t xml:space="preserve"> </w:t>
      </w:r>
      <w:r>
        <w:rPr>
          <w:b w:val="0"/>
          <w:spacing w:val="-10"/>
        </w:rPr>
        <w:t>:</w:t>
      </w:r>
      <w:proofErr w:type="gramEnd"/>
    </w:p>
    <w:p w14:paraId="11624AF0" w14:textId="77777777" w:rsidR="003D09CB" w:rsidRDefault="00FB16C8">
      <w:pPr>
        <w:pStyle w:val="ListParagraph"/>
        <w:numPr>
          <w:ilvl w:val="0"/>
          <w:numId w:val="9"/>
        </w:numPr>
        <w:tabs>
          <w:tab w:val="left" w:pos="952"/>
        </w:tabs>
        <w:spacing w:before="441"/>
        <w:ind w:left="952" w:hanging="268"/>
        <w:rPr>
          <w:sz w:val="36"/>
        </w:rPr>
      </w:pPr>
      <w:r>
        <w:rPr>
          <w:b/>
          <w:sz w:val="36"/>
        </w:rPr>
        <w:t>Limited accuracy</w:t>
      </w:r>
      <w:r>
        <w:rPr>
          <w:b/>
          <w:spacing w:val="3"/>
          <w:sz w:val="36"/>
        </w:rPr>
        <w:t xml:space="preserve"> </w:t>
      </w:r>
      <w:r>
        <w:rPr>
          <w:b/>
          <w:sz w:val="36"/>
        </w:rPr>
        <w:t>in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complex</w:t>
      </w:r>
      <w:r>
        <w:rPr>
          <w:b/>
          <w:spacing w:val="12"/>
          <w:sz w:val="36"/>
        </w:rPr>
        <w:t xml:space="preserve"> </w:t>
      </w:r>
      <w:r>
        <w:rPr>
          <w:b/>
          <w:sz w:val="36"/>
        </w:rPr>
        <w:t>materials</w:t>
      </w:r>
      <w:r>
        <w:rPr>
          <w:b/>
          <w:spacing w:val="14"/>
          <w:sz w:val="36"/>
        </w:rPr>
        <w:t xml:space="preserve"> </w:t>
      </w:r>
      <w:r>
        <w:rPr>
          <w:sz w:val="36"/>
        </w:rPr>
        <w:t>–</w:t>
      </w:r>
      <w:r>
        <w:rPr>
          <w:spacing w:val="-18"/>
          <w:sz w:val="36"/>
        </w:rPr>
        <w:t xml:space="preserve"> </w:t>
      </w:r>
      <w:r>
        <w:rPr>
          <w:sz w:val="36"/>
        </w:rPr>
        <w:t>Thermal</w:t>
      </w:r>
      <w:r>
        <w:rPr>
          <w:spacing w:val="2"/>
          <w:sz w:val="36"/>
        </w:rPr>
        <w:t xml:space="preserve"> </w:t>
      </w:r>
      <w:r>
        <w:rPr>
          <w:sz w:val="36"/>
        </w:rPr>
        <w:t>imaging</w:t>
      </w:r>
      <w:r>
        <w:rPr>
          <w:spacing w:val="-1"/>
          <w:sz w:val="36"/>
        </w:rPr>
        <w:t xml:space="preserve"> </w:t>
      </w:r>
      <w:r>
        <w:rPr>
          <w:sz w:val="36"/>
        </w:rPr>
        <w:t>often</w:t>
      </w:r>
      <w:r>
        <w:rPr>
          <w:spacing w:val="-6"/>
          <w:sz w:val="36"/>
        </w:rPr>
        <w:t xml:space="preserve"> </w:t>
      </w:r>
      <w:r>
        <w:rPr>
          <w:sz w:val="36"/>
        </w:rPr>
        <w:t>struggles</w:t>
      </w:r>
      <w:r>
        <w:rPr>
          <w:spacing w:val="-9"/>
          <w:sz w:val="36"/>
        </w:rPr>
        <w:t xml:space="preserve"> </w:t>
      </w:r>
      <w:r>
        <w:rPr>
          <w:sz w:val="36"/>
        </w:rPr>
        <w:t>with</w:t>
      </w:r>
      <w:r>
        <w:rPr>
          <w:spacing w:val="-1"/>
          <w:sz w:val="36"/>
        </w:rPr>
        <w:t xml:space="preserve"> </w:t>
      </w:r>
      <w:r>
        <w:rPr>
          <w:sz w:val="36"/>
        </w:rPr>
        <w:t>heterogeneous</w:t>
      </w:r>
      <w:r>
        <w:rPr>
          <w:spacing w:val="-13"/>
          <w:sz w:val="36"/>
        </w:rPr>
        <w:t xml:space="preserve"> </w:t>
      </w:r>
      <w:r>
        <w:rPr>
          <w:sz w:val="36"/>
        </w:rPr>
        <w:t>or</w:t>
      </w:r>
      <w:r>
        <w:rPr>
          <w:spacing w:val="-11"/>
          <w:sz w:val="36"/>
        </w:rPr>
        <w:t xml:space="preserve"> </w:t>
      </w:r>
      <w:r>
        <w:rPr>
          <w:sz w:val="36"/>
        </w:rPr>
        <w:t>layered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materials.</w:t>
      </w:r>
    </w:p>
    <w:p w14:paraId="02E19968" w14:textId="77777777" w:rsidR="003D09CB" w:rsidRDefault="003D09CB">
      <w:pPr>
        <w:pStyle w:val="BodyText"/>
      </w:pPr>
    </w:p>
    <w:p w14:paraId="23C6E873" w14:textId="77777777" w:rsidR="003D09CB" w:rsidRDefault="00FB16C8">
      <w:pPr>
        <w:pStyle w:val="ListParagraph"/>
        <w:numPr>
          <w:ilvl w:val="0"/>
          <w:numId w:val="9"/>
        </w:numPr>
        <w:tabs>
          <w:tab w:val="left" w:pos="952"/>
        </w:tabs>
        <w:ind w:left="952" w:hanging="268"/>
        <w:rPr>
          <w:sz w:val="36"/>
        </w:rPr>
      </w:pPr>
      <w:r>
        <w:rPr>
          <w:b/>
          <w:sz w:val="36"/>
        </w:rPr>
        <w:t>Insufficient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real-time</w:t>
      </w:r>
      <w:r>
        <w:rPr>
          <w:b/>
          <w:spacing w:val="3"/>
          <w:sz w:val="36"/>
        </w:rPr>
        <w:t xml:space="preserve"> </w:t>
      </w:r>
      <w:r>
        <w:rPr>
          <w:b/>
          <w:sz w:val="36"/>
        </w:rPr>
        <w:t>processing</w:t>
      </w:r>
      <w:r>
        <w:rPr>
          <w:b/>
          <w:spacing w:val="4"/>
          <w:sz w:val="36"/>
        </w:rPr>
        <w:t xml:space="preserve"> </w:t>
      </w:r>
      <w:r>
        <w:rPr>
          <w:sz w:val="36"/>
        </w:rPr>
        <w:t>–</w:t>
      </w:r>
      <w:r>
        <w:rPr>
          <w:spacing w:val="-5"/>
          <w:sz w:val="36"/>
        </w:rPr>
        <w:t xml:space="preserve"> </w:t>
      </w:r>
      <w:r>
        <w:rPr>
          <w:sz w:val="36"/>
        </w:rPr>
        <w:t>Many</w:t>
      </w:r>
      <w:r>
        <w:rPr>
          <w:spacing w:val="-16"/>
          <w:sz w:val="36"/>
        </w:rPr>
        <w:t xml:space="preserve"> </w:t>
      </w:r>
      <w:r>
        <w:rPr>
          <w:sz w:val="36"/>
        </w:rPr>
        <w:t>systems</w:t>
      </w:r>
      <w:r>
        <w:rPr>
          <w:spacing w:val="7"/>
          <w:sz w:val="36"/>
        </w:rPr>
        <w:t xml:space="preserve"> </w:t>
      </w:r>
      <w:r>
        <w:rPr>
          <w:sz w:val="36"/>
        </w:rPr>
        <w:t>lack</w:t>
      </w:r>
      <w:r>
        <w:rPr>
          <w:spacing w:val="-11"/>
          <w:sz w:val="36"/>
        </w:rPr>
        <w:t xml:space="preserve"> </w:t>
      </w:r>
      <w:r>
        <w:rPr>
          <w:sz w:val="36"/>
        </w:rPr>
        <w:t>fast,</w:t>
      </w:r>
      <w:r>
        <w:rPr>
          <w:spacing w:val="-3"/>
          <w:sz w:val="36"/>
        </w:rPr>
        <w:t xml:space="preserve"> </w:t>
      </w:r>
      <w:r>
        <w:rPr>
          <w:sz w:val="36"/>
        </w:rPr>
        <w:t>onboard</w:t>
      </w:r>
      <w:r>
        <w:rPr>
          <w:spacing w:val="-15"/>
          <w:sz w:val="36"/>
        </w:rPr>
        <w:t xml:space="preserve"> </w:t>
      </w:r>
      <w:r>
        <w:rPr>
          <w:sz w:val="36"/>
        </w:rPr>
        <w:t>data</w:t>
      </w:r>
      <w:r>
        <w:rPr>
          <w:spacing w:val="-8"/>
          <w:sz w:val="36"/>
        </w:rPr>
        <w:t xml:space="preserve"> </w:t>
      </w:r>
      <w:r>
        <w:rPr>
          <w:sz w:val="36"/>
        </w:rPr>
        <w:t>analysis</w:t>
      </w:r>
      <w:r>
        <w:rPr>
          <w:spacing w:val="-5"/>
          <w:sz w:val="36"/>
        </w:rPr>
        <w:t xml:space="preserve"> </w:t>
      </w:r>
      <w:r>
        <w:rPr>
          <w:sz w:val="36"/>
        </w:rPr>
        <w:t>for</w:t>
      </w:r>
      <w:r>
        <w:rPr>
          <w:spacing w:val="-9"/>
          <w:sz w:val="36"/>
        </w:rPr>
        <w:t xml:space="preserve"> </w:t>
      </w:r>
      <w:r>
        <w:rPr>
          <w:sz w:val="36"/>
        </w:rPr>
        <w:t>immediate</w:t>
      </w:r>
      <w:r>
        <w:rPr>
          <w:spacing w:val="3"/>
          <w:sz w:val="36"/>
        </w:rPr>
        <w:t xml:space="preserve"> </w:t>
      </w:r>
      <w:r>
        <w:rPr>
          <w:sz w:val="36"/>
        </w:rPr>
        <w:t>crack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detection.</w:t>
      </w:r>
    </w:p>
    <w:p w14:paraId="20D04A11" w14:textId="77777777" w:rsidR="003D09CB" w:rsidRDefault="003D09CB">
      <w:pPr>
        <w:pStyle w:val="BodyText"/>
        <w:spacing w:before="37"/>
      </w:pPr>
    </w:p>
    <w:p w14:paraId="71B620D3" w14:textId="77777777" w:rsidR="003D09CB" w:rsidRDefault="00FB16C8">
      <w:pPr>
        <w:pStyle w:val="ListParagraph"/>
        <w:numPr>
          <w:ilvl w:val="0"/>
          <w:numId w:val="9"/>
        </w:numPr>
        <w:tabs>
          <w:tab w:val="left" w:pos="952"/>
        </w:tabs>
        <w:ind w:left="952" w:hanging="268"/>
        <w:rPr>
          <w:sz w:val="36"/>
        </w:rPr>
      </w:pPr>
      <w:r>
        <w:rPr>
          <w:b/>
          <w:sz w:val="36"/>
        </w:rPr>
        <w:t>Environmental</w:t>
      </w:r>
      <w:r>
        <w:rPr>
          <w:b/>
          <w:spacing w:val="12"/>
          <w:sz w:val="36"/>
        </w:rPr>
        <w:t xml:space="preserve"> </w:t>
      </w:r>
      <w:r>
        <w:rPr>
          <w:b/>
          <w:sz w:val="36"/>
        </w:rPr>
        <w:t>interference</w:t>
      </w:r>
      <w:r>
        <w:rPr>
          <w:b/>
          <w:spacing w:val="5"/>
          <w:sz w:val="36"/>
        </w:rPr>
        <w:t xml:space="preserve"> </w:t>
      </w:r>
      <w:r>
        <w:rPr>
          <w:sz w:val="36"/>
        </w:rPr>
        <w:t>–</w:t>
      </w:r>
      <w:r>
        <w:rPr>
          <w:spacing w:val="-10"/>
          <w:sz w:val="36"/>
        </w:rPr>
        <w:t xml:space="preserve"> </w:t>
      </w:r>
      <w:r>
        <w:rPr>
          <w:sz w:val="36"/>
        </w:rPr>
        <w:t>Effects</w:t>
      </w:r>
      <w:r>
        <w:rPr>
          <w:spacing w:val="-1"/>
          <w:sz w:val="36"/>
        </w:rPr>
        <w:t xml:space="preserve"> </w:t>
      </w:r>
      <w:r>
        <w:rPr>
          <w:sz w:val="36"/>
        </w:rPr>
        <w:t>of</w:t>
      </w:r>
      <w:r>
        <w:rPr>
          <w:spacing w:val="-13"/>
          <w:sz w:val="36"/>
        </w:rPr>
        <w:t xml:space="preserve"> </w:t>
      </w:r>
      <w:r>
        <w:rPr>
          <w:sz w:val="36"/>
        </w:rPr>
        <w:t>ambient</w:t>
      </w:r>
      <w:r>
        <w:rPr>
          <w:spacing w:val="-7"/>
          <w:sz w:val="36"/>
        </w:rPr>
        <w:t xml:space="preserve"> </w:t>
      </w:r>
      <w:r>
        <w:rPr>
          <w:sz w:val="36"/>
        </w:rPr>
        <w:t>temperature,</w:t>
      </w:r>
      <w:r>
        <w:rPr>
          <w:spacing w:val="-3"/>
          <w:sz w:val="36"/>
        </w:rPr>
        <w:t xml:space="preserve"> </w:t>
      </w:r>
      <w:r>
        <w:rPr>
          <w:sz w:val="36"/>
        </w:rPr>
        <w:t>sunlight,</w:t>
      </w:r>
      <w:r>
        <w:rPr>
          <w:spacing w:val="-16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>weather</w:t>
      </w:r>
      <w:r>
        <w:rPr>
          <w:spacing w:val="-4"/>
          <w:sz w:val="36"/>
        </w:rPr>
        <w:t xml:space="preserve"> </w:t>
      </w:r>
      <w:r>
        <w:rPr>
          <w:sz w:val="36"/>
        </w:rPr>
        <w:t>conditions</w:t>
      </w:r>
      <w:r>
        <w:rPr>
          <w:spacing w:val="-22"/>
          <w:sz w:val="36"/>
        </w:rPr>
        <w:t xml:space="preserve"> </w:t>
      </w:r>
      <w:r>
        <w:rPr>
          <w:sz w:val="36"/>
        </w:rPr>
        <w:t>on</w:t>
      </w:r>
      <w:r>
        <w:rPr>
          <w:spacing w:val="-10"/>
          <w:sz w:val="36"/>
        </w:rPr>
        <w:t xml:space="preserve"> </w:t>
      </w:r>
      <w:r>
        <w:rPr>
          <w:sz w:val="36"/>
        </w:rPr>
        <w:t>thermal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readings</w:t>
      </w:r>
    </w:p>
    <w:p w14:paraId="731636C2" w14:textId="77777777" w:rsidR="003D09CB" w:rsidRDefault="00FB16C8">
      <w:pPr>
        <w:pStyle w:val="BodyText"/>
        <w:spacing w:before="18"/>
        <w:ind w:left="684"/>
      </w:pPr>
      <w:r>
        <w:t>are</w:t>
      </w:r>
      <w:r>
        <w:rPr>
          <w:spacing w:val="-7"/>
        </w:rPr>
        <w:t xml:space="preserve"> </w:t>
      </w:r>
      <w:r>
        <w:t>under-</w:t>
      </w:r>
      <w:r>
        <w:rPr>
          <w:spacing w:val="-2"/>
        </w:rPr>
        <w:t>addressed.</w:t>
      </w:r>
    </w:p>
    <w:p w14:paraId="363FB746" w14:textId="77777777" w:rsidR="003D09CB" w:rsidRDefault="003D09CB">
      <w:pPr>
        <w:pStyle w:val="BodyText"/>
        <w:spacing w:before="37"/>
      </w:pPr>
    </w:p>
    <w:p w14:paraId="4566C994" w14:textId="77777777" w:rsidR="003D09CB" w:rsidRDefault="00FB16C8">
      <w:pPr>
        <w:pStyle w:val="ListParagraph"/>
        <w:numPr>
          <w:ilvl w:val="0"/>
          <w:numId w:val="9"/>
        </w:numPr>
        <w:tabs>
          <w:tab w:val="left" w:pos="952"/>
        </w:tabs>
        <w:ind w:left="952" w:hanging="268"/>
        <w:rPr>
          <w:sz w:val="36"/>
        </w:rPr>
      </w:pPr>
      <w:r>
        <w:rPr>
          <w:b/>
          <w:sz w:val="36"/>
        </w:rPr>
        <w:t>Depth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detection limitations</w:t>
      </w:r>
      <w:r>
        <w:rPr>
          <w:b/>
          <w:spacing w:val="8"/>
          <w:sz w:val="36"/>
        </w:rPr>
        <w:t xml:space="preserve"> </w:t>
      </w:r>
      <w:r>
        <w:rPr>
          <w:sz w:val="36"/>
        </w:rPr>
        <w:t>–</w:t>
      </w:r>
      <w:r>
        <w:rPr>
          <w:spacing w:val="-4"/>
          <w:sz w:val="36"/>
        </w:rPr>
        <w:t xml:space="preserve"> </w:t>
      </w:r>
      <w:r>
        <w:rPr>
          <w:sz w:val="36"/>
        </w:rPr>
        <w:t>Difficulty</w:t>
      </w:r>
      <w:r>
        <w:rPr>
          <w:spacing w:val="-4"/>
          <w:sz w:val="36"/>
        </w:rPr>
        <w:t xml:space="preserve"> </w:t>
      </w:r>
      <w:r>
        <w:rPr>
          <w:sz w:val="36"/>
        </w:rPr>
        <w:t>in</w:t>
      </w:r>
      <w:r>
        <w:rPr>
          <w:spacing w:val="-7"/>
          <w:sz w:val="36"/>
        </w:rPr>
        <w:t xml:space="preserve"> </w:t>
      </w:r>
      <w:r>
        <w:rPr>
          <w:sz w:val="36"/>
        </w:rPr>
        <w:t>detecting</w:t>
      </w:r>
      <w:r>
        <w:rPr>
          <w:spacing w:val="-8"/>
          <w:sz w:val="36"/>
        </w:rPr>
        <w:t xml:space="preserve"> </w:t>
      </w:r>
      <w:r>
        <w:rPr>
          <w:sz w:val="36"/>
        </w:rPr>
        <w:t>subsurface</w:t>
      </w:r>
      <w:r>
        <w:rPr>
          <w:spacing w:val="-8"/>
          <w:sz w:val="36"/>
        </w:rPr>
        <w:t xml:space="preserve"> </w:t>
      </w:r>
      <w:r>
        <w:rPr>
          <w:sz w:val="36"/>
        </w:rPr>
        <w:t>cracks</w:t>
      </w:r>
      <w:r>
        <w:rPr>
          <w:spacing w:val="2"/>
          <w:sz w:val="36"/>
        </w:rPr>
        <w:t xml:space="preserve"> </w:t>
      </w:r>
      <w:r>
        <w:rPr>
          <w:sz w:val="36"/>
        </w:rPr>
        <w:t>or</w:t>
      </w:r>
      <w:r>
        <w:rPr>
          <w:spacing w:val="-10"/>
          <w:sz w:val="36"/>
        </w:rPr>
        <w:t xml:space="preserve"> </w:t>
      </w:r>
      <w:r>
        <w:rPr>
          <w:sz w:val="36"/>
        </w:rPr>
        <w:t>differentiating</w:t>
      </w:r>
      <w:r>
        <w:rPr>
          <w:spacing w:val="-4"/>
          <w:sz w:val="36"/>
        </w:rPr>
        <w:t xml:space="preserve"> </w:t>
      </w:r>
      <w:r>
        <w:rPr>
          <w:sz w:val="36"/>
        </w:rPr>
        <w:t>crack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depths.</w:t>
      </w:r>
    </w:p>
    <w:p w14:paraId="135001BE" w14:textId="77777777" w:rsidR="003D09CB" w:rsidRDefault="003D09CB">
      <w:pPr>
        <w:pStyle w:val="BodyText"/>
      </w:pPr>
    </w:p>
    <w:p w14:paraId="7F5F9ABB" w14:textId="77777777" w:rsidR="003D09CB" w:rsidRDefault="00FB16C8">
      <w:pPr>
        <w:pStyle w:val="ListParagraph"/>
        <w:numPr>
          <w:ilvl w:val="0"/>
          <w:numId w:val="9"/>
        </w:numPr>
        <w:tabs>
          <w:tab w:val="left" w:pos="952"/>
        </w:tabs>
        <w:ind w:left="952" w:hanging="268"/>
        <w:rPr>
          <w:sz w:val="36"/>
        </w:rPr>
      </w:pPr>
      <w:r>
        <w:rPr>
          <w:b/>
          <w:sz w:val="36"/>
        </w:rPr>
        <w:t>Integration with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other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sensors</w:t>
      </w:r>
      <w:r>
        <w:rPr>
          <w:b/>
          <w:spacing w:val="9"/>
          <w:sz w:val="36"/>
        </w:rPr>
        <w:t xml:space="preserve"> </w:t>
      </w:r>
      <w:r>
        <w:rPr>
          <w:sz w:val="36"/>
        </w:rPr>
        <w:t>–</w:t>
      </w:r>
      <w:r>
        <w:rPr>
          <w:spacing w:val="-6"/>
          <w:sz w:val="36"/>
        </w:rPr>
        <w:t xml:space="preserve"> </w:t>
      </w:r>
      <w:r>
        <w:rPr>
          <w:sz w:val="36"/>
        </w:rPr>
        <w:t>Few</w:t>
      </w:r>
      <w:r>
        <w:rPr>
          <w:spacing w:val="-4"/>
          <w:sz w:val="36"/>
        </w:rPr>
        <w:t xml:space="preserve"> </w:t>
      </w:r>
      <w:r>
        <w:rPr>
          <w:sz w:val="36"/>
        </w:rPr>
        <w:t>studies</w:t>
      </w:r>
      <w:r>
        <w:rPr>
          <w:spacing w:val="-9"/>
          <w:sz w:val="36"/>
        </w:rPr>
        <w:t xml:space="preserve"> </w:t>
      </w:r>
      <w:r>
        <w:rPr>
          <w:sz w:val="36"/>
        </w:rPr>
        <w:t>explore</w:t>
      </w:r>
      <w:r>
        <w:rPr>
          <w:spacing w:val="-5"/>
          <w:sz w:val="36"/>
        </w:rPr>
        <w:t xml:space="preserve"> </w:t>
      </w:r>
      <w:r>
        <w:rPr>
          <w:sz w:val="36"/>
        </w:rPr>
        <w:t>combining</w:t>
      </w:r>
      <w:r>
        <w:rPr>
          <w:spacing w:val="-7"/>
          <w:sz w:val="36"/>
        </w:rPr>
        <w:t xml:space="preserve"> </w:t>
      </w:r>
      <w:r>
        <w:rPr>
          <w:sz w:val="36"/>
        </w:rPr>
        <w:t>thermal</w:t>
      </w:r>
      <w:r>
        <w:rPr>
          <w:spacing w:val="-2"/>
          <w:sz w:val="36"/>
        </w:rPr>
        <w:t xml:space="preserve"> </w:t>
      </w:r>
      <w:r>
        <w:rPr>
          <w:sz w:val="36"/>
        </w:rPr>
        <w:t>imaging</w:t>
      </w:r>
      <w:r>
        <w:rPr>
          <w:spacing w:val="4"/>
          <w:sz w:val="36"/>
        </w:rPr>
        <w:t xml:space="preserve"> </w:t>
      </w:r>
      <w:r>
        <w:rPr>
          <w:sz w:val="36"/>
        </w:rPr>
        <w:t>with</w:t>
      </w:r>
      <w:r>
        <w:rPr>
          <w:spacing w:val="-2"/>
          <w:sz w:val="36"/>
        </w:rPr>
        <w:t xml:space="preserve"> </w:t>
      </w:r>
      <w:r>
        <w:rPr>
          <w:sz w:val="36"/>
        </w:rPr>
        <w:t>other</w:t>
      </w:r>
      <w:r>
        <w:rPr>
          <w:spacing w:val="-7"/>
          <w:sz w:val="36"/>
        </w:rPr>
        <w:t xml:space="preserve"> </w:t>
      </w:r>
      <w:r>
        <w:rPr>
          <w:sz w:val="36"/>
        </w:rPr>
        <w:t>NDT</w:t>
      </w:r>
      <w:r>
        <w:rPr>
          <w:spacing w:val="-7"/>
          <w:sz w:val="36"/>
        </w:rPr>
        <w:t xml:space="preserve"> </w:t>
      </w:r>
      <w:r>
        <w:rPr>
          <w:sz w:val="36"/>
        </w:rPr>
        <w:t>(Non-</w:t>
      </w:r>
      <w:r>
        <w:rPr>
          <w:spacing w:val="-2"/>
          <w:sz w:val="36"/>
        </w:rPr>
        <w:t>Destructive</w:t>
      </w:r>
    </w:p>
    <w:p w14:paraId="11BFE76E" w14:textId="77777777" w:rsidR="003D09CB" w:rsidRDefault="00FB16C8">
      <w:pPr>
        <w:pStyle w:val="BodyText"/>
        <w:spacing w:before="20"/>
        <w:ind w:left="684"/>
        <w:rPr>
          <w:sz w:val="40"/>
        </w:rPr>
      </w:pPr>
      <w:r>
        <w:t>Testing)</w:t>
      </w:r>
      <w:r>
        <w:rPr>
          <w:spacing w:val="-8"/>
        </w:rPr>
        <w:t xml:space="preserve"> </w:t>
      </w:r>
      <w:r>
        <w:t>techniques</w:t>
      </w:r>
      <w:r>
        <w:rPr>
          <w:spacing w:val="-1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rPr>
          <w:spacing w:val="-2"/>
        </w:rPr>
        <w:t>reliability</w:t>
      </w:r>
      <w:r>
        <w:rPr>
          <w:spacing w:val="-2"/>
          <w:sz w:val="40"/>
        </w:rPr>
        <w:t>.</w:t>
      </w:r>
    </w:p>
    <w:p w14:paraId="0A1E253B" w14:textId="77777777" w:rsidR="003D09CB" w:rsidRDefault="003D09CB">
      <w:pPr>
        <w:pStyle w:val="BodyText"/>
        <w:rPr>
          <w:sz w:val="40"/>
        </w:rPr>
        <w:sectPr w:rsidR="003D09CB">
          <w:pgSz w:w="19200" w:h="10800" w:orient="landscape"/>
          <w:pgMar w:top="1220" w:right="425" w:bottom="280" w:left="141" w:header="720" w:footer="720" w:gutter="0"/>
          <w:cols w:space="720"/>
        </w:sectPr>
      </w:pPr>
    </w:p>
    <w:p w14:paraId="4186F9BD" w14:textId="37A1D16B" w:rsidR="003D09CB" w:rsidRDefault="002A463C">
      <w:pPr>
        <w:pStyle w:val="Heading1"/>
        <w:numPr>
          <w:ilvl w:val="0"/>
          <w:numId w:val="8"/>
        </w:numPr>
        <w:tabs>
          <w:tab w:val="left" w:pos="1620"/>
        </w:tabs>
        <w:ind w:left="1620" w:hanging="719"/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7059E9E5" wp14:editId="592DC95D">
            <wp:simplePos x="0" y="0"/>
            <wp:positionH relativeFrom="column">
              <wp:posOffset>5419122</wp:posOffset>
            </wp:positionH>
            <wp:positionV relativeFrom="paragraph">
              <wp:posOffset>-320040</wp:posOffset>
            </wp:positionV>
            <wp:extent cx="6591903" cy="6720840"/>
            <wp:effectExtent l="0" t="0" r="0" b="3810"/>
            <wp:wrapNone/>
            <wp:docPr id="2278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5740" cy="6724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16C8">
        <w:rPr>
          <w:spacing w:val="-2"/>
        </w:rPr>
        <w:t>Objectives:</w:t>
      </w:r>
    </w:p>
    <w:p w14:paraId="72278F10" w14:textId="4AA79DAB" w:rsidR="003D09CB" w:rsidRDefault="00FB16C8">
      <w:pPr>
        <w:pStyle w:val="ListParagraph"/>
        <w:numPr>
          <w:ilvl w:val="0"/>
          <w:numId w:val="7"/>
        </w:numPr>
        <w:tabs>
          <w:tab w:val="left" w:pos="1169"/>
        </w:tabs>
        <w:spacing w:before="442"/>
        <w:ind w:left="1169" w:hanging="268"/>
        <w:rPr>
          <w:sz w:val="36"/>
        </w:rPr>
      </w:pPr>
      <w:r>
        <w:rPr>
          <w:sz w:val="36"/>
        </w:rPr>
        <w:t>Build</w:t>
      </w:r>
      <w:r>
        <w:rPr>
          <w:spacing w:val="-16"/>
          <w:sz w:val="36"/>
        </w:rPr>
        <w:t xml:space="preserve"> </w:t>
      </w:r>
      <w:r>
        <w:rPr>
          <w:sz w:val="36"/>
        </w:rPr>
        <w:t>lightweight</w:t>
      </w:r>
      <w:r>
        <w:rPr>
          <w:spacing w:val="-2"/>
          <w:sz w:val="36"/>
        </w:rPr>
        <w:t xml:space="preserve"> </w:t>
      </w:r>
      <w:r>
        <w:rPr>
          <w:sz w:val="36"/>
        </w:rPr>
        <w:t>thermal</w:t>
      </w:r>
      <w:r>
        <w:rPr>
          <w:spacing w:val="-2"/>
          <w:sz w:val="36"/>
        </w:rPr>
        <w:t xml:space="preserve"> </w:t>
      </w:r>
      <w:r>
        <w:rPr>
          <w:sz w:val="36"/>
        </w:rPr>
        <w:t>imaging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payload.</w:t>
      </w:r>
    </w:p>
    <w:p w14:paraId="72A85CFC" w14:textId="7FA7629E" w:rsidR="003D09CB" w:rsidRDefault="003D09CB">
      <w:pPr>
        <w:pStyle w:val="BodyText"/>
      </w:pPr>
    </w:p>
    <w:p w14:paraId="40041945" w14:textId="202C8595" w:rsidR="003D09CB" w:rsidRDefault="00FB16C8">
      <w:pPr>
        <w:pStyle w:val="ListParagraph"/>
        <w:numPr>
          <w:ilvl w:val="0"/>
          <w:numId w:val="7"/>
        </w:numPr>
        <w:tabs>
          <w:tab w:val="left" w:pos="1169"/>
        </w:tabs>
        <w:ind w:left="1169" w:hanging="268"/>
        <w:rPr>
          <w:sz w:val="36"/>
        </w:rPr>
      </w:pPr>
      <w:r>
        <w:rPr>
          <w:sz w:val="36"/>
        </w:rPr>
        <w:t>Improve</w:t>
      </w:r>
      <w:r>
        <w:rPr>
          <w:spacing w:val="-2"/>
          <w:sz w:val="36"/>
        </w:rPr>
        <w:t xml:space="preserve"> </w:t>
      </w:r>
      <w:r>
        <w:rPr>
          <w:sz w:val="36"/>
        </w:rPr>
        <w:t>crack</w:t>
      </w:r>
      <w:r>
        <w:rPr>
          <w:spacing w:val="-2"/>
          <w:sz w:val="36"/>
        </w:rPr>
        <w:t xml:space="preserve"> </w:t>
      </w:r>
      <w:r>
        <w:rPr>
          <w:sz w:val="36"/>
        </w:rPr>
        <w:t>detection</w:t>
      </w:r>
      <w:r>
        <w:rPr>
          <w:spacing w:val="-7"/>
          <w:sz w:val="36"/>
        </w:rPr>
        <w:t xml:space="preserve"> </w:t>
      </w:r>
      <w:r>
        <w:rPr>
          <w:sz w:val="36"/>
        </w:rPr>
        <w:t>accuracy</w:t>
      </w:r>
      <w:r>
        <w:rPr>
          <w:spacing w:val="-2"/>
          <w:sz w:val="36"/>
        </w:rPr>
        <w:t xml:space="preserve"> </w:t>
      </w:r>
      <w:r>
        <w:rPr>
          <w:sz w:val="36"/>
        </w:rPr>
        <w:t>with</w:t>
      </w:r>
      <w:r>
        <w:rPr>
          <w:spacing w:val="-20"/>
          <w:sz w:val="36"/>
        </w:rPr>
        <w:t xml:space="preserve"> </w:t>
      </w:r>
      <w:r>
        <w:rPr>
          <w:spacing w:val="-5"/>
          <w:sz w:val="36"/>
        </w:rPr>
        <w:t>AI.</w:t>
      </w:r>
    </w:p>
    <w:p w14:paraId="784A514B" w14:textId="77777777" w:rsidR="003D09CB" w:rsidRDefault="003D09CB">
      <w:pPr>
        <w:pStyle w:val="BodyText"/>
        <w:spacing w:before="37"/>
      </w:pPr>
    </w:p>
    <w:p w14:paraId="561D934B" w14:textId="77777777" w:rsidR="003D09CB" w:rsidRDefault="00FB16C8">
      <w:pPr>
        <w:pStyle w:val="ListParagraph"/>
        <w:numPr>
          <w:ilvl w:val="0"/>
          <w:numId w:val="7"/>
        </w:numPr>
        <w:tabs>
          <w:tab w:val="left" w:pos="1169"/>
        </w:tabs>
        <w:ind w:left="1169" w:hanging="268"/>
        <w:rPr>
          <w:sz w:val="36"/>
        </w:rPr>
      </w:pPr>
      <w:r>
        <w:rPr>
          <w:sz w:val="36"/>
        </w:rPr>
        <w:t>Enable</w:t>
      </w:r>
      <w:r>
        <w:rPr>
          <w:spacing w:val="-8"/>
          <w:sz w:val="36"/>
        </w:rPr>
        <w:t xml:space="preserve"> </w:t>
      </w:r>
      <w:r>
        <w:rPr>
          <w:sz w:val="36"/>
        </w:rPr>
        <w:t>real-time</w:t>
      </w:r>
      <w:r>
        <w:rPr>
          <w:spacing w:val="6"/>
          <w:sz w:val="36"/>
        </w:rPr>
        <w:t xml:space="preserve"> </w:t>
      </w:r>
      <w:r>
        <w:rPr>
          <w:spacing w:val="-2"/>
          <w:sz w:val="36"/>
        </w:rPr>
        <w:t>processing.</w:t>
      </w:r>
    </w:p>
    <w:p w14:paraId="47A89790" w14:textId="77777777" w:rsidR="003D09CB" w:rsidRDefault="003D09CB">
      <w:pPr>
        <w:pStyle w:val="BodyText"/>
      </w:pPr>
    </w:p>
    <w:p w14:paraId="29CB37B2" w14:textId="28798C09" w:rsidR="003D09CB" w:rsidRDefault="00FB16C8">
      <w:pPr>
        <w:pStyle w:val="ListParagraph"/>
        <w:numPr>
          <w:ilvl w:val="0"/>
          <w:numId w:val="7"/>
        </w:numPr>
        <w:tabs>
          <w:tab w:val="left" w:pos="1169"/>
        </w:tabs>
        <w:spacing w:before="1"/>
        <w:ind w:left="1169" w:hanging="268"/>
        <w:rPr>
          <w:sz w:val="36"/>
        </w:rPr>
      </w:pPr>
      <w:r>
        <w:rPr>
          <w:sz w:val="36"/>
        </w:rPr>
        <w:t>Reduce</w:t>
      </w:r>
      <w:r>
        <w:rPr>
          <w:spacing w:val="-6"/>
          <w:sz w:val="36"/>
        </w:rPr>
        <w:t xml:space="preserve"> </w:t>
      </w:r>
      <w:r>
        <w:rPr>
          <w:sz w:val="36"/>
        </w:rPr>
        <w:t>environmental</w:t>
      </w:r>
      <w:r>
        <w:rPr>
          <w:spacing w:val="-3"/>
          <w:sz w:val="36"/>
        </w:rPr>
        <w:t xml:space="preserve"> </w:t>
      </w:r>
      <w:r>
        <w:rPr>
          <w:sz w:val="36"/>
        </w:rPr>
        <w:t>impact</w:t>
      </w:r>
      <w:r>
        <w:rPr>
          <w:spacing w:val="2"/>
          <w:sz w:val="36"/>
        </w:rPr>
        <w:t xml:space="preserve"> </w:t>
      </w:r>
      <w:r>
        <w:rPr>
          <w:sz w:val="36"/>
        </w:rPr>
        <w:t>on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data.</w:t>
      </w:r>
    </w:p>
    <w:p w14:paraId="74246CF8" w14:textId="4ACDD633" w:rsidR="003D09CB" w:rsidRDefault="003D09CB">
      <w:pPr>
        <w:pStyle w:val="BodyText"/>
      </w:pPr>
    </w:p>
    <w:p w14:paraId="347566F9" w14:textId="77777777" w:rsidR="003D09CB" w:rsidRDefault="00FB16C8">
      <w:pPr>
        <w:pStyle w:val="ListParagraph"/>
        <w:numPr>
          <w:ilvl w:val="0"/>
          <w:numId w:val="7"/>
        </w:numPr>
        <w:tabs>
          <w:tab w:val="left" w:pos="1169"/>
        </w:tabs>
        <w:ind w:left="1169" w:hanging="268"/>
        <w:rPr>
          <w:sz w:val="36"/>
        </w:rPr>
      </w:pPr>
      <w:r>
        <w:rPr>
          <w:sz w:val="36"/>
        </w:rPr>
        <w:t>Detect</w:t>
      </w:r>
      <w:r>
        <w:rPr>
          <w:spacing w:val="1"/>
          <w:sz w:val="36"/>
        </w:rPr>
        <w:t xml:space="preserve"> </w:t>
      </w:r>
      <w:r>
        <w:rPr>
          <w:sz w:val="36"/>
        </w:rPr>
        <w:t>surface</w:t>
      </w:r>
      <w:r>
        <w:rPr>
          <w:spacing w:val="-1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 xml:space="preserve">subsurface </w:t>
      </w:r>
      <w:r>
        <w:rPr>
          <w:spacing w:val="-2"/>
          <w:sz w:val="36"/>
        </w:rPr>
        <w:t>cracks.</w:t>
      </w:r>
    </w:p>
    <w:p w14:paraId="16FC221F" w14:textId="77777777" w:rsidR="003D09CB" w:rsidRDefault="003D09CB">
      <w:pPr>
        <w:pStyle w:val="BodyText"/>
      </w:pPr>
    </w:p>
    <w:p w14:paraId="61B5B38F" w14:textId="77777777" w:rsidR="003D09CB" w:rsidRDefault="00FB16C8">
      <w:pPr>
        <w:pStyle w:val="ListParagraph"/>
        <w:numPr>
          <w:ilvl w:val="0"/>
          <w:numId w:val="7"/>
        </w:numPr>
        <w:tabs>
          <w:tab w:val="left" w:pos="1169"/>
        </w:tabs>
        <w:ind w:left="1169" w:hanging="268"/>
        <w:rPr>
          <w:sz w:val="36"/>
        </w:rPr>
      </w:pPr>
      <w:r>
        <w:rPr>
          <w:sz w:val="36"/>
        </w:rPr>
        <w:t>Combine</w:t>
      </w:r>
      <w:r>
        <w:rPr>
          <w:spacing w:val="-10"/>
          <w:sz w:val="36"/>
        </w:rPr>
        <w:t xml:space="preserve"> </w:t>
      </w:r>
      <w:r>
        <w:rPr>
          <w:sz w:val="36"/>
        </w:rPr>
        <w:t>thermal</w:t>
      </w:r>
      <w:r>
        <w:rPr>
          <w:spacing w:val="1"/>
          <w:sz w:val="36"/>
        </w:rPr>
        <w:t xml:space="preserve"> </w:t>
      </w:r>
      <w:r>
        <w:rPr>
          <w:sz w:val="36"/>
        </w:rPr>
        <w:t>imaging</w:t>
      </w:r>
      <w:r>
        <w:rPr>
          <w:spacing w:val="-2"/>
          <w:sz w:val="36"/>
        </w:rPr>
        <w:t xml:space="preserve"> </w:t>
      </w:r>
      <w:r>
        <w:rPr>
          <w:sz w:val="36"/>
        </w:rPr>
        <w:t>with</w:t>
      </w:r>
      <w:r>
        <w:rPr>
          <w:spacing w:val="-5"/>
          <w:sz w:val="36"/>
        </w:rPr>
        <w:t xml:space="preserve"> </w:t>
      </w:r>
      <w:r>
        <w:rPr>
          <w:sz w:val="36"/>
        </w:rPr>
        <w:t>other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sensors.</w:t>
      </w:r>
    </w:p>
    <w:p w14:paraId="12B66CEA" w14:textId="3A750DDE" w:rsidR="003D09CB" w:rsidRDefault="002A463C" w:rsidP="002A463C">
      <w:pPr>
        <w:pStyle w:val="BodyText"/>
        <w:tabs>
          <w:tab w:val="left" w:pos="15840"/>
        </w:tabs>
        <w:spacing w:before="37"/>
      </w:pPr>
      <w:r>
        <w:tab/>
      </w:r>
    </w:p>
    <w:p w14:paraId="7B7CF910" w14:textId="77777777" w:rsidR="003D09CB" w:rsidRDefault="00FB16C8">
      <w:pPr>
        <w:pStyle w:val="ListParagraph"/>
        <w:numPr>
          <w:ilvl w:val="0"/>
          <w:numId w:val="7"/>
        </w:numPr>
        <w:tabs>
          <w:tab w:val="left" w:pos="1169"/>
        </w:tabs>
        <w:ind w:left="1169" w:hanging="268"/>
        <w:rPr>
          <w:sz w:val="36"/>
        </w:rPr>
      </w:pPr>
      <w:r>
        <w:rPr>
          <w:sz w:val="36"/>
        </w:rPr>
        <w:t>Create</w:t>
      </w:r>
      <w:r>
        <w:rPr>
          <w:spacing w:val="-4"/>
          <w:sz w:val="36"/>
        </w:rPr>
        <w:t xml:space="preserve"> </w:t>
      </w:r>
      <w:r>
        <w:rPr>
          <w:sz w:val="36"/>
        </w:rPr>
        <w:t>annotated</w:t>
      </w:r>
      <w:r>
        <w:rPr>
          <w:spacing w:val="-13"/>
          <w:sz w:val="36"/>
        </w:rPr>
        <w:t xml:space="preserve"> </w:t>
      </w:r>
      <w:r>
        <w:rPr>
          <w:sz w:val="36"/>
        </w:rPr>
        <w:t>thermal</w:t>
      </w:r>
      <w:r>
        <w:rPr>
          <w:spacing w:val="-1"/>
          <w:sz w:val="36"/>
        </w:rPr>
        <w:t xml:space="preserve"> </w:t>
      </w:r>
      <w:r>
        <w:rPr>
          <w:sz w:val="36"/>
        </w:rPr>
        <w:t>image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datasets.</w:t>
      </w:r>
    </w:p>
    <w:p w14:paraId="046BD387" w14:textId="77777777" w:rsidR="003D09CB" w:rsidRDefault="003D09CB">
      <w:pPr>
        <w:pStyle w:val="BodyText"/>
      </w:pPr>
    </w:p>
    <w:p w14:paraId="379E8722" w14:textId="77777777" w:rsidR="003D09CB" w:rsidRDefault="00FB16C8">
      <w:pPr>
        <w:pStyle w:val="ListParagraph"/>
        <w:numPr>
          <w:ilvl w:val="0"/>
          <w:numId w:val="7"/>
        </w:numPr>
        <w:tabs>
          <w:tab w:val="left" w:pos="1169"/>
        </w:tabs>
        <w:ind w:left="1169" w:hanging="268"/>
        <w:rPr>
          <w:sz w:val="36"/>
        </w:rPr>
      </w:pPr>
      <w:r>
        <w:rPr>
          <w:sz w:val="36"/>
        </w:rPr>
        <w:t>Develop</w:t>
      </w:r>
      <w:r>
        <w:rPr>
          <w:spacing w:val="-8"/>
          <w:sz w:val="36"/>
        </w:rPr>
        <w:t xml:space="preserve"> </w:t>
      </w:r>
      <w:r>
        <w:rPr>
          <w:sz w:val="36"/>
        </w:rPr>
        <w:t>easy-to-use</w:t>
      </w:r>
      <w:r>
        <w:rPr>
          <w:spacing w:val="-4"/>
          <w:sz w:val="36"/>
        </w:rPr>
        <w:t xml:space="preserve"> </w:t>
      </w:r>
      <w:r>
        <w:rPr>
          <w:sz w:val="36"/>
        </w:rPr>
        <w:t>analysis</w:t>
      </w:r>
      <w:r>
        <w:rPr>
          <w:spacing w:val="2"/>
          <w:sz w:val="36"/>
        </w:rPr>
        <w:t xml:space="preserve"> </w:t>
      </w:r>
      <w:r>
        <w:rPr>
          <w:spacing w:val="-2"/>
          <w:sz w:val="36"/>
        </w:rPr>
        <w:t>software.</w:t>
      </w:r>
    </w:p>
    <w:p w14:paraId="57B2F9D1" w14:textId="77777777" w:rsidR="003D09CB" w:rsidRDefault="003D09CB">
      <w:pPr>
        <w:pStyle w:val="BodyText"/>
        <w:spacing w:before="37"/>
      </w:pPr>
    </w:p>
    <w:p w14:paraId="0826B84C" w14:textId="77777777" w:rsidR="003D09CB" w:rsidRDefault="00FB16C8">
      <w:pPr>
        <w:pStyle w:val="ListParagraph"/>
        <w:numPr>
          <w:ilvl w:val="0"/>
          <w:numId w:val="7"/>
        </w:numPr>
        <w:tabs>
          <w:tab w:val="left" w:pos="1169"/>
        </w:tabs>
        <w:ind w:left="1169" w:hanging="268"/>
        <w:rPr>
          <w:sz w:val="36"/>
        </w:rPr>
      </w:pPr>
      <w:r>
        <w:rPr>
          <w:sz w:val="36"/>
        </w:rPr>
        <w:t>Optimize</w:t>
      </w:r>
      <w:r>
        <w:rPr>
          <w:spacing w:val="-2"/>
          <w:sz w:val="36"/>
        </w:rPr>
        <w:t xml:space="preserve"> </w:t>
      </w:r>
      <w:r>
        <w:rPr>
          <w:sz w:val="36"/>
        </w:rPr>
        <w:t>for</w:t>
      </w:r>
      <w:r>
        <w:rPr>
          <w:spacing w:val="-2"/>
          <w:sz w:val="36"/>
        </w:rPr>
        <w:t xml:space="preserve"> </w:t>
      </w:r>
      <w:r>
        <w:rPr>
          <w:sz w:val="36"/>
        </w:rPr>
        <w:t>low</w:t>
      </w:r>
      <w:r>
        <w:rPr>
          <w:spacing w:val="-7"/>
          <w:sz w:val="36"/>
        </w:rPr>
        <w:t xml:space="preserve"> </w:t>
      </w:r>
      <w:r>
        <w:rPr>
          <w:sz w:val="36"/>
        </w:rPr>
        <w:t>power</w:t>
      </w:r>
      <w:r>
        <w:rPr>
          <w:spacing w:val="3"/>
          <w:sz w:val="36"/>
        </w:rPr>
        <w:t xml:space="preserve"> </w:t>
      </w:r>
      <w:r>
        <w:rPr>
          <w:spacing w:val="-4"/>
          <w:sz w:val="36"/>
        </w:rPr>
        <w:t>use.</w:t>
      </w:r>
    </w:p>
    <w:p w14:paraId="5078E844" w14:textId="77777777" w:rsidR="003D09CB" w:rsidRDefault="003D09CB">
      <w:pPr>
        <w:pStyle w:val="BodyText"/>
      </w:pPr>
    </w:p>
    <w:p w14:paraId="49735C6F" w14:textId="77777777" w:rsidR="003D09CB" w:rsidRDefault="00FB16C8">
      <w:pPr>
        <w:pStyle w:val="ListParagraph"/>
        <w:numPr>
          <w:ilvl w:val="0"/>
          <w:numId w:val="7"/>
        </w:numPr>
        <w:tabs>
          <w:tab w:val="left" w:pos="1351"/>
        </w:tabs>
        <w:ind w:left="1351" w:hanging="450"/>
        <w:rPr>
          <w:sz w:val="36"/>
        </w:rPr>
      </w:pPr>
      <w:r>
        <w:rPr>
          <w:sz w:val="36"/>
        </w:rPr>
        <w:t>Validate</w:t>
      </w:r>
      <w:r>
        <w:rPr>
          <w:spacing w:val="-17"/>
          <w:sz w:val="36"/>
        </w:rPr>
        <w:t xml:space="preserve"> </w:t>
      </w:r>
      <w:r>
        <w:rPr>
          <w:sz w:val="36"/>
        </w:rPr>
        <w:t>system</w:t>
      </w:r>
      <w:r>
        <w:rPr>
          <w:spacing w:val="-6"/>
          <w:sz w:val="36"/>
        </w:rPr>
        <w:t xml:space="preserve"> </w:t>
      </w:r>
      <w:r>
        <w:rPr>
          <w:sz w:val="36"/>
        </w:rPr>
        <w:t>in</w:t>
      </w:r>
      <w:r>
        <w:rPr>
          <w:spacing w:val="-13"/>
          <w:sz w:val="36"/>
        </w:rPr>
        <w:t xml:space="preserve"> </w:t>
      </w:r>
      <w:r>
        <w:rPr>
          <w:sz w:val="36"/>
        </w:rPr>
        <w:t>real</w:t>
      </w:r>
      <w:r>
        <w:rPr>
          <w:spacing w:val="-11"/>
          <w:sz w:val="36"/>
        </w:rPr>
        <w:t xml:space="preserve"> </w:t>
      </w:r>
      <w:r>
        <w:rPr>
          <w:spacing w:val="-2"/>
          <w:sz w:val="36"/>
        </w:rPr>
        <w:t>conditions.</w:t>
      </w:r>
    </w:p>
    <w:p w14:paraId="69ADDF18" w14:textId="77777777" w:rsidR="003D09CB" w:rsidRDefault="003D09CB">
      <w:pPr>
        <w:pStyle w:val="ListParagraph"/>
        <w:rPr>
          <w:sz w:val="36"/>
        </w:rPr>
        <w:sectPr w:rsidR="003D09CB">
          <w:pgSz w:w="19200" w:h="10800" w:orient="landscape"/>
          <w:pgMar w:top="600" w:right="425" w:bottom="280" w:left="141" w:header="720" w:footer="720" w:gutter="0"/>
          <w:cols w:space="720"/>
        </w:sectPr>
      </w:pPr>
    </w:p>
    <w:p w14:paraId="4E549494" w14:textId="77777777" w:rsidR="003D09CB" w:rsidRDefault="00FB16C8">
      <w:pPr>
        <w:pStyle w:val="ListParagraph"/>
        <w:numPr>
          <w:ilvl w:val="0"/>
          <w:numId w:val="6"/>
        </w:numPr>
        <w:tabs>
          <w:tab w:val="left" w:pos="2027"/>
        </w:tabs>
        <w:spacing w:before="47"/>
        <w:ind w:left="2027" w:hanging="902"/>
        <w:rPr>
          <w:sz w:val="72"/>
        </w:rPr>
      </w:pPr>
      <w:r>
        <w:rPr>
          <w:sz w:val="72"/>
        </w:rPr>
        <w:lastRenderedPageBreak/>
        <w:t>Resources</w:t>
      </w:r>
      <w:r>
        <w:rPr>
          <w:spacing w:val="-2"/>
          <w:sz w:val="72"/>
        </w:rPr>
        <w:t xml:space="preserve"> </w:t>
      </w:r>
      <w:proofErr w:type="gramStart"/>
      <w:r>
        <w:rPr>
          <w:sz w:val="72"/>
        </w:rPr>
        <w:t>Required</w:t>
      </w:r>
      <w:r>
        <w:rPr>
          <w:spacing w:val="1"/>
          <w:sz w:val="72"/>
        </w:rPr>
        <w:t xml:space="preserve"> </w:t>
      </w:r>
      <w:r>
        <w:rPr>
          <w:spacing w:val="-10"/>
          <w:sz w:val="72"/>
        </w:rPr>
        <w:t>:</w:t>
      </w:r>
      <w:proofErr w:type="gramEnd"/>
    </w:p>
    <w:p w14:paraId="1DD4CB15" w14:textId="77777777" w:rsidR="003D09CB" w:rsidRDefault="00FB16C8">
      <w:pPr>
        <w:pStyle w:val="ListParagraph"/>
        <w:numPr>
          <w:ilvl w:val="0"/>
          <w:numId w:val="5"/>
        </w:numPr>
        <w:tabs>
          <w:tab w:val="left" w:pos="1591"/>
        </w:tabs>
        <w:spacing w:before="609"/>
        <w:ind w:left="1591" w:hanging="268"/>
        <w:rPr>
          <w:sz w:val="36"/>
        </w:rPr>
      </w:pPr>
      <w:r>
        <w:rPr>
          <w:b/>
          <w:sz w:val="36"/>
        </w:rPr>
        <w:t>Thermal</w:t>
      </w:r>
      <w:r>
        <w:rPr>
          <w:b/>
          <w:spacing w:val="9"/>
          <w:sz w:val="36"/>
        </w:rPr>
        <w:t xml:space="preserve"> </w:t>
      </w:r>
      <w:r>
        <w:rPr>
          <w:b/>
          <w:sz w:val="36"/>
        </w:rPr>
        <w:t>camera</w:t>
      </w:r>
      <w:r>
        <w:rPr>
          <w:b/>
          <w:spacing w:val="11"/>
          <w:sz w:val="36"/>
        </w:rPr>
        <w:t xml:space="preserve"> </w:t>
      </w:r>
      <w:r>
        <w:rPr>
          <w:sz w:val="36"/>
        </w:rPr>
        <w:t>(e.g.,</w:t>
      </w:r>
      <w:r>
        <w:rPr>
          <w:spacing w:val="-5"/>
          <w:sz w:val="36"/>
        </w:rPr>
        <w:t xml:space="preserve"> </w:t>
      </w:r>
      <w:r>
        <w:rPr>
          <w:sz w:val="36"/>
        </w:rPr>
        <w:t>FLIR,</w:t>
      </w:r>
      <w:r>
        <w:rPr>
          <w:spacing w:val="-6"/>
          <w:sz w:val="36"/>
        </w:rPr>
        <w:t xml:space="preserve"> </w:t>
      </w:r>
      <w:r>
        <w:rPr>
          <w:sz w:val="36"/>
        </w:rPr>
        <w:t>Seek</w:t>
      </w:r>
      <w:r>
        <w:rPr>
          <w:spacing w:val="-13"/>
          <w:sz w:val="36"/>
        </w:rPr>
        <w:t xml:space="preserve"> </w:t>
      </w:r>
      <w:r>
        <w:rPr>
          <w:sz w:val="36"/>
        </w:rPr>
        <w:t>Thermal)</w:t>
      </w:r>
      <w:r>
        <w:rPr>
          <w:spacing w:val="3"/>
          <w:sz w:val="36"/>
        </w:rPr>
        <w:t xml:space="preserve"> </w:t>
      </w:r>
      <w:r>
        <w:rPr>
          <w:sz w:val="36"/>
        </w:rPr>
        <w:t>with</w:t>
      </w:r>
      <w:r>
        <w:rPr>
          <w:spacing w:val="-4"/>
          <w:sz w:val="36"/>
        </w:rPr>
        <w:t xml:space="preserve"> </w:t>
      </w:r>
      <w:r>
        <w:rPr>
          <w:sz w:val="36"/>
        </w:rPr>
        <w:t>high</w:t>
      </w:r>
      <w:r>
        <w:rPr>
          <w:spacing w:val="-9"/>
          <w:sz w:val="36"/>
        </w:rPr>
        <w:t xml:space="preserve"> </w:t>
      </w:r>
      <w:r>
        <w:rPr>
          <w:sz w:val="36"/>
        </w:rPr>
        <w:t>resolution</w:t>
      </w:r>
      <w:r>
        <w:rPr>
          <w:spacing w:val="-13"/>
          <w:sz w:val="36"/>
        </w:rPr>
        <w:t xml:space="preserve"> </w:t>
      </w:r>
      <w:r>
        <w:rPr>
          <w:sz w:val="36"/>
        </w:rPr>
        <w:t>and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sensitivity</w:t>
      </w:r>
    </w:p>
    <w:p w14:paraId="077FABE4" w14:textId="77777777" w:rsidR="003D09CB" w:rsidRDefault="003D09CB">
      <w:pPr>
        <w:pStyle w:val="BodyText"/>
      </w:pPr>
    </w:p>
    <w:p w14:paraId="47F1F357" w14:textId="77777777" w:rsidR="003D09CB" w:rsidRDefault="00FB16C8">
      <w:pPr>
        <w:pStyle w:val="ListParagraph"/>
        <w:numPr>
          <w:ilvl w:val="0"/>
          <w:numId w:val="5"/>
        </w:numPr>
        <w:tabs>
          <w:tab w:val="left" w:pos="1591"/>
        </w:tabs>
        <w:ind w:left="1591" w:hanging="268"/>
        <w:rPr>
          <w:sz w:val="36"/>
        </w:rPr>
      </w:pPr>
      <w:r>
        <w:rPr>
          <w:b/>
          <w:sz w:val="36"/>
        </w:rPr>
        <w:t>UAV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or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 xml:space="preserve">robotic platform </w:t>
      </w:r>
      <w:r>
        <w:rPr>
          <w:sz w:val="36"/>
        </w:rPr>
        <w:t>to</w:t>
      </w:r>
      <w:r>
        <w:rPr>
          <w:spacing w:val="-9"/>
          <w:sz w:val="36"/>
        </w:rPr>
        <w:t xml:space="preserve"> </w:t>
      </w:r>
      <w:r>
        <w:rPr>
          <w:sz w:val="36"/>
        </w:rPr>
        <w:t>carry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9"/>
          <w:sz w:val="36"/>
        </w:rPr>
        <w:t xml:space="preserve"> </w:t>
      </w:r>
      <w:r>
        <w:rPr>
          <w:sz w:val="36"/>
        </w:rPr>
        <w:t>payload</w:t>
      </w:r>
      <w:r>
        <w:rPr>
          <w:spacing w:val="-7"/>
          <w:sz w:val="36"/>
        </w:rPr>
        <w:t xml:space="preserve"> </w:t>
      </w:r>
      <w:r>
        <w:rPr>
          <w:sz w:val="36"/>
        </w:rPr>
        <w:t>(drones,</w:t>
      </w:r>
      <w:r>
        <w:rPr>
          <w:spacing w:val="-15"/>
          <w:sz w:val="36"/>
        </w:rPr>
        <w:t xml:space="preserve"> </w:t>
      </w:r>
      <w:r>
        <w:rPr>
          <w:sz w:val="36"/>
        </w:rPr>
        <w:t>ground</w:t>
      </w:r>
      <w:r>
        <w:rPr>
          <w:spacing w:val="-10"/>
          <w:sz w:val="36"/>
        </w:rPr>
        <w:t xml:space="preserve"> </w:t>
      </w:r>
      <w:r>
        <w:rPr>
          <w:spacing w:val="-2"/>
          <w:sz w:val="36"/>
        </w:rPr>
        <w:t>robots)</w:t>
      </w:r>
    </w:p>
    <w:p w14:paraId="28111C36" w14:textId="77777777" w:rsidR="003D09CB" w:rsidRDefault="003D09CB">
      <w:pPr>
        <w:pStyle w:val="BodyText"/>
      </w:pPr>
    </w:p>
    <w:p w14:paraId="337401A9" w14:textId="77777777" w:rsidR="003D09CB" w:rsidRDefault="00FB16C8">
      <w:pPr>
        <w:pStyle w:val="ListParagraph"/>
        <w:numPr>
          <w:ilvl w:val="0"/>
          <w:numId w:val="5"/>
        </w:numPr>
        <w:tabs>
          <w:tab w:val="left" w:pos="1591"/>
        </w:tabs>
        <w:spacing w:before="1"/>
        <w:ind w:left="1591" w:hanging="268"/>
        <w:rPr>
          <w:sz w:val="36"/>
        </w:rPr>
      </w:pPr>
      <w:r>
        <w:rPr>
          <w:b/>
          <w:sz w:val="36"/>
        </w:rPr>
        <w:t>Embedded</w:t>
      </w:r>
      <w:r>
        <w:rPr>
          <w:b/>
          <w:spacing w:val="9"/>
          <w:sz w:val="36"/>
        </w:rPr>
        <w:t xml:space="preserve"> </w:t>
      </w:r>
      <w:r>
        <w:rPr>
          <w:b/>
          <w:sz w:val="36"/>
        </w:rPr>
        <w:t>processing unit</w:t>
      </w:r>
      <w:r>
        <w:rPr>
          <w:b/>
          <w:spacing w:val="2"/>
          <w:sz w:val="36"/>
        </w:rPr>
        <w:t xml:space="preserve"> </w:t>
      </w:r>
      <w:r>
        <w:rPr>
          <w:sz w:val="36"/>
        </w:rPr>
        <w:t>(e.g.,</w:t>
      </w:r>
      <w:r>
        <w:rPr>
          <w:spacing w:val="-6"/>
          <w:sz w:val="36"/>
        </w:rPr>
        <w:t xml:space="preserve"> </w:t>
      </w:r>
      <w:r>
        <w:rPr>
          <w:sz w:val="36"/>
        </w:rPr>
        <w:t>NVIDIA</w:t>
      </w:r>
      <w:r>
        <w:rPr>
          <w:spacing w:val="-22"/>
          <w:sz w:val="36"/>
        </w:rPr>
        <w:t xml:space="preserve"> </w:t>
      </w:r>
      <w:r>
        <w:rPr>
          <w:sz w:val="36"/>
        </w:rPr>
        <w:t>Jetson,</w:t>
      </w:r>
      <w:r>
        <w:rPr>
          <w:spacing w:val="-9"/>
          <w:sz w:val="36"/>
        </w:rPr>
        <w:t xml:space="preserve"> </w:t>
      </w:r>
      <w:r>
        <w:rPr>
          <w:sz w:val="36"/>
        </w:rPr>
        <w:t>Raspberry</w:t>
      </w:r>
      <w:r>
        <w:rPr>
          <w:spacing w:val="-9"/>
          <w:sz w:val="36"/>
        </w:rPr>
        <w:t xml:space="preserve"> </w:t>
      </w:r>
      <w:r>
        <w:rPr>
          <w:sz w:val="36"/>
        </w:rPr>
        <w:t>Pi</w:t>
      </w:r>
      <w:r>
        <w:rPr>
          <w:spacing w:val="-14"/>
          <w:sz w:val="36"/>
        </w:rPr>
        <w:t xml:space="preserve"> </w:t>
      </w:r>
      <w:r>
        <w:rPr>
          <w:sz w:val="36"/>
        </w:rPr>
        <w:t>with</w:t>
      </w:r>
      <w:r>
        <w:rPr>
          <w:spacing w:val="-5"/>
          <w:sz w:val="36"/>
        </w:rPr>
        <w:t xml:space="preserve"> </w:t>
      </w:r>
      <w:r>
        <w:rPr>
          <w:sz w:val="36"/>
        </w:rPr>
        <w:t>GPU)</w:t>
      </w:r>
      <w:r>
        <w:rPr>
          <w:spacing w:val="-7"/>
          <w:sz w:val="36"/>
        </w:rPr>
        <w:t xml:space="preserve"> </w:t>
      </w:r>
      <w:r>
        <w:rPr>
          <w:sz w:val="36"/>
        </w:rPr>
        <w:t>for</w:t>
      </w:r>
      <w:r>
        <w:rPr>
          <w:spacing w:val="-6"/>
          <w:sz w:val="36"/>
        </w:rPr>
        <w:t xml:space="preserve"> </w:t>
      </w:r>
      <w:r>
        <w:rPr>
          <w:sz w:val="36"/>
        </w:rPr>
        <w:t>real-time</w:t>
      </w:r>
      <w:r>
        <w:rPr>
          <w:spacing w:val="2"/>
          <w:sz w:val="36"/>
        </w:rPr>
        <w:t xml:space="preserve"> </w:t>
      </w:r>
      <w:r>
        <w:rPr>
          <w:spacing w:val="-2"/>
          <w:sz w:val="36"/>
        </w:rPr>
        <w:t>analysis</w:t>
      </w:r>
    </w:p>
    <w:p w14:paraId="04707329" w14:textId="77777777" w:rsidR="003D09CB" w:rsidRDefault="003D09CB">
      <w:pPr>
        <w:pStyle w:val="BodyText"/>
      </w:pPr>
    </w:p>
    <w:p w14:paraId="68FE994D" w14:textId="77777777" w:rsidR="003D09CB" w:rsidRDefault="00FB16C8">
      <w:pPr>
        <w:pStyle w:val="ListParagraph"/>
        <w:numPr>
          <w:ilvl w:val="0"/>
          <w:numId w:val="5"/>
        </w:numPr>
        <w:tabs>
          <w:tab w:val="left" w:pos="1591"/>
        </w:tabs>
        <w:ind w:left="1591" w:hanging="268"/>
        <w:rPr>
          <w:sz w:val="36"/>
        </w:rPr>
      </w:pPr>
      <w:r>
        <w:rPr>
          <w:b/>
          <w:sz w:val="36"/>
        </w:rPr>
        <w:t>Power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 xml:space="preserve">supply </w:t>
      </w:r>
      <w:r>
        <w:rPr>
          <w:sz w:val="36"/>
        </w:rPr>
        <w:t>(lightweight</w:t>
      </w:r>
      <w:r>
        <w:rPr>
          <w:spacing w:val="-7"/>
          <w:sz w:val="36"/>
        </w:rPr>
        <w:t xml:space="preserve"> </w:t>
      </w:r>
      <w:r>
        <w:rPr>
          <w:sz w:val="36"/>
        </w:rPr>
        <w:t>batteries</w:t>
      </w:r>
      <w:r>
        <w:rPr>
          <w:spacing w:val="-8"/>
          <w:sz w:val="36"/>
        </w:rPr>
        <w:t xml:space="preserve"> </w:t>
      </w:r>
      <w:r>
        <w:rPr>
          <w:sz w:val="36"/>
        </w:rPr>
        <w:t>with</w:t>
      </w:r>
      <w:r>
        <w:rPr>
          <w:spacing w:val="-7"/>
          <w:sz w:val="36"/>
        </w:rPr>
        <w:t xml:space="preserve"> </w:t>
      </w:r>
      <w:r>
        <w:rPr>
          <w:sz w:val="36"/>
        </w:rPr>
        <w:t>sufficient</w:t>
      </w:r>
      <w:r>
        <w:rPr>
          <w:spacing w:val="-2"/>
          <w:sz w:val="36"/>
        </w:rPr>
        <w:t xml:space="preserve"> capacity)</w:t>
      </w:r>
    </w:p>
    <w:p w14:paraId="0A4BFBAA" w14:textId="77777777" w:rsidR="003D09CB" w:rsidRDefault="003D09CB">
      <w:pPr>
        <w:pStyle w:val="BodyText"/>
      </w:pPr>
    </w:p>
    <w:p w14:paraId="20025052" w14:textId="77777777" w:rsidR="003D09CB" w:rsidRDefault="00FB16C8">
      <w:pPr>
        <w:pStyle w:val="ListParagraph"/>
        <w:numPr>
          <w:ilvl w:val="0"/>
          <w:numId w:val="5"/>
        </w:numPr>
        <w:tabs>
          <w:tab w:val="left" w:pos="1591"/>
        </w:tabs>
        <w:ind w:left="1591" w:hanging="268"/>
        <w:rPr>
          <w:sz w:val="36"/>
        </w:rPr>
      </w:pPr>
      <w:r>
        <w:rPr>
          <w:b/>
          <w:sz w:val="36"/>
        </w:rPr>
        <w:t>Stabilization/gimbal</w:t>
      </w:r>
      <w:r>
        <w:rPr>
          <w:b/>
          <w:spacing w:val="11"/>
          <w:sz w:val="36"/>
        </w:rPr>
        <w:t xml:space="preserve"> </w:t>
      </w:r>
      <w:r>
        <w:rPr>
          <w:b/>
          <w:sz w:val="36"/>
        </w:rPr>
        <w:t>system</w:t>
      </w:r>
      <w:r>
        <w:rPr>
          <w:b/>
          <w:spacing w:val="-8"/>
          <w:sz w:val="36"/>
        </w:rPr>
        <w:t xml:space="preserve"> </w:t>
      </w:r>
      <w:r>
        <w:rPr>
          <w:sz w:val="36"/>
        </w:rPr>
        <w:t>for</w:t>
      </w:r>
      <w:r>
        <w:rPr>
          <w:spacing w:val="-8"/>
          <w:sz w:val="36"/>
        </w:rPr>
        <w:t xml:space="preserve"> </w:t>
      </w:r>
      <w:r>
        <w:rPr>
          <w:sz w:val="36"/>
        </w:rPr>
        <w:t>steady</w:t>
      </w:r>
      <w:r>
        <w:rPr>
          <w:spacing w:val="-6"/>
          <w:sz w:val="36"/>
        </w:rPr>
        <w:t xml:space="preserve"> </w:t>
      </w:r>
      <w:r>
        <w:rPr>
          <w:sz w:val="36"/>
        </w:rPr>
        <w:t>thermal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imaging</w:t>
      </w:r>
    </w:p>
    <w:p w14:paraId="13D03009" w14:textId="77777777" w:rsidR="003D09CB" w:rsidRDefault="003D09CB">
      <w:pPr>
        <w:pStyle w:val="BodyText"/>
        <w:spacing w:before="37"/>
      </w:pPr>
    </w:p>
    <w:p w14:paraId="34CF7F5E" w14:textId="77777777" w:rsidR="003D09CB" w:rsidRDefault="00FB16C8">
      <w:pPr>
        <w:pStyle w:val="ListParagraph"/>
        <w:numPr>
          <w:ilvl w:val="0"/>
          <w:numId w:val="5"/>
        </w:numPr>
        <w:tabs>
          <w:tab w:val="left" w:pos="1591"/>
        </w:tabs>
        <w:ind w:left="1591" w:hanging="268"/>
        <w:rPr>
          <w:sz w:val="36"/>
        </w:rPr>
      </w:pPr>
      <w:r>
        <w:rPr>
          <w:b/>
          <w:sz w:val="36"/>
        </w:rPr>
        <w:t>Data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storage device</w:t>
      </w:r>
      <w:r>
        <w:rPr>
          <w:b/>
          <w:spacing w:val="6"/>
          <w:sz w:val="36"/>
        </w:rPr>
        <w:t xml:space="preserve"> </w:t>
      </w:r>
      <w:r>
        <w:rPr>
          <w:sz w:val="36"/>
        </w:rPr>
        <w:t>(SSD</w:t>
      </w:r>
      <w:r>
        <w:rPr>
          <w:spacing w:val="-9"/>
          <w:sz w:val="36"/>
        </w:rPr>
        <w:t xml:space="preserve"> </w:t>
      </w:r>
      <w:r>
        <w:rPr>
          <w:sz w:val="36"/>
        </w:rPr>
        <w:t>or</w:t>
      </w:r>
      <w:r>
        <w:rPr>
          <w:spacing w:val="-7"/>
          <w:sz w:val="36"/>
        </w:rPr>
        <w:t xml:space="preserve"> </w:t>
      </w:r>
      <w:r>
        <w:rPr>
          <w:sz w:val="36"/>
        </w:rPr>
        <w:t>SD</w:t>
      </w:r>
      <w:r>
        <w:rPr>
          <w:spacing w:val="-4"/>
          <w:sz w:val="36"/>
        </w:rPr>
        <w:t xml:space="preserve"> </w:t>
      </w:r>
      <w:r>
        <w:rPr>
          <w:sz w:val="36"/>
        </w:rPr>
        <w:t>card)</w:t>
      </w:r>
      <w:r>
        <w:rPr>
          <w:spacing w:val="-3"/>
          <w:sz w:val="36"/>
        </w:rPr>
        <w:t xml:space="preserve"> </w:t>
      </w:r>
      <w:r>
        <w:rPr>
          <w:sz w:val="36"/>
        </w:rPr>
        <w:t>for</w:t>
      </w:r>
      <w:r>
        <w:rPr>
          <w:spacing w:val="-2"/>
          <w:sz w:val="36"/>
        </w:rPr>
        <w:t xml:space="preserve"> </w:t>
      </w:r>
      <w:r>
        <w:rPr>
          <w:sz w:val="36"/>
        </w:rPr>
        <w:t>image/video</w:t>
      </w:r>
      <w:r>
        <w:rPr>
          <w:spacing w:val="8"/>
          <w:sz w:val="36"/>
        </w:rPr>
        <w:t xml:space="preserve"> </w:t>
      </w:r>
      <w:r>
        <w:rPr>
          <w:spacing w:val="-2"/>
          <w:sz w:val="36"/>
        </w:rPr>
        <w:t>recording</w:t>
      </w:r>
    </w:p>
    <w:p w14:paraId="17561889" w14:textId="77777777" w:rsidR="003D09CB" w:rsidRDefault="003D09CB">
      <w:pPr>
        <w:pStyle w:val="BodyText"/>
      </w:pPr>
    </w:p>
    <w:p w14:paraId="70A39DAB" w14:textId="16A4399E" w:rsidR="002A463C" w:rsidRPr="002A463C" w:rsidRDefault="00FB16C8" w:rsidP="002F33D2">
      <w:pPr>
        <w:pStyle w:val="ListParagraph"/>
        <w:numPr>
          <w:ilvl w:val="0"/>
          <w:numId w:val="5"/>
        </w:numPr>
        <w:tabs>
          <w:tab w:val="left" w:pos="1591"/>
        </w:tabs>
        <w:spacing w:before="1"/>
        <w:ind w:left="1591" w:hanging="268"/>
        <w:rPr>
          <w:sz w:val="36"/>
        </w:rPr>
      </w:pPr>
      <w:r>
        <w:rPr>
          <w:b/>
          <w:sz w:val="36"/>
        </w:rPr>
        <w:t>Communication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module</w:t>
      </w:r>
      <w:r>
        <w:rPr>
          <w:b/>
          <w:spacing w:val="9"/>
          <w:sz w:val="36"/>
        </w:rPr>
        <w:t xml:space="preserve"> </w:t>
      </w:r>
      <w:r>
        <w:rPr>
          <w:sz w:val="36"/>
        </w:rPr>
        <w:t>(Wi-Fi,</w:t>
      </w:r>
      <w:r>
        <w:rPr>
          <w:spacing w:val="-15"/>
          <w:sz w:val="36"/>
        </w:rPr>
        <w:t xml:space="preserve"> </w:t>
      </w:r>
      <w:r>
        <w:rPr>
          <w:sz w:val="36"/>
        </w:rPr>
        <w:t>LTE,</w:t>
      </w:r>
      <w:r>
        <w:rPr>
          <w:spacing w:val="-6"/>
          <w:sz w:val="36"/>
        </w:rPr>
        <w:t xml:space="preserve"> </w:t>
      </w:r>
      <w:r>
        <w:rPr>
          <w:sz w:val="36"/>
        </w:rPr>
        <w:t>or</w:t>
      </w:r>
      <w:r>
        <w:rPr>
          <w:spacing w:val="-12"/>
          <w:sz w:val="36"/>
        </w:rPr>
        <w:t xml:space="preserve"> </w:t>
      </w:r>
      <w:r>
        <w:rPr>
          <w:sz w:val="36"/>
        </w:rPr>
        <w:t>RF)</w:t>
      </w:r>
      <w:r>
        <w:rPr>
          <w:spacing w:val="-16"/>
          <w:sz w:val="36"/>
        </w:rPr>
        <w:t xml:space="preserve"> </w:t>
      </w:r>
      <w:r>
        <w:rPr>
          <w:sz w:val="36"/>
        </w:rPr>
        <w:t>for</w:t>
      </w:r>
      <w:r>
        <w:rPr>
          <w:spacing w:val="-12"/>
          <w:sz w:val="36"/>
        </w:rPr>
        <w:t xml:space="preserve"> </w:t>
      </w:r>
      <w:r>
        <w:rPr>
          <w:sz w:val="36"/>
        </w:rPr>
        <w:t>data</w:t>
      </w:r>
      <w:r>
        <w:rPr>
          <w:spacing w:val="-12"/>
          <w:sz w:val="36"/>
        </w:rPr>
        <w:t xml:space="preserve"> </w:t>
      </w:r>
      <w:r>
        <w:rPr>
          <w:spacing w:val="-2"/>
          <w:sz w:val="36"/>
        </w:rPr>
        <w:t>transmission</w:t>
      </w:r>
    </w:p>
    <w:p w14:paraId="29945640" w14:textId="77777777" w:rsidR="002A463C" w:rsidRPr="002A463C" w:rsidRDefault="002A463C" w:rsidP="002A463C">
      <w:pPr>
        <w:pStyle w:val="ListParagraph"/>
        <w:rPr>
          <w:sz w:val="36"/>
        </w:rPr>
      </w:pPr>
    </w:p>
    <w:p w14:paraId="6A06FFE8" w14:textId="7BF5B435" w:rsidR="002A463C" w:rsidRPr="002A463C" w:rsidRDefault="002A463C" w:rsidP="002A463C">
      <w:pPr>
        <w:pStyle w:val="ListParagraph"/>
        <w:numPr>
          <w:ilvl w:val="0"/>
          <w:numId w:val="5"/>
        </w:numPr>
        <w:tabs>
          <w:tab w:val="left" w:pos="1591"/>
        </w:tabs>
        <w:spacing w:before="1"/>
        <w:ind w:left="1591" w:hanging="268"/>
        <w:rPr>
          <w:sz w:val="36"/>
        </w:rPr>
      </w:pPr>
      <w:r w:rsidRPr="002A463C">
        <w:rPr>
          <w:b/>
          <w:bCs/>
          <w:sz w:val="36"/>
        </w:rPr>
        <w:t>Thermal Excitation Source (for Active Thermography</w:t>
      </w:r>
      <w:proofErr w:type="gramStart"/>
      <w:r w:rsidRPr="002A463C">
        <w:rPr>
          <w:b/>
          <w:bCs/>
          <w:sz w:val="36"/>
        </w:rPr>
        <w:t>):</w:t>
      </w:r>
      <w:r w:rsidRPr="002A463C">
        <w:rPr>
          <w:sz w:val="36"/>
        </w:rPr>
        <w:t>Lightweight</w:t>
      </w:r>
      <w:proofErr w:type="gramEnd"/>
      <w:r w:rsidRPr="002A463C">
        <w:rPr>
          <w:sz w:val="36"/>
        </w:rPr>
        <w:t xml:space="preserve"> heating element (e.g., high-power LED array, flash lamp, or a low-power resistor/induction coil) to induce a controlled thermal gradient in the material under inspection</w:t>
      </w:r>
    </w:p>
    <w:p w14:paraId="37D105BC" w14:textId="04C58533" w:rsidR="003D09CB" w:rsidRPr="002F33D2" w:rsidRDefault="00FB16C8" w:rsidP="002F33D2">
      <w:pPr>
        <w:pStyle w:val="ListParagraph"/>
        <w:numPr>
          <w:ilvl w:val="0"/>
          <w:numId w:val="5"/>
        </w:numPr>
        <w:tabs>
          <w:tab w:val="left" w:pos="1773"/>
        </w:tabs>
        <w:ind w:left="1773" w:hanging="450"/>
        <w:rPr>
          <w:sz w:val="36"/>
        </w:rPr>
      </w:pPr>
      <w:r>
        <w:rPr>
          <w:b/>
          <w:sz w:val="36"/>
        </w:rPr>
        <w:t>C</w:t>
      </w:r>
      <w:r>
        <w:rPr>
          <w:b/>
          <w:sz w:val="36"/>
        </w:rPr>
        <w:t>ooling system</w:t>
      </w:r>
      <w:r>
        <w:rPr>
          <w:b/>
          <w:spacing w:val="-4"/>
          <w:sz w:val="36"/>
        </w:rPr>
        <w:t xml:space="preserve"> </w:t>
      </w:r>
      <w:r>
        <w:rPr>
          <w:sz w:val="36"/>
        </w:rPr>
        <w:t>(if</w:t>
      </w:r>
      <w:r>
        <w:rPr>
          <w:spacing w:val="-3"/>
          <w:sz w:val="36"/>
        </w:rPr>
        <w:t xml:space="preserve"> </w:t>
      </w:r>
      <w:r>
        <w:rPr>
          <w:sz w:val="36"/>
        </w:rPr>
        <w:t>required)</w:t>
      </w:r>
      <w:r>
        <w:rPr>
          <w:spacing w:val="-8"/>
          <w:sz w:val="36"/>
        </w:rPr>
        <w:t xml:space="preserve"> </w:t>
      </w:r>
      <w:r>
        <w:rPr>
          <w:sz w:val="36"/>
        </w:rPr>
        <w:t>to</w:t>
      </w:r>
      <w:r>
        <w:rPr>
          <w:spacing w:val="-5"/>
          <w:sz w:val="36"/>
        </w:rPr>
        <w:t xml:space="preserve"> </w:t>
      </w:r>
      <w:r>
        <w:rPr>
          <w:sz w:val="36"/>
        </w:rPr>
        <w:t>maintain</w:t>
      </w:r>
      <w:r>
        <w:rPr>
          <w:spacing w:val="-3"/>
          <w:sz w:val="36"/>
        </w:rPr>
        <w:t xml:space="preserve"> </w:t>
      </w:r>
      <w:r>
        <w:rPr>
          <w:sz w:val="36"/>
        </w:rPr>
        <w:t>hardware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performance</w:t>
      </w:r>
    </w:p>
    <w:p w14:paraId="63F31125" w14:textId="77777777" w:rsidR="002F33D2" w:rsidRPr="002F33D2" w:rsidRDefault="002F33D2" w:rsidP="002F33D2">
      <w:pPr>
        <w:tabs>
          <w:tab w:val="left" w:pos="1773"/>
        </w:tabs>
        <w:rPr>
          <w:sz w:val="36"/>
        </w:rPr>
      </w:pPr>
    </w:p>
    <w:p w14:paraId="40D91ECA" w14:textId="6585A8D1" w:rsidR="002F33D2" w:rsidRPr="002F33D2" w:rsidRDefault="002F33D2" w:rsidP="002F33D2">
      <w:pPr>
        <w:pStyle w:val="ListParagraph"/>
        <w:numPr>
          <w:ilvl w:val="0"/>
          <w:numId w:val="5"/>
        </w:numPr>
        <w:tabs>
          <w:tab w:val="left" w:pos="1773"/>
        </w:tabs>
        <w:ind w:left="1773" w:hanging="450"/>
        <w:rPr>
          <w:sz w:val="36"/>
        </w:rPr>
      </w:pPr>
      <w:r w:rsidRPr="002F33D2">
        <w:rPr>
          <w:b/>
          <w:bCs/>
          <w:sz w:val="36"/>
        </w:rPr>
        <w:t>Visible Light (RGB) Cam</w:t>
      </w:r>
      <w:r w:rsidRPr="002F33D2">
        <w:rPr>
          <w:sz w:val="36"/>
        </w:rPr>
        <w:t>era: Used in parallel to provide visual context for the thermal data</w:t>
      </w:r>
    </w:p>
    <w:p w14:paraId="68D5D410" w14:textId="77777777" w:rsidR="003D09CB" w:rsidRDefault="003D09CB">
      <w:pPr>
        <w:pStyle w:val="BodyText"/>
        <w:rPr>
          <w:rFonts w:ascii="Arial MT"/>
        </w:rPr>
        <w:sectPr w:rsidR="003D09CB">
          <w:pgSz w:w="19200" w:h="10800" w:orient="landscape"/>
          <w:pgMar w:top="420" w:right="425" w:bottom="0" w:left="141" w:header="720" w:footer="720" w:gutter="0"/>
          <w:cols w:space="720"/>
        </w:sectPr>
      </w:pPr>
    </w:p>
    <w:p w14:paraId="6E3550B0" w14:textId="77777777" w:rsidR="003D09CB" w:rsidRDefault="00FB16C8">
      <w:pPr>
        <w:pStyle w:val="Heading1"/>
        <w:numPr>
          <w:ilvl w:val="1"/>
          <w:numId w:val="5"/>
        </w:numPr>
        <w:tabs>
          <w:tab w:val="left" w:pos="1936"/>
        </w:tabs>
        <w:ind w:left="1936" w:hanging="613"/>
      </w:pPr>
      <w:proofErr w:type="gramStart"/>
      <w:r>
        <w:rPr>
          <w:spacing w:val="-2"/>
        </w:rPr>
        <w:lastRenderedPageBreak/>
        <w:t>Software:-</w:t>
      </w:r>
      <w:proofErr w:type="gramEnd"/>
    </w:p>
    <w:p w14:paraId="3A49BC59" w14:textId="77777777" w:rsidR="003D09CB" w:rsidRDefault="003D09CB">
      <w:pPr>
        <w:pStyle w:val="BodyText"/>
      </w:pPr>
    </w:p>
    <w:p w14:paraId="61F8F6BF" w14:textId="019C50A3" w:rsidR="002A463C" w:rsidRDefault="002A463C">
      <w:pPr>
        <w:pStyle w:val="BodyText"/>
      </w:pPr>
      <w:r>
        <w:t>1)</w:t>
      </w:r>
      <w:r w:rsidRPr="002A463C">
        <w:t>Camera Manufacturer's App/Software: Most commercial thermal cameras (e.g., FLIR, HIKMICRO) come with basic software or mobile apps (like the FLIR ONE mobile app) that are used as viewfinders, for real-time data streaming, initial image capture, and managing camera settings like emissivity and temperature range.</w:t>
      </w:r>
    </w:p>
    <w:p w14:paraId="611190CB" w14:textId="77777777" w:rsidR="002A463C" w:rsidRDefault="002A463C">
      <w:pPr>
        <w:pStyle w:val="BodyText"/>
      </w:pPr>
      <w:r>
        <w:t>2)</w:t>
      </w:r>
      <w:r w:rsidRPr="002A463C">
        <w:t>Drone Flight/Navigation Software: For drone-based inspections, specialized software</w:t>
      </w:r>
      <w:r>
        <w:t>.</w:t>
      </w:r>
    </w:p>
    <w:p w14:paraId="5BB92934" w14:textId="77777777" w:rsidR="002A463C" w:rsidRDefault="002A463C">
      <w:pPr>
        <w:pStyle w:val="BodyText"/>
      </w:pPr>
      <w:r>
        <w:t>3)</w:t>
      </w:r>
      <w:r w:rsidRPr="002A463C">
        <w:t xml:space="preserve"> </w:t>
      </w:r>
      <w:r w:rsidRPr="002A463C">
        <w:t>DJI Thermal SDK (for DJI drones</w:t>
      </w:r>
      <w:r>
        <w:t>:</w:t>
      </w:r>
      <w:r w:rsidRPr="002A463C">
        <w:t xml:space="preserve"> </w:t>
      </w:r>
      <w:r w:rsidRPr="002A463C">
        <w:t>to extract full radiometric data and GPS information.</w:t>
      </w:r>
    </w:p>
    <w:p w14:paraId="7AD2BECB" w14:textId="475FE9D8" w:rsidR="002A463C" w:rsidRDefault="002A463C" w:rsidP="002A463C">
      <w:pPr>
        <w:pStyle w:val="BodyText"/>
      </w:pPr>
      <w:r>
        <w:t>4)</w:t>
      </w:r>
      <w:r w:rsidRPr="002A463C">
        <w:t xml:space="preserve"> </w:t>
      </w:r>
      <w:r>
        <w:t>MATLAB: Provides a flexible environment for algorithm exploration, multi-sensor fusion, and segmenting/analyzing thermal images.</w:t>
      </w:r>
    </w:p>
    <w:p w14:paraId="01EE62AB" w14:textId="624B444F" w:rsidR="002A463C" w:rsidRDefault="002A463C" w:rsidP="002A463C">
      <w:pPr>
        <w:pStyle w:val="BodyText"/>
      </w:pPr>
      <w:r>
        <w:t>5)</w:t>
      </w:r>
      <w:r>
        <w:t>Python: With libraries like OpenCV and TensorFlow/</w:t>
      </w:r>
      <w:proofErr w:type="spellStart"/>
      <w:r>
        <w:t>PyTorch</w:t>
      </w:r>
      <w:proofErr w:type="spellEnd"/>
      <w:r>
        <w:t>, Python is a popular choice for custom solutions, especially for integrating machine learning.</w:t>
      </w:r>
    </w:p>
    <w:p w14:paraId="134E2091" w14:textId="77777777" w:rsidR="002A463C" w:rsidRDefault="002A463C" w:rsidP="002A463C">
      <w:pPr>
        <w:pStyle w:val="BodyText"/>
      </w:pPr>
      <w:r>
        <w:t>6)</w:t>
      </w:r>
      <w:r>
        <w:t>Machine Learning/Deep Learning Frameworks: These are critical for automated crack detection.</w:t>
      </w:r>
    </w:p>
    <w:p w14:paraId="60EB9D22" w14:textId="77777777" w:rsidR="00584651" w:rsidRDefault="00584651" w:rsidP="002A463C">
      <w:pPr>
        <w:pStyle w:val="BodyText"/>
      </w:pPr>
      <w:r>
        <w:t>7)</w:t>
      </w:r>
      <w:r w:rsidRPr="00584651">
        <w:t>Reporting Tools: Integrated features within commercial software like FLIR Thermal Studio Pro and Testo IR</w:t>
      </w:r>
      <w:r>
        <w:t xml:space="preserve"> </w:t>
      </w:r>
      <w:r w:rsidRPr="00584651">
        <w:t>Soft allow users to quickly generate professional, customizable reports in formats like PDF or Word, documenting findings for stakeholders.</w:t>
      </w:r>
    </w:p>
    <w:p w14:paraId="33C61238" w14:textId="0BAED167" w:rsidR="00584651" w:rsidRDefault="00584651" w:rsidP="002A463C">
      <w:pPr>
        <w:pStyle w:val="BodyText"/>
        <w:sectPr w:rsidR="00584651">
          <w:pgSz w:w="19200" w:h="10800" w:orient="landscape"/>
          <w:pgMar w:top="620" w:right="425" w:bottom="280" w:left="141" w:header="720" w:footer="720" w:gutter="0"/>
          <w:cols w:space="720"/>
        </w:sectPr>
      </w:pPr>
      <w:r>
        <w:t>8)</w:t>
      </w:r>
      <w:r w:rsidRPr="00584651">
        <w:t xml:space="preserve"> </w:t>
      </w:r>
      <w:r w:rsidRPr="00584651">
        <w:t>Data Management Systems: Software or cloud platforms for managing thousands of thermal images and associated data, often integrating with maintenance management systems for long-term condition monitoring.</w:t>
      </w:r>
    </w:p>
    <w:p w14:paraId="50B5BF7E" w14:textId="77777777" w:rsidR="003D09CB" w:rsidRPr="00584651" w:rsidRDefault="00FB16C8">
      <w:pPr>
        <w:pStyle w:val="ListParagraph"/>
        <w:numPr>
          <w:ilvl w:val="0"/>
          <w:numId w:val="3"/>
        </w:numPr>
        <w:tabs>
          <w:tab w:val="left" w:pos="1109"/>
        </w:tabs>
        <w:spacing w:before="60"/>
        <w:ind w:left="1109" w:hanging="359"/>
        <w:rPr>
          <w:sz w:val="40"/>
        </w:rPr>
      </w:pPr>
      <w:r>
        <w:rPr>
          <w:b/>
          <w:sz w:val="40"/>
        </w:rPr>
        <w:lastRenderedPageBreak/>
        <w:t>Thermal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Camera:</w:t>
      </w:r>
      <w:r>
        <w:rPr>
          <w:b/>
          <w:spacing w:val="-9"/>
          <w:sz w:val="40"/>
        </w:rPr>
        <w:t xml:space="preserve"> </w:t>
      </w:r>
      <w:r>
        <w:rPr>
          <w:sz w:val="40"/>
        </w:rPr>
        <w:t>Detects</w:t>
      </w:r>
      <w:r>
        <w:rPr>
          <w:spacing w:val="-18"/>
          <w:sz w:val="40"/>
        </w:rPr>
        <w:t xml:space="preserve"> </w:t>
      </w:r>
      <w:r>
        <w:rPr>
          <w:sz w:val="40"/>
        </w:rPr>
        <w:t>temperature</w:t>
      </w:r>
      <w:r>
        <w:rPr>
          <w:spacing w:val="-12"/>
          <w:sz w:val="40"/>
        </w:rPr>
        <w:t xml:space="preserve"> </w:t>
      </w:r>
      <w:r>
        <w:rPr>
          <w:sz w:val="40"/>
        </w:rPr>
        <w:t>variations</w:t>
      </w:r>
      <w:r>
        <w:rPr>
          <w:spacing w:val="-14"/>
          <w:sz w:val="40"/>
        </w:rPr>
        <w:t xml:space="preserve"> </w:t>
      </w:r>
      <w:r>
        <w:rPr>
          <w:sz w:val="40"/>
        </w:rPr>
        <w:t>to</w:t>
      </w:r>
      <w:r>
        <w:rPr>
          <w:spacing w:val="-19"/>
          <w:sz w:val="40"/>
        </w:rPr>
        <w:t xml:space="preserve"> </w:t>
      </w:r>
      <w:r>
        <w:rPr>
          <w:sz w:val="40"/>
        </w:rPr>
        <w:t>identify</w:t>
      </w:r>
      <w:r>
        <w:rPr>
          <w:spacing w:val="-15"/>
          <w:sz w:val="40"/>
        </w:rPr>
        <w:t xml:space="preserve"> </w:t>
      </w:r>
      <w:r>
        <w:rPr>
          <w:spacing w:val="-2"/>
          <w:sz w:val="40"/>
        </w:rPr>
        <w:t>cracks.</w:t>
      </w:r>
    </w:p>
    <w:p w14:paraId="31E0178A" w14:textId="77777777" w:rsidR="00584651" w:rsidRPr="00584651" w:rsidRDefault="00584651" w:rsidP="00584651">
      <w:pPr>
        <w:pStyle w:val="ListParagraph"/>
        <w:tabs>
          <w:tab w:val="left" w:pos="1109"/>
        </w:tabs>
        <w:spacing w:before="60"/>
        <w:ind w:left="1109" w:firstLine="0"/>
        <w:rPr>
          <w:sz w:val="40"/>
        </w:rPr>
      </w:pPr>
    </w:p>
    <w:p w14:paraId="678013BF" w14:textId="5E7B216E" w:rsidR="003D09CB" w:rsidRDefault="00584651" w:rsidP="00584651">
      <w:pPr>
        <w:pStyle w:val="ListParagraph"/>
        <w:numPr>
          <w:ilvl w:val="0"/>
          <w:numId w:val="3"/>
        </w:numPr>
        <w:tabs>
          <w:tab w:val="left" w:pos="1591"/>
        </w:tabs>
        <w:spacing w:before="1"/>
        <w:rPr>
          <w:sz w:val="36"/>
        </w:rPr>
      </w:pPr>
      <w:r w:rsidRPr="002A463C">
        <w:rPr>
          <w:b/>
          <w:bCs/>
          <w:sz w:val="36"/>
        </w:rPr>
        <w:t xml:space="preserve">Thermal Excitation Source </w:t>
      </w:r>
      <w:r>
        <w:rPr>
          <w:b/>
          <w:bCs/>
          <w:sz w:val="36"/>
        </w:rPr>
        <w:t>(Optional-If natural heat gradient is not present)</w:t>
      </w:r>
      <w:r w:rsidRPr="002A463C">
        <w:rPr>
          <w:b/>
          <w:bCs/>
          <w:sz w:val="36"/>
        </w:rPr>
        <w:t>:</w:t>
      </w:r>
      <w:r w:rsidRPr="002A463C">
        <w:rPr>
          <w:sz w:val="36"/>
        </w:rPr>
        <w:t>Lightweight heating element (e.g., high-power LED array, flash lamp, or a low-power resistor/induction coil) to induce a controlled thermal gradient in the material under inspection</w:t>
      </w:r>
    </w:p>
    <w:p w14:paraId="68963809" w14:textId="77777777" w:rsidR="00584651" w:rsidRPr="00584651" w:rsidRDefault="00584651" w:rsidP="00584651">
      <w:pPr>
        <w:pStyle w:val="ListParagraph"/>
        <w:rPr>
          <w:sz w:val="36"/>
        </w:rPr>
      </w:pPr>
    </w:p>
    <w:p w14:paraId="0592B77F" w14:textId="77777777" w:rsidR="00584651" w:rsidRPr="00584651" w:rsidRDefault="00584651" w:rsidP="00584651">
      <w:pPr>
        <w:pStyle w:val="ListParagraph"/>
        <w:tabs>
          <w:tab w:val="left" w:pos="1591"/>
        </w:tabs>
        <w:spacing w:before="1"/>
        <w:ind w:left="1110" w:firstLine="0"/>
        <w:rPr>
          <w:sz w:val="36"/>
        </w:rPr>
      </w:pPr>
    </w:p>
    <w:p w14:paraId="37827176" w14:textId="77777777" w:rsidR="003D09CB" w:rsidRDefault="00FB16C8">
      <w:pPr>
        <w:pStyle w:val="ListParagraph"/>
        <w:numPr>
          <w:ilvl w:val="0"/>
          <w:numId w:val="3"/>
        </w:numPr>
        <w:tabs>
          <w:tab w:val="left" w:pos="1109"/>
        </w:tabs>
        <w:ind w:left="1109" w:hanging="359"/>
        <w:rPr>
          <w:sz w:val="40"/>
        </w:rPr>
      </w:pPr>
      <w:r>
        <w:rPr>
          <w:b/>
          <w:sz w:val="40"/>
        </w:rPr>
        <w:t>G</w:t>
      </w:r>
      <w:r>
        <w:rPr>
          <w:b/>
          <w:sz w:val="40"/>
        </w:rPr>
        <w:t>imbal:</w:t>
      </w:r>
      <w:r>
        <w:rPr>
          <w:b/>
          <w:spacing w:val="-9"/>
          <w:sz w:val="40"/>
        </w:rPr>
        <w:t xml:space="preserve"> </w:t>
      </w:r>
      <w:r>
        <w:rPr>
          <w:sz w:val="40"/>
        </w:rPr>
        <w:t>Stabilizes</w:t>
      </w:r>
      <w:r>
        <w:rPr>
          <w:spacing w:val="-19"/>
          <w:sz w:val="40"/>
        </w:rPr>
        <w:t xml:space="preserve"> </w:t>
      </w:r>
      <w:r>
        <w:rPr>
          <w:sz w:val="40"/>
        </w:rPr>
        <w:t>camera</w:t>
      </w:r>
      <w:r>
        <w:rPr>
          <w:spacing w:val="-14"/>
          <w:sz w:val="40"/>
        </w:rPr>
        <w:t xml:space="preserve"> </w:t>
      </w:r>
      <w:r>
        <w:rPr>
          <w:sz w:val="40"/>
        </w:rPr>
        <w:t>during</w:t>
      </w:r>
      <w:r>
        <w:rPr>
          <w:spacing w:val="-16"/>
          <w:sz w:val="40"/>
        </w:rPr>
        <w:t xml:space="preserve"> </w:t>
      </w:r>
      <w:r>
        <w:rPr>
          <w:spacing w:val="-2"/>
          <w:sz w:val="40"/>
        </w:rPr>
        <w:t>flight.</w:t>
      </w:r>
    </w:p>
    <w:p w14:paraId="22478500" w14:textId="77777777" w:rsidR="003D09CB" w:rsidRDefault="003D09CB">
      <w:pPr>
        <w:pStyle w:val="BodyText"/>
        <w:spacing w:before="341"/>
        <w:rPr>
          <w:sz w:val="40"/>
        </w:rPr>
      </w:pPr>
    </w:p>
    <w:p w14:paraId="2CC60F44" w14:textId="77777777" w:rsidR="003D09CB" w:rsidRDefault="00FB16C8">
      <w:pPr>
        <w:pStyle w:val="ListParagraph"/>
        <w:numPr>
          <w:ilvl w:val="0"/>
          <w:numId w:val="3"/>
        </w:numPr>
        <w:tabs>
          <w:tab w:val="left" w:pos="1109"/>
        </w:tabs>
        <w:ind w:left="1109" w:hanging="359"/>
        <w:rPr>
          <w:sz w:val="40"/>
        </w:rPr>
      </w:pPr>
      <w:r>
        <w:rPr>
          <w:b/>
          <w:sz w:val="40"/>
        </w:rPr>
        <w:t>Data</w:t>
      </w:r>
      <w:r>
        <w:rPr>
          <w:b/>
          <w:spacing w:val="-17"/>
          <w:sz w:val="40"/>
        </w:rPr>
        <w:t xml:space="preserve"> </w:t>
      </w:r>
      <w:r>
        <w:rPr>
          <w:b/>
          <w:sz w:val="40"/>
        </w:rPr>
        <w:t>Link:</w:t>
      </w:r>
      <w:r>
        <w:rPr>
          <w:b/>
          <w:spacing w:val="-4"/>
          <w:sz w:val="40"/>
        </w:rPr>
        <w:t xml:space="preserve"> </w:t>
      </w:r>
      <w:r>
        <w:rPr>
          <w:sz w:val="40"/>
        </w:rPr>
        <w:t>Sends</w:t>
      </w:r>
      <w:r>
        <w:rPr>
          <w:spacing w:val="-11"/>
          <w:sz w:val="40"/>
        </w:rPr>
        <w:t xml:space="preserve"> </w:t>
      </w:r>
      <w:r>
        <w:rPr>
          <w:sz w:val="40"/>
        </w:rPr>
        <w:t>thermal</w:t>
      </w:r>
      <w:r>
        <w:rPr>
          <w:spacing w:val="-10"/>
          <w:sz w:val="40"/>
        </w:rPr>
        <w:t xml:space="preserve"> </w:t>
      </w:r>
      <w:r>
        <w:rPr>
          <w:sz w:val="40"/>
        </w:rPr>
        <w:t>images</w:t>
      </w:r>
      <w:r>
        <w:rPr>
          <w:spacing w:val="-4"/>
          <w:sz w:val="40"/>
        </w:rPr>
        <w:t xml:space="preserve"> </w:t>
      </w:r>
      <w:r>
        <w:rPr>
          <w:sz w:val="40"/>
        </w:rPr>
        <w:t>to</w:t>
      </w:r>
      <w:r>
        <w:rPr>
          <w:spacing w:val="-17"/>
          <w:sz w:val="40"/>
        </w:rPr>
        <w:t xml:space="preserve"> </w:t>
      </w:r>
      <w:r>
        <w:rPr>
          <w:sz w:val="40"/>
        </w:rPr>
        <w:t>ground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station.</w:t>
      </w:r>
    </w:p>
    <w:p w14:paraId="45447B5F" w14:textId="77777777" w:rsidR="003D09CB" w:rsidRDefault="003D09CB">
      <w:pPr>
        <w:pStyle w:val="BodyText"/>
        <w:spacing w:before="341"/>
        <w:rPr>
          <w:sz w:val="40"/>
        </w:rPr>
      </w:pPr>
    </w:p>
    <w:p w14:paraId="6F3DB2EA" w14:textId="77777777" w:rsidR="003D09CB" w:rsidRDefault="00FB16C8">
      <w:pPr>
        <w:pStyle w:val="ListParagraph"/>
        <w:numPr>
          <w:ilvl w:val="0"/>
          <w:numId w:val="3"/>
        </w:numPr>
        <w:tabs>
          <w:tab w:val="left" w:pos="1109"/>
        </w:tabs>
        <w:spacing w:before="1"/>
        <w:ind w:left="1109" w:hanging="359"/>
        <w:rPr>
          <w:sz w:val="40"/>
        </w:rPr>
      </w:pPr>
      <w:r>
        <w:rPr>
          <w:b/>
          <w:sz w:val="40"/>
        </w:rPr>
        <w:t>Processor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(optional):</w:t>
      </w:r>
      <w:r>
        <w:rPr>
          <w:b/>
          <w:spacing w:val="-21"/>
          <w:sz w:val="40"/>
        </w:rPr>
        <w:t xml:space="preserve"> </w:t>
      </w:r>
      <w:r>
        <w:rPr>
          <w:sz w:val="40"/>
        </w:rPr>
        <w:t>Analyzes</w:t>
      </w:r>
      <w:r>
        <w:rPr>
          <w:spacing w:val="-6"/>
          <w:sz w:val="40"/>
        </w:rPr>
        <w:t xml:space="preserve"> </w:t>
      </w:r>
      <w:r>
        <w:rPr>
          <w:sz w:val="40"/>
        </w:rPr>
        <w:t>images</w:t>
      </w:r>
      <w:r>
        <w:rPr>
          <w:spacing w:val="-10"/>
          <w:sz w:val="40"/>
        </w:rPr>
        <w:t xml:space="preserve"> </w:t>
      </w:r>
      <w:r>
        <w:rPr>
          <w:sz w:val="40"/>
        </w:rPr>
        <w:t>for</w:t>
      </w:r>
      <w:r>
        <w:rPr>
          <w:spacing w:val="-16"/>
          <w:sz w:val="40"/>
        </w:rPr>
        <w:t xml:space="preserve"> </w:t>
      </w:r>
      <w:r>
        <w:rPr>
          <w:sz w:val="40"/>
        </w:rPr>
        <w:t>cracks</w:t>
      </w:r>
      <w:r>
        <w:rPr>
          <w:spacing w:val="-15"/>
          <w:sz w:val="40"/>
        </w:rPr>
        <w:t xml:space="preserve"> </w:t>
      </w:r>
      <w:r>
        <w:rPr>
          <w:sz w:val="40"/>
        </w:rPr>
        <w:t>using</w:t>
      </w:r>
      <w:r>
        <w:rPr>
          <w:spacing w:val="-25"/>
          <w:sz w:val="40"/>
        </w:rPr>
        <w:t xml:space="preserve"> </w:t>
      </w:r>
      <w:r>
        <w:rPr>
          <w:spacing w:val="-5"/>
          <w:sz w:val="40"/>
        </w:rPr>
        <w:t>AI.</w:t>
      </w:r>
    </w:p>
    <w:p w14:paraId="2D05BF2F" w14:textId="77777777" w:rsidR="003D09CB" w:rsidRDefault="003D09CB">
      <w:pPr>
        <w:pStyle w:val="BodyText"/>
        <w:spacing w:before="346"/>
        <w:rPr>
          <w:sz w:val="40"/>
        </w:rPr>
      </w:pPr>
    </w:p>
    <w:p w14:paraId="5084316F" w14:textId="77777777" w:rsidR="003D09CB" w:rsidRDefault="00FB16C8">
      <w:pPr>
        <w:pStyle w:val="ListParagraph"/>
        <w:numPr>
          <w:ilvl w:val="0"/>
          <w:numId w:val="3"/>
        </w:numPr>
        <w:tabs>
          <w:tab w:val="left" w:pos="1109"/>
        </w:tabs>
        <w:ind w:left="1109" w:hanging="359"/>
        <w:rPr>
          <w:sz w:val="40"/>
        </w:rPr>
      </w:pPr>
      <w:r>
        <w:rPr>
          <w:b/>
          <w:sz w:val="40"/>
        </w:rPr>
        <w:t>Advantage:</w:t>
      </w:r>
      <w:r>
        <w:rPr>
          <w:b/>
          <w:spacing w:val="-15"/>
          <w:sz w:val="40"/>
        </w:rPr>
        <w:t xml:space="preserve"> </w:t>
      </w:r>
      <w:r>
        <w:rPr>
          <w:sz w:val="40"/>
        </w:rPr>
        <w:t>Detects</w:t>
      </w:r>
      <w:r>
        <w:rPr>
          <w:spacing w:val="-15"/>
          <w:sz w:val="40"/>
        </w:rPr>
        <w:t xml:space="preserve"> </w:t>
      </w:r>
      <w:r>
        <w:rPr>
          <w:sz w:val="40"/>
        </w:rPr>
        <w:t>hidden</w:t>
      </w:r>
      <w:r>
        <w:rPr>
          <w:spacing w:val="-12"/>
          <w:sz w:val="40"/>
        </w:rPr>
        <w:t xml:space="preserve"> </w:t>
      </w:r>
      <w:r>
        <w:rPr>
          <w:sz w:val="40"/>
        </w:rPr>
        <w:t>cracks</w:t>
      </w:r>
      <w:r>
        <w:rPr>
          <w:spacing w:val="-16"/>
          <w:sz w:val="40"/>
        </w:rPr>
        <w:t xml:space="preserve"> </w:t>
      </w:r>
      <w:r>
        <w:rPr>
          <w:sz w:val="40"/>
        </w:rPr>
        <w:t>quickly,</w:t>
      </w:r>
      <w:r>
        <w:rPr>
          <w:spacing w:val="-5"/>
          <w:sz w:val="40"/>
        </w:rPr>
        <w:t xml:space="preserve"> </w:t>
      </w:r>
      <w:r>
        <w:rPr>
          <w:sz w:val="40"/>
        </w:rPr>
        <w:t>works</w:t>
      </w:r>
      <w:r>
        <w:rPr>
          <w:spacing w:val="-8"/>
          <w:sz w:val="40"/>
        </w:rPr>
        <w:t xml:space="preserve"> </w:t>
      </w:r>
      <w:r>
        <w:rPr>
          <w:sz w:val="40"/>
        </w:rPr>
        <w:t>in</w:t>
      </w:r>
      <w:r>
        <w:rPr>
          <w:spacing w:val="-17"/>
          <w:sz w:val="40"/>
        </w:rPr>
        <w:t xml:space="preserve"> </w:t>
      </w:r>
      <w:r>
        <w:rPr>
          <w:sz w:val="40"/>
        </w:rPr>
        <w:t>all</w:t>
      </w:r>
      <w:r>
        <w:rPr>
          <w:spacing w:val="-15"/>
          <w:sz w:val="40"/>
        </w:rPr>
        <w:t xml:space="preserve"> </w:t>
      </w:r>
      <w:r>
        <w:rPr>
          <w:sz w:val="40"/>
        </w:rPr>
        <w:t>light</w:t>
      </w:r>
      <w:r>
        <w:rPr>
          <w:spacing w:val="-11"/>
          <w:sz w:val="40"/>
        </w:rPr>
        <w:t xml:space="preserve"> </w:t>
      </w:r>
      <w:r>
        <w:rPr>
          <w:spacing w:val="-2"/>
          <w:sz w:val="40"/>
        </w:rPr>
        <w:t>conditions.</w:t>
      </w:r>
    </w:p>
    <w:p w14:paraId="7A695479" w14:textId="77777777" w:rsidR="003D09CB" w:rsidRDefault="003D09CB">
      <w:pPr>
        <w:pStyle w:val="ListParagraph"/>
        <w:rPr>
          <w:sz w:val="40"/>
        </w:rPr>
        <w:sectPr w:rsidR="003D09CB">
          <w:pgSz w:w="19200" w:h="10800" w:orient="landscape"/>
          <w:pgMar w:top="1140" w:right="425" w:bottom="280" w:left="141" w:header="720" w:footer="720" w:gutter="0"/>
          <w:cols w:space="720"/>
        </w:sectPr>
      </w:pPr>
    </w:p>
    <w:p w14:paraId="35DAAE67" w14:textId="77777777" w:rsidR="003D09CB" w:rsidRDefault="00FB16C8">
      <w:pPr>
        <w:pStyle w:val="ListParagraph"/>
        <w:numPr>
          <w:ilvl w:val="0"/>
          <w:numId w:val="2"/>
        </w:numPr>
        <w:tabs>
          <w:tab w:val="left" w:pos="3708"/>
        </w:tabs>
        <w:spacing w:before="57"/>
        <w:ind w:left="3708" w:hanging="902"/>
        <w:rPr>
          <w:sz w:val="72"/>
        </w:rPr>
      </w:pPr>
      <w:r>
        <w:rPr>
          <w:spacing w:val="-2"/>
          <w:sz w:val="72"/>
        </w:rPr>
        <w:lastRenderedPageBreak/>
        <w:t>Budget:</w:t>
      </w:r>
    </w:p>
    <w:p w14:paraId="2161766B" w14:textId="77777777" w:rsidR="003D09CB" w:rsidRDefault="003D09CB">
      <w:pPr>
        <w:pStyle w:val="BodyText"/>
        <w:spacing w:before="214"/>
        <w:rPr>
          <w:sz w:val="20"/>
        </w:rPr>
      </w:pPr>
    </w:p>
    <w:tbl>
      <w:tblPr>
        <w:tblW w:w="0" w:type="auto"/>
        <w:tblInd w:w="250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4"/>
        <w:gridCol w:w="4114"/>
        <w:gridCol w:w="4114"/>
      </w:tblGrid>
      <w:tr w:rsidR="003D09CB" w14:paraId="463D7C30" w14:textId="77777777">
        <w:trPr>
          <w:trHeight w:val="1167"/>
        </w:trPr>
        <w:tc>
          <w:tcPr>
            <w:tcW w:w="4114" w:type="dxa"/>
            <w:tcBorders>
              <w:bottom w:val="single" w:sz="24" w:space="0" w:color="FFFFFF"/>
            </w:tcBorders>
            <w:shd w:val="clear" w:color="auto" w:fill="4471C4"/>
          </w:tcPr>
          <w:p w14:paraId="3308A7E9" w14:textId="77777777" w:rsidR="003D09CB" w:rsidRDefault="00FB16C8">
            <w:pPr>
              <w:pStyle w:val="TableParagraph"/>
              <w:spacing w:before="81"/>
              <w:ind w:left="144"/>
              <w:rPr>
                <w:rFonts w:ascii="Times New Roman"/>
                <w:b/>
                <w:sz w:val="48"/>
              </w:rPr>
            </w:pPr>
            <w:r>
              <w:rPr>
                <w:rFonts w:ascii="Times New Roman"/>
                <w:b/>
                <w:color w:val="FFFFFF"/>
                <w:spacing w:val="-9"/>
                <w:sz w:val="48"/>
              </w:rPr>
              <w:t>Sr.</w:t>
            </w:r>
            <w:r>
              <w:rPr>
                <w:rFonts w:ascii="Times New Roman"/>
                <w:b/>
                <w:color w:val="FFFFFF"/>
                <w:spacing w:val="-18"/>
                <w:sz w:val="4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5"/>
                <w:sz w:val="48"/>
              </w:rPr>
              <w:t>no.</w:t>
            </w:r>
          </w:p>
        </w:tc>
        <w:tc>
          <w:tcPr>
            <w:tcW w:w="4114" w:type="dxa"/>
            <w:tcBorders>
              <w:bottom w:val="single" w:sz="24" w:space="0" w:color="FFFFFF"/>
            </w:tcBorders>
            <w:shd w:val="clear" w:color="auto" w:fill="4471C4"/>
          </w:tcPr>
          <w:p w14:paraId="6E1E6298" w14:textId="77777777" w:rsidR="003D09CB" w:rsidRDefault="00FB16C8">
            <w:pPr>
              <w:pStyle w:val="TableParagraph"/>
              <w:spacing w:before="81"/>
              <w:ind w:left="145"/>
              <w:rPr>
                <w:rFonts w:ascii="Times New Roman"/>
                <w:b/>
                <w:sz w:val="48"/>
              </w:rPr>
            </w:pPr>
            <w:r>
              <w:rPr>
                <w:rFonts w:ascii="Times New Roman"/>
                <w:b/>
                <w:color w:val="FFFFFF"/>
                <w:spacing w:val="-2"/>
                <w:sz w:val="48"/>
              </w:rPr>
              <w:t>Component</w:t>
            </w:r>
          </w:p>
        </w:tc>
        <w:tc>
          <w:tcPr>
            <w:tcW w:w="4114" w:type="dxa"/>
            <w:tcBorders>
              <w:bottom w:val="single" w:sz="24" w:space="0" w:color="FFFFFF"/>
            </w:tcBorders>
            <w:shd w:val="clear" w:color="auto" w:fill="4471C4"/>
          </w:tcPr>
          <w:p w14:paraId="1EB94FF7" w14:textId="77777777" w:rsidR="003D09CB" w:rsidRDefault="00FB16C8">
            <w:pPr>
              <w:pStyle w:val="TableParagraph"/>
              <w:spacing w:before="81"/>
              <w:ind w:left="145"/>
              <w:rPr>
                <w:rFonts w:ascii="Times New Roman"/>
                <w:b/>
                <w:sz w:val="48"/>
              </w:rPr>
            </w:pPr>
            <w:r>
              <w:rPr>
                <w:rFonts w:ascii="Times New Roman"/>
                <w:b/>
                <w:color w:val="FFFFFF"/>
                <w:spacing w:val="-4"/>
                <w:sz w:val="48"/>
              </w:rPr>
              <w:t>Cost</w:t>
            </w:r>
          </w:p>
        </w:tc>
      </w:tr>
      <w:tr w:rsidR="003D09CB" w14:paraId="3E1D3F87" w14:textId="77777777">
        <w:trPr>
          <w:trHeight w:val="1167"/>
        </w:trPr>
        <w:tc>
          <w:tcPr>
            <w:tcW w:w="4114" w:type="dxa"/>
            <w:tcBorders>
              <w:top w:val="single" w:sz="24" w:space="0" w:color="FFFFFF"/>
            </w:tcBorders>
            <w:shd w:val="clear" w:color="auto" w:fill="CFD4EA"/>
          </w:tcPr>
          <w:p w14:paraId="3FD225E3" w14:textId="77777777" w:rsidR="003D09CB" w:rsidRDefault="00FB16C8">
            <w:pPr>
              <w:pStyle w:val="TableParagraph"/>
              <w:spacing w:before="61"/>
              <w:ind w:left="144"/>
              <w:rPr>
                <w:rFonts w:ascii="Times New Roman"/>
                <w:sz w:val="48"/>
              </w:rPr>
            </w:pPr>
            <w:r>
              <w:rPr>
                <w:rFonts w:ascii="Times New Roman"/>
                <w:spacing w:val="-5"/>
                <w:sz w:val="48"/>
              </w:rPr>
              <w:t>1.</w:t>
            </w:r>
          </w:p>
        </w:tc>
        <w:tc>
          <w:tcPr>
            <w:tcW w:w="4114" w:type="dxa"/>
            <w:tcBorders>
              <w:top w:val="single" w:sz="24" w:space="0" w:color="FFFFFF"/>
            </w:tcBorders>
            <w:shd w:val="clear" w:color="auto" w:fill="CFD4EA"/>
          </w:tcPr>
          <w:p w14:paraId="7C04573E" w14:textId="77777777" w:rsidR="003D09CB" w:rsidRDefault="00FB16C8">
            <w:pPr>
              <w:pStyle w:val="TableParagraph"/>
              <w:spacing w:before="61"/>
              <w:ind w:left="145"/>
              <w:rPr>
                <w:rFonts w:ascii="Times New Roman"/>
                <w:sz w:val="48"/>
              </w:rPr>
            </w:pPr>
            <w:r>
              <w:rPr>
                <w:rFonts w:ascii="Times New Roman"/>
                <w:spacing w:val="-2"/>
                <w:sz w:val="48"/>
              </w:rPr>
              <w:t>Drone</w:t>
            </w:r>
          </w:p>
        </w:tc>
        <w:tc>
          <w:tcPr>
            <w:tcW w:w="4114" w:type="dxa"/>
            <w:tcBorders>
              <w:top w:val="single" w:sz="24" w:space="0" w:color="FFFFFF"/>
            </w:tcBorders>
            <w:shd w:val="clear" w:color="auto" w:fill="CFD4EA"/>
          </w:tcPr>
          <w:p w14:paraId="4D93E74C" w14:textId="77777777" w:rsidR="003D09CB" w:rsidRDefault="00FB16C8">
            <w:pPr>
              <w:pStyle w:val="TableParagraph"/>
              <w:spacing w:before="61"/>
              <w:ind w:left="145"/>
              <w:rPr>
                <w:rFonts w:ascii="Times New Roman"/>
                <w:sz w:val="48"/>
              </w:rPr>
            </w:pPr>
            <w:r>
              <w:rPr>
                <w:rFonts w:ascii="Times New Roman"/>
                <w:spacing w:val="-8"/>
                <w:sz w:val="48"/>
              </w:rPr>
              <w:t>We</w:t>
            </w:r>
            <w:r>
              <w:rPr>
                <w:rFonts w:ascii="Times New Roman"/>
                <w:spacing w:val="-22"/>
                <w:sz w:val="48"/>
              </w:rPr>
              <w:t xml:space="preserve"> </w:t>
            </w:r>
            <w:r>
              <w:rPr>
                <w:rFonts w:ascii="Times New Roman"/>
                <w:spacing w:val="-2"/>
                <w:sz w:val="48"/>
              </w:rPr>
              <w:t>arrange</w:t>
            </w:r>
          </w:p>
        </w:tc>
      </w:tr>
      <w:tr w:rsidR="003D09CB" w14:paraId="1ACBCE3E" w14:textId="77777777">
        <w:trPr>
          <w:trHeight w:val="1187"/>
        </w:trPr>
        <w:tc>
          <w:tcPr>
            <w:tcW w:w="4114" w:type="dxa"/>
            <w:shd w:val="clear" w:color="auto" w:fill="E9EBF5"/>
          </w:tcPr>
          <w:p w14:paraId="031AED9F" w14:textId="77777777" w:rsidR="003D09CB" w:rsidRDefault="00FB16C8">
            <w:pPr>
              <w:pStyle w:val="TableParagraph"/>
              <w:spacing w:before="82"/>
              <w:ind w:left="144"/>
              <w:rPr>
                <w:rFonts w:ascii="Times New Roman"/>
                <w:sz w:val="48"/>
              </w:rPr>
            </w:pPr>
            <w:r>
              <w:rPr>
                <w:rFonts w:ascii="Times New Roman"/>
                <w:spacing w:val="-5"/>
                <w:sz w:val="48"/>
              </w:rPr>
              <w:t>2.</w:t>
            </w:r>
          </w:p>
        </w:tc>
        <w:tc>
          <w:tcPr>
            <w:tcW w:w="4114" w:type="dxa"/>
            <w:shd w:val="clear" w:color="auto" w:fill="E9EBF5"/>
          </w:tcPr>
          <w:p w14:paraId="3B1A9C7E" w14:textId="77777777" w:rsidR="003D09CB" w:rsidRDefault="00FB16C8">
            <w:pPr>
              <w:pStyle w:val="TableParagraph"/>
              <w:spacing w:before="82"/>
              <w:ind w:left="145"/>
              <w:rPr>
                <w:rFonts w:ascii="Times New Roman"/>
                <w:sz w:val="48"/>
              </w:rPr>
            </w:pPr>
            <w:r>
              <w:rPr>
                <w:rFonts w:ascii="Times New Roman"/>
                <w:sz w:val="48"/>
              </w:rPr>
              <w:t>Thermal</w:t>
            </w:r>
            <w:r>
              <w:rPr>
                <w:rFonts w:ascii="Times New Roman"/>
                <w:spacing w:val="-6"/>
                <w:sz w:val="48"/>
              </w:rPr>
              <w:t xml:space="preserve"> </w:t>
            </w:r>
            <w:r>
              <w:rPr>
                <w:rFonts w:ascii="Times New Roman"/>
                <w:spacing w:val="-2"/>
                <w:sz w:val="48"/>
              </w:rPr>
              <w:t>camera</w:t>
            </w:r>
          </w:p>
        </w:tc>
        <w:tc>
          <w:tcPr>
            <w:tcW w:w="4114" w:type="dxa"/>
            <w:shd w:val="clear" w:color="auto" w:fill="E9EBF5"/>
          </w:tcPr>
          <w:p w14:paraId="06F25C4E" w14:textId="77777777" w:rsidR="003D09CB" w:rsidRDefault="00FB16C8">
            <w:pPr>
              <w:pStyle w:val="TableParagraph"/>
              <w:spacing w:before="82"/>
              <w:ind w:left="145"/>
              <w:rPr>
                <w:rFonts w:ascii="Times New Roman"/>
                <w:sz w:val="48"/>
              </w:rPr>
            </w:pPr>
            <w:r>
              <w:rPr>
                <w:rFonts w:ascii="Times New Roman"/>
                <w:spacing w:val="-4"/>
                <w:sz w:val="48"/>
              </w:rPr>
              <w:t>4500</w:t>
            </w:r>
          </w:p>
        </w:tc>
      </w:tr>
      <w:tr w:rsidR="003D09CB" w14:paraId="5823FCC3" w14:textId="77777777">
        <w:trPr>
          <w:trHeight w:val="1187"/>
        </w:trPr>
        <w:tc>
          <w:tcPr>
            <w:tcW w:w="4114" w:type="dxa"/>
            <w:shd w:val="clear" w:color="auto" w:fill="CFD4EA"/>
          </w:tcPr>
          <w:p w14:paraId="17B3D2F4" w14:textId="77777777" w:rsidR="003D09CB" w:rsidRDefault="00FB16C8">
            <w:pPr>
              <w:pStyle w:val="TableParagraph"/>
              <w:spacing w:before="82"/>
              <w:ind w:left="144"/>
              <w:rPr>
                <w:rFonts w:ascii="Times New Roman"/>
                <w:sz w:val="48"/>
              </w:rPr>
            </w:pPr>
            <w:r>
              <w:rPr>
                <w:rFonts w:ascii="Times New Roman"/>
                <w:spacing w:val="-2"/>
                <w:sz w:val="48"/>
              </w:rPr>
              <w:t>Total</w:t>
            </w:r>
          </w:p>
        </w:tc>
        <w:tc>
          <w:tcPr>
            <w:tcW w:w="4114" w:type="dxa"/>
            <w:shd w:val="clear" w:color="auto" w:fill="CFD4EA"/>
          </w:tcPr>
          <w:p w14:paraId="68B0977B" w14:textId="77777777" w:rsidR="003D09CB" w:rsidRDefault="003D09CB"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4114" w:type="dxa"/>
            <w:shd w:val="clear" w:color="auto" w:fill="CFD4EA"/>
          </w:tcPr>
          <w:p w14:paraId="59B03667" w14:textId="77777777" w:rsidR="003D09CB" w:rsidRDefault="00FB16C8">
            <w:pPr>
              <w:pStyle w:val="TableParagraph"/>
              <w:spacing w:before="82"/>
              <w:ind w:left="145"/>
              <w:rPr>
                <w:rFonts w:ascii="Times New Roman"/>
                <w:sz w:val="48"/>
              </w:rPr>
            </w:pPr>
            <w:r>
              <w:rPr>
                <w:rFonts w:ascii="Times New Roman"/>
                <w:spacing w:val="-4"/>
                <w:sz w:val="48"/>
              </w:rPr>
              <w:t>4500</w:t>
            </w:r>
          </w:p>
        </w:tc>
      </w:tr>
    </w:tbl>
    <w:p w14:paraId="77A49B87" w14:textId="77777777" w:rsidR="003D09CB" w:rsidRDefault="003D09CB">
      <w:pPr>
        <w:pStyle w:val="TableParagraph"/>
        <w:rPr>
          <w:rFonts w:ascii="Times New Roman"/>
          <w:sz w:val="48"/>
        </w:rPr>
        <w:sectPr w:rsidR="003D09CB">
          <w:pgSz w:w="19200" w:h="10800" w:orient="landscape"/>
          <w:pgMar w:top="1000" w:right="425" w:bottom="280" w:left="141" w:header="720" w:footer="720" w:gutter="0"/>
          <w:cols w:space="720"/>
        </w:sectPr>
      </w:pPr>
    </w:p>
    <w:p w14:paraId="00EF9052" w14:textId="77777777" w:rsidR="003D09CB" w:rsidRDefault="00FB16C8">
      <w:pPr>
        <w:pStyle w:val="Heading1"/>
        <w:numPr>
          <w:ilvl w:val="0"/>
          <w:numId w:val="2"/>
        </w:numPr>
        <w:tabs>
          <w:tab w:val="left" w:pos="2224"/>
        </w:tabs>
        <w:spacing w:before="56"/>
        <w:ind w:left="2224" w:hanging="901"/>
      </w:pPr>
      <w:r>
        <w:rPr>
          <w:spacing w:val="-2"/>
        </w:rPr>
        <w:lastRenderedPageBreak/>
        <w:t>Reference:</w:t>
      </w:r>
    </w:p>
    <w:p w14:paraId="01803A16" w14:textId="77777777" w:rsidR="003D09CB" w:rsidRDefault="00FB16C8">
      <w:pPr>
        <w:pStyle w:val="ListParagraph"/>
        <w:numPr>
          <w:ilvl w:val="0"/>
          <w:numId w:val="1"/>
        </w:numPr>
        <w:tabs>
          <w:tab w:val="left" w:pos="1676"/>
        </w:tabs>
        <w:spacing w:before="282"/>
        <w:ind w:left="1676" w:hanging="353"/>
        <w:rPr>
          <w:sz w:val="36"/>
        </w:rPr>
      </w:pPr>
      <w:r>
        <w:rPr>
          <w:sz w:val="36"/>
        </w:rPr>
        <w:t>Thermographic</w:t>
      </w:r>
      <w:r>
        <w:rPr>
          <w:spacing w:val="-6"/>
          <w:sz w:val="36"/>
        </w:rPr>
        <w:t xml:space="preserve"> </w:t>
      </w:r>
      <w:r>
        <w:rPr>
          <w:sz w:val="36"/>
        </w:rPr>
        <w:t>Laplacian</w:t>
      </w:r>
      <w:r>
        <w:rPr>
          <w:spacing w:val="-7"/>
          <w:sz w:val="36"/>
        </w:rPr>
        <w:t xml:space="preserve"> </w:t>
      </w:r>
      <w:r>
        <w:rPr>
          <w:sz w:val="36"/>
        </w:rPr>
        <w:t>pyramid</w:t>
      </w:r>
      <w:r>
        <w:rPr>
          <w:spacing w:val="5"/>
          <w:sz w:val="36"/>
        </w:rPr>
        <w:t xml:space="preserve"> </w:t>
      </w:r>
      <w:r>
        <w:rPr>
          <w:sz w:val="36"/>
        </w:rPr>
        <w:t>filtering</w:t>
      </w:r>
      <w:r>
        <w:rPr>
          <w:spacing w:val="-4"/>
          <w:sz w:val="36"/>
        </w:rPr>
        <w:t xml:space="preserve"> </w:t>
      </w:r>
      <w:r>
        <w:rPr>
          <w:sz w:val="36"/>
        </w:rPr>
        <w:t>for</w:t>
      </w:r>
      <w:r>
        <w:rPr>
          <w:spacing w:val="-8"/>
          <w:sz w:val="36"/>
        </w:rPr>
        <w:t xml:space="preserve"> </w:t>
      </w:r>
      <w:r>
        <w:rPr>
          <w:sz w:val="36"/>
        </w:rPr>
        <w:t>delamination</w:t>
      </w:r>
      <w:r>
        <w:rPr>
          <w:spacing w:val="-9"/>
          <w:sz w:val="36"/>
        </w:rPr>
        <w:t xml:space="preserve"> </w:t>
      </w:r>
      <w:r>
        <w:rPr>
          <w:sz w:val="36"/>
        </w:rPr>
        <w:t>detection</w:t>
      </w:r>
      <w:r>
        <w:rPr>
          <w:spacing w:val="-8"/>
          <w:sz w:val="36"/>
        </w:rPr>
        <w:t xml:space="preserve"> </w:t>
      </w:r>
      <w:r>
        <w:rPr>
          <w:sz w:val="36"/>
        </w:rPr>
        <w:t>in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concrete.</w:t>
      </w:r>
    </w:p>
    <w:p w14:paraId="2F411C7C" w14:textId="77777777" w:rsidR="003D09CB" w:rsidRDefault="00FB16C8">
      <w:pPr>
        <w:pStyle w:val="ListParagraph"/>
        <w:numPr>
          <w:ilvl w:val="0"/>
          <w:numId w:val="1"/>
        </w:numPr>
        <w:tabs>
          <w:tab w:val="left" w:pos="1682"/>
        </w:tabs>
        <w:spacing w:before="197" w:line="225" w:lineRule="auto"/>
        <w:ind w:left="1323" w:right="2497" w:firstLine="0"/>
        <w:rPr>
          <w:sz w:val="36"/>
        </w:rPr>
      </w:pPr>
      <w:r>
        <w:rPr>
          <w:sz w:val="36"/>
        </w:rPr>
        <w:t>SS-GAN</w:t>
      </w:r>
      <w:r>
        <w:rPr>
          <w:spacing w:val="-1"/>
          <w:sz w:val="36"/>
        </w:rPr>
        <w:t xml:space="preserve"> </w:t>
      </w:r>
      <w:r>
        <w:rPr>
          <w:sz w:val="36"/>
        </w:rPr>
        <w:t>(Semantic</w:t>
      </w:r>
      <w:r>
        <w:rPr>
          <w:spacing w:val="-5"/>
          <w:sz w:val="36"/>
        </w:rPr>
        <w:t xml:space="preserve"> </w:t>
      </w:r>
      <w:r>
        <w:rPr>
          <w:sz w:val="36"/>
        </w:rPr>
        <w:t>Segmentation</w:t>
      </w:r>
      <w:r>
        <w:rPr>
          <w:spacing w:val="-7"/>
          <w:sz w:val="36"/>
        </w:rPr>
        <w:t xml:space="preserve"> </w:t>
      </w:r>
      <w:r>
        <w:rPr>
          <w:sz w:val="36"/>
        </w:rPr>
        <w:t>Generative</w:t>
      </w:r>
      <w:r>
        <w:rPr>
          <w:spacing w:val="-18"/>
          <w:sz w:val="36"/>
        </w:rPr>
        <w:t xml:space="preserve"> </w:t>
      </w:r>
      <w:r>
        <w:rPr>
          <w:sz w:val="36"/>
        </w:rPr>
        <w:t>Adversarial</w:t>
      </w:r>
      <w:r>
        <w:rPr>
          <w:spacing w:val="-4"/>
          <w:sz w:val="36"/>
        </w:rPr>
        <w:t xml:space="preserve"> </w:t>
      </w:r>
      <w:r>
        <w:rPr>
          <w:sz w:val="36"/>
        </w:rPr>
        <w:t>Network) based</w:t>
      </w:r>
      <w:r>
        <w:rPr>
          <w:spacing w:val="-11"/>
          <w:sz w:val="36"/>
        </w:rPr>
        <w:t xml:space="preserve"> </w:t>
      </w:r>
      <w:r>
        <w:rPr>
          <w:sz w:val="36"/>
        </w:rPr>
        <w:t>road</w:t>
      </w:r>
      <w:r>
        <w:rPr>
          <w:spacing w:val="-11"/>
          <w:sz w:val="36"/>
        </w:rPr>
        <w:t xml:space="preserve"> </w:t>
      </w:r>
      <w:r>
        <w:rPr>
          <w:sz w:val="36"/>
        </w:rPr>
        <w:t>surface</w:t>
      </w:r>
      <w:r>
        <w:rPr>
          <w:spacing w:val="-1"/>
          <w:sz w:val="36"/>
        </w:rPr>
        <w:t xml:space="preserve"> </w:t>
      </w:r>
      <w:r>
        <w:rPr>
          <w:sz w:val="36"/>
        </w:rPr>
        <w:t>crack</w:t>
      </w:r>
      <w:r>
        <w:rPr>
          <w:spacing w:val="-6"/>
          <w:sz w:val="36"/>
        </w:rPr>
        <w:t xml:space="preserve"> </w:t>
      </w:r>
      <w:r>
        <w:rPr>
          <w:sz w:val="36"/>
        </w:rPr>
        <w:t>region segmentation: a semi-supervised approach.</w:t>
      </w:r>
    </w:p>
    <w:p w14:paraId="6FEE92C0" w14:textId="77777777" w:rsidR="003D09CB" w:rsidRDefault="00FB16C8">
      <w:pPr>
        <w:pStyle w:val="ListParagraph"/>
        <w:numPr>
          <w:ilvl w:val="0"/>
          <w:numId w:val="1"/>
        </w:numPr>
        <w:tabs>
          <w:tab w:val="left" w:pos="1677"/>
        </w:tabs>
        <w:spacing w:before="182"/>
        <w:ind w:left="1677" w:hanging="354"/>
        <w:rPr>
          <w:sz w:val="36"/>
        </w:rPr>
      </w:pPr>
      <w:r>
        <w:rPr>
          <w:sz w:val="36"/>
        </w:rPr>
        <w:t>Terrestrial</w:t>
      </w:r>
      <w:r>
        <w:rPr>
          <w:spacing w:val="-3"/>
          <w:sz w:val="36"/>
        </w:rPr>
        <w:t xml:space="preserve"> </w:t>
      </w:r>
      <w:r>
        <w:rPr>
          <w:sz w:val="36"/>
        </w:rPr>
        <w:t>LiDAR-derived</w:t>
      </w:r>
      <w:r>
        <w:rPr>
          <w:spacing w:val="2"/>
          <w:sz w:val="36"/>
        </w:rPr>
        <w:t xml:space="preserve"> </w:t>
      </w:r>
      <w:r>
        <w:rPr>
          <w:sz w:val="36"/>
        </w:rPr>
        <w:t>3D</w:t>
      </w:r>
      <w:r>
        <w:rPr>
          <w:spacing w:val="-5"/>
          <w:sz w:val="36"/>
        </w:rPr>
        <w:t xml:space="preserve"> </w:t>
      </w:r>
      <w:r>
        <w:rPr>
          <w:sz w:val="36"/>
        </w:rPr>
        <w:t>point</w:t>
      </w:r>
      <w:r>
        <w:rPr>
          <w:spacing w:val="-13"/>
          <w:sz w:val="36"/>
        </w:rPr>
        <w:t xml:space="preserve"> </w:t>
      </w:r>
      <w:r>
        <w:rPr>
          <w:sz w:val="36"/>
        </w:rPr>
        <w:t>cloud</w:t>
      </w:r>
      <w:r>
        <w:rPr>
          <w:spacing w:val="-12"/>
          <w:sz w:val="36"/>
        </w:rPr>
        <w:t xml:space="preserve"> </w:t>
      </w:r>
      <w:r>
        <w:rPr>
          <w:sz w:val="36"/>
        </w:rPr>
        <w:t>model,</w:t>
      </w:r>
      <w:r>
        <w:rPr>
          <w:spacing w:val="-3"/>
          <w:sz w:val="36"/>
        </w:rPr>
        <w:t xml:space="preserve"> </w:t>
      </w:r>
      <w:r>
        <w:rPr>
          <w:sz w:val="36"/>
        </w:rPr>
        <w:t>digital</w:t>
      </w:r>
      <w:r>
        <w:rPr>
          <w:spacing w:val="-4"/>
          <w:sz w:val="36"/>
        </w:rPr>
        <w:t xml:space="preserve"> </w:t>
      </w:r>
      <w:r>
        <w:rPr>
          <w:sz w:val="36"/>
        </w:rPr>
        <w:t>terrain</w:t>
      </w:r>
      <w:r>
        <w:rPr>
          <w:spacing w:val="-6"/>
          <w:sz w:val="36"/>
        </w:rPr>
        <w:t xml:space="preserve"> </w:t>
      </w:r>
      <w:r>
        <w:rPr>
          <w:sz w:val="36"/>
        </w:rPr>
        <w:t>model</w:t>
      </w:r>
      <w:r>
        <w:rPr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3"/>
          <w:sz w:val="36"/>
        </w:rPr>
        <w:t xml:space="preserve"> </w:t>
      </w:r>
      <w:r>
        <w:rPr>
          <w:sz w:val="36"/>
        </w:rPr>
        <w:t>pavement</w:t>
      </w:r>
      <w:r>
        <w:rPr>
          <w:spacing w:val="1"/>
          <w:sz w:val="36"/>
        </w:rPr>
        <w:t xml:space="preserve"> </w:t>
      </w:r>
      <w:r>
        <w:rPr>
          <w:sz w:val="36"/>
        </w:rPr>
        <w:t>distress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analysis.</w:t>
      </w:r>
    </w:p>
    <w:p w14:paraId="2E80CF2B" w14:textId="77777777" w:rsidR="003D09CB" w:rsidRDefault="00FB16C8">
      <w:pPr>
        <w:pStyle w:val="ListParagraph"/>
        <w:numPr>
          <w:ilvl w:val="0"/>
          <w:numId w:val="1"/>
        </w:numPr>
        <w:tabs>
          <w:tab w:val="left" w:pos="1681"/>
        </w:tabs>
        <w:spacing w:before="171"/>
        <w:ind w:left="1681" w:hanging="358"/>
        <w:rPr>
          <w:sz w:val="36"/>
        </w:rPr>
      </w:pPr>
      <w:r>
        <w:rPr>
          <w:sz w:val="36"/>
        </w:rPr>
        <w:t>Detecting</w:t>
      </w:r>
      <w:r>
        <w:rPr>
          <w:spacing w:val="-18"/>
          <w:sz w:val="36"/>
        </w:rPr>
        <w:t xml:space="preserve"> </w:t>
      </w:r>
      <w:r>
        <w:rPr>
          <w:sz w:val="36"/>
        </w:rPr>
        <w:t>Concrete</w:t>
      </w:r>
      <w:r>
        <w:rPr>
          <w:spacing w:val="-22"/>
          <w:sz w:val="36"/>
        </w:rPr>
        <w:t xml:space="preserve"> </w:t>
      </w:r>
      <w:r>
        <w:rPr>
          <w:sz w:val="36"/>
        </w:rPr>
        <w:t>Abnormality</w:t>
      </w:r>
      <w:r>
        <w:rPr>
          <w:spacing w:val="-6"/>
          <w:sz w:val="36"/>
        </w:rPr>
        <w:t xml:space="preserve"> </w:t>
      </w:r>
      <w:r>
        <w:rPr>
          <w:sz w:val="36"/>
        </w:rPr>
        <w:t>Using</w:t>
      </w:r>
      <w:r>
        <w:rPr>
          <w:spacing w:val="-14"/>
          <w:sz w:val="36"/>
        </w:rPr>
        <w:t xml:space="preserve"> </w:t>
      </w:r>
      <w:r>
        <w:rPr>
          <w:sz w:val="36"/>
        </w:rPr>
        <w:t>Time-series</w:t>
      </w:r>
      <w:r>
        <w:rPr>
          <w:spacing w:val="-6"/>
          <w:sz w:val="36"/>
        </w:rPr>
        <w:t xml:space="preserve"> </w:t>
      </w:r>
      <w:r>
        <w:rPr>
          <w:sz w:val="36"/>
        </w:rPr>
        <w:t>Thermal Imaging</w:t>
      </w:r>
      <w:r>
        <w:rPr>
          <w:spacing w:val="-1"/>
          <w:sz w:val="36"/>
        </w:rPr>
        <w:t xml:space="preserve"> </w:t>
      </w:r>
      <w:r>
        <w:rPr>
          <w:sz w:val="36"/>
        </w:rPr>
        <w:t>and</w:t>
      </w:r>
      <w:r>
        <w:rPr>
          <w:spacing w:val="-11"/>
          <w:sz w:val="36"/>
        </w:rPr>
        <w:t xml:space="preserve"> </w:t>
      </w:r>
      <w:r>
        <w:rPr>
          <w:sz w:val="36"/>
        </w:rPr>
        <w:t>Supervised</w:t>
      </w:r>
      <w:r>
        <w:rPr>
          <w:spacing w:val="-10"/>
          <w:sz w:val="36"/>
        </w:rPr>
        <w:t xml:space="preserve"> </w:t>
      </w:r>
      <w:r>
        <w:rPr>
          <w:spacing w:val="-2"/>
          <w:sz w:val="36"/>
        </w:rPr>
        <w:t>Learning.</w:t>
      </w:r>
    </w:p>
    <w:p w14:paraId="1E9866C9" w14:textId="77777777" w:rsidR="003D09CB" w:rsidRDefault="00FB16C8">
      <w:pPr>
        <w:pStyle w:val="ListParagraph"/>
        <w:numPr>
          <w:ilvl w:val="0"/>
          <w:numId w:val="1"/>
        </w:numPr>
        <w:tabs>
          <w:tab w:val="left" w:pos="1682"/>
        </w:tabs>
        <w:spacing w:before="177"/>
        <w:ind w:left="1682" w:hanging="359"/>
        <w:rPr>
          <w:sz w:val="36"/>
        </w:rPr>
      </w:pPr>
      <w:r>
        <w:rPr>
          <w:sz w:val="36"/>
        </w:rPr>
        <w:t>Deep</w:t>
      </w:r>
      <w:r>
        <w:rPr>
          <w:spacing w:val="-1"/>
          <w:sz w:val="36"/>
        </w:rPr>
        <w:t xml:space="preserve"> </w:t>
      </w:r>
      <w:r>
        <w:rPr>
          <w:sz w:val="36"/>
        </w:rPr>
        <w:t>learning–based</w:t>
      </w:r>
      <w:r>
        <w:rPr>
          <w:spacing w:val="-5"/>
          <w:sz w:val="36"/>
        </w:rPr>
        <w:t xml:space="preserve"> </w:t>
      </w:r>
      <w:r>
        <w:rPr>
          <w:sz w:val="36"/>
        </w:rPr>
        <w:t>autonomous</w:t>
      </w:r>
      <w:r>
        <w:rPr>
          <w:spacing w:val="-13"/>
          <w:sz w:val="36"/>
        </w:rPr>
        <w:t xml:space="preserve"> </w:t>
      </w:r>
      <w:r>
        <w:rPr>
          <w:sz w:val="36"/>
        </w:rPr>
        <w:t>concrete</w:t>
      </w:r>
      <w:r>
        <w:rPr>
          <w:spacing w:val="-2"/>
          <w:sz w:val="36"/>
        </w:rPr>
        <w:t xml:space="preserve"> </w:t>
      </w:r>
      <w:r>
        <w:rPr>
          <w:sz w:val="36"/>
        </w:rPr>
        <w:t>crack</w:t>
      </w:r>
      <w:r>
        <w:rPr>
          <w:spacing w:val="4"/>
          <w:sz w:val="36"/>
        </w:rPr>
        <w:t xml:space="preserve"> </w:t>
      </w:r>
      <w:r>
        <w:rPr>
          <w:sz w:val="36"/>
        </w:rPr>
        <w:t>evaluation</w:t>
      </w:r>
      <w:r>
        <w:rPr>
          <w:spacing w:val="-5"/>
          <w:sz w:val="36"/>
        </w:rPr>
        <w:t xml:space="preserve"> </w:t>
      </w:r>
      <w:r>
        <w:rPr>
          <w:sz w:val="36"/>
        </w:rPr>
        <w:t>through</w:t>
      </w:r>
      <w:r>
        <w:rPr>
          <w:spacing w:val="-10"/>
          <w:sz w:val="36"/>
        </w:rPr>
        <w:t xml:space="preserve"> </w:t>
      </w:r>
      <w:r>
        <w:rPr>
          <w:sz w:val="36"/>
        </w:rPr>
        <w:t>hybrid</w:t>
      </w:r>
      <w:r>
        <w:rPr>
          <w:spacing w:val="1"/>
          <w:sz w:val="36"/>
        </w:rPr>
        <w:t xml:space="preserve"> </w:t>
      </w:r>
      <w:r>
        <w:rPr>
          <w:sz w:val="36"/>
        </w:rPr>
        <w:t>image</w:t>
      </w:r>
      <w:r>
        <w:rPr>
          <w:spacing w:val="6"/>
          <w:sz w:val="36"/>
        </w:rPr>
        <w:t xml:space="preserve"> </w:t>
      </w:r>
      <w:r>
        <w:rPr>
          <w:spacing w:val="-2"/>
          <w:sz w:val="36"/>
        </w:rPr>
        <w:t>scanning.</w:t>
      </w:r>
    </w:p>
    <w:p w14:paraId="57ABEF68" w14:textId="77777777" w:rsidR="003D09CB" w:rsidRDefault="00FB16C8">
      <w:pPr>
        <w:pStyle w:val="ListParagraph"/>
        <w:numPr>
          <w:ilvl w:val="0"/>
          <w:numId w:val="1"/>
        </w:numPr>
        <w:tabs>
          <w:tab w:val="left" w:pos="1594"/>
        </w:tabs>
        <w:spacing w:before="176"/>
        <w:ind w:left="1594" w:hanging="271"/>
        <w:rPr>
          <w:sz w:val="36"/>
        </w:rPr>
      </w:pPr>
      <w:r>
        <w:rPr>
          <w:sz w:val="36"/>
        </w:rPr>
        <w:t>Concrete</w:t>
      </w:r>
      <w:r>
        <w:rPr>
          <w:spacing w:val="-13"/>
          <w:sz w:val="36"/>
        </w:rPr>
        <w:t xml:space="preserve"> </w:t>
      </w:r>
      <w:r>
        <w:rPr>
          <w:sz w:val="36"/>
        </w:rPr>
        <w:t>Subsurface</w:t>
      </w:r>
      <w:r>
        <w:rPr>
          <w:spacing w:val="-7"/>
          <w:sz w:val="36"/>
        </w:rPr>
        <w:t xml:space="preserve"> </w:t>
      </w:r>
      <w:r>
        <w:rPr>
          <w:sz w:val="36"/>
        </w:rPr>
        <w:t>Crack</w:t>
      </w:r>
      <w:r>
        <w:rPr>
          <w:spacing w:val="-3"/>
          <w:sz w:val="36"/>
        </w:rPr>
        <w:t xml:space="preserve"> </w:t>
      </w:r>
      <w:r>
        <w:rPr>
          <w:sz w:val="36"/>
        </w:rPr>
        <w:t>Detection</w:t>
      </w:r>
      <w:r>
        <w:rPr>
          <w:spacing w:val="-7"/>
          <w:sz w:val="36"/>
        </w:rPr>
        <w:t xml:space="preserve"> </w:t>
      </w:r>
      <w:r>
        <w:rPr>
          <w:sz w:val="36"/>
        </w:rPr>
        <w:t>Using</w:t>
      </w:r>
      <w:r>
        <w:rPr>
          <w:spacing w:val="-11"/>
          <w:sz w:val="36"/>
        </w:rPr>
        <w:t xml:space="preserve"> </w:t>
      </w:r>
      <w:r>
        <w:rPr>
          <w:sz w:val="36"/>
        </w:rPr>
        <w:t>Thermal</w:t>
      </w:r>
      <w:r>
        <w:rPr>
          <w:spacing w:val="4"/>
          <w:sz w:val="36"/>
        </w:rPr>
        <w:t xml:space="preserve"> </w:t>
      </w:r>
      <w:r>
        <w:rPr>
          <w:spacing w:val="-2"/>
          <w:sz w:val="36"/>
        </w:rPr>
        <w:t>Imaging.</w:t>
      </w:r>
    </w:p>
    <w:p w14:paraId="7A0C4012" w14:textId="77777777" w:rsidR="003D09CB" w:rsidRDefault="00FB16C8">
      <w:pPr>
        <w:pStyle w:val="ListParagraph"/>
        <w:numPr>
          <w:ilvl w:val="0"/>
          <w:numId w:val="1"/>
        </w:numPr>
        <w:tabs>
          <w:tab w:val="left" w:pos="1595"/>
        </w:tabs>
        <w:spacing w:before="173"/>
        <w:ind w:left="1595" w:hanging="272"/>
        <w:rPr>
          <w:sz w:val="36"/>
        </w:rPr>
      </w:pPr>
      <w:r>
        <w:rPr>
          <w:sz w:val="36"/>
        </w:rPr>
        <w:t>Deep-Learning-</w:t>
      </w:r>
      <w:r>
        <w:rPr>
          <w:spacing w:val="-16"/>
          <w:sz w:val="36"/>
        </w:rPr>
        <w:t xml:space="preserve"> </w:t>
      </w:r>
      <w:r>
        <w:rPr>
          <w:sz w:val="36"/>
        </w:rPr>
        <w:t>and</w:t>
      </w:r>
      <w:r>
        <w:rPr>
          <w:spacing w:val="-17"/>
          <w:sz w:val="36"/>
        </w:rPr>
        <w:t xml:space="preserve"> </w:t>
      </w:r>
      <w:r>
        <w:rPr>
          <w:sz w:val="36"/>
        </w:rPr>
        <w:t>UAV-Based</w:t>
      </w:r>
      <w:r>
        <w:rPr>
          <w:spacing w:val="-8"/>
          <w:sz w:val="36"/>
        </w:rPr>
        <w:t xml:space="preserve"> </w:t>
      </w:r>
      <w:r>
        <w:rPr>
          <w:sz w:val="36"/>
        </w:rPr>
        <w:t>Structural</w:t>
      </w:r>
      <w:r>
        <w:rPr>
          <w:spacing w:val="-18"/>
          <w:sz w:val="36"/>
        </w:rPr>
        <w:t xml:space="preserve"> </w:t>
      </w:r>
      <w:r>
        <w:rPr>
          <w:sz w:val="36"/>
        </w:rPr>
        <w:t>Crack</w:t>
      </w:r>
      <w:r>
        <w:rPr>
          <w:spacing w:val="-12"/>
          <w:sz w:val="36"/>
        </w:rPr>
        <w:t xml:space="preserve"> </w:t>
      </w:r>
      <w:r>
        <w:rPr>
          <w:sz w:val="36"/>
        </w:rPr>
        <w:t>Detection</w:t>
      </w:r>
      <w:r>
        <w:rPr>
          <w:spacing w:val="-16"/>
          <w:sz w:val="36"/>
        </w:rPr>
        <w:t xml:space="preserve"> </w:t>
      </w:r>
      <w:r>
        <w:rPr>
          <w:sz w:val="36"/>
        </w:rPr>
        <w:t>in</w:t>
      </w:r>
      <w:r>
        <w:rPr>
          <w:spacing w:val="-15"/>
          <w:sz w:val="36"/>
        </w:rPr>
        <w:t xml:space="preserve"> </w:t>
      </w:r>
      <w:r>
        <w:rPr>
          <w:spacing w:val="-2"/>
          <w:sz w:val="36"/>
        </w:rPr>
        <w:t>Concrete.</w:t>
      </w:r>
    </w:p>
    <w:p w14:paraId="4302E3D5" w14:textId="77777777" w:rsidR="003D09CB" w:rsidRDefault="00FB16C8">
      <w:pPr>
        <w:pStyle w:val="ListParagraph"/>
        <w:numPr>
          <w:ilvl w:val="0"/>
          <w:numId w:val="1"/>
        </w:numPr>
        <w:tabs>
          <w:tab w:val="left" w:pos="1681"/>
        </w:tabs>
        <w:spacing w:before="176"/>
        <w:ind w:left="1681" w:hanging="358"/>
        <w:rPr>
          <w:sz w:val="36"/>
        </w:rPr>
      </w:pPr>
      <w:r>
        <w:rPr>
          <w:sz w:val="36"/>
        </w:rPr>
        <w:t>Crack</w:t>
      </w:r>
      <w:r>
        <w:rPr>
          <w:spacing w:val="-7"/>
          <w:sz w:val="36"/>
        </w:rPr>
        <w:t xml:space="preserve"> </w:t>
      </w:r>
      <w:r>
        <w:rPr>
          <w:sz w:val="36"/>
        </w:rPr>
        <w:t>detection</w:t>
      </w:r>
      <w:r>
        <w:rPr>
          <w:spacing w:val="-9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quantification</w:t>
      </w:r>
      <w:r>
        <w:rPr>
          <w:spacing w:val="-14"/>
          <w:sz w:val="36"/>
        </w:rPr>
        <w:t xml:space="preserve"> </w:t>
      </w:r>
      <w:r>
        <w:rPr>
          <w:sz w:val="36"/>
        </w:rPr>
        <w:t>for</w:t>
      </w:r>
      <w:r>
        <w:rPr>
          <w:spacing w:val="-7"/>
          <w:sz w:val="36"/>
        </w:rPr>
        <w:t xml:space="preserve"> </w:t>
      </w:r>
      <w:r>
        <w:rPr>
          <w:sz w:val="36"/>
        </w:rPr>
        <w:t>concrete</w:t>
      </w:r>
      <w:r>
        <w:rPr>
          <w:spacing w:val="-7"/>
          <w:sz w:val="36"/>
        </w:rPr>
        <w:t xml:space="preserve"> </w:t>
      </w:r>
      <w:r>
        <w:rPr>
          <w:sz w:val="36"/>
        </w:rPr>
        <w:t>structures</w:t>
      </w:r>
      <w:r>
        <w:rPr>
          <w:spacing w:val="-7"/>
          <w:sz w:val="36"/>
        </w:rPr>
        <w:t xml:space="preserve"> </w:t>
      </w:r>
      <w:r>
        <w:rPr>
          <w:sz w:val="36"/>
        </w:rPr>
        <w:t>using</w:t>
      </w:r>
      <w:r>
        <w:rPr>
          <w:spacing w:val="-13"/>
          <w:sz w:val="36"/>
        </w:rPr>
        <w:t xml:space="preserve"> </w:t>
      </w:r>
      <w:r>
        <w:rPr>
          <w:sz w:val="36"/>
        </w:rPr>
        <w:t>UAV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transformer</w:t>
      </w:r>
      <w:r>
        <w:rPr>
          <w:spacing w:val="2"/>
          <w:sz w:val="36"/>
        </w:rPr>
        <w:t xml:space="preserve"> </w:t>
      </w:r>
      <w:r>
        <w:rPr>
          <w:sz w:val="36"/>
        </w:rPr>
        <w:t>(IBR-</w:t>
      </w:r>
      <w:r>
        <w:rPr>
          <w:spacing w:val="-2"/>
          <w:sz w:val="36"/>
        </w:rPr>
        <w:t>Former).</w:t>
      </w:r>
    </w:p>
    <w:p w14:paraId="60EB2E6E" w14:textId="77777777" w:rsidR="003D09CB" w:rsidRDefault="00FB16C8">
      <w:pPr>
        <w:pStyle w:val="ListParagraph"/>
        <w:numPr>
          <w:ilvl w:val="0"/>
          <w:numId w:val="1"/>
        </w:numPr>
        <w:tabs>
          <w:tab w:val="left" w:pos="1595"/>
        </w:tabs>
        <w:spacing w:before="177"/>
        <w:ind w:left="1595" w:hanging="272"/>
        <w:rPr>
          <w:sz w:val="36"/>
        </w:rPr>
      </w:pPr>
      <w:r>
        <w:rPr>
          <w:sz w:val="36"/>
        </w:rPr>
        <w:t>Bridge</w:t>
      </w:r>
      <w:r>
        <w:rPr>
          <w:spacing w:val="-11"/>
          <w:sz w:val="36"/>
        </w:rPr>
        <w:t xml:space="preserve"> </w:t>
      </w:r>
      <w:r>
        <w:rPr>
          <w:sz w:val="36"/>
        </w:rPr>
        <w:t>Girder</w:t>
      </w:r>
      <w:r>
        <w:rPr>
          <w:spacing w:val="2"/>
          <w:sz w:val="36"/>
        </w:rPr>
        <w:t xml:space="preserve"> </w:t>
      </w:r>
      <w:r>
        <w:rPr>
          <w:sz w:val="36"/>
        </w:rPr>
        <w:t>Crack</w:t>
      </w:r>
      <w:r>
        <w:rPr>
          <w:spacing w:val="-18"/>
          <w:sz w:val="36"/>
        </w:rPr>
        <w:t xml:space="preserve"> </w:t>
      </w:r>
      <w:r>
        <w:rPr>
          <w:sz w:val="36"/>
        </w:rPr>
        <w:t>Assessment</w:t>
      </w:r>
      <w:r>
        <w:rPr>
          <w:spacing w:val="8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Faster</w:t>
      </w:r>
      <w:r>
        <w:rPr>
          <w:spacing w:val="-2"/>
          <w:sz w:val="36"/>
        </w:rPr>
        <w:t xml:space="preserve"> </w:t>
      </w:r>
      <w:r>
        <w:rPr>
          <w:sz w:val="36"/>
        </w:rPr>
        <w:t>R-CNN</w:t>
      </w:r>
      <w:r>
        <w:rPr>
          <w:spacing w:val="2"/>
          <w:sz w:val="36"/>
        </w:rPr>
        <w:t xml:space="preserve"> </w:t>
      </w:r>
      <w:r>
        <w:rPr>
          <w:sz w:val="36"/>
        </w:rPr>
        <w:t>Inception</w:t>
      </w:r>
      <w:r>
        <w:rPr>
          <w:spacing w:val="-19"/>
          <w:sz w:val="36"/>
        </w:rPr>
        <w:t xml:space="preserve"> </w:t>
      </w:r>
      <w:r>
        <w:rPr>
          <w:sz w:val="36"/>
        </w:rPr>
        <w:t>V2</w:t>
      </w:r>
      <w:r>
        <w:rPr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Infrared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Thermography.</w:t>
      </w:r>
    </w:p>
    <w:p w14:paraId="396119D0" w14:textId="77777777" w:rsidR="003D09CB" w:rsidRDefault="00FB16C8">
      <w:pPr>
        <w:pStyle w:val="ListParagraph"/>
        <w:numPr>
          <w:ilvl w:val="0"/>
          <w:numId w:val="1"/>
        </w:numPr>
        <w:tabs>
          <w:tab w:val="left" w:pos="1777"/>
        </w:tabs>
        <w:spacing w:before="192" w:line="225" w:lineRule="auto"/>
        <w:ind w:left="1323" w:right="2406" w:firstLine="0"/>
        <w:rPr>
          <w:sz w:val="36"/>
        </w:rPr>
      </w:pPr>
      <w:r>
        <w:rPr>
          <w:sz w:val="36"/>
        </w:rPr>
        <w:t>SS-GAN</w:t>
      </w:r>
      <w:r>
        <w:rPr>
          <w:spacing w:val="-9"/>
          <w:sz w:val="36"/>
        </w:rPr>
        <w:t xml:space="preserve"> </w:t>
      </w:r>
      <w:r>
        <w:rPr>
          <w:sz w:val="36"/>
        </w:rPr>
        <w:t>(Semantic</w:t>
      </w:r>
      <w:r>
        <w:rPr>
          <w:spacing w:val="-5"/>
          <w:sz w:val="36"/>
        </w:rPr>
        <w:t xml:space="preserve"> </w:t>
      </w:r>
      <w:r>
        <w:rPr>
          <w:sz w:val="36"/>
        </w:rPr>
        <w:t>Segmentation</w:t>
      </w:r>
      <w:r>
        <w:rPr>
          <w:spacing w:val="-3"/>
          <w:sz w:val="36"/>
        </w:rPr>
        <w:t xml:space="preserve"> </w:t>
      </w:r>
      <w:r>
        <w:rPr>
          <w:sz w:val="36"/>
        </w:rPr>
        <w:t>Generative</w:t>
      </w:r>
      <w:r>
        <w:rPr>
          <w:spacing w:val="-22"/>
          <w:sz w:val="36"/>
        </w:rPr>
        <w:t xml:space="preserve"> </w:t>
      </w:r>
      <w:r>
        <w:rPr>
          <w:sz w:val="36"/>
        </w:rPr>
        <w:t>Adversarial Network)</w:t>
      </w:r>
      <w:r>
        <w:rPr>
          <w:spacing w:val="-4"/>
          <w:sz w:val="36"/>
        </w:rPr>
        <w:t xml:space="preserve"> </w:t>
      </w:r>
      <w:r>
        <w:rPr>
          <w:sz w:val="36"/>
        </w:rPr>
        <w:t>based</w:t>
      </w:r>
      <w:r>
        <w:rPr>
          <w:spacing w:val="-7"/>
          <w:sz w:val="36"/>
        </w:rPr>
        <w:t xml:space="preserve"> </w:t>
      </w:r>
      <w:r>
        <w:rPr>
          <w:sz w:val="36"/>
        </w:rPr>
        <w:t>road</w:t>
      </w:r>
      <w:r>
        <w:rPr>
          <w:spacing w:val="-11"/>
          <w:sz w:val="36"/>
        </w:rPr>
        <w:t xml:space="preserve"> </w:t>
      </w:r>
      <w:r>
        <w:rPr>
          <w:sz w:val="36"/>
        </w:rPr>
        <w:t>surface</w:t>
      </w:r>
      <w:r>
        <w:rPr>
          <w:spacing w:val="-5"/>
          <w:sz w:val="36"/>
        </w:rPr>
        <w:t xml:space="preserve"> </w:t>
      </w:r>
      <w:r>
        <w:rPr>
          <w:sz w:val="36"/>
        </w:rPr>
        <w:t>crack</w:t>
      </w:r>
      <w:r>
        <w:rPr>
          <w:spacing w:val="-3"/>
          <w:sz w:val="36"/>
        </w:rPr>
        <w:t xml:space="preserve"> </w:t>
      </w:r>
      <w:r>
        <w:rPr>
          <w:sz w:val="36"/>
        </w:rPr>
        <w:t>region segmentation: a semi-supervised approach.</w:t>
      </w:r>
    </w:p>
    <w:p w14:paraId="5D2810F6" w14:textId="77777777" w:rsidR="003D09CB" w:rsidRDefault="00FB16C8">
      <w:pPr>
        <w:pStyle w:val="ListParagraph"/>
        <w:numPr>
          <w:ilvl w:val="0"/>
          <w:numId w:val="1"/>
        </w:numPr>
        <w:tabs>
          <w:tab w:val="left" w:pos="1764"/>
        </w:tabs>
        <w:spacing w:before="182" w:line="343" w:lineRule="auto"/>
        <w:ind w:left="1323" w:right="2072" w:firstLine="0"/>
        <w:rPr>
          <w:sz w:val="36"/>
        </w:rPr>
      </w:pPr>
      <w:r>
        <w:rPr>
          <w:sz w:val="36"/>
        </w:rPr>
        <w:t>Terrestrial</w:t>
      </w:r>
      <w:r>
        <w:rPr>
          <w:spacing w:val="-7"/>
          <w:sz w:val="36"/>
        </w:rPr>
        <w:t xml:space="preserve"> </w:t>
      </w:r>
      <w:r>
        <w:rPr>
          <w:sz w:val="36"/>
        </w:rPr>
        <w:t>LiDAR-derived 3D</w:t>
      </w:r>
      <w:r>
        <w:rPr>
          <w:spacing w:val="-11"/>
          <w:sz w:val="36"/>
        </w:rPr>
        <w:t xml:space="preserve"> </w:t>
      </w:r>
      <w:r>
        <w:rPr>
          <w:sz w:val="36"/>
        </w:rPr>
        <w:t>point</w:t>
      </w:r>
      <w:r>
        <w:rPr>
          <w:spacing w:val="-15"/>
          <w:sz w:val="36"/>
        </w:rPr>
        <w:t xml:space="preserve"> </w:t>
      </w:r>
      <w:r>
        <w:rPr>
          <w:sz w:val="36"/>
        </w:rPr>
        <w:t>cloud</w:t>
      </w:r>
      <w:r>
        <w:rPr>
          <w:spacing w:val="-14"/>
          <w:sz w:val="36"/>
        </w:rPr>
        <w:t xml:space="preserve"> </w:t>
      </w:r>
      <w:r>
        <w:rPr>
          <w:sz w:val="36"/>
        </w:rPr>
        <w:t>model,</w:t>
      </w:r>
      <w:r>
        <w:rPr>
          <w:spacing w:val="-6"/>
          <w:sz w:val="36"/>
        </w:rPr>
        <w:t xml:space="preserve"> </w:t>
      </w:r>
      <w:r>
        <w:rPr>
          <w:sz w:val="36"/>
        </w:rPr>
        <w:t>digital</w:t>
      </w:r>
      <w:r>
        <w:rPr>
          <w:spacing w:val="-6"/>
          <w:sz w:val="36"/>
        </w:rPr>
        <w:t xml:space="preserve"> </w:t>
      </w:r>
      <w:r>
        <w:rPr>
          <w:sz w:val="36"/>
        </w:rPr>
        <w:t>terrain</w:t>
      </w:r>
      <w:r>
        <w:rPr>
          <w:spacing w:val="-8"/>
          <w:sz w:val="36"/>
        </w:rPr>
        <w:t xml:space="preserve"> </w:t>
      </w:r>
      <w:r>
        <w:rPr>
          <w:sz w:val="36"/>
        </w:rPr>
        <w:t>model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pavement</w:t>
      </w:r>
      <w:r>
        <w:rPr>
          <w:spacing w:val="-2"/>
          <w:sz w:val="36"/>
        </w:rPr>
        <w:t xml:space="preserve"> </w:t>
      </w:r>
      <w:r>
        <w:rPr>
          <w:sz w:val="36"/>
        </w:rPr>
        <w:t>distress</w:t>
      </w:r>
      <w:r>
        <w:rPr>
          <w:spacing w:val="-7"/>
          <w:sz w:val="36"/>
        </w:rPr>
        <w:t xml:space="preserve"> </w:t>
      </w:r>
      <w:r>
        <w:rPr>
          <w:sz w:val="36"/>
        </w:rPr>
        <w:t>analysis. 12.Detecting Concrete</w:t>
      </w:r>
      <w:r>
        <w:rPr>
          <w:spacing w:val="-11"/>
          <w:sz w:val="36"/>
        </w:rPr>
        <w:t xml:space="preserve"> </w:t>
      </w:r>
      <w:r>
        <w:rPr>
          <w:sz w:val="36"/>
        </w:rPr>
        <w:t>Abnormality Using</w:t>
      </w:r>
      <w:r>
        <w:rPr>
          <w:spacing w:val="-2"/>
          <w:sz w:val="36"/>
        </w:rPr>
        <w:t xml:space="preserve"> </w:t>
      </w:r>
      <w:r>
        <w:rPr>
          <w:sz w:val="36"/>
        </w:rPr>
        <w:t>Time-series Thermal Imaging and Supervised Learning.</w:t>
      </w:r>
    </w:p>
    <w:p w14:paraId="651F8362" w14:textId="77777777" w:rsidR="003D09CB" w:rsidRDefault="003D09CB">
      <w:pPr>
        <w:pStyle w:val="ListParagraph"/>
        <w:spacing w:line="343" w:lineRule="auto"/>
        <w:rPr>
          <w:sz w:val="36"/>
        </w:rPr>
        <w:sectPr w:rsidR="003D09CB">
          <w:pgSz w:w="19200" w:h="10800" w:orient="landscape"/>
          <w:pgMar w:top="500" w:right="425" w:bottom="280" w:left="141" w:header="720" w:footer="720" w:gutter="0"/>
          <w:cols w:space="720"/>
        </w:sectPr>
      </w:pPr>
    </w:p>
    <w:p w14:paraId="05003486" w14:textId="77777777" w:rsidR="003D09CB" w:rsidRDefault="003D09CB">
      <w:pPr>
        <w:pStyle w:val="BodyText"/>
        <w:spacing w:before="694"/>
        <w:rPr>
          <w:sz w:val="132"/>
        </w:rPr>
      </w:pPr>
    </w:p>
    <w:p w14:paraId="73EBBE0F" w14:textId="77777777" w:rsidR="003D09CB" w:rsidRDefault="00FB16C8">
      <w:pPr>
        <w:spacing w:line="249" w:lineRule="auto"/>
        <w:ind w:left="6383" w:right="6516"/>
        <w:jc w:val="center"/>
        <w:rPr>
          <w:rFonts w:ascii="Times New Roman"/>
          <w:b/>
          <w:sz w:val="132"/>
        </w:rPr>
      </w:pPr>
      <w:r>
        <w:rPr>
          <w:rFonts w:ascii="Times New Roman"/>
          <w:b/>
          <w:spacing w:val="-2"/>
          <w:sz w:val="132"/>
        </w:rPr>
        <w:t xml:space="preserve">Thank </w:t>
      </w:r>
      <w:r>
        <w:rPr>
          <w:rFonts w:ascii="Times New Roman"/>
          <w:b/>
          <w:spacing w:val="-4"/>
          <w:sz w:val="132"/>
        </w:rPr>
        <w:t>you</w:t>
      </w:r>
    </w:p>
    <w:sectPr w:rsidR="003D09CB">
      <w:pgSz w:w="19200" w:h="10800" w:orient="landscape"/>
      <w:pgMar w:top="1220" w:right="425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7B63"/>
    <w:multiLevelType w:val="hybridMultilevel"/>
    <w:tmpl w:val="C34E2E20"/>
    <w:lvl w:ilvl="0" w:tplc="CF0EE856">
      <w:start w:val="1"/>
      <w:numFmt w:val="decimal"/>
      <w:lvlText w:val="%1."/>
      <w:lvlJc w:val="left"/>
      <w:pPr>
        <w:ind w:left="1175" w:hanging="2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34"/>
        <w:szCs w:val="34"/>
        <w:lang w:val="en-US" w:eastAsia="en-US" w:bidi="ar-SA"/>
      </w:rPr>
    </w:lvl>
    <w:lvl w:ilvl="1" w:tplc="B71AE6B4">
      <w:numFmt w:val="bullet"/>
      <w:lvlText w:val="•"/>
      <w:lvlJc w:val="left"/>
      <w:pPr>
        <w:ind w:left="2925" w:hanging="274"/>
      </w:pPr>
      <w:rPr>
        <w:rFonts w:hint="default"/>
        <w:lang w:val="en-US" w:eastAsia="en-US" w:bidi="ar-SA"/>
      </w:rPr>
    </w:lvl>
    <w:lvl w:ilvl="2" w:tplc="0526F56C">
      <w:numFmt w:val="bullet"/>
      <w:lvlText w:val="•"/>
      <w:lvlJc w:val="left"/>
      <w:pPr>
        <w:ind w:left="4670" w:hanging="274"/>
      </w:pPr>
      <w:rPr>
        <w:rFonts w:hint="default"/>
        <w:lang w:val="en-US" w:eastAsia="en-US" w:bidi="ar-SA"/>
      </w:rPr>
    </w:lvl>
    <w:lvl w:ilvl="3" w:tplc="DD163518">
      <w:numFmt w:val="bullet"/>
      <w:lvlText w:val="•"/>
      <w:lvlJc w:val="left"/>
      <w:pPr>
        <w:ind w:left="6416" w:hanging="274"/>
      </w:pPr>
      <w:rPr>
        <w:rFonts w:hint="default"/>
        <w:lang w:val="en-US" w:eastAsia="en-US" w:bidi="ar-SA"/>
      </w:rPr>
    </w:lvl>
    <w:lvl w:ilvl="4" w:tplc="4E50E19A">
      <w:numFmt w:val="bullet"/>
      <w:lvlText w:val="•"/>
      <w:lvlJc w:val="left"/>
      <w:pPr>
        <w:ind w:left="8161" w:hanging="274"/>
      </w:pPr>
      <w:rPr>
        <w:rFonts w:hint="default"/>
        <w:lang w:val="en-US" w:eastAsia="en-US" w:bidi="ar-SA"/>
      </w:rPr>
    </w:lvl>
    <w:lvl w:ilvl="5" w:tplc="5E427A4E">
      <w:numFmt w:val="bullet"/>
      <w:lvlText w:val="•"/>
      <w:lvlJc w:val="left"/>
      <w:pPr>
        <w:ind w:left="9907" w:hanging="274"/>
      </w:pPr>
      <w:rPr>
        <w:rFonts w:hint="default"/>
        <w:lang w:val="en-US" w:eastAsia="en-US" w:bidi="ar-SA"/>
      </w:rPr>
    </w:lvl>
    <w:lvl w:ilvl="6" w:tplc="6024BE6C">
      <w:numFmt w:val="bullet"/>
      <w:lvlText w:val="•"/>
      <w:lvlJc w:val="left"/>
      <w:pPr>
        <w:ind w:left="11652" w:hanging="274"/>
      </w:pPr>
      <w:rPr>
        <w:rFonts w:hint="default"/>
        <w:lang w:val="en-US" w:eastAsia="en-US" w:bidi="ar-SA"/>
      </w:rPr>
    </w:lvl>
    <w:lvl w:ilvl="7" w:tplc="C8B0BA66">
      <w:numFmt w:val="bullet"/>
      <w:lvlText w:val="•"/>
      <w:lvlJc w:val="left"/>
      <w:pPr>
        <w:ind w:left="13397" w:hanging="274"/>
      </w:pPr>
      <w:rPr>
        <w:rFonts w:hint="default"/>
        <w:lang w:val="en-US" w:eastAsia="en-US" w:bidi="ar-SA"/>
      </w:rPr>
    </w:lvl>
    <w:lvl w:ilvl="8" w:tplc="72C2DAC2">
      <w:numFmt w:val="bullet"/>
      <w:lvlText w:val="•"/>
      <w:lvlJc w:val="left"/>
      <w:pPr>
        <w:ind w:left="15143" w:hanging="274"/>
      </w:pPr>
      <w:rPr>
        <w:rFonts w:hint="default"/>
        <w:lang w:val="en-US" w:eastAsia="en-US" w:bidi="ar-SA"/>
      </w:rPr>
    </w:lvl>
  </w:abstractNum>
  <w:abstractNum w:abstractNumId="1" w15:restartNumberingAfterBreak="0">
    <w:nsid w:val="181A6350"/>
    <w:multiLevelType w:val="hybridMultilevel"/>
    <w:tmpl w:val="A11AFB0C"/>
    <w:lvl w:ilvl="0" w:tplc="9CBE9C5E">
      <w:start w:val="1"/>
      <w:numFmt w:val="decimal"/>
      <w:lvlText w:val="%1."/>
      <w:lvlJc w:val="left"/>
      <w:pPr>
        <w:ind w:left="1596" w:hanging="27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34"/>
        <w:szCs w:val="34"/>
        <w:lang w:val="en-US" w:eastAsia="en-US" w:bidi="ar-SA"/>
      </w:rPr>
    </w:lvl>
    <w:lvl w:ilvl="1" w:tplc="63E2509A">
      <w:numFmt w:val="bullet"/>
      <w:lvlText w:val="o"/>
      <w:lvlJc w:val="left"/>
      <w:pPr>
        <w:ind w:left="1937" w:hanging="61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72"/>
        <w:szCs w:val="72"/>
        <w:lang w:val="en-US" w:eastAsia="en-US" w:bidi="ar-SA"/>
      </w:rPr>
    </w:lvl>
    <w:lvl w:ilvl="2" w:tplc="B1708F56">
      <w:numFmt w:val="bullet"/>
      <w:lvlText w:val="•"/>
      <w:lvlJc w:val="left"/>
      <w:pPr>
        <w:ind w:left="3794" w:hanging="615"/>
      </w:pPr>
      <w:rPr>
        <w:rFonts w:hint="default"/>
        <w:lang w:val="en-US" w:eastAsia="en-US" w:bidi="ar-SA"/>
      </w:rPr>
    </w:lvl>
    <w:lvl w:ilvl="3" w:tplc="57E2F8B0">
      <w:numFmt w:val="bullet"/>
      <w:lvlText w:val="•"/>
      <w:lvlJc w:val="left"/>
      <w:pPr>
        <w:ind w:left="5649" w:hanging="615"/>
      </w:pPr>
      <w:rPr>
        <w:rFonts w:hint="default"/>
        <w:lang w:val="en-US" w:eastAsia="en-US" w:bidi="ar-SA"/>
      </w:rPr>
    </w:lvl>
    <w:lvl w:ilvl="4" w:tplc="4290DC2C">
      <w:numFmt w:val="bullet"/>
      <w:lvlText w:val="•"/>
      <w:lvlJc w:val="left"/>
      <w:pPr>
        <w:ind w:left="7504" w:hanging="615"/>
      </w:pPr>
      <w:rPr>
        <w:rFonts w:hint="default"/>
        <w:lang w:val="en-US" w:eastAsia="en-US" w:bidi="ar-SA"/>
      </w:rPr>
    </w:lvl>
    <w:lvl w:ilvl="5" w:tplc="317CCBF0">
      <w:numFmt w:val="bullet"/>
      <w:lvlText w:val="•"/>
      <w:lvlJc w:val="left"/>
      <w:pPr>
        <w:ind w:left="9359" w:hanging="615"/>
      </w:pPr>
      <w:rPr>
        <w:rFonts w:hint="default"/>
        <w:lang w:val="en-US" w:eastAsia="en-US" w:bidi="ar-SA"/>
      </w:rPr>
    </w:lvl>
    <w:lvl w:ilvl="6" w:tplc="4758794C">
      <w:numFmt w:val="bullet"/>
      <w:lvlText w:val="•"/>
      <w:lvlJc w:val="left"/>
      <w:pPr>
        <w:ind w:left="11214" w:hanging="615"/>
      </w:pPr>
      <w:rPr>
        <w:rFonts w:hint="default"/>
        <w:lang w:val="en-US" w:eastAsia="en-US" w:bidi="ar-SA"/>
      </w:rPr>
    </w:lvl>
    <w:lvl w:ilvl="7" w:tplc="E5FA5698">
      <w:numFmt w:val="bullet"/>
      <w:lvlText w:val="•"/>
      <w:lvlJc w:val="left"/>
      <w:pPr>
        <w:ind w:left="13069" w:hanging="615"/>
      </w:pPr>
      <w:rPr>
        <w:rFonts w:hint="default"/>
        <w:lang w:val="en-US" w:eastAsia="en-US" w:bidi="ar-SA"/>
      </w:rPr>
    </w:lvl>
    <w:lvl w:ilvl="8" w:tplc="80CA3AE8">
      <w:numFmt w:val="bullet"/>
      <w:lvlText w:val="•"/>
      <w:lvlJc w:val="left"/>
      <w:pPr>
        <w:ind w:left="14924" w:hanging="615"/>
      </w:pPr>
      <w:rPr>
        <w:rFonts w:hint="default"/>
        <w:lang w:val="en-US" w:eastAsia="en-US" w:bidi="ar-SA"/>
      </w:rPr>
    </w:lvl>
  </w:abstractNum>
  <w:abstractNum w:abstractNumId="2" w15:restartNumberingAfterBreak="0">
    <w:nsid w:val="27B87CF0"/>
    <w:multiLevelType w:val="hybridMultilevel"/>
    <w:tmpl w:val="CB9CA5DE"/>
    <w:lvl w:ilvl="0" w:tplc="E63884CC">
      <w:start w:val="1"/>
      <w:numFmt w:val="decimal"/>
      <w:lvlText w:val="%1."/>
      <w:lvlJc w:val="left"/>
      <w:pPr>
        <w:ind w:left="1678" w:hanging="3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36"/>
        <w:szCs w:val="36"/>
        <w:lang w:val="en-US" w:eastAsia="en-US" w:bidi="ar-SA"/>
      </w:rPr>
    </w:lvl>
    <w:lvl w:ilvl="1" w:tplc="F280BA18">
      <w:numFmt w:val="bullet"/>
      <w:lvlText w:val="•"/>
      <w:lvlJc w:val="left"/>
      <w:pPr>
        <w:ind w:left="3375" w:hanging="355"/>
      </w:pPr>
      <w:rPr>
        <w:rFonts w:hint="default"/>
        <w:lang w:val="en-US" w:eastAsia="en-US" w:bidi="ar-SA"/>
      </w:rPr>
    </w:lvl>
    <w:lvl w:ilvl="2" w:tplc="9A9AACBC">
      <w:numFmt w:val="bullet"/>
      <w:lvlText w:val="•"/>
      <w:lvlJc w:val="left"/>
      <w:pPr>
        <w:ind w:left="5070" w:hanging="355"/>
      </w:pPr>
      <w:rPr>
        <w:rFonts w:hint="default"/>
        <w:lang w:val="en-US" w:eastAsia="en-US" w:bidi="ar-SA"/>
      </w:rPr>
    </w:lvl>
    <w:lvl w:ilvl="3" w:tplc="5A68B2F2">
      <w:numFmt w:val="bullet"/>
      <w:lvlText w:val="•"/>
      <w:lvlJc w:val="left"/>
      <w:pPr>
        <w:ind w:left="6766" w:hanging="355"/>
      </w:pPr>
      <w:rPr>
        <w:rFonts w:hint="default"/>
        <w:lang w:val="en-US" w:eastAsia="en-US" w:bidi="ar-SA"/>
      </w:rPr>
    </w:lvl>
    <w:lvl w:ilvl="4" w:tplc="92E62D48">
      <w:numFmt w:val="bullet"/>
      <w:lvlText w:val="•"/>
      <w:lvlJc w:val="left"/>
      <w:pPr>
        <w:ind w:left="8461" w:hanging="355"/>
      </w:pPr>
      <w:rPr>
        <w:rFonts w:hint="default"/>
        <w:lang w:val="en-US" w:eastAsia="en-US" w:bidi="ar-SA"/>
      </w:rPr>
    </w:lvl>
    <w:lvl w:ilvl="5" w:tplc="791CCB6A">
      <w:numFmt w:val="bullet"/>
      <w:lvlText w:val="•"/>
      <w:lvlJc w:val="left"/>
      <w:pPr>
        <w:ind w:left="10157" w:hanging="355"/>
      </w:pPr>
      <w:rPr>
        <w:rFonts w:hint="default"/>
        <w:lang w:val="en-US" w:eastAsia="en-US" w:bidi="ar-SA"/>
      </w:rPr>
    </w:lvl>
    <w:lvl w:ilvl="6" w:tplc="4ADA01B4">
      <w:numFmt w:val="bullet"/>
      <w:lvlText w:val="•"/>
      <w:lvlJc w:val="left"/>
      <w:pPr>
        <w:ind w:left="11852" w:hanging="355"/>
      </w:pPr>
      <w:rPr>
        <w:rFonts w:hint="default"/>
        <w:lang w:val="en-US" w:eastAsia="en-US" w:bidi="ar-SA"/>
      </w:rPr>
    </w:lvl>
    <w:lvl w:ilvl="7" w:tplc="907C5FFE">
      <w:numFmt w:val="bullet"/>
      <w:lvlText w:val="•"/>
      <w:lvlJc w:val="left"/>
      <w:pPr>
        <w:ind w:left="13547" w:hanging="355"/>
      </w:pPr>
      <w:rPr>
        <w:rFonts w:hint="default"/>
        <w:lang w:val="en-US" w:eastAsia="en-US" w:bidi="ar-SA"/>
      </w:rPr>
    </w:lvl>
    <w:lvl w:ilvl="8" w:tplc="09181DAE">
      <w:numFmt w:val="bullet"/>
      <w:lvlText w:val="•"/>
      <w:lvlJc w:val="left"/>
      <w:pPr>
        <w:ind w:left="15243" w:hanging="355"/>
      </w:pPr>
      <w:rPr>
        <w:rFonts w:hint="default"/>
        <w:lang w:val="en-US" w:eastAsia="en-US" w:bidi="ar-SA"/>
      </w:rPr>
    </w:lvl>
  </w:abstractNum>
  <w:abstractNum w:abstractNumId="3" w15:restartNumberingAfterBreak="0">
    <w:nsid w:val="2E634BE4"/>
    <w:multiLevelType w:val="hybridMultilevel"/>
    <w:tmpl w:val="46FA64F0"/>
    <w:lvl w:ilvl="0" w:tplc="E4E6DB36">
      <w:numFmt w:val="bullet"/>
      <w:lvlText w:val="o"/>
      <w:lvlJc w:val="left"/>
      <w:pPr>
        <w:ind w:left="2028" w:hanging="90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72"/>
        <w:szCs w:val="72"/>
        <w:lang w:val="en-US" w:eastAsia="en-US" w:bidi="ar-SA"/>
      </w:rPr>
    </w:lvl>
    <w:lvl w:ilvl="1" w:tplc="358CCAA0">
      <w:numFmt w:val="bullet"/>
      <w:lvlText w:val="•"/>
      <w:lvlJc w:val="left"/>
      <w:pPr>
        <w:ind w:left="3681" w:hanging="903"/>
      </w:pPr>
      <w:rPr>
        <w:rFonts w:hint="default"/>
        <w:lang w:val="en-US" w:eastAsia="en-US" w:bidi="ar-SA"/>
      </w:rPr>
    </w:lvl>
    <w:lvl w:ilvl="2" w:tplc="094627A2">
      <w:numFmt w:val="bullet"/>
      <w:lvlText w:val="•"/>
      <w:lvlJc w:val="left"/>
      <w:pPr>
        <w:ind w:left="5342" w:hanging="903"/>
      </w:pPr>
      <w:rPr>
        <w:rFonts w:hint="default"/>
        <w:lang w:val="en-US" w:eastAsia="en-US" w:bidi="ar-SA"/>
      </w:rPr>
    </w:lvl>
    <w:lvl w:ilvl="3" w:tplc="CB5C34B4">
      <w:numFmt w:val="bullet"/>
      <w:lvlText w:val="•"/>
      <w:lvlJc w:val="left"/>
      <w:pPr>
        <w:ind w:left="7004" w:hanging="903"/>
      </w:pPr>
      <w:rPr>
        <w:rFonts w:hint="default"/>
        <w:lang w:val="en-US" w:eastAsia="en-US" w:bidi="ar-SA"/>
      </w:rPr>
    </w:lvl>
    <w:lvl w:ilvl="4" w:tplc="694C0F60">
      <w:numFmt w:val="bullet"/>
      <w:lvlText w:val="•"/>
      <w:lvlJc w:val="left"/>
      <w:pPr>
        <w:ind w:left="8665" w:hanging="903"/>
      </w:pPr>
      <w:rPr>
        <w:rFonts w:hint="default"/>
        <w:lang w:val="en-US" w:eastAsia="en-US" w:bidi="ar-SA"/>
      </w:rPr>
    </w:lvl>
    <w:lvl w:ilvl="5" w:tplc="2446E756">
      <w:numFmt w:val="bullet"/>
      <w:lvlText w:val="•"/>
      <w:lvlJc w:val="left"/>
      <w:pPr>
        <w:ind w:left="10327" w:hanging="903"/>
      </w:pPr>
      <w:rPr>
        <w:rFonts w:hint="default"/>
        <w:lang w:val="en-US" w:eastAsia="en-US" w:bidi="ar-SA"/>
      </w:rPr>
    </w:lvl>
    <w:lvl w:ilvl="6" w:tplc="4B74FC8A">
      <w:numFmt w:val="bullet"/>
      <w:lvlText w:val="•"/>
      <w:lvlJc w:val="left"/>
      <w:pPr>
        <w:ind w:left="11988" w:hanging="903"/>
      </w:pPr>
      <w:rPr>
        <w:rFonts w:hint="default"/>
        <w:lang w:val="en-US" w:eastAsia="en-US" w:bidi="ar-SA"/>
      </w:rPr>
    </w:lvl>
    <w:lvl w:ilvl="7" w:tplc="DADCEB12">
      <w:numFmt w:val="bullet"/>
      <w:lvlText w:val="•"/>
      <w:lvlJc w:val="left"/>
      <w:pPr>
        <w:ind w:left="13649" w:hanging="903"/>
      </w:pPr>
      <w:rPr>
        <w:rFonts w:hint="default"/>
        <w:lang w:val="en-US" w:eastAsia="en-US" w:bidi="ar-SA"/>
      </w:rPr>
    </w:lvl>
    <w:lvl w:ilvl="8" w:tplc="A5B81878">
      <w:numFmt w:val="bullet"/>
      <w:lvlText w:val="•"/>
      <w:lvlJc w:val="left"/>
      <w:pPr>
        <w:ind w:left="15311" w:hanging="903"/>
      </w:pPr>
      <w:rPr>
        <w:rFonts w:hint="default"/>
        <w:lang w:val="en-US" w:eastAsia="en-US" w:bidi="ar-SA"/>
      </w:rPr>
    </w:lvl>
  </w:abstractNum>
  <w:abstractNum w:abstractNumId="4" w15:restartNumberingAfterBreak="0">
    <w:nsid w:val="31361C42"/>
    <w:multiLevelType w:val="hybridMultilevel"/>
    <w:tmpl w:val="73CCD306"/>
    <w:lvl w:ilvl="0" w:tplc="2AB4B64C">
      <w:numFmt w:val="bullet"/>
      <w:lvlText w:val="o"/>
      <w:lvlJc w:val="left"/>
      <w:pPr>
        <w:ind w:left="1227" w:hanging="54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72"/>
        <w:szCs w:val="72"/>
        <w:lang w:val="en-US" w:eastAsia="en-US" w:bidi="ar-SA"/>
      </w:rPr>
    </w:lvl>
    <w:lvl w:ilvl="1" w:tplc="14D80C82">
      <w:numFmt w:val="bullet"/>
      <w:lvlText w:val="•"/>
      <w:lvlJc w:val="left"/>
      <w:pPr>
        <w:ind w:left="2961" w:hanging="543"/>
      </w:pPr>
      <w:rPr>
        <w:rFonts w:hint="default"/>
        <w:lang w:val="en-US" w:eastAsia="en-US" w:bidi="ar-SA"/>
      </w:rPr>
    </w:lvl>
    <w:lvl w:ilvl="2" w:tplc="32184EA8">
      <w:numFmt w:val="bullet"/>
      <w:lvlText w:val="•"/>
      <w:lvlJc w:val="left"/>
      <w:pPr>
        <w:ind w:left="4702" w:hanging="543"/>
      </w:pPr>
      <w:rPr>
        <w:rFonts w:hint="default"/>
        <w:lang w:val="en-US" w:eastAsia="en-US" w:bidi="ar-SA"/>
      </w:rPr>
    </w:lvl>
    <w:lvl w:ilvl="3" w:tplc="E13EC008">
      <w:numFmt w:val="bullet"/>
      <w:lvlText w:val="•"/>
      <w:lvlJc w:val="left"/>
      <w:pPr>
        <w:ind w:left="6444" w:hanging="543"/>
      </w:pPr>
      <w:rPr>
        <w:rFonts w:hint="default"/>
        <w:lang w:val="en-US" w:eastAsia="en-US" w:bidi="ar-SA"/>
      </w:rPr>
    </w:lvl>
    <w:lvl w:ilvl="4" w:tplc="9F7A8542">
      <w:numFmt w:val="bullet"/>
      <w:lvlText w:val="•"/>
      <w:lvlJc w:val="left"/>
      <w:pPr>
        <w:ind w:left="8185" w:hanging="543"/>
      </w:pPr>
      <w:rPr>
        <w:rFonts w:hint="default"/>
        <w:lang w:val="en-US" w:eastAsia="en-US" w:bidi="ar-SA"/>
      </w:rPr>
    </w:lvl>
    <w:lvl w:ilvl="5" w:tplc="ABD0B774">
      <w:numFmt w:val="bullet"/>
      <w:lvlText w:val="•"/>
      <w:lvlJc w:val="left"/>
      <w:pPr>
        <w:ind w:left="9927" w:hanging="543"/>
      </w:pPr>
      <w:rPr>
        <w:rFonts w:hint="default"/>
        <w:lang w:val="en-US" w:eastAsia="en-US" w:bidi="ar-SA"/>
      </w:rPr>
    </w:lvl>
    <w:lvl w:ilvl="6" w:tplc="75ACD362">
      <w:numFmt w:val="bullet"/>
      <w:lvlText w:val="•"/>
      <w:lvlJc w:val="left"/>
      <w:pPr>
        <w:ind w:left="11668" w:hanging="543"/>
      </w:pPr>
      <w:rPr>
        <w:rFonts w:hint="default"/>
        <w:lang w:val="en-US" w:eastAsia="en-US" w:bidi="ar-SA"/>
      </w:rPr>
    </w:lvl>
    <w:lvl w:ilvl="7" w:tplc="E272E646">
      <w:numFmt w:val="bullet"/>
      <w:lvlText w:val="•"/>
      <w:lvlJc w:val="left"/>
      <w:pPr>
        <w:ind w:left="13409" w:hanging="543"/>
      </w:pPr>
      <w:rPr>
        <w:rFonts w:hint="default"/>
        <w:lang w:val="en-US" w:eastAsia="en-US" w:bidi="ar-SA"/>
      </w:rPr>
    </w:lvl>
    <w:lvl w:ilvl="8" w:tplc="87EE60A0">
      <w:numFmt w:val="bullet"/>
      <w:lvlText w:val="•"/>
      <w:lvlJc w:val="left"/>
      <w:pPr>
        <w:ind w:left="15151" w:hanging="543"/>
      </w:pPr>
      <w:rPr>
        <w:rFonts w:hint="default"/>
        <w:lang w:val="en-US" w:eastAsia="en-US" w:bidi="ar-SA"/>
      </w:rPr>
    </w:lvl>
  </w:abstractNum>
  <w:abstractNum w:abstractNumId="5" w15:restartNumberingAfterBreak="0">
    <w:nsid w:val="5DEC7AC3"/>
    <w:multiLevelType w:val="hybridMultilevel"/>
    <w:tmpl w:val="C24C8CD8"/>
    <w:lvl w:ilvl="0" w:tplc="C9E62940">
      <w:start w:val="1"/>
      <w:numFmt w:val="decimal"/>
      <w:lvlText w:val="%1."/>
      <w:lvlJc w:val="left"/>
      <w:pPr>
        <w:ind w:left="958" w:hanging="27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34"/>
        <w:szCs w:val="34"/>
        <w:lang w:val="en-US" w:eastAsia="en-US" w:bidi="ar-SA"/>
      </w:rPr>
    </w:lvl>
    <w:lvl w:ilvl="1" w:tplc="021AF8D2">
      <w:numFmt w:val="bullet"/>
      <w:lvlText w:val="•"/>
      <w:lvlJc w:val="left"/>
      <w:pPr>
        <w:ind w:left="2727" w:hanging="274"/>
      </w:pPr>
      <w:rPr>
        <w:rFonts w:hint="default"/>
        <w:lang w:val="en-US" w:eastAsia="en-US" w:bidi="ar-SA"/>
      </w:rPr>
    </w:lvl>
    <w:lvl w:ilvl="2" w:tplc="4B6CDDF8">
      <w:numFmt w:val="bullet"/>
      <w:lvlText w:val="•"/>
      <w:lvlJc w:val="left"/>
      <w:pPr>
        <w:ind w:left="4494" w:hanging="274"/>
      </w:pPr>
      <w:rPr>
        <w:rFonts w:hint="default"/>
        <w:lang w:val="en-US" w:eastAsia="en-US" w:bidi="ar-SA"/>
      </w:rPr>
    </w:lvl>
    <w:lvl w:ilvl="3" w:tplc="2E8ABC6C">
      <w:numFmt w:val="bullet"/>
      <w:lvlText w:val="•"/>
      <w:lvlJc w:val="left"/>
      <w:pPr>
        <w:ind w:left="6262" w:hanging="274"/>
      </w:pPr>
      <w:rPr>
        <w:rFonts w:hint="default"/>
        <w:lang w:val="en-US" w:eastAsia="en-US" w:bidi="ar-SA"/>
      </w:rPr>
    </w:lvl>
    <w:lvl w:ilvl="4" w:tplc="32509726">
      <w:numFmt w:val="bullet"/>
      <w:lvlText w:val="•"/>
      <w:lvlJc w:val="left"/>
      <w:pPr>
        <w:ind w:left="8029" w:hanging="274"/>
      </w:pPr>
      <w:rPr>
        <w:rFonts w:hint="default"/>
        <w:lang w:val="en-US" w:eastAsia="en-US" w:bidi="ar-SA"/>
      </w:rPr>
    </w:lvl>
    <w:lvl w:ilvl="5" w:tplc="3432BCDC">
      <w:numFmt w:val="bullet"/>
      <w:lvlText w:val="•"/>
      <w:lvlJc w:val="left"/>
      <w:pPr>
        <w:ind w:left="9797" w:hanging="274"/>
      </w:pPr>
      <w:rPr>
        <w:rFonts w:hint="default"/>
        <w:lang w:val="en-US" w:eastAsia="en-US" w:bidi="ar-SA"/>
      </w:rPr>
    </w:lvl>
    <w:lvl w:ilvl="6" w:tplc="ED985F46">
      <w:numFmt w:val="bullet"/>
      <w:lvlText w:val="•"/>
      <w:lvlJc w:val="left"/>
      <w:pPr>
        <w:ind w:left="11564" w:hanging="274"/>
      </w:pPr>
      <w:rPr>
        <w:rFonts w:hint="default"/>
        <w:lang w:val="en-US" w:eastAsia="en-US" w:bidi="ar-SA"/>
      </w:rPr>
    </w:lvl>
    <w:lvl w:ilvl="7" w:tplc="58E6DEDC">
      <w:numFmt w:val="bullet"/>
      <w:lvlText w:val="•"/>
      <w:lvlJc w:val="left"/>
      <w:pPr>
        <w:ind w:left="13331" w:hanging="274"/>
      </w:pPr>
      <w:rPr>
        <w:rFonts w:hint="default"/>
        <w:lang w:val="en-US" w:eastAsia="en-US" w:bidi="ar-SA"/>
      </w:rPr>
    </w:lvl>
    <w:lvl w:ilvl="8" w:tplc="41280EA2">
      <w:numFmt w:val="bullet"/>
      <w:lvlText w:val="•"/>
      <w:lvlJc w:val="left"/>
      <w:pPr>
        <w:ind w:left="15099" w:hanging="274"/>
      </w:pPr>
      <w:rPr>
        <w:rFonts w:hint="default"/>
        <w:lang w:val="en-US" w:eastAsia="en-US" w:bidi="ar-SA"/>
      </w:rPr>
    </w:lvl>
  </w:abstractNum>
  <w:abstractNum w:abstractNumId="6" w15:restartNumberingAfterBreak="0">
    <w:nsid w:val="62314AA0"/>
    <w:multiLevelType w:val="hybridMultilevel"/>
    <w:tmpl w:val="25E0832E"/>
    <w:lvl w:ilvl="0" w:tplc="1DE07420">
      <w:numFmt w:val="bullet"/>
      <w:lvlText w:val="o"/>
      <w:lvlJc w:val="left"/>
      <w:pPr>
        <w:ind w:left="723" w:hanging="72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64"/>
        <w:szCs w:val="64"/>
        <w:lang w:val="en-US" w:eastAsia="en-US" w:bidi="ar-SA"/>
      </w:rPr>
    </w:lvl>
    <w:lvl w:ilvl="1" w:tplc="5CDCCC56">
      <w:start w:val="1"/>
      <w:numFmt w:val="decimal"/>
      <w:lvlText w:val="%2."/>
      <w:lvlJc w:val="left"/>
      <w:pPr>
        <w:ind w:left="1203" w:hanging="4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2" w:tplc="BC22E116">
      <w:numFmt w:val="bullet"/>
      <w:lvlText w:val=""/>
      <w:lvlJc w:val="left"/>
      <w:pPr>
        <w:ind w:left="2049" w:hanging="135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80"/>
        <w:szCs w:val="80"/>
        <w:lang w:val="en-US" w:eastAsia="en-US" w:bidi="ar-SA"/>
      </w:rPr>
    </w:lvl>
    <w:lvl w:ilvl="3" w:tplc="C94E4DA2">
      <w:numFmt w:val="bullet"/>
      <w:lvlText w:val="•"/>
      <w:lvlJc w:val="left"/>
      <w:pPr>
        <w:ind w:left="4114" w:hanging="1350"/>
      </w:pPr>
      <w:rPr>
        <w:rFonts w:hint="default"/>
        <w:lang w:val="en-US" w:eastAsia="en-US" w:bidi="ar-SA"/>
      </w:rPr>
    </w:lvl>
    <w:lvl w:ilvl="4" w:tplc="BE8C7F6E">
      <w:numFmt w:val="bullet"/>
      <w:lvlText w:val="•"/>
      <w:lvlJc w:val="left"/>
      <w:pPr>
        <w:ind w:left="6188" w:hanging="1350"/>
      </w:pPr>
      <w:rPr>
        <w:rFonts w:hint="default"/>
        <w:lang w:val="en-US" w:eastAsia="en-US" w:bidi="ar-SA"/>
      </w:rPr>
    </w:lvl>
    <w:lvl w:ilvl="5" w:tplc="07A0FFB6">
      <w:numFmt w:val="bullet"/>
      <w:lvlText w:val="•"/>
      <w:lvlJc w:val="left"/>
      <w:pPr>
        <w:ind w:left="8262" w:hanging="1350"/>
      </w:pPr>
      <w:rPr>
        <w:rFonts w:hint="default"/>
        <w:lang w:val="en-US" w:eastAsia="en-US" w:bidi="ar-SA"/>
      </w:rPr>
    </w:lvl>
    <w:lvl w:ilvl="6" w:tplc="A9BAC168">
      <w:numFmt w:val="bullet"/>
      <w:lvlText w:val="•"/>
      <w:lvlJc w:val="left"/>
      <w:pPr>
        <w:ind w:left="10337" w:hanging="1350"/>
      </w:pPr>
      <w:rPr>
        <w:rFonts w:hint="default"/>
        <w:lang w:val="en-US" w:eastAsia="en-US" w:bidi="ar-SA"/>
      </w:rPr>
    </w:lvl>
    <w:lvl w:ilvl="7" w:tplc="33C6A3D4">
      <w:numFmt w:val="bullet"/>
      <w:lvlText w:val="•"/>
      <w:lvlJc w:val="left"/>
      <w:pPr>
        <w:ind w:left="12411" w:hanging="1350"/>
      </w:pPr>
      <w:rPr>
        <w:rFonts w:hint="default"/>
        <w:lang w:val="en-US" w:eastAsia="en-US" w:bidi="ar-SA"/>
      </w:rPr>
    </w:lvl>
    <w:lvl w:ilvl="8" w:tplc="A7085870">
      <w:numFmt w:val="bullet"/>
      <w:lvlText w:val="•"/>
      <w:lvlJc w:val="left"/>
      <w:pPr>
        <w:ind w:left="14485" w:hanging="1350"/>
      </w:pPr>
      <w:rPr>
        <w:rFonts w:hint="default"/>
        <w:lang w:val="en-US" w:eastAsia="en-US" w:bidi="ar-SA"/>
      </w:rPr>
    </w:lvl>
  </w:abstractNum>
  <w:abstractNum w:abstractNumId="7" w15:restartNumberingAfterBreak="0">
    <w:nsid w:val="63AC1B5D"/>
    <w:multiLevelType w:val="hybridMultilevel"/>
    <w:tmpl w:val="E73EDEAE"/>
    <w:lvl w:ilvl="0" w:tplc="4DA2B9BC">
      <w:numFmt w:val="bullet"/>
      <w:lvlText w:val="o"/>
      <w:lvlJc w:val="left"/>
      <w:pPr>
        <w:ind w:left="3709" w:hanging="90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72"/>
        <w:szCs w:val="72"/>
        <w:lang w:val="en-US" w:eastAsia="en-US" w:bidi="ar-SA"/>
      </w:rPr>
    </w:lvl>
    <w:lvl w:ilvl="1" w:tplc="EF60D740">
      <w:numFmt w:val="bullet"/>
      <w:lvlText w:val="•"/>
      <w:lvlJc w:val="left"/>
      <w:pPr>
        <w:ind w:left="5193" w:hanging="903"/>
      </w:pPr>
      <w:rPr>
        <w:rFonts w:hint="default"/>
        <w:lang w:val="en-US" w:eastAsia="en-US" w:bidi="ar-SA"/>
      </w:rPr>
    </w:lvl>
    <w:lvl w:ilvl="2" w:tplc="2CBC92CC">
      <w:numFmt w:val="bullet"/>
      <w:lvlText w:val="•"/>
      <w:lvlJc w:val="left"/>
      <w:pPr>
        <w:ind w:left="6686" w:hanging="903"/>
      </w:pPr>
      <w:rPr>
        <w:rFonts w:hint="default"/>
        <w:lang w:val="en-US" w:eastAsia="en-US" w:bidi="ar-SA"/>
      </w:rPr>
    </w:lvl>
    <w:lvl w:ilvl="3" w:tplc="48EAB75E">
      <w:numFmt w:val="bullet"/>
      <w:lvlText w:val="•"/>
      <w:lvlJc w:val="left"/>
      <w:pPr>
        <w:ind w:left="8180" w:hanging="903"/>
      </w:pPr>
      <w:rPr>
        <w:rFonts w:hint="default"/>
        <w:lang w:val="en-US" w:eastAsia="en-US" w:bidi="ar-SA"/>
      </w:rPr>
    </w:lvl>
    <w:lvl w:ilvl="4" w:tplc="1AD4B9FC">
      <w:numFmt w:val="bullet"/>
      <w:lvlText w:val="•"/>
      <w:lvlJc w:val="left"/>
      <w:pPr>
        <w:ind w:left="9673" w:hanging="903"/>
      </w:pPr>
      <w:rPr>
        <w:rFonts w:hint="default"/>
        <w:lang w:val="en-US" w:eastAsia="en-US" w:bidi="ar-SA"/>
      </w:rPr>
    </w:lvl>
    <w:lvl w:ilvl="5" w:tplc="6CD8154A">
      <w:numFmt w:val="bullet"/>
      <w:lvlText w:val="•"/>
      <w:lvlJc w:val="left"/>
      <w:pPr>
        <w:ind w:left="11167" w:hanging="903"/>
      </w:pPr>
      <w:rPr>
        <w:rFonts w:hint="default"/>
        <w:lang w:val="en-US" w:eastAsia="en-US" w:bidi="ar-SA"/>
      </w:rPr>
    </w:lvl>
    <w:lvl w:ilvl="6" w:tplc="2AD6CE0C">
      <w:numFmt w:val="bullet"/>
      <w:lvlText w:val="•"/>
      <w:lvlJc w:val="left"/>
      <w:pPr>
        <w:ind w:left="12660" w:hanging="903"/>
      </w:pPr>
      <w:rPr>
        <w:rFonts w:hint="default"/>
        <w:lang w:val="en-US" w:eastAsia="en-US" w:bidi="ar-SA"/>
      </w:rPr>
    </w:lvl>
    <w:lvl w:ilvl="7" w:tplc="45DC6286">
      <w:numFmt w:val="bullet"/>
      <w:lvlText w:val="•"/>
      <w:lvlJc w:val="left"/>
      <w:pPr>
        <w:ind w:left="14153" w:hanging="903"/>
      </w:pPr>
      <w:rPr>
        <w:rFonts w:hint="default"/>
        <w:lang w:val="en-US" w:eastAsia="en-US" w:bidi="ar-SA"/>
      </w:rPr>
    </w:lvl>
    <w:lvl w:ilvl="8" w:tplc="1108CB4C">
      <w:numFmt w:val="bullet"/>
      <w:lvlText w:val="•"/>
      <w:lvlJc w:val="left"/>
      <w:pPr>
        <w:ind w:left="15647" w:hanging="903"/>
      </w:pPr>
      <w:rPr>
        <w:rFonts w:hint="default"/>
        <w:lang w:val="en-US" w:eastAsia="en-US" w:bidi="ar-SA"/>
      </w:rPr>
    </w:lvl>
  </w:abstractNum>
  <w:abstractNum w:abstractNumId="8" w15:restartNumberingAfterBreak="0">
    <w:nsid w:val="6A0B7960"/>
    <w:multiLevelType w:val="hybridMultilevel"/>
    <w:tmpl w:val="78D4C606"/>
    <w:lvl w:ilvl="0" w:tplc="7902A0FC">
      <w:start w:val="1"/>
      <w:numFmt w:val="decimal"/>
      <w:lvlText w:val="%1."/>
      <w:lvlJc w:val="left"/>
      <w:pPr>
        <w:ind w:left="1596" w:hanging="2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34"/>
        <w:szCs w:val="34"/>
        <w:lang w:val="en-US" w:eastAsia="en-US" w:bidi="ar-SA"/>
      </w:rPr>
    </w:lvl>
    <w:lvl w:ilvl="1" w:tplc="55840352">
      <w:numFmt w:val="bullet"/>
      <w:lvlText w:val="•"/>
      <w:lvlJc w:val="left"/>
      <w:pPr>
        <w:ind w:left="3303" w:hanging="274"/>
      </w:pPr>
      <w:rPr>
        <w:rFonts w:hint="default"/>
        <w:lang w:val="en-US" w:eastAsia="en-US" w:bidi="ar-SA"/>
      </w:rPr>
    </w:lvl>
    <w:lvl w:ilvl="2" w:tplc="D99E2EC2">
      <w:numFmt w:val="bullet"/>
      <w:lvlText w:val="•"/>
      <w:lvlJc w:val="left"/>
      <w:pPr>
        <w:ind w:left="5006" w:hanging="274"/>
      </w:pPr>
      <w:rPr>
        <w:rFonts w:hint="default"/>
        <w:lang w:val="en-US" w:eastAsia="en-US" w:bidi="ar-SA"/>
      </w:rPr>
    </w:lvl>
    <w:lvl w:ilvl="3" w:tplc="198C8BCC">
      <w:numFmt w:val="bullet"/>
      <w:lvlText w:val="•"/>
      <w:lvlJc w:val="left"/>
      <w:pPr>
        <w:ind w:left="6710" w:hanging="274"/>
      </w:pPr>
      <w:rPr>
        <w:rFonts w:hint="default"/>
        <w:lang w:val="en-US" w:eastAsia="en-US" w:bidi="ar-SA"/>
      </w:rPr>
    </w:lvl>
    <w:lvl w:ilvl="4" w:tplc="B31020B0">
      <w:numFmt w:val="bullet"/>
      <w:lvlText w:val="•"/>
      <w:lvlJc w:val="left"/>
      <w:pPr>
        <w:ind w:left="8413" w:hanging="274"/>
      </w:pPr>
      <w:rPr>
        <w:rFonts w:hint="default"/>
        <w:lang w:val="en-US" w:eastAsia="en-US" w:bidi="ar-SA"/>
      </w:rPr>
    </w:lvl>
    <w:lvl w:ilvl="5" w:tplc="694CE7D6">
      <w:numFmt w:val="bullet"/>
      <w:lvlText w:val="•"/>
      <w:lvlJc w:val="left"/>
      <w:pPr>
        <w:ind w:left="10117" w:hanging="274"/>
      </w:pPr>
      <w:rPr>
        <w:rFonts w:hint="default"/>
        <w:lang w:val="en-US" w:eastAsia="en-US" w:bidi="ar-SA"/>
      </w:rPr>
    </w:lvl>
    <w:lvl w:ilvl="6" w:tplc="A0BA8C18">
      <w:numFmt w:val="bullet"/>
      <w:lvlText w:val="•"/>
      <w:lvlJc w:val="left"/>
      <w:pPr>
        <w:ind w:left="11820" w:hanging="274"/>
      </w:pPr>
      <w:rPr>
        <w:rFonts w:hint="default"/>
        <w:lang w:val="en-US" w:eastAsia="en-US" w:bidi="ar-SA"/>
      </w:rPr>
    </w:lvl>
    <w:lvl w:ilvl="7" w:tplc="0E287DE0">
      <w:numFmt w:val="bullet"/>
      <w:lvlText w:val="•"/>
      <w:lvlJc w:val="left"/>
      <w:pPr>
        <w:ind w:left="13523" w:hanging="274"/>
      </w:pPr>
      <w:rPr>
        <w:rFonts w:hint="default"/>
        <w:lang w:val="en-US" w:eastAsia="en-US" w:bidi="ar-SA"/>
      </w:rPr>
    </w:lvl>
    <w:lvl w:ilvl="8" w:tplc="948EB938">
      <w:numFmt w:val="bullet"/>
      <w:lvlText w:val="•"/>
      <w:lvlJc w:val="left"/>
      <w:pPr>
        <w:ind w:left="15227" w:hanging="274"/>
      </w:pPr>
      <w:rPr>
        <w:rFonts w:hint="default"/>
        <w:lang w:val="en-US" w:eastAsia="en-US" w:bidi="ar-SA"/>
      </w:rPr>
    </w:lvl>
  </w:abstractNum>
  <w:abstractNum w:abstractNumId="9" w15:restartNumberingAfterBreak="0">
    <w:nsid w:val="6BE04F85"/>
    <w:multiLevelType w:val="hybridMultilevel"/>
    <w:tmpl w:val="EACA0382"/>
    <w:lvl w:ilvl="0" w:tplc="F1EC9BC4">
      <w:numFmt w:val="bullet"/>
      <w:lvlText w:val="•"/>
      <w:lvlJc w:val="left"/>
      <w:pPr>
        <w:ind w:left="1110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40"/>
        <w:szCs w:val="40"/>
        <w:lang w:val="en-US" w:eastAsia="en-US" w:bidi="ar-SA"/>
      </w:rPr>
    </w:lvl>
    <w:lvl w:ilvl="1" w:tplc="3C68AFA6">
      <w:numFmt w:val="bullet"/>
      <w:lvlText w:val="•"/>
      <w:lvlJc w:val="left"/>
      <w:pPr>
        <w:ind w:left="2871" w:hanging="361"/>
      </w:pPr>
      <w:rPr>
        <w:rFonts w:hint="default"/>
        <w:lang w:val="en-US" w:eastAsia="en-US" w:bidi="ar-SA"/>
      </w:rPr>
    </w:lvl>
    <w:lvl w:ilvl="2" w:tplc="E52A0BCA">
      <w:numFmt w:val="bullet"/>
      <w:lvlText w:val="•"/>
      <w:lvlJc w:val="left"/>
      <w:pPr>
        <w:ind w:left="4622" w:hanging="361"/>
      </w:pPr>
      <w:rPr>
        <w:rFonts w:hint="default"/>
        <w:lang w:val="en-US" w:eastAsia="en-US" w:bidi="ar-SA"/>
      </w:rPr>
    </w:lvl>
    <w:lvl w:ilvl="3" w:tplc="C4581578">
      <w:numFmt w:val="bullet"/>
      <w:lvlText w:val="•"/>
      <w:lvlJc w:val="left"/>
      <w:pPr>
        <w:ind w:left="6374" w:hanging="361"/>
      </w:pPr>
      <w:rPr>
        <w:rFonts w:hint="default"/>
        <w:lang w:val="en-US" w:eastAsia="en-US" w:bidi="ar-SA"/>
      </w:rPr>
    </w:lvl>
    <w:lvl w:ilvl="4" w:tplc="E7F4315C">
      <w:numFmt w:val="bullet"/>
      <w:lvlText w:val="•"/>
      <w:lvlJc w:val="left"/>
      <w:pPr>
        <w:ind w:left="8125" w:hanging="361"/>
      </w:pPr>
      <w:rPr>
        <w:rFonts w:hint="default"/>
        <w:lang w:val="en-US" w:eastAsia="en-US" w:bidi="ar-SA"/>
      </w:rPr>
    </w:lvl>
    <w:lvl w:ilvl="5" w:tplc="1DBE86EE">
      <w:numFmt w:val="bullet"/>
      <w:lvlText w:val="•"/>
      <w:lvlJc w:val="left"/>
      <w:pPr>
        <w:ind w:left="9877" w:hanging="361"/>
      </w:pPr>
      <w:rPr>
        <w:rFonts w:hint="default"/>
        <w:lang w:val="en-US" w:eastAsia="en-US" w:bidi="ar-SA"/>
      </w:rPr>
    </w:lvl>
    <w:lvl w:ilvl="6" w:tplc="D30CFC7E">
      <w:numFmt w:val="bullet"/>
      <w:lvlText w:val="•"/>
      <w:lvlJc w:val="left"/>
      <w:pPr>
        <w:ind w:left="11628" w:hanging="361"/>
      </w:pPr>
      <w:rPr>
        <w:rFonts w:hint="default"/>
        <w:lang w:val="en-US" w:eastAsia="en-US" w:bidi="ar-SA"/>
      </w:rPr>
    </w:lvl>
    <w:lvl w:ilvl="7" w:tplc="372CDFCC">
      <w:numFmt w:val="bullet"/>
      <w:lvlText w:val="•"/>
      <w:lvlJc w:val="left"/>
      <w:pPr>
        <w:ind w:left="13379" w:hanging="361"/>
      </w:pPr>
      <w:rPr>
        <w:rFonts w:hint="default"/>
        <w:lang w:val="en-US" w:eastAsia="en-US" w:bidi="ar-SA"/>
      </w:rPr>
    </w:lvl>
    <w:lvl w:ilvl="8" w:tplc="263C2FAE">
      <w:numFmt w:val="bullet"/>
      <w:lvlText w:val="•"/>
      <w:lvlJc w:val="left"/>
      <w:pPr>
        <w:ind w:left="15131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72C825F2"/>
    <w:multiLevelType w:val="hybridMultilevel"/>
    <w:tmpl w:val="0194F5B2"/>
    <w:lvl w:ilvl="0" w:tplc="53B0F99E">
      <w:numFmt w:val="bullet"/>
      <w:lvlText w:val="o"/>
      <w:lvlJc w:val="left"/>
      <w:pPr>
        <w:ind w:left="1621" w:hanging="72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72"/>
        <w:szCs w:val="72"/>
        <w:lang w:val="en-US" w:eastAsia="en-US" w:bidi="ar-SA"/>
      </w:rPr>
    </w:lvl>
    <w:lvl w:ilvl="1" w:tplc="D9E0160E">
      <w:numFmt w:val="bullet"/>
      <w:lvlText w:val="•"/>
      <w:lvlJc w:val="left"/>
      <w:pPr>
        <w:ind w:left="3321" w:hanging="720"/>
      </w:pPr>
      <w:rPr>
        <w:rFonts w:hint="default"/>
        <w:lang w:val="en-US" w:eastAsia="en-US" w:bidi="ar-SA"/>
      </w:rPr>
    </w:lvl>
    <w:lvl w:ilvl="2" w:tplc="61EE7A30">
      <w:numFmt w:val="bullet"/>
      <w:lvlText w:val="•"/>
      <w:lvlJc w:val="left"/>
      <w:pPr>
        <w:ind w:left="5022" w:hanging="720"/>
      </w:pPr>
      <w:rPr>
        <w:rFonts w:hint="default"/>
        <w:lang w:val="en-US" w:eastAsia="en-US" w:bidi="ar-SA"/>
      </w:rPr>
    </w:lvl>
    <w:lvl w:ilvl="3" w:tplc="E0C8FE56">
      <w:numFmt w:val="bullet"/>
      <w:lvlText w:val="•"/>
      <w:lvlJc w:val="left"/>
      <w:pPr>
        <w:ind w:left="6724" w:hanging="720"/>
      </w:pPr>
      <w:rPr>
        <w:rFonts w:hint="default"/>
        <w:lang w:val="en-US" w:eastAsia="en-US" w:bidi="ar-SA"/>
      </w:rPr>
    </w:lvl>
    <w:lvl w:ilvl="4" w:tplc="E01875E4">
      <w:numFmt w:val="bullet"/>
      <w:lvlText w:val="•"/>
      <w:lvlJc w:val="left"/>
      <w:pPr>
        <w:ind w:left="8425" w:hanging="720"/>
      </w:pPr>
      <w:rPr>
        <w:rFonts w:hint="default"/>
        <w:lang w:val="en-US" w:eastAsia="en-US" w:bidi="ar-SA"/>
      </w:rPr>
    </w:lvl>
    <w:lvl w:ilvl="5" w:tplc="10D8989C">
      <w:numFmt w:val="bullet"/>
      <w:lvlText w:val="•"/>
      <w:lvlJc w:val="left"/>
      <w:pPr>
        <w:ind w:left="10127" w:hanging="720"/>
      </w:pPr>
      <w:rPr>
        <w:rFonts w:hint="default"/>
        <w:lang w:val="en-US" w:eastAsia="en-US" w:bidi="ar-SA"/>
      </w:rPr>
    </w:lvl>
    <w:lvl w:ilvl="6" w:tplc="0F3CEE76">
      <w:numFmt w:val="bullet"/>
      <w:lvlText w:val="•"/>
      <w:lvlJc w:val="left"/>
      <w:pPr>
        <w:ind w:left="11828" w:hanging="720"/>
      </w:pPr>
      <w:rPr>
        <w:rFonts w:hint="default"/>
        <w:lang w:val="en-US" w:eastAsia="en-US" w:bidi="ar-SA"/>
      </w:rPr>
    </w:lvl>
    <w:lvl w:ilvl="7" w:tplc="D312E950">
      <w:numFmt w:val="bullet"/>
      <w:lvlText w:val="•"/>
      <w:lvlJc w:val="left"/>
      <w:pPr>
        <w:ind w:left="13529" w:hanging="720"/>
      </w:pPr>
      <w:rPr>
        <w:rFonts w:hint="default"/>
        <w:lang w:val="en-US" w:eastAsia="en-US" w:bidi="ar-SA"/>
      </w:rPr>
    </w:lvl>
    <w:lvl w:ilvl="8" w:tplc="4142CC20">
      <w:numFmt w:val="bullet"/>
      <w:lvlText w:val="•"/>
      <w:lvlJc w:val="left"/>
      <w:pPr>
        <w:ind w:left="15231" w:hanging="720"/>
      </w:pPr>
      <w:rPr>
        <w:rFonts w:hint="default"/>
        <w:lang w:val="en-US" w:eastAsia="en-US" w:bidi="ar-SA"/>
      </w:rPr>
    </w:lvl>
  </w:abstractNum>
  <w:num w:numId="1" w16cid:durableId="1633755793">
    <w:abstractNumId w:val="2"/>
  </w:num>
  <w:num w:numId="2" w16cid:durableId="1049039834">
    <w:abstractNumId w:val="7"/>
  </w:num>
  <w:num w:numId="3" w16cid:durableId="699817758">
    <w:abstractNumId w:val="9"/>
  </w:num>
  <w:num w:numId="4" w16cid:durableId="86662126">
    <w:abstractNumId w:val="8"/>
  </w:num>
  <w:num w:numId="5" w16cid:durableId="1806197578">
    <w:abstractNumId w:val="1"/>
  </w:num>
  <w:num w:numId="6" w16cid:durableId="1373260956">
    <w:abstractNumId w:val="3"/>
  </w:num>
  <w:num w:numId="7" w16cid:durableId="294991372">
    <w:abstractNumId w:val="0"/>
  </w:num>
  <w:num w:numId="8" w16cid:durableId="898907258">
    <w:abstractNumId w:val="10"/>
  </w:num>
  <w:num w:numId="9" w16cid:durableId="1050958125">
    <w:abstractNumId w:val="5"/>
  </w:num>
  <w:num w:numId="10" w16cid:durableId="207839728">
    <w:abstractNumId w:val="4"/>
  </w:num>
  <w:num w:numId="11" w16cid:durableId="373655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09CB"/>
    <w:rsid w:val="002A463C"/>
    <w:rsid w:val="002F33D2"/>
    <w:rsid w:val="003D09CB"/>
    <w:rsid w:val="00584651"/>
    <w:rsid w:val="009B3812"/>
    <w:rsid w:val="00FB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97F9470"/>
  <w15:docId w15:val="{1657D614-4371-4843-8557-E8A2E62DD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2"/>
      <w:ind w:left="1226" w:hanging="901"/>
      <w:outlineLvl w:val="0"/>
    </w:pPr>
    <w:rPr>
      <w:rFonts w:ascii="Times New Roman" w:eastAsia="Times New Roman" w:hAnsi="Times New Roman" w:cs="Times New Roman"/>
      <w:b/>
      <w:bCs/>
      <w:sz w:val="72"/>
      <w:szCs w:val="7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</w:pPr>
    <w:rPr>
      <w:rFonts w:ascii="Times New Roman" w:eastAsia="Times New Roman" w:hAnsi="Times New Roman" w:cs="Times New Roman"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591" w:hanging="268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1980</Words>
  <Characters>11291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harshit mishra</cp:lastModifiedBy>
  <cp:revision>2</cp:revision>
  <dcterms:created xsi:type="dcterms:W3CDTF">2025-11-30T16:11:00Z</dcterms:created>
  <dcterms:modified xsi:type="dcterms:W3CDTF">2025-11-30T16:11:00Z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2025-11-30T00:00:00Z</vt:filetime>
  </property>
  <property fmtid="{D5CDD505-2E9C-101B-9397-08002B2CF9AE}" pid="5" name="Producer">
    <vt:lpwstr>www.ilovepdf.com</vt:lpwstr>
  </property>
</Properties>
</file>