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Linear search: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a[100],i,search,n;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printf("Enter the number of elements?");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printf("Enter array elements:");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for(i=0;i&lt;n;++i)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printf("Enter element to search:");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scanf("%d",&amp;search);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for(i=0;i&lt;n;++i){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if(a[i]==search)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if(i&lt;n)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printf("Element found at index %d",i);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printf("Element not found");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040397" cy="111844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111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Binary search: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i, low, high, mid, n, search, array[100];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printf("Enter number of elements:");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printf("Enter %d integers\n", 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scanf("%d",&amp;array[i]);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printf("Enter value to find:");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scanf("%d", &amp;search);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low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high = n - 1;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mid = (low+high)/2;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while (low &lt;= high)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if(array[mid] &lt; search)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low = mid + 1;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 if (array[mid] == search)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printf("%d found at location %d.\n", search, mid+1);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high = mid - 1;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mid = (low + high)/2;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if(low &gt; high)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printf("Not found!. %d isn't present in the list.", search);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040397" cy="10882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108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