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stack[100], choice, n, top, 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push(void);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pop(void);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display(void);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top = -1;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the size of stack:\n");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printf("the stack operation to be performed");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printf("\n1. push\n2.pop\n3.display\n4.exit\n");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printf("enter the choice:\n");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push();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printf("exit point");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printf("\n enter the valide choice\n");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push()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(top == n - 1)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printf("\nstack is overflow");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printf("enter the value to be pushed:");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scanf("%d", &amp;x);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top++;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stack[top] = 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pop()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(top == -1)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printf("stack is underflow");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printf("the poped element is : %d\n", stack[top]);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top--;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(top &gt;=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printf("the elements in the stack:\n");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 = top; i &gt;= 0; i--)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printf("%d\n", stack[i]);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printf("the stack is empty \n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2.#include&lt;stdio.h&gt;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push(char x)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stack[++top]=x;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if(top==-1)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return stack[top--];}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priority(char 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(x == '(')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(x == '+' || x == '-')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(x == '*' || x == '/')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char exp[100];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char *e,x;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printf("enter the expression:");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scanf("%s", exp);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e=exp;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 (*e != '\0')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(isalnum(*e))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printf("%c", *e);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else if (*e == '(')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push(*e);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else if (*e == ')')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while ((x = pop()) != '(')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printf("%c", x);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while (priority(stack[top]) &gt;= priority(*e))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printf("%c", pop());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push(*e);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e++;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while (top != -1)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printf("%c", pop());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040397" cy="3249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324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char stack[20];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push(char x)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stack[++top]=x;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return stack[top--];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int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char exp[20];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char *e;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int n1,n2,n3,num;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printf("enter the expression::");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scanf("%s",exp);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e=exp;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while(*e!='\0')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if(isdigit(*e))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num=*e-48;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push(num);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n1=pop();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n2=pop();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switch(*e)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case '+':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n3=n1+n2;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case '-':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n3=n1-n2;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case '*':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n3=n1*n2;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case '/':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n3=n2/n1;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push(n3);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e++;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printf("\nthe result of the expression %s=%d\n", exp , pop());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34762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3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toh(int n, char a, char c, char b)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printf("\n move disk 1 from rod %c to rod %c ", a,b);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toh(n-1, 'a', 'c', 'b'); // move n-1 disks from 'a' to 'c', using 'b' as auxiliary peg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printf("\n move disk %d from rod %c to rod %c", n,a,b);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toh(n-1, 'c', 'b', 'a'); // move n-1 disks from 'c' to 'b', using 'a' as auxiliary peg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 n=4;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toh(n,'a','b','c');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193459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1934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