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744948"/>
          <w:sz w:val="40"/>
          <w:szCs w:val="40"/>
          <w:rtl w:val="0"/>
        </w:rPr>
        <w:t xml:space="preserve">STUDENT GRADE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 Python Mini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Maintaining student marks manually can take time and may lead to calculation mistakes. This project automates common grade-management tasks through a simple graphical interface. It is intended as an educational project for IT students learning Python, GUI development, database operations, and basic validation.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student roll number, name, class, and subject marks.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total marks and percentage automatically.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a grade and determine pass/fail status.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records by roll number or student name.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or delete records when required.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the student result list to a CSV file.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Scope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application is designed for a small classroom or demonstration setting. It handles four subjects, each marked out of 100. The program uses a local SQLite database and does not require an internet connection. User login, multiple teacher roles, cloud hosting, and online student access are outside the current version.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Hardware and Software Requirements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 Computer or laptop, 4 GB RAM recommended, keyboard and display.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system: Windows, macOS, or Linux with Python and Tkinter support.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Python 3.10 or newer recommended.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GUI: Tkinter and ttk.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SQLite through Python's sqlite3 module.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Export: Python csv module.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System Modules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Entry: </w:t>
      </w:r>
      <w:r w:rsidDel="00000000" w:rsidR="00000000" w:rsidRPr="00000000">
        <w:rPr>
          <w:rtl w:val="0"/>
        </w:rPr>
        <w:t xml:space="preserve">Accepts roll number, student name, class/division, and marks for four subjects.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 </w:t>
      </w:r>
      <w:r w:rsidDel="00000000" w:rsidR="00000000" w:rsidRPr="00000000">
        <w:rPr>
          <w:rtl w:val="0"/>
        </w:rPr>
        <w:t xml:space="preserve">Checks required fields and ensures each mark is an integer from 0 to 100.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Grade Calculation: </w:t>
      </w:r>
      <w:r w:rsidDel="00000000" w:rsidR="00000000" w:rsidRPr="00000000">
        <w:rPr>
          <w:rtl w:val="0"/>
        </w:rPr>
        <w:t xml:space="preserve">Calculates total, percentage, grade, and pass/fail status.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Management: </w:t>
      </w:r>
      <w:r w:rsidDel="00000000" w:rsidR="00000000" w:rsidRPr="00000000">
        <w:rPr>
          <w:rtl w:val="0"/>
        </w:rPr>
        <w:t xml:space="preserve">Inserts or updates records using roll number as the unique identifier.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and Display: </w:t>
      </w:r>
      <w:r w:rsidDel="00000000" w:rsidR="00000000" w:rsidRPr="00000000">
        <w:rPr>
          <w:rtl w:val="0"/>
        </w:rPr>
        <w:t xml:space="preserve">Shows records in a table and filters by roll number or name.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and Export: </w:t>
      </w:r>
      <w:r w:rsidDel="00000000" w:rsidR="00000000" w:rsidRPr="00000000">
        <w:rPr>
          <w:rtl w:val="0"/>
        </w:rPr>
        <w:t xml:space="preserve">Deletes selected records after confirmation and exports results to CSV.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6. Grade Calculation Algorithm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1: Read marks for English, Mathematics, Science, and Computer. Step 2: Validate that every mark is between 0 and 100. Step 3: Total = sum of all four marks. Step 4: Percentage = Total / 4. Step 5: If any subject mark is below 35, set Grade = F and Result = Fail. Otherwise assign A+ for 90% and above, A for 80–89.99%, B for 70–79.99%, C for 60–69.99%, D for 50–59.99%, and E below 50%. Step 6: Save and display the result.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7. Database Design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Table name: students</w:t>
      </w:r>
    </w:p>
    <w:tbl>
      <w:tblPr>
        <w:tblStyle w:val="Table1"/>
        <w:tblW w:w="9936.0" w:type="dxa"/>
        <w:jc w:val="left"/>
        <w:tblInd w:w="-108.0" w:type="dxa"/>
        <w:tblBorders>
          <w:top w:color="c0504d" w:space="0" w:sz="8" w:val="single"/>
          <w:bottom w:color="c0504d" w:space="0" w:sz="8" w:val="single"/>
        </w:tblBorders>
        <w:tblLayout w:type="fixed"/>
        <w:tblLook w:val="04A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roll_no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 / Primary Key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Unique student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Student 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class_name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Class or division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English marks out of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Mathematics marks out of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Science marks out of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Computer marks out of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Sum of subject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Average 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Calculated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 or Fail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8. Sample Test Cases</w:t>
      </w:r>
    </w:p>
    <w:tbl>
      <w:tblPr>
        <w:tblStyle w:val="Table2"/>
        <w:tblW w:w="9935.0" w:type="dxa"/>
        <w:jc w:val="left"/>
        <w:tblInd w:w="-108.0" w:type="dxa"/>
        <w:tblBorders>
          <w:top w:color="c0504d" w:space="0" w:sz="8" w:val="single"/>
          <w:bottom w:color="c0504d" w:space="0" w:sz="8" w:val="single"/>
        </w:tblBorders>
        <w:tblLayout w:type="fixed"/>
        <w:tblLook w:val="04A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Expected Grade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85, 92, 78, 95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Normal valid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72, 68, 74, 80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Normal valid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82, 28, 76, 88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One subject below 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101, 70, 70, 70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Not saved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Mark above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blank, 70, 70, 70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 saved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Missing mark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9. How to Run the Project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Python 3.10 or newer from python.org, if it is not already installed.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the project ZIP file.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project folder in VS Code or Command Prompt.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python student_grade_management.py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student details and marks, then click Add / Update Student.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table row to load a record into the form for editing.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Export CSV to create a report.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10. Sample Output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roll number 101, Asha Patil, class FYIT-A, and marks 85, 92, 78, 95: Total = 350/400, Percentage = 87.50%, Grade = A, Result = Pass. For a record with any subject mark below 35, the program displays Grade F and Result Fail.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11. Advantages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manual calculation work.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data locally between sessions.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input validation.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quick searching and updating.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Exports reports in a spreadsheet-friendly format.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12. Limitations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current version stores data on one computer, supports four fixed subjects, and has no login or role-based access. It is intended for learning and demonstration rather than use as a production school information system.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13. Future Enhancements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user login and administrator roles.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subjects to be configured dynamically.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printable PDF report cards.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charts for class performance.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web-based version with online access and backups.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14. Conclusion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Student Grade Management System demonstrates how Python, Tkinter, and SQLite can be combined to build a practical desktop application. It automates result calculation and basic record management while giving students experience with GUI programming, database operations, validation, and file export.</w:t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15. References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documentation: https://docs.python.org/3/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Tkinter documentation: https://docs.python.org/3/library/tkinter.html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 documentation: https://www.sqlite.org/docs.html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94373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fd3d3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fd3d3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val="single"/>
          <w:left w:color="000000" w:space="0" w:sz="0" w:val="nil"/>
          <w:bottom w:color="c0504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val="single"/>
          <w:left w:color="000000" w:space="0" w:sz="0" w:val="nil"/>
          <w:bottom w:color="c0504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94373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fd3d3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efd3d3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val="single"/>
          <w:left w:color="000000" w:space="0" w:sz="0" w:val="nil"/>
          <w:bottom w:color="c0504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val="single"/>
          <w:left w:color="000000" w:space="0" w:sz="0" w:val="nil"/>
          <w:bottom w:color="c0504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