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3DF1A6AB" /><Relationship Type="http://schemas.openxmlformats.org/package/2006/relationships/metadata/core-properties" Target="docProps/core.xml" Id="R585B5CA5" /><Relationship Type="http://schemas.openxmlformats.org/officeDocument/2006/relationships/extended-properties" Target="docProps/app.xml" Id="R5b7eb7b85349433f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14:paraId="672A6659" wp14:textId="77777777">
      <w:pPr>
        <w:spacing w:before="0" w:after="0" w:line="259" w:lineRule="auto"/>
        <w:ind w:left="-1440" w:right="10464"/>
      </w:pPr>
    </w:p>
    <w:tbl>
      <w:tblPr>
        <w:tblStyle w:val="TableGrid"/>
        <w:tblW w:w="10941" w:type="dxa"/>
        <w:tblInd w:w="-950" w:type="dxa"/>
        <w:tblCellMar>
          <w:top w:w="0" w:type="dxa"/>
          <w:left w:w="1448" w:type="dxa"/>
          <w:bottom w:w="0" w:type="dxa"/>
          <w:right w:w="858" w:type="dxa"/>
        </w:tblCellMar>
      </w:tblPr>
      <w:tblGrid>
        <w:gridCol w:w="10941"/>
      </w:tblGrid>
      <w:tr xmlns:wp14="http://schemas.microsoft.com/office/word/2010/wordml" w:rsidTr="55E57635" w14:paraId="0FC62021" wp14:textId="77777777">
        <w:trPr>
          <w:trHeight w:val="15866" w:hRule="atLeast"/>
        </w:trPr>
        <w:tc>
          <w:tcPr>
            <w:tcW w:w="1094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center"/>
          </w:tcPr>
          <w:p w14:paraId="251455C5" wp14:textId="595BA95E">
            <w:pPr>
              <w:spacing w:before="0" w:after="173" w:line="259" w:lineRule="auto"/>
              <w:ind w:left="62"/>
            </w:pPr>
            <w:r w:rsidRPr="1E485D71" w:rsidR="1E485D71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 xml:space="preserve">PROJECT PROGRESS MONITORING REPORT </w:t>
            </w:r>
            <w:r w:rsidRPr="1E485D71" w:rsidR="1E485D71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 xml:space="preserve">–2 </w:t>
            </w:r>
            <w:r w:rsidRPr="1E485D71" w:rsidR="1E485D71">
              <w:rPr>
                <w:rFonts w:ascii="Calibri" w:hAnsi="Calibri" w:eastAsia="Calibri" w:cs="Calibri"/>
                <w:sz w:val="36"/>
                <w:szCs w:val="36"/>
                <w:vertAlign w:val="subscript"/>
              </w:rPr>
              <w:t xml:space="preserve"> </w:t>
            </w:r>
          </w:p>
          <w:p w14:paraId="62408047" wp14:textId="0F847B60">
            <w:pPr>
              <w:spacing w:before="0" w:after="0" w:line="517" w:lineRule="auto"/>
              <w:ind w:right="3084"/>
              <w:jc w:val="both"/>
            </w:pPr>
            <w:r w:rsidRPr="1E485D71" w:rsidR="1E485D71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Project Title: </w:t>
            </w:r>
            <w:r w:rsidRPr="1E485D71" w:rsidR="1E485D71">
              <w:rPr>
                <w:rFonts w:ascii="Times New Roman" w:hAnsi="Times New Roman" w:eastAsia="Times New Roman" w:cs="Times New Roman"/>
                <w:sz w:val="24"/>
                <w:szCs w:val="24"/>
              </w:rPr>
              <w:t>Persona</w:t>
            </w:r>
            <w:r w:rsidRPr="1E485D71" w:rsidR="1E485D71">
              <w:rPr>
                <w:rFonts w:ascii="Times New Roman" w:hAnsi="Times New Roman" w:eastAsia="Times New Roman" w:cs="Times New Roman"/>
                <w:sz w:val="24"/>
                <w:szCs w:val="24"/>
              </w:rPr>
              <w:t>-</w:t>
            </w:r>
            <w:r w:rsidRPr="1E485D71" w:rsidR="1E485D71">
              <w:rPr>
                <w:rFonts w:ascii="Times New Roman" w:hAnsi="Times New Roman" w:eastAsia="Times New Roman" w:cs="Times New Roman"/>
                <w:sz w:val="24"/>
                <w:szCs w:val="24"/>
              </w:rPr>
              <w:t>Predict</w:t>
            </w:r>
            <w:r w:rsidRPr="1E485D71" w:rsidR="1E485D71">
              <w:rPr>
                <w:rFonts w:ascii="Times New Roman" w:hAnsi="Times New Roman" w:eastAsia="Times New Roman" w:cs="Times New Roman"/>
                <w:sz w:val="24"/>
                <w:szCs w:val="24"/>
              </w:rPr>
              <w:t>-</w:t>
            </w:r>
            <w:r w:rsidRPr="1E485D71" w:rsidR="39D16CAB">
              <w:rPr>
                <w:rFonts w:ascii="Times New Roman" w:hAnsi="Times New Roman" w:eastAsia="Times New Roman" w:cs="Times New Roman"/>
                <w:sz w:val="24"/>
                <w:szCs w:val="24"/>
              </w:rPr>
              <w:t>V</w:t>
            </w:r>
            <w:r w:rsidRPr="1E485D71" w:rsidR="1E485D71">
              <w:rPr>
                <w:rFonts w:ascii="Times New Roman" w:hAnsi="Times New Roman" w:eastAsia="Times New Roman" w:cs="Times New Roman"/>
                <w:sz w:val="24"/>
                <w:szCs w:val="24"/>
              </w:rPr>
              <w:t>ia</w:t>
            </w:r>
            <w:r w:rsidRPr="1E485D71" w:rsidR="1E485D71">
              <w:rPr>
                <w:rFonts w:ascii="Times New Roman" w:hAnsi="Times New Roman" w:eastAsia="Times New Roman" w:cs="Times New Roman"/>
                <w:sz w:val="24"/>
                <w:szCs w:val="24"/>
              </w:rPr>
              <w:t>-</w:t>
            </w:r>
            <w:r w:rsidRPr="1E485D71" w:rsidR="1E485D71">
              <w:rPr>
                <w:rFonts w:ascii="Times New Roman" w:hAnsi="Times New Roman" w:eastAsia="Times New Roman" w:cs="Times New Roman"/>
                <w:sz w:val="24"/>
                <w:szCs w:val="24"/>
              </w:rPr>
              <w:t>CV</w:t>
            </w:r>
            <w:r w:rsidRPr="1E485D71" w:rsidR="1E485D71">
              <w:rPr>
                <w:rFonts w:ascii="Times New Roman" w:hAnsi="Times New Roman" w:eastAsia="Times New Roman" w:cs="Times New Roman"/>
                <w:sz w:val="24"/>
                <w:szCs w:val="24"/>
              </w:rPr>
              <w:t>-</w:t>
            </w:r>
            <w:r w:rsidRPr="1E485D71" w:rsidR="1E485D71">
              <w:rPr>
                <w:rFonts w:ascii="Times New Roman" w:hAnsi="Times New Roman" w:eastAsia="Times New Roman" w:cs="Times New Roman"/>
                <w:sz w:val="24"/>
                <w:szCs w:val="24"/>
              </w:rPr>
              <w:t>Analysis</w:t>
            </w:r>
            <w:r w:rsidRPr="1E485D71" w:rsidR="1E485D7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14:paraId="32579E40" wp14:textId="5EF152C5">
            <w:pPr>
              <w:spacing w:before="0" w:after="0" w:line="517" w:lineRule="auto"/>
              <w:ind w:right="3084"/>
              <w:jc w:val="both"/>
            </w:pPr>
            <w:r w:rsidRPr="1E485D71" w:rsidR="1E485D71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Type of Model: </w:t>
            </w:r>
            <w:r w:rsidRPr="1E485D71" w:rsidR="1E485D7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Iterative Waterfall Model. </w:t>
            </w:r>
            <w:r w:rsidRPr="1E485D71" w:rsidR="1E485D7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14:paraId="080E2BBD" wp14:textId="77777777">
            <w:pPr>
              <w:spacing w:before="0" w:after="302" w:line="259" w:lineRule="auto"/>
            </w:pPr>
            <w:r>
              <w:rPr>
                <w:rFonts w:ascii="Times New Roman" w:hAnsi="Times New Roman" w:eastAsia="Times New Roman" w:cs="Times New Roman"/>
                <w:b w:val="1"/>
                <w:sz w:val="28"/>
              </w:rPr>
              <w:t xml:space="preserve">Project Objectives: </w:t>
            </w:r>
            <w:r>
              <w:rPr>
                <w:rFonts w:ascii="Calibri" w:hAnsi="Calibri" w:eastAsia="Calibri" w:cs="Calibri"/>
                <w:sz w:val="22"/>
              </w:rPr>
              <w:t xml:space="preserve"> </w:t>
            </w:r>
          </w:p>
          <w:p w14:paraId="6289A341" wp14:textId="77777777">
            <w:pPr>
              <w:numPr>
                <w:ilvl w:val="0"/>
                <w:numId w:val="1"/>
              </w:numPr>
              <w:spacing w:before="0" w:after="43" w:line="269" w:lineRule="auto"/>
              <w:ind w:left="720" w:hanging="36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Develop a machine learning model that can reliably predict personality traits such as the Big Five (Openness, Conscientiousness, Extraversion, Agreeableness, Neuroticism) based on various data inputs.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5243FDB3" wp14:textId="77777777">
            <w:pPr>
              <w:numPr>
                <w:ilvl w:val="0"/>
                <w:numId w:val="1"/>
              </w:numPr>
              <w:spacing w:before="0" w:after="44" w:line="268" w:lineRule="auto"/>
              <w:ind w:left="720" w:hanging="36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Design a scalable system that can handle large datasets and provide predictions in real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time, ensuring the system is efficient and can be applied in different environments.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3AC99663" wp14:textId="77777777">
            <w:pPr>
              <w:numPr>
                <w:ilvl w:val="0"/>
                <w:numId w:val="1"/>
              </w:numPr>
              <w:spacing w:before="0" w:after="279" w:line="290" w:lineRule="auto"/>
              <w:ind w:left="720" w:hanging="36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Ensure that the system respects user privacy and is built with transparency, addressing potential biases and ensuring fairness in predictions.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2182487F" wp14:textId="77777777">
            <w:pPr>
              <w:spacing w:before="0" w:after="316" w:line="259" w:lineRule="auto"/>
            </w:pPr>
            <w:r>
              <w:rPr>
                <w:rFonts w:ascii="Times New Roman" w:hAnsi="Times New Roman" w:eastAsia="Times New Roman" w:cs="Times New Roman"/>
                <w:b w:val="1"/>
                <w:sz w:val="28"/>
              </w:rPr>
              <w:t xml:space="preserve">Work Completed: </w:t>
            </w:r>
            <w:r>
              <w:rPr>
                <w:rFonts w:ascii="Calibri" w:hAnsi="Calibri" w:eastAsia="Calibri" w:cs="Calibri"/>
                <w:sz w:val="22"/>
              </w:rPr>
              <w:t xml:space="preserve"> </w:t>
            </w:r>
          </w:p>
          <w:p w14:paraId="25C9BAC1" wp14:textId="77777777">
            <w:pPr>
              <w:numPr>
                <w:ilvl w:val="0"/>
                <w:numId w:val="1"/>
              </w:numPr>
              <w:spacing w:before="0" w:after="197" w:line="259" w:lineRule="auto"/>
              <w:ind w:left="720" w:hanging="36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Detailed review has been done regarding the project objectives.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</w:rPr>
              <w:t xml:space="preserve"> </w:t>
            </w:r>
          </w:p>
          <w:p w:rsidP="55E57635" w14:paraId="030110F2" wp14:textId="70C06D5A">
            <w:pPr>
              <w:numPr>
                <w:ilvl w:val="0"/>
                <w:numId w:val="1"/>
              </w:numPr>
              <w:spacing w:before="0" w:after="310" w:line="259" w:lineRule="auto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E57635" w:rsidR="1E485D71">
              <w:rPr>
                <w:rFonts w:ascii="Times New Roman" w:hAnsi="Times New Roman" w:eastAsia="Times New Roman" w:cs="Times New Roman"/>
                <w:sz w:val="24"/>
                <w:szCs w:val="24"/>
              </w:rPr>
              <w:t>Data collection and Data preprocessing has been done .</w:t>
            </w:r>
          </w:p>
          <w:p w:rsidP="55E57635" w14:paraId="20AAB317" wp14:textId="5E91AB45">
            <w:pPr>
              <w:numPr>
                <w:ilvl w:val="0"/>
                <w:numId w:val="1"/>
              </w:numPr>
              <w:spacing w:before="0" w:after="310" w:line="259" w:lineRule="auto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E57635" w:rsidR="4BA36C10">
              <w:rPr>
                <w:rFonts w:ascii="Calibri" w:hAnsi="Calibri" w:eastAsia="Calibri" w:cs="Calibri"/>
                <w:sz w:val="24"/>
                <w:szCs w:val="24"/>
              </w:rPr>
              <w:t>GUI building is completed.</w:t>
            </w:r>
            <w:r w:rsidRPr="55E57635" w:rsidR="4BA36C1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P="55E57635" w14:paraId="73D2C469" wp14:textId="32D41DFA">
            <w:pPr>
              <w:spacing w:before="0" w:after="274" w:line="259" w:lineRule="auto"/>
            </w:pPr>
            <w:r w:rsidRPr="55E57635" w:rsidR="55E5763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Work in Progress: </w:t>
            </w:r>
          </w:p>
          <w:p w:rsidP="55E57635" w14:paraId="6E7DBF2A" wp14:textId="044A0949">
            <w:pPr>
              <w:pStyle w:val="ListParagraph"/>
              <w:numPr>
                <w:ilvl w:val="0"/>
                <w:numId w:val="2"/>
              </w:numPr>
              <w:spacing w:before="0" w:after="274" w:line="259" w:lineRule="auto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55E57635" w:rsidR="12B0E899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 Model Optimization: Fine-tuning hyperparameters for better accuracy and reducing bias.</w:t>
            </w:r>
          </w:p>
          <w:p w:rsidP="55E57635" w14:paraId="7D7D13A2" wp14:textId="39E44C5A">
            <w:pPr>
              <w:pStyle w:val="normal"/>
              <w:spacing w:before="0" w:after="274" w:line="259" w:lineRule="auto"/>
              <w:ind w:left="0"/>
              <w:rPr>
                <w:b w:val="0"/>
                <w:bCs w:val="0"/>
                <w:color w:val="000000" w:themeColor="accent6" w:themeTint="FF" w:themeShade="FF"/>
                <w:sz w:val="24"/>
                <w:szCs w:val="24"/>
              </w:rPr>
            </w:pPr>
            <w:r w:rsidRPr="55E57635" w:rsidR="1E485D71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Percentage of Work Done: </w:t>
            </w:r>
            <w:r w:rsidRPr="55E57635" w:rsidR="1E485D7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About </w:t>
            </w:r>
            <w:r w:rsidRPr="55E57635" w:rsidR="11328327">
              <w:rPr>
                <w:rFonts w:ascii="Times New Roman" w:hAnsi="Times New Roman" w:eastAsia="Times New Roman" w:cs="Times New Roman"/>
                <w:sz w:val="24"/>
                <w:szCs w:val="24"/>
              </w:rPr>
              <w:t>55%</w:t>
            </w:r>
            <w:r w:rsidRPr="55E57635" w:rsidR="1E485D7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work is completed. </w:t>
            </w:r>
            <w:r w:rsidRPr="55E57635" w:rsidR="1E485D71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 </w:t>
            </w:r>
          </w:p>
          <w:p w:rsidP="55E57635" w14:paraId="3AF438FD" wp14:textId="239B3A17">
            <w:pPr>
              <w:spacing w:before="240" w:beforeAutospacing="off" w:after="240" w:afterAutospacing="off" w:line="259" w:lineRule="auto"/>
            </w:pPr>
            <w:r w:rsidRPr="55E57635" w:rsidR="1E485D71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Difficulties: </w:t>
            </w:r>
            <w:r w:rsidRPr="55E57635" w:rsidR="1E485D71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r w:rsidRPr="55E57635" w:rsidR="564CDAB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Data Scarcity- Obtaining a diverse and unbiased dataset for better model generalization</w:t>
            </w:r>
            <w:r w:rsidRPr="55E57635" w:rsidR="564CDAB0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  <w:p w:rsidP="55E57635" w14:paraId="7B0B2EDE" wp14:textId="3E976D1F">
            <w:pPr>
              <w:pStyle w:val="normal"/>
              <w:spacing w:before="0" w:after="289" w:line="259" w:lineRule="auto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55E57635" w:rsidR="55E5763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Team Members: </w:t>
            </w:r>
            <w:r w:rsidRPr="55E57635" w:rsidR="55E57635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14:paraId="73F7AB2C" wp14:textId="77777777">
            <w:pPr>
              <w:spacing w:before="0" w:after="320" w:line="259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Khyati Ojha (2101220130042)</w:t>
            </w:r>
            <w:r>
              <w:rPr>
                <w:rFonts w:ascii="Calibri" w:hAnsi="Calibri" w:eastAsia="Calibri" w:cs="Calibri"/>
                <w:sz w:val="22"/>
              </w:rPr>
              <w:t xml:space="preserve"> </w:t>
            </w:r>
          </w:p>
          <w:p w14:paraId="18EEE5DF" wp14:textId="77777777">
            <w:pPr>
              <w:spacing w:before="0" w:after="332" w:line="259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Harshita Singh (2101220130035)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0774AEA9" wp14:textId="77777777">
            <w:pPr>
              <w:spacing w:before="0" w:after="261" w:line="259" w:lineRule="auto"/>
            </w:pPr>
            <w:r>
              <w:rPr>
                <w:rFonts w:ascii="Times New Roman" w:hAnsi="Times New Roman" w:eastAsia="Times New Roman" w:cs="Times New Roman"/>
                <w:b w:val="1"/>
                <w:sz w:val="28"/>
              </w:rPr>
              <w:t xml:space="preserve">Project Guide:                                                            Project Coordinator: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32E8F556" wp14:textId="77777777">
            <w:pPr>
              <w:spacing w:before="0" w:after="256" w:line="259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Er. Kaushlendra Yadav                                                            Dr. Ashish Baishwar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:rsidP="1E485D71" w14:paraId="0A6959E7" wp14:textId="7C0A10E6">
            <w:pPr>
              <w:spacing w:before="0" w:after="308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sectPr>
      <w:pgSz w:w="11904" w:h="16838" w:orient="portrait"/>
      <w:pgMar w:top="490" w:right="1440" w:bottom="482" w:left="1440"/>
      <w:cols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xmlns:w="http://schemas.openxmlformats.org/wordprocessingml/2006/main" w:abstractNumId="1">
    <w:nsid w:val="716f42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bb41509"/>
    <w:multiLevelType w:val="hybridMultilevel"/>
    <w:lvl w:ilvl="0">
      <w:start w:val="1"/>
      <w:numFmt w:val="bullet"/>
      <w:lvlText w:val="•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288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360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432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504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576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648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720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792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:rsids>
    <w:rsidRoot w:val="1E485D71"/>
    <w:rsid w:val="00BE7A0A"/>
    <w:rsid w:val="11328327"/>
    <w:rsid w:val="12B0E899"/>
    <w:rsid w:val="1E485D71"/>
    <w:rsid w:val="2A17E49D"/>
    <w:rsid w:val="2A17E49D"/>
    <w:rsid w:val="2AC77EC8"/>
    <w:rsid w:val="2EB6862B"/>
    <w:rsid w:val="30CF5209"/>
    <w:rsid w:val="35ED3054"/>
    <w:rsid w:val="37AD1C77"/>
    <w:rsid w:val="392B8E75"/>
    <w:rsid w:val="39D16CAB"/>
    <w:rsid w:val="4BA36C10"/>
    <w:rsid w:val="526A4998"/>
    <w:rsid w:val="5363F50E"/>
    <w:rsid w:val="55E57635"/>
    <w:rsid w:val="564CDAB0"/>
    <w:rsid w:val="5A8EE334"/>
    <w:rsid w:val="70B2F57E"/>
    <w:rsid w:val="70D61709"/>
    <w:rsid w:val="7578FD53"/>
    <w:rsid w:val="76398A86"/>
    <w:rsid w:val="76398A86"/>
    <w:rsid w:val="7956DE62"/>
    <w:rsid w:val="7EC711C4"/>
  </w:rsids>
  <w14:docId w14:val="26DDBB07"/>
  <w15:docId w15:val="{449B8334-992C-42C3-8AA4-F187F60E2F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sz w:val="22"/>
    </w:rPr>
  </w:style>
  <w:style w:type="table" w:styleId="TableGrid">
    <w:name w:val="Table Grid"/>
    <w:pPr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55E57635"/>
    <w:pPr>
      <w:spacing/>
      <w:ind w:lef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Relationship Type="http://schemas.openxmlformats.org/officeDocument/2006/relationships/fontTable" Target="fontTable.xml" Id="Rd63431008dca4a33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title/>
  <dc:subject/>
  <keywords/>
  <dcterms:created xsi:type="dcterms:W3CDTF">2025-02-28T10:05:06.0000000Z</dcterms:created>
  <dcterms:modified xsi:type="dcterms:W3CDTF">2025-03-03T19:01:31.9237360Z</dcterms:modified>
  <lastModifiedBy>Prajjwal Mishra</lastModifiedBy>
</coreProperties>
</file>