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CC6C0D" w:rsidRDefault="00CC6C0D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C0D">
        <w:rPr>
          <w:rFonts w:ascii="Times New Roman" w:hAnsi="Times New Roman" w:cs="Times New Roman"/>
          <w:bCs/>
          <w:sz w:val="28"/>
          <w:szCs w:val="28"/>
        </w:rPr>
        <w:t xml:space="preserve">[1]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Ching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Wu Chu and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Guoqiang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Peter Zhang, “A comparative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study of linear and nonlinear models for aggregate retails sales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forecasting”, Int. Journal Production Economics, vol. 86, pp. 217-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231, 2003.</w:t>
      </w:r>
    </w:p>
    <w:p w:rsidR="009E56F4" w:rsidRPr="00CC6C0D" w:rsidRDefault="009E56F4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56F4" w:rsidRDefault="00CC6C0D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C0D">
        <w:rPr>
          <w:rFonts w:ascii="Times New Roman" w:hAnsi="Times New Roman" w:cs="Times New Roman"/>
          <w:bCs/>
          <w:sz w:val="28"/>
          <w:szCs w:val="28"/>
        </w:rPr>
        <w:t xml:space="preserve">[2] Wang,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Haoxiang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CC6C0D">
        <w:rPr>
          <w:rFonts w:ascii="Times New Roman" w:hAnsi="Times New Roman" w:cs="Times New Roman"/>
          <w:bCs/>
          <w:sz w:val="28"/>
          <w:szCs w:val="28"/>
        </w:rPr>
        <w:t>"Sustainable development and management in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consumer electronics using soft computation."</w:t>
      </w:r>
      <w:proofErr w:type="gram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Journal of Soft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Computing Paradigm (JSCP) 1, no. 01 (2019): 56</w:t>
      </w:r>
      <w:proofErr w:type="gramStart"/>
      <w:r w:rsidRPr="00CC6C0D">
        <w:rPr>
          <w:rFonts w:ascii="Times New Roman" w:hAnsi="Times New Roman" w:cs="Times New Roman"/>
          <w:bCs/>
          <w:sz w:val="28"/>
          <w:szCs w:val="28"/>
        </w:rPr>
        <w:t>.-</w:t>
      </w:r>
      <w:proofErr w:type="gram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2. </w:t>
      </w:r>
    </w:p>
    <w:p w:rsidR="009E56F4" w:rsidRDefault="009E56F4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C6C0D" w:rsidRDefault="00CC6C0D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C0D">
        <w:rPr>
          <w:rFonts w:ascii="Times New Roman" w:hAnsi="Times New Roman" w:cs="Times New Roman"/>
          <w:bCs/>
          <w:sz w:val="28"/>
          <w:szCs w:val="28"/>
        </w:rPr>
        <w:t xml:space="preserve">[3] Suma, V., and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Shavige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Malleshwara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Hills. "Data Mining based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Prediction of Demand in Indian Market for Refurbished Electronics."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Journal of Soft Computing Paradigm (JSCP) 2, no. 02 (2020): 101-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110</w:t>
      </w:r>
    </w:p>
    <w:p w:rsidR="009E56F4" w:rsidRPr="00CC6C0D" w:rsidRDefault="009E56F4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C6C0D" w:rsidRDefault="00CC6C0D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C0D">
        <w:rPr>
          <w:rFonts w:ascii="Times New Roman" w:hAnsi="Times New Roman" w:cs="Times New Roman"/>
          <w:bCs/>
          <w:sz w:val="28"/>
          <w:szCs w:val="28"/>
        </w:rPr>
        <w:t xml:space="preserve">[4] Giuseppe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Nunnari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, Valeria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Nunnari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>, “Forecasting Monthly Sales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Retail Time Series: A Case Study”, Proc. of IEEE Conf. on Business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Informatics (CBI), July 2017.</w:t>
      </w:r>
    </w:p>
    <w:p w:rsidR="009E56F4" w:rsidRPr="00CC6C0D" w:rsidRDefault="009E56F4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56F4" w:rsidRDefault="00CC6C0D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C0D">
        <w:rPr>
          <w:rFonts w:ascii="Times New Roman" w:hAnsi="Times New Roman" w:cs="Times New Roman"/>
          <w:bCs/>
          <w:sz w:val="28"/>
          <w:szCs w:val="28"/>
        </w:rPr>
        <w:t xml:space="preserve">[5]https://halobi.com/blog/sales-forecasting-five-uses/. </w:t>
      </w:r>
    </w:p>
    <w:p w:rsidR="009E56F4" w:rsidRDefault="009E56F4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C6C0D" w:rsidRDefault="00CC6C0D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C0D">
        <w:rPr>
          <w:rFonts w:ascii="Times New Roman" w:hAnsi="Times New Roman" w:cs="Times New Roman"/>
          <w:bCs/>
          <w:sz w:val="28"/>
          <w:szCs w:val="28"/>
        </w:rPr>
        <w:t>[6] Zone-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Ching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Lin, Wen-Jang Wu, “Multiple Linear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Regression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 xml:space="preserve">Analysis of the Overlay Accuracy Model Zone”, IEEE Trans. </w:t>
      </w:r>
      <w:r w:rsidR="009E56F4" w:rsidRPr="00CC6C0D">
        <w:rPr>
          <w:rFonts w:ascii="Times New Roman" w:hAnsi="Times New Roman" w:cs="Times New Roman"/>
          <w:bCs/>
          <w:sz w:val="28"/>
          <w:szCs w:val="28"/>
        </w:rPr>
        <w:t>O</w:t>
      </w:r>
      <w:r w:rsidRPr="00CC6C0D">
        <w:rPr>
          <w:rFonts w:ascii="Times New Roman" w:hAnsi="Times New Roman" w:cs="Times New Roman"/>
          <w:bCs/>
          <w:sz w:val="28"/>
          <w:szCs w:val="28"/>
        </w:rPr>
        <w:t>n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Semiconductor Manufacturing, vol. 12, no. 2, pp. 229 – 237, May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1999.</w:t>
      </w:r>
    </w:p>
    <w:p w:rsidR="009E56F4" w:rsidRPr="00CC6C0D" w:rsidRDefault="009E56F4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C6C0D" w:rsidRDefault="00CC6C0D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C0D">
        <w:rPr>
          <w:rFonts w:ascii="Times New Roman" w:hAnsi="Times New Roman" w:cs="Times New Roman"/>
          <w:bCs/>
          <w:sz w:val="28"/>
          <w:szCs w:val="28"/>
        </w:rPr>
        <w:t xml:space="preserve">[7] O.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Ajao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Isaac, A.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Abdullahi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Adedeji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, I.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Raji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Ismail, “Polynomial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Regression Model of Making Cost Prediction In Mixed Cost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Analysis”, Int. Journal on Mathematical Theory and Modeling, vol.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2, no. 2, pp. 14 – 23, 2012.</w:t>
      </w:r>
    </w:p>
    <w:p w:rsidR="009E56F4" w:rsidRPr="00CC6C0D" w:rsidRDefault="009E56F4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C6C0D" w:rsidRDefault="00CC6C0D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C0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[8] C. Saunders, A.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Gammerman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and V.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Vovk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>, “Ridge Regression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Learning Algorithm in Dual Variables”, Proc. of Int. Conf. on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Machine Learning, pp. 515 – 521, July 1998.IEEE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TRANSACTIONS ON INFORMATION THEORY, VOL. 56, NO.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C6C0D">
        <w:rPr>
          <w:rFonts w:ascii="Times New Roman" w:hAnsi="Times New Roman" w:cs="Times New Roman"/>
          <w:bCs/>
          <w:sz w:val="28"/>
          <w:szCs w:val="28"/>
        </w:rPr>
        <w:t>7, JULY 2010 3561.</w:t>
      </w:r>
      <w:proofErr w:type="gramEnd"/>
    </w:p>
    <w:p w:rsidR="009E56F4" w:rsidRPr="00CC6C0D" w:rsidRDefault="009E56F4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C6C0D" w:rsidRDefault="00CC6C0D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C0D">
        <w:rPr>
          <w:rFonts w:ascii="Times New Roman" w:hAnsi="Times New Roman" w:cs="Times New Roman"/>
          <w:bCs/>
          <w:sz w:val="28"/>
          <w:szCs w:val="28"/>
        </w:rPr>
        <w:t>[9</w:t>
      </w:r>
      <w:proofErr w:type="gramStart"/>
      <w:r w:rsidRPr="00CC6C0D">
        <w:rPr>
          <w:rFonts w:ascii="Times New Roman" w:hAnsi="Times New Roman" w:cs="Times New Roman"/>
          <w:bCs/>
          <w:sz w:val="28"/>
          <w:szCs w:val="28"/>
        </w:rPr>
        <w:t>] ”</w:t>
      </w:r>
      <w:proofErr w:type="gram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Robust Regression and Lasso”.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Huan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>, Constantine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Caramanis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, Member, IEEE, and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Shie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Mannor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>, Senior Member, IEEE.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C6C0D">
        <w:rPr>
          <w:rFonts w:ascii="Times New Roman" w:hAnsi="Times New Roman" w:cs="Times New Roman"/>
          <w:bCs/>
          <w:sz w:val="28"/>
          <w:szCs w:val="28"/>
        </w:rPr>
        <w:t>2015 International Conference on Industrial Informatics-Computing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Technology, Intelligent Technology, Industrial Information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Integration.”An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improved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Adaboost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algorithm based on uncertain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functions”.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Shu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Xinqing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School of Automation Wuhan University of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Technology.Wuhan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>, China Wang Pan School of the Automation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Wuhan University of Technology Wuhan, China.</w:t>
      </w:r>
      <w:proofErr w:type="gramEnd"/>
    </w:p>
    <w:p w:rsidR="009E56F4" w:rsidRPr="00CC6C0D" w:rsidRDefault="009E56F4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C6C0D" w:rsidRPr="00CC6C0D" w:rsidRDefault="00CC6C0D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C0D">
        <w:rPr>
          <w:rFonts w:ascii="Times New Roman" w:hAnsi="Times New Roman" w:cs="Times New Roman"/>
          <w:bCs/>
          <w:sz w:val="28"/>
          <w:szCs w:val="28"/>
        </w:rPr>
        <w:t xml:space="preserve">[10]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Xinqing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Shu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, Pan Wang, “An Improved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Adaboost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Algorithm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based on Uncertain Functions”, Proc. of Int. Conf. on Industrial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Informatics – Computing Technology, Intelligent Technology,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Industrial Information Integration, Dec. 2015.</w:t>
      </w:r>
    </w:p>
    <w:p w:rsidR="009E56F4" w:rsidRDefault="009E56F4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C6C0D" w:rsidRPr="00CC6C0D" w:rsidRDefault="00CC6C0D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C0D">
        <w:rPr>
          <w:rFonts w:ascii="Times New Roman" w:hAnsi="Times New Roman" w:cs="Times New Roman"/>
          <w:bCs/>
          <w:sz w:val="28"/>
          <w:szCs w:val="28"/>
        </w:rPr>
        <w:t xml:space="preserve">[11] A. S.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Weigend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and N. A.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Gershenfeld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>, “Time series prediction: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Forecasting the future and understanding the past”, Addison-Wesley,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1994.</w:t>
      </w:r>
    </w:p>
    <w:p w:rsidR="009E56F4" w:rsidRDefault="009E56F4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C6C0D" w:rsidRDefault="00CC6C0D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C0D">
        <w:rPr>
          <w:rFonts w:ascii="Times New Roman" w:hAnsi="Times New Roman" w:cs="Times New Roman"/>
          <w:bCs/>
          <w:sz w:val="28"/>
          <w:szCs w:val="28"/>
        </w:rPr>
        <w:t xml:space="preserve">[12] N. S.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Arunraj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>, D. Ahrens, A hybrid seasonal autoregressive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 xml:space="preserve">integrated moving average and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quantile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regression for daily food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sales forecasting, Int. J. Production Economics 170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(2015) 321-335P</w:t>
      </w:r>
    </w:p>
    <w:p w:rsidR="009E56F4" w:rsidRPr="00CC6C0D" w:rsidRDefault="009E56F4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C6C0D" w:rsidRPr="00CC6C0D" w:rsidRDefault="00CC6C0D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C0D">
        <w:rPr>
          <w:rFonts w:ascii="Times New Roman" w:hAnsi="Times New Roman" w:cs="Times New Roman"/>
          <w:bCs/>
          <w:sz w:val="28"/>
          <w:szCs w:val="28"/>
        </w:rPr>
        <w:t xml:space="preserve">[13] D.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Fantazzini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, Z.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Toktamysova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>, Forecasting German car sales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using Google data and multivariate models, Int. J. Production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Economics 170 (2015) 97-135.</w:t>
      </w:r>
    </w:p>
    <w:p w:rsidR="009E56F4" w:rsidRDefault="009E56F4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C6C0D" w:rsidRDefault="00CC6C0D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C0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[14] X.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Yua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>, Z. Qi, Y. Zhao, Support Vector Regression for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 xml:space="preserve">Newspaper/Magazine Sales Forecasting,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Procedia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Computer Science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 xml:space="preserve">17 </w:t>
      </w:r>
      <w:proofErr w:type="gramStart"/>
      <w:r w:rsidRPr="00CC6C0D">
        <w:rPr>
          <w:rFonts w:ascii="Times New Roman" w:hAnsi="Times New Roman" w:cs="Times New Roman"/>
          <w:bCs/>
          <w:sz w:val="28"/>
          <w:szCs w:val="28"/>
        </w:rPr>
        <w:t>( 2013</w:t>
      </w:r>
      <w:proofErr w:type="gramEnd"/>
      <w:r w:rsidRPr="00CC6C0D">
        <w:rPr>
          <w:rFonts w:ascii="Times New Roman" w:hAnsi="Times New Roman" w:cs="Times New Roman"/>
          <w:bCs/>
          <w:sz w:val="28"/>
          <w:szCs w:val="28"/>
        </w:rPr>
        <w:t>) 1055–1062.</w:t>
      </w:r>
    </w:p>
    <w:p w:rsidR="009E56F4" w:rsidRPr="00CC6C0D" w:rsidRDefault="009E56F4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C6C0D" w:rsidRDefault="00CC6C0D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C0D">
        <w:rPr>
          <w:rFonts w:ascii="Times New Roman" w:hAnsi="Times New Roman" w:cs="Times New Roman"/>
          <w:bCs/>
          <w:sz w:val="28"/>
          <w:szCs w:val="28"/>
        </w:rPr>
        <w:t xml:space="preserve">[15] E.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Hadavandi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, H.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Shavandi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, A.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Ghanbari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>, An improved sales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forecasting approach by the integration of genetic fuzzy systems and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data clustering: a Case study of the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printed circuit board, Expert Systems with Applications 38 (2011)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9392–9399.</w:t>
      </w:r>
    </w:p>
    <w:p w:rsidR="009E56F4" w:rsidRPr="00CC6C0D" w:rsidRDefault="009E56F4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C6C0D" w:rsidRDefault="00CC6C0D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6C0D">
        <w:rPr>
          <w:rFonts w:ascii="Times New Roman" w:hAnsi="Times New Roman" w:cs="Times New Roman"/>
          <w:bCs/>
          <w:sz w:val="28"/>
          <w:szCs w:val="28"/>
        </w:rPr>
        <w:t xml:space="preserve">[16] P. A. Castillo, A. Mora, H.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Faris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, J.J.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Merelo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, P.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GarciaSanchez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>,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 xml:space="preserve">A.J. Fernandez-Ares, P. De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las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 Cuevas, M.I. Garcia-Arenas,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Applying computational intelligence methods for predicting the sales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of newly published books in a real editorial business management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environment, Knowledge-Based Systems 115 (2017) 133-151.</w:t>
      </w:r>
    </w:p>
    <w:p w:rsidR="009E56F4" w:rsidRPr="00CC6C0D" w:rsidRDefault="009E56F4" w:rsidP="00CC6C0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4C66" w:rsidRDefault="00CC6C0D" w:rsidP="003D4C6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[17] R.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Majhi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 xml:space="preserve">, G. Panda and G. </w:t>
      </w:r>
      <w:proofErr w:type="spellStart"/>
      <w:r w:rsidRPr="00CC6C0D">
        <w:rPr>
          <w:rFonts w:ascii="Times New Roman" w:hAnsi="Times New Roman" w:cs="Times New Roman"/>
          <w:bCs/>
          <w:sz w:val="28"/>
          <w:szCs w:val="28"/>
        </w:rPr>
        <w:t>Sahoo</w:t>
      </w:r>
      <w:proofErr w:type="spellEnd"/>
      <w:r w:rsidRPr="00CC6C0D">
        <w:rPr>
          <w:rFonts w:ascii="Times New Roman" w:hAnsi="Times New Roman" w:cs="Times New Roman"/>
          <w:bCs/>
          <w:sz w:val="28"/>
          <w:szCs w:val="28"/>
        </w:rPr>
        <w:t>, “Development and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C6C0D">
        <w:rPr>
          <w:rFonts w:ascii="Times New Roman" w:hAnsi="Times New Roman" w:cs="Times New Roman"/>
          <w:bCs/>
          <w:sz w:val="28"/>
          <w:szCs w:val="28"/>
        </w:rPr>
        <w:t>performance evaluation of FLANN based model for forecasting of</w:t>
      </w:r>
      <w:r w:rsidR="003D4C6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4C66" w:rsidRPr="003D4C66">
        <w:rPr>
          <w:rFonts w:ascii="Times New Roman" w:hAnsi="Times New Roman" w:cs="Times New Roman"/>
          <w:bCs/>
          <w:sz w:val="28"/>
          <w:szCs w:val="28"/>
        </w:rPr>
        <w:t>stock markets”.</w:t>
      </w:r>
      <w:proofErr w:type="gramEnd"/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4C66" w:rsidRPr="003D4C66">
        <w:rPr>
          <w:rFonts w:ascii="Times New Roman" w:hAnsi="Times New Roman" w:cs="Times New Roman"/>
          <w:bCs/>
          <w:sz w:val="28"/>
          <w:szCs w:val="28"/>
        </w:rPr>
        <w:t>Expert Systems with Applications, vol. 36, issue 3,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D4C66" w:rsidRPr="003D4C66">
        <w:rPr>
          <w:rFonts w:ascii="Times New Roman" w:hAnsi="Times New Roman" w:cs="Times New Roman"/>
          <w:bCs/>
          <w:sz w:val="28"/>
          <w:szCs w:val="28"/>
        </w:rPr>
        <w:t>part 2, pp. 6800-6808, April 2009.</w:t>
      </w:r>
    </w:p>
    <w:p w:rsidR="009E56F4" w:rsidRPr="003D4C66" w:rsidRDefault="009E56F4" w:rsidP="003D4C6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E56F4" w:rsidRDefault="003D4C66" w:rsidP="003D4C6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4C66">
        <w:rPr>
          <w:rFonts w:ascii="Times New Roman" w:hAnsi="Times New Roman" w:cs="Times New Roman"/>
          <w:bCs/>
          <w:sz w:val="28"/>
          <w:szCs w:val="28"/>
        </w:rPr>
        <w:t xml:space="preserve">[18] Pei </w:t>
      </w:r>
      <w:proofErr w:type="spellStart"/>
      <w:r w:rsidRPr="003D4C66">
        <w:rPr>
          <w:rFonts w:ascii="Times New Roman" w:hAnsi="Times New Roman" w:cs="Times New Roman"/>
          <w:bCs/>
          <w:sz w:val="28"/>
          <w:szCs w:val="28"/>
        </w:rPr>
        <w:t>Chann</w:t>
      </w:r>
      <w:proofErr w:type="spellEnd"/>
      <w:r w:rsidRPr="003D4C66">
        <w:rPr>
          <w:rFonts w:ascii="Times New Roman" w:hAnsi="Times New Roman" w:cs="Times New Roman"/>
          <w:bCs/>
          <w:sz w:val="28"/>
          <w:szCs w:val="28"/>
        </w:rPr>
        <w:t xml:space="preserve"> Chang and Yen-Wen Wang, “Fuzzy Delphi and back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4C66">
        <w:rPr>
          <w:rFonts w:ascii="Times New Roman" w:hAnsi="Times New Roman" w:cs="Times New Roman"/>
          <w:bCs/>
          <w:sz w:val="28"/>
          <w:szCs w:val="28"/>
        </w:rPr>
        <w:t>propagation model for sales forecasting in PCB industry”, Expert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4C66">
        <w:rPr>
          <w:rFonts w:ascii="Times New Roman" w:hAnsi="Times New Roman" w:cs="Times New Roman"/>
          <w:bCs/>
          <w:sz w:val="28"/>
          <w:szCs w:val="28"/>
        </w:rPr>
        <w:t>systems with applications, vol. 30,pp. 715-726, 2006.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E56F4" w:rsidRDefault="009E56F4" w:rsidP="003D4C6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4C66" w:rsidRDefault="003D4C66" w:rsidP="003D4C6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4C66">
        <w:rPr>
          <w:rFonts w:ascii="Times New Roman" w:hAnsi="Times New Roman" w:cs="Times New Roman"/>
          <w:bCs/>
          <w:sz w:val="28"/>
          <w:szCs w:val="28"/>
        </w:rPr>
        <w:t xml:space="preserve">[19] R. J. </w:t>
      </w:r>
      <w:proofErr w:type="spellStart"/>
      <w:r w:rsidRPr="003D4C66">
        <w:rPr>
          <w:rFonts w:ascii="Times New Roman" w:hAnsi="Times New Roman" w:cs="Times New Roman"/>
          <w:bCs/>
          <w:sz w:val="28"/>
          <w:szCs w:val="28"/>
        </w:rPr>
        <w:t>Kuo</w:t>
      </w:r>
      <w:proofErr w:type="spellEnd"/>
      <w:r w:rsidRPr="003D4C66">
        <w:rPr>
          <w:rFonts w:ascii="Times New Roman" w:hAnsi="Times New Roman" w:cs="Times New Roman"/>
          <w:bCs/>
          <w:sz w:val="28"/>
          <w:szCs w:val="28"/>
        </w:rPr>
        <w:t>, Tung Lai HU and Zhen Yao Chen “application of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4C66">
        <w:rPr>
          <w:rFonts w:ascii="Times New Roman" w:hAnsi="Times New Roman" w:cs="Times New Roman"/>
          <w:bCs/>
          <w:sz w:val="28"/>
          <w:szCs w:val="28"/>
        </w:rPr>
        <w:t xml:space="preserve">radial basis function neural networks for sales forecasting”, Proc. </w:t>
      </w:r>
      <w:proofErr w:type="gramStart"/>
      <w:r w:rsidR="009E56F4" w:rsidRPr="003D4C66">
        <w:rPr>
          <w:rFonts w:ascii="Times New Roman" w:hAnsi="Times New Roman" w:cs="Times New Roman"/>
          <w:bCs/>
          <w:sz w:val="28"/>
          <w:szCs w:val="28"/>
        </w:rPr>
        <w:t>O</w:t>
      </w:r>
      <w:r w:rsidRPr="003D4C66">
        <w:rPr>
          <w:rFonts w:ascii="Times New Roman" w:hAnsi="Times New Roman" w:cs="Times New Roman"/>
          <w:bCs/>
          <w:sz w:val="28"/>
          <w:szCs w:val="28"/>
        </w:rPr>
        <w:t>f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4C66">
        <w:rPr>
          <w:rFonts w:ascii="Times New Roman" w:hAnsi="Times New Roman" w:cs="Times New Roman"/>
          <w:bCs/>
          <w:sz w:val="28"/>
          <w:szCs w:val="28"/>
        </w:rPr>
        <w:t>Int. Asian Conference on Informatics in control, automation, and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4C66">
        <w:rPr>
          <w:rFonts w:ascii="Times New Roman" w:hAnsi="Times New Roman" w:cs="Times New Roman"/>
          <w:bCs/>
          <w:sz w:val="28"/>
          <w:szCs w:val="28"/>
        </w:rPr>
        <w:t>robotics, pp. 325- 328, 2009.</w:t>
      </w:r>
      <w:proofErr w:type="gramEnd"/>
    </w:p>
    <w:p w:rsidR="009E56F4" w:rsidRPr="003D4C66" w:rsidRDefault="009E56F4" w:rsidP="003D4C6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4C66" w:rsidRDefault="003D4C66" w:rsidP="003D4C6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4C6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[20] R. </w:t>
      </w:r>
      <w:proofErr w:type="spellStart"/>
      <w:r w:rsidRPr="003D4C66">
        <w:rPr>
          <w:rFonts w:ascii="Times New Roman" w:hAnsi="Times New Roman" w:cs="Times New Roman"/>
          <w:bCs/>
          <w:sz w:val="28"/>
          <w:szCs w:val="28"/>
        </w:rPr>
        <w:t>Majhi</w:t>
      </w:r>
      <w:proofErr w:type="spellEnd"/>
      <w:r w:rsidRPr="003D4C66">
        <w:rPr>
          <w:rFonts w:ascii="Times New Roman" w:hAnsi="Times New Roman" w:cs="Times New Roman"/>
          <w:bCs/>
          <w:sz w:val="28"/>
          <w:szCs w:val="28"/>
        </w:rPr>
        <w:t xml:space="preserve">, G. Panda, G. </w:t>
      </w:r>
      <w:proofErr w:type="spellStart"/>
      <w:r w:rsidRPr="003D4C66">
        <w:rPr>
          <w:rFonts w:ascii="Times New Roman" w:hAnsi="Times New Roman" w:cs="Times New Roman"/>
          <w:bCs/>
          <w:sz w:val="28"/>
          <w:szCs w:val="28"/>
        </w:rPr>
        <w:t>Sahoo</w:t>
      </w:r>
      <w:proofErr w:type="spellEnd"/>
      <w:r w:rsidRPr="003D4C66">
        <w:rPr>
          <w:rFonts w:ascii="Times New Roman" w:hAnsi="Times New Roman" w:cs="Times New Roman"/>
          <w:bCs/>
          <w:sz w:val="28"/>
          <w:szCs w:val="28"/>
        </w:rPr>
        <w:t>, and A. Panda, “On the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4C66">
        <w:rPr>
          <w:rFonts w:ascii="Times New Roman" w:hAnsi="Times New Roman" w:cs="Times New Roman"/>
          <w:bCs/>
          <w:sz w:val="28"/>
          <w:szCs w:val="28"/>
        </w:rPr>
        <w:t>development of Improved Adaptive Models for Efficient Prediction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4C66">
        <w:rPr>
          <w:rFonts w:ascii="Times New Roman" w:hAnsi="Times New Roman" w:cs="Times New Roman"/>
          <w:bCs/>
          <w:sz w:val="28"/>
          <w:szCs w:val="28"/>
        </w:rPr>
        <w:t>of Stock Indices using Clonal-PSO (CPSO) and PSO Techniques”,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4C66">
        <w:rPr>
          <w:rFonts w:ascii="Times New Roman" w:hAnsi="Times New Roman" w:cs="Times New Roman"/>
          <w:bCs/>
          <w:sz w:val="28"/>
          <w:szCs w:val="28"/>
        </w:rPr>
        <w:t>International Journal of Business Forecasting and Market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4C66">
        <w:rPr>
          <w:rFonts w:ascii="Times New Roman" w:hAnsi="Times New Roman" w:cs="Times New Roman"/>
          <w:bCs/>
          <w:sz w:val="28"/>
          <w:szCs w:val="28"/>
        </w:rPr>
        <w:t>Intelligence, vol. 1, no. 1, pp.50-67, 2008.</w:t>
      </w:r>
    </w:p>
    <w:p w:rsidR="009E56F4" w:rsidRPr="003D4C66" w:rsidRDefault="009E56F4" w:rsidP="003D4C6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4C66" w:rsidRPr="003D4C66" w:rsidRDefault="003D4C66" w:rsidP="003D4C6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4C66">
        <w:rPr>
          <w:rFonts w:ascii="Times New Roman" w:hAnsi="Times New Roman" w:cs="Times New Roman"/>
          <w:bCs/>
          <w:sz w:val="28"/>
          <w:szCs w:val="28"/>
        </w:rPr>
        <w:t>[21]Suresh K and Praveen O, "Extracting of Patterns Using Mining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4C66">
        <w:rPr>
          <w:rFonts w:ascii="Times New Roman" w:hAnsi="Times New Roman" w:cs="Times New Roman"/>
          <w:bCs/>
          <w:sz w:val="28"/>
          <w:szCs w:val="28"/>
        </w:rPr>
        <w:t>Methods Over Damped Window," 2020 Second International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4C66">
        <w:rPr>
          <w:rFonts w:ascii="Times New Roman" w:hAnsi="Times New Roman" w:cs="Times New Roman"/>
          <w:bCs/>
          <w:sz w:val="28"/>
          <w:szCs w:val="28"/>
        </w:rPr>
        <w:t>Conference on Inventive Research in Computing Applications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4C66">
        <w:rPr>
          <w:rFonts w:ascii="Times New Roman" w:hAnsi="Times New Roman" w:cs="Times New Roman"/>
          <w:bCs/>
          <w:sz w:val="28"/>
          <w:szCs w:val="28"/>
        </w:rPr>
        <w:t>(ICIRCA), Coimbatore, India, 2020, pp. 235-241, DOI:</w:t>
      </w:r>
    </w:p>
    <w:p w:rsidR="003D4C66" w:rsidRDefault="003D4C66" w:rsidP="003D4C6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4C66">
        <w:rPr>
          <w:rFonts w:ascii="Times New Roman" w:hAnsi="Times New Roman" w:cs="Times New Roman"/>
          <w:bCs/>
          <w:sz w:val="28"/>
          <w:szCs w:val="28"/>
        </w:rPr>
        <w:t>10.1109/ICIRCA48905.2020.9182893.</w:t>
      </w:r>
    </w:p>
    <w:p w:rsidR="009E56F4" w:rsidRPr="003D4C66" w:rsidRDefault="009E56F4" w:rsidP="003D4C6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D4C66" w:rsidRDefault="003D4C66" w:rsidP="003D4C6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3D4C66">
        <w:rPr>
          <w:rFonts w:ascii="Times New Roman" w:hAnsi="Times New Roman" w:cs="Times New Roman"/>
          <w:bCs/>
          <w:sz w:val="28"/>
          <w:szCs w:val="28"/>
        </w:rPr>
        <w:t xml:space="preserve">[22] </w:t>
      </w:r>
      <w:proofErr w:type="spellStart"/>
      <w:r w:rsidRPr="003D4C66">
        <w:rPr>
          <w:rFonts w:ascii="Times New Roman" w:hAnsi="Times New Roman" w:cs="Times New Roman"/>
          <w:bCs/>
          <w:sz w:val="28"/>
          <w:szCs w:val="28"/>
        </w:rPr>
        <w:t>Shobha</w:t>
      </w:r>
      <w:proofErr w:type="spellEnd"/>
      <w:r w:rsidRPr="003D4C66">
        <w:rPr>
          <w:rFonts w:ascii="Times New Roman" w:hAnsi="Times New Roman" w:cs="Times New Roman"/>
          <w:bCs/>
          <w:sz w:val="28"/>
          <w:szCs w:val="28"/>
        </w:rPr>
        <w:t xml:space="preserve"> Rani, N., </w:t>
      </w:r>
      <w:proofErr w:type="spellStart"/>
      <w:r w:rsidRPr="003D4C66">
        <w:rPr>
          <w:rFonts w:ascii="Times New Roman" w:hAnsi="Times New Roman" w:cs="Times New Roman"/>
          <w:bCs/>
          <w:sz w:val="28"/>
          <w:szCs w:val="28"/>
        </w:rPr>
        <w:t>Kavyashree</w:t>
      </w:r>
      <w:proofErr w:type="spellEnd"/>
      <w:r w:rsidRPr="003D4C66">
        <w:rPr>
          <w:rFonts w:ascii="Times New Roman" w:hAnsi="Times New Roman" w:cs="Times New Roman"/>
          <w:bCs/>
          <w:sz w:val="28"/>
          <w:szCs w:val="28"/>
        </w:rPr>
        <w:t xml:space="preserve">, S., &amp; </w:t>
      </w:r>
      <w:proofErr w:type="spellStart"/>
      <w:r w:rsidRPr="003D4C66">
        <w:rPr>
          <w:rFonts w:ascii="Times New Roman" w:hAnsi="Times New Roman" w:cs="Times New Roman"/>
          <w:bCs/>
          <w:sz w:val="28"/>
          <w:szCs w:val="28"/>
        </w:rPr>
        <w:t>Harshitha</w:t>
      </w:r>
      <w:proofErr w:type="spellEnd"/>
      <w:r w:rsidRPr="003D4C66">
        <w:rPr>
          <w:rFonts w:ascii="Times New Roman" w:hAnsi="Times New Roman" w:cs="Times New Roman"/>
          <w:bCs/>
          <w:sz w:val="28"/>
          <w:szCs w:val="28"/>
        </w:rPr>
        <w:t>, R. (2020).</w:t>
      </w:r>
      <w:proofErr w:type="gramEnd"/>
      <w:r w:rsidRPr="003D4C66">
        <w:rPr>
          <w:rFonts w:ascii="Times New Roman" w:hAnsi="Times New Roman" w:cs="Times New Roman"/>
          <w:bCs/>
          <w:sz w:val="28"/>
          <w:szCs w:val="28"/>
        </w:rPr>
        <w:t xml:space="preserve"> Object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4C66">
        <w:rPr>
          <w:rFonts w:ascii="Times New Roman" w:hAnsi="Times New Roman" w:cs="Times New Roman"/>
          <w:bCs/>
          <w:sz w:val="28"/>
          <w:szCs w:val="28"/>
        </w:rPr>
        <w:t xml:space="preserve">Detection in Natural Scene Images Using </w:t>
      </w:r>
      <w:proofErr w:type="spellStart"/>
      <w:r w:rsidRPr="003D4C66">
        <w:rPr>
          <w:rFonts w:ascii="Times New Roman" w:hAnsi="Times New Roman" w:cs="Times New Roman"/>
          <w:bCs/>
          <w:sz w:val="28"/>
          <w:szCs w:val="28"/>
        </w:rPr>
        <w:t>Thresholding</w:t>
      </w:r>
      <w:proofErr w:type="spellEnd"/>
      <w:r w:rsidRPr="003D4C66">
        <w:rPr>
          <w:rFonts w:ascii="Times New Roman" w:hAnsi="Times New Roman" w:cs="Times New Roman"/>
          <w:bCs/>
          <w:sz w:val="28"/>
          <w:szCs w:val="28"/>
        </w:rPr>
        <w:t xml:space="preserve"> Techniques.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4C66">
        <w:rPr>
          <w:rFonts w:ascii="Times New Roman" w:hAnsi="Times New Roman" w:cs="Times New Roman"/>
          <w:bCs/>
          <w:sz w:val="28"/>
          <w:szCs w:val="28"/>
        </w:rPr>
        <w:t>Proceedings of the International Conference on Intelligent</w:t>
      </w:r>
      <w:r w:rsidR="009E56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D4C66">
        <w:rPr>
          <w:rFonts w:ascii="Times New Roman" w:hAnsi="Times New Roman" w:cs="Times New Roman"/>
          <w:bCs/>
          <w:sz w:val="28"/>
          <w:szCs w:val="28"/>
        </w:rPr>
        <w:t xml:space="preserve">Computing and Control Systems, ICICCS 2020, </w:t>
      </w:r>
      <w:proofErr w:type="spellStart"/>
      <w:r w:rsidRPr="003D4C66">
        <w:rPr>
          <w:rFonts w:ascii="Times New Roman" w:hAnsi="Times New Roman" w:cs="Times New Roman"/>
          <w:bCs/>
          <w:sz w:val="28"/>
          <w:szCs w:val="28"/>
        </w:rPr>
        <w:t>Iciccs</w:t>
      </w:r>
      <w:proofErr w:type="spellEnd"/>
      <w:r w:rsidRPr="003D4C66">
        <w:rPr>
          <w:rFonts w:ascii="Times New Roman" w:hAnsi="Times New Roman" w:cs="Times New Roman"/>
          <w:bCs/>
          <w:sz w:val="28"/>
          <w:szCs w:val="28"/>
        </w:rPr>
        <w:t>, 509–515.</w:t>
      </w:r>
    </w:p>
    <w:p w:rsidR="009E56F4" w:rsidRPr="003D4C66" w:rsidRDefault="009E56F4" w:rsidP="003D4C6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2A740D" w:rsidRPr="00B605C0" w:rsidRDefault="003D4C66" w:rsidP="003D4C6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D4C66">
        <w:rPr>
          <w:rFonts w:ascii="Times New Roman" w:hAnsi="Times New Roman" w:cs="Times New Roman"/>
          <w:bCs/>
          <w:sz w:val="28"/>
          <w:szCs w:val="28"/>
        </w:rPr>
        <w:t>[23] https://www.kaggle.com/brijbhushannanda1979/bigmartsalesdata.</w:t>
      </w:r>
    </w:p>
    <w:sectPr w:rsidR="002A740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3D4C66"/>
    <w:rsid w:val="00546E8C"/>
    <w:rsid w:val="008A1DC6"/>
    <w:rsid w:val="009E56F4"/>
    <w:rsid w:val="00B605C0"/>
    <w:rsid w:val="00C62AB2"/>
    <w:rsid w:val="00CC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7</cp:revision>
  <dcterms:created xsi:type="dcterms:W3CDTF">2012-10-10T11:08:00Z</dcterms:created>
  <dcterms:modified xsi:type="dcterms:W3CDTF">2022-01-02T15:34:00Z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