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9875E" w14:textId="77777777" w:rsidR="000412E0" w:rsidRDefault="000412E0" w:rsidP="000412E0">
      <w:pPr>
        <w:rPr>
          <w:b/>
          <w:sz w:val="46"/>
          <w:szCs w:val="46"/>
        </w:rPr>
      </w:pPr>
      <w:r>
        <w:rPr>
          <w:b/>
          <w:sz w:val="46"/>
          <w:szCs w:val="46"/>
        </w:rPr>
        <w:t>Hack Celestia 2024 Terms and Conditions</w:t>
      </w:r>
    </w:p>
    <w:p w14:paraId="0E7B2FD1" w14:textId="77777777" w:rsidR="000412E0" w:rsidRDefault="000412E0" w:rsidP="000412E0">
      <w:pPr>
        <w:spacing w:before="240" w:after="240"/>
      </w:pPr>
      <w:r>
        <w:t>By participating in Hack Celestia 2024, all participants agree to abide by the following terms and conditions:</w:t>
      </w:r>
    </w:p>
    <w:p w14:paraId="26E61269" w14:textId="77777777" w:rsidR="000412E0" w:rsidRDefault="000412E0" w:rsidP="000412E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khswe1qpk6xb" w:colFirst="0" w:colLast="0"/>
      <w:bookmarkEnd w:id="0"/>
      <w:r>
        <w:rPr>
          <w:b/>
          <w:sz w:val="34"/>
          <w:szCs w:val="34"/>
        </w:rPr>
        <w:t>1. Acceptance of Terms</w:t>
      </w:r>
    </w:p>
    <w:p w14:paraId="635D036F" w14:textId="77777777" w:rsidR="000412E0" w:rsidRDefault="000412E0" w:rsidP="000412E0">
      <w:pPr>
        <w:spacing w:before="240" w:after="240"/>
      </w:pPr>
      <w:r>
        <w:t>By registering and participating in Hack Celestia 2024, all participants confirm that they have read, understood, and accepted these terms and conditions.</w:t>
      </w:r>
    </w:p>
    <w:p w14:paraId="0259A97F" w14:textId="77777777" w:rsidR="000412E0" w:rsidRDefault="000412E0" w:rsidP="000412E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8yosdc4vv1sx" w:colFirst="0" w:colLast="0"/>
      <w:bookmarkEnd w:id="1"/>
      <w:r>
        <w:rPr>
          <w:b/>
          <w:sz w:val="34"/>
          <w:szCs w:val="34"/>
        </w:rPr>
        <w:t>2. Eligibility</w:t>
      </w:r>
    </w:p>
    <w:p w14:paraId="44C81D64" w14:textId="77777777" w:rsidR="000412E0" w:rsidRDefault="000412E0" w:rsidP="000412E0">
      <w:pPr>
        <w:numPr>
          <w:ilvl w:val="0"/>
          <w:numId w:val="4"/>
        </w:numPr>
        <w:spacing w:before="240"/>
      </w:pPr>
      <w:r>
        <w:t>Open to all full-time students from recognized educational institutions in India</w:t>
      </w:r>
    </w:p>
    <w:p w14:paraId="4C1C5E45" w14:textId="77777777" w:rsidR="000412E0" w:rsidRDefault="000412E0" w:rsidP="000412E0">
      <w:pPr>
        <w:numPr>
          <w:ilvl w:val="0"/>
          <w:numId w:val="4"/>
        </w:numPr>
      </w:pPr>
      <w:r>
        <w:t>Teams must consist of 4-5 members</w:t>
      </w:r>
    </w:p>
    <w:p w14:paraId="77595ED8" w14:textId="77777777" w:rsidR="000412E0" w:rsidRDefault="000412E0" w:rsidP="000412E0">
      <w:pPr>
        <w:numPr>
          <w:ilvl w:val="0"/>
          <w:numId w:val="4"/>
        </w:numPr>
      </w:pPr>
      <w:r>
        <w:t>At least 1 female participant per team is mandatory</w:t>
      </w:r>
    </w:p>
    <w:p w14:paraId="3A98863F" w14:textId="77777777" w:rsidR="000412E0" w:rsidRDefault="000412E0" w:rsidP="000412E0">
      <w:pPr>
        <w:numPr>
          <w:ilvl w:val="0"/>
          <w:numId w:val="4"/>
        </w:numPr>
        <w:spacing w:after="240"/>
      </w:pPr>
      <w:r>
        <w:t>Participants from various academic disciplines and years of study are welcome</w:t>
      </w:r>
    </w:p>
    <w:p w14:paraId="0862E972" w14:textId="77777777" w:rsidR="000412E0" w:rsidRDefault="000412E0" w:rsidP="000412E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dkgynqdrh7e4" w:colFirst="0" w:colLast="0"/>
      <w:bookmarkEnd w:id="2"/>
      <w:r>
        <w:rPr>
          <w:b/>
          <w:sz w:val="34"/>
          <w:szCs w:val="34"/>
        </w:rPr>
        <w:t>3. Registration and Team Formation</w:t>
      </w:r>
    </w:p>
    <w:p w14:paraId="55A263A0" w14:textId="77777777" w:rsidR="000412E0" w:rsidRDefault="000412E0" w:rsidP="000412E0">
      <w:pPr>
        <w:numPr>
          <w:ilvl w:val="0"/>
          <w:numId w:val="6"/>
        </w:numPr>
        <w:spacing w:before="240"/>
      </w:pPr>
      <w:r>
        <w:t>Each participant can be part of only one team</w:t>
      </w:r>
    </w:p>
    <w:p w14:paraId="51D4C738" w14:textId="77777777" w:rsidR="000412E0" w:rsidRDefault="000412E0" w:rsidP="000412E0">
      <w:pPr>
        <w:numPr>
          <w:ilvl w:val="0"/>
          <w:numId w:val="6"/>
        </w:numPr>
      </w:pPr>
      <w:r>
        <w:t>All team members must be from the same institution (no intercollege teams)</w:t>
      </w:r>
    </w:p>
    <w:p w14:paraId="6AEB7DDE" w14:textId="77777777" w:rsidR="000412E0" w:rsidRDefault="000412E0" w:rsidP="000412E0">
      <w:pPr>
        <w:numPr>
          <w:ilvl w:val="0"/>
          <w:numId w:val="6"/>
        </w:numPr>
      </w:pPr>
      <w:r>
        <w:t>No limit on the number of teams registering from the same institute</w:t>
      </w:r>
    </w:p>
    <w:p w14:paraId="67489546" w14:textId="77777777" w:rsidR="000412E0" w:rsidRDefault="000412E0" w:rsidP="000412E0">
      <w:pPr>
        <w:numPr>
          <w:ilvl w:val="0"/>
          <w:numId w:val="6"/>
        </w:numPr>
      </w:pPr>
      <w:r>
        <w:t>Teams with diverse academic backgrounds are encouraged</w:t>
      </w:r>
    </w:p>
    <w:p w14:paraId="6693805C" w14:textId="77777777" w:rsidR="000412E0" w:rsidRDefault="000412E0" w:rsidP="000412E0">
      <w:pPr>
        <w:numPr>
          <w:ilvl w:val="0"/>
          <w:numId w:val="6"/>
        </w:numPr>
        <w:spacing w:after="240"/>
      </w:pPr>
      <w:r>
        <w:t>Team composition cannot be changed after registration approval</w:t>
      </w:r>
    </w:p>
    <w:p w14:paraId="43B032C5" w14:textId="77777777" w:rsidR="000412E0" w:rsidRDefault="000412E0" w:rsidP="000412E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hvi2tvgffpqf" w:colFirst="0" w:colLast="0"/>
      <w:bookmarkEnd w:id="3"/>
      <w:r>
        <w:rPr>
          <w:b/>
          <w:sz w:val="34"/>
          <w:szCs w:val="34"/>
        </w:rPr>
        <w:t>4. Event Participation</w:t>
      </w:r>
    </w:p>
    <w:p w14:paraId="5998983D" w14:textId="77777777" w:rsidR="000412E0" w:rsidRDefault="000412E0" w:rsidP="000412E0">
      <w:pPr>
        <w:numPr>
          <w:ilvl w:val="0"/>
          <w:numId w:val="1"/>
        </w:numPr>
        <w:spacing w:before="240"/>
      </w:pPr>
      <w:r>
        <w:t>48-hour hackathon duration</w:t>
      </w:r>
    </w:p>
    <w:p w14:paraId="4E1552D9" w14:textId="77777777" w:rsidR="000412E0" w:rsidRDefault="000412E0" w:rsidP="000412E0">
      <w:pPr>
        <w:numPr>
          <w:ilvl w:val="0"/>
          <w:numId w:val="1"/>
        </w:numPr>
      </w:pPr>
      <w:r>
        <w:t>Adherence to timeline and submission deadlines is mandatory</w:t>
      </w:r>
    </w:p>
    <w:p w14:paraId="23181DE2" w14:textId="77777777" w:rsidR="000412E0" w:rsidRDefault="000412E0" w:rsidP="000412E0">
      <w:pPr>
        <w:numPr>
          <w:ilvl w:val="0"/>
          <w:numId w:val="1"/>
        </w:numPr>
        <w:spacing w:after="240"/>
      </w:pPr>
      <w:r>
        <w:t>Teams are responsible for their project's confidentiality</w:t>
      </w:r>
    </w:p>
    <w:p w14:paraId="6F3F32C7" w14:textId="77777777" w:rsidR="000412E0" w:rsidRDefault="000412E0" w:rsidP="000412E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qid3dxldxh6q" w:colFirst="0" w:colLast="0"/>
      <w:bookmarkEnd w:id="4"/>
      <w:r>
        <w:rPr>
          <w:b/>
          <w:sz w:val="34"/>
          <w:szCs w:val="34"/>
        </w:rPr>
        <w:t>5. Project Guidelines</w:t>
      </w:r>
    </w:p>
    <w:p w14:paraId="668BE7AA" w14:textId="77777777" w:rsidR="000412E0" w:rsidRDefault="000412E0" w:rsidP="000412E0">
      <w:pPr>
        <w:numPr>
          <w:ilvl w:val="0"/>
          <w:numId w:val="3"/>
        </w:numPr>
        <w:spacing w:before="240"/>
      </w:pPr>
      <w:r>
        <w:t>Work on problem statements provided at the start of the hackathon</w:t>
      </w:r>
    </w:p>
    <w:p w14:paraId="204349D7" w14:textId="77777777" w:rsidR="000412E0" w:rsidRDefault="000412E0" w:rsidP="000412E0">
      <w:pPr>
        <w:numPr>
          <w:ilvl w:val="0"/>
          <w:numId w:val="3"/>
        </w:numPr>
      </w:pPr>
      <w:r>
        <w:t>Projects must be original and developed during the event</w:t>
      </w:r>
    </w:p>
    <w:p w14:paraId="507471DB" w14:textId="77777777" w:rsidR="000412E0" w:rsidRDefault="000412E0" w:rsidP="000412E0">
      <w:pPr>
        <w:numPr>
          <w:ilvl w:val="0"/>
          <w:numId w:val="3"/>
        </w:numPr>
      </w:pPr>
      <w:r>
        <w:t>Use of third-party resources (open-source tools or libraries) must be disclosed and credited</w:t>
      </w:r>
    </w:p>
    <w:p w14:paraId="1E40B39B" w14:textId="77777777" w:rsidR="000412E0" w:rsidRDefault="000412E0" w:rsidP="000412E0">
      <w:pPr>
        <w:numPr>
          <w:ilvl w:val="0"/>
          <w:numId w:val="3"/>
        </w:numPr>
        <w:spacing w:after="240"/>
      </w:pPr>
      <w:r>
        <w:t>Pre-existing codebases, templates, or projects are prohibited unless specified by organizers</w:t>
      </w:r>
    </w:p>
    <w:p w14:paraId="3336FB01" w14:textId="77777777" w:rsidR="000412E0" w:rsidRDefault="000412E0" w:rsidP="000412E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7igp7jdtv0mi" w:colFirst="0" w:colLast="0"/>
      <w:bookmarkEnd w:id="5"/>
      <w:r>
        <w:rPr>
          <w:b/>
          <w:sz w:val="34"/>
          <w:szCs w:val="34"/>
        </w:rPr>
        <w:lastRenderedPageBreak/>
        <w:t>6. Intellectual Property</w:t>
      </w:r>
    </w:p>
    <w:p w14:paraId="5F4829F5" w14:textId="77777777" w:rsidR="000412E0" w:rsidRDefault="000412E0" w:rsidP="000412E0">
      <w:pPr>
        <w:numPr>
          <w:ilvl w:val="0"/>
          <w:numId w:val="8"/>
        </w:numPr>
        <w:spacing w:before="240"/>
      </w:pPr>
      <w:r>
        <w:t>Teams retain full ownership of their projects, including code and designs</w:t>
      </w:r>
    </w:p>
    <w:p w14:paraId="6E7E789D" w14:textId="77777777" w:rsidR="000412E0" w:rsidRDefault="000412E0" w:rsidP="000412E0">
      <w:pPr>
        <w:numPr>
          <w:ilvl w:val="0"/>
          <w:numId w:val="8"/>
        </w:numPr>
        <w:spacing w:after="240"/>
      </w:pPr>
      <w:r>
        <w:t>Organizers have the right to showcase projects for promotional purposes, with proper credit given</w:t>
      </w:r>
    </w:p>
    <w:p w14:paraId="04E60C5C" w14:textId="77777777" w:rsidR="000412E0" w:rsidRDefault="000412E0" w:rsidP="000412E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926q5t8bao8b" w:colFirst="0" w:colLast="0"/>
      <w:bookmarkEnd w:id="6"/>
      <w:r>
        <w:rPr>
          <w:b/>
          <w:sz w:val="34"/>
          <w:szCs w:val="34"/>
        </w:rPr>
        <w:t>7. Code of Conduct</w:t>
      </w:r>
    </w:p>
    <w:p w14:paraId="0874D980" w14:textId="77777777" w:rsidR="000412E0" w:rsidRDefault="000412E0" w:rsidP="000412E0">
      <w:pPr>
        <w:numPr>
          <w:ilvl w:val="0"/>
          <w:numId w:val="11"/>
        </w:numPr>
        <w:spacing w:before="240"/>
      </w:pPr>
      <w:r>
        <w:t>Maintain professionalism, courtesy, and integrity</w:t>
      </w:r>
    </w:p>
    <w:p w14:paraId="05C8C032" w14:textId="77777777" w:rsidR="000412E0" w:rsidRDefault="000412E0" w:rsidP="000412E0">
      <w:pPr>
        <w:numPr>
          <w:ilvl w:val="0"/>
          <w:numId w:val="11"/>
        </w:numPr>
      </w:pPr>
      <w:r>
        <w:t>Discriminatory, offensive, or disruptive behavior will result in disqualification</w:t>
      </w:r>
    </w:p>
    <w:p w14:paraId="0181F697" w14:textId="77777777" w:rsidR="000412E0" w:rsidRDefault="000412E0" w:rsidP="000412E0">
      <w:pPr>
        <w:numPr>
          <w:ilvl w:val="0"/>
          <w:numId w:val="11"/>
        </w:numPr>
        <w:spacing w:after="240"/>
      </w:pPr>
      <w:r>
        <w:t>Respect event rules, privacy, and intellectual property of other teams</w:t>
      </w:r>
    </w:p>
    <w:p w14:paraId="71DDA9B6" w14:textId="77777777" w:rsidR="000412E0" w:rsidRDefault="000412E0" w:rsidP="000412E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b5fmk7nefnf2" w:colFirst="0" w:colLast="0"/>
      <w:bookmarkEnd w:id="7"/>
      <w:r>
        <w:rPr>
          <w:b/>
          <w:sz w:val="34"/>
          <w:szCs w:val="34"/>
        </w:rPr>
        <w:t>8. Judging and Evaluation</w:t>
      </w:r>
    </w:p>
    <w:p w14:paraId="5FC4A76C" w14:textId="77777777" w:rsidR="000412E0" w:rsidRDefault="000412E0" w:rsidP="000412E0">
      <w:pPr>
        <w:numPr>
          <w:ilvl w:val="0"/>
          <w:numId w:val="7"/>
        </w:numPr>
        <w:spacing w:before="240"/>
      </w:pPr>
      <w:r>
        <w:t>Criteria: innovation, technical execution, feasibility, user experience, and presentation quality</w:t>
      </w:r>
    </w:p>
    <w:p w14:paraId="1657CCCD" w14:textId="77777777" w:rsidR="000412E0" w:rsidRDefault="000412E0" w:rsidP="000412E0">
      <w:pPr>
        <w:numPr>
          <w:ilvl w:val="0"/>
          <w:numId w:val="7"/>
        </w:numPr>
      </w:pPr>
      <w:r>
        <w:t>Judges' decisions are final and binding</w:t>
      </w:r>
    </w:p>
    <w:p w14:paraId="4158A3E6" w14:textId="77777777" w:rsidR="000412E0" w:rsidRDefault="000412E0" w:rsidP="000412E0">
      <w:pPr>
        <w:numPr>
          <w:ilvl w:val="0"/>
          <w:numId w:val="7"/>
        </w:numPr>
        <w:spacing w:after="240"/>
      </w:pPr>
      <w:r>
        <w:t>Late submissions will not be considered without special permission</w:t>
      </w:r>
    </w:p>
    <w:p w14:paraId="009476B7" w14:textId="77777777" w:rsidR="000412E0" w:rsidRDefault="000412E0" w:rsidP="000412E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8" w:name="_obyxy7aoexyw" w:colFirst="0" w:colLast="0"/>
      <w:bookmarkEnd w:id="8"/>
      <w:r>
        <w:rPr>
          <w:b/>
          <w:sz w:val="34"/>
          <w:szCs w:val="34"/>
        </w:rPr>
        <w:t>9. Prizes and Recognition</w:t>
      </w:r>
    </w:p>
    <w:p w14:paraId="5A9AFAE2" w14:textId="77777777" w:rsidR="000412E0" w:rsidRDefault="000412E0" w:rsidP="000412E0">
      <w:pPr>
        <w:numPr>
          <w:ilvl w:val="0"/>
          <w:numId w:val="10"/>
        </w:numPr>
        <w:spacing w:before="240"/>
      </w:pPr>
      <w:r>
        <w:t>Awarded to top-performing teams based on evaluation criteria</w:t>
      </w:r>
    </w:p>
    <w:p w14:paraId="069796FC" w14:textId="77777777" w:rsidR="000412E0" w:rsidRDefault="000412E0" w:rsidP="000412E0">
      <w:pPr>
        <w:numPr>
          <w:ilvl w:val="0"/>
          <w:numId w:val="10"/>
        </w:numPr>
        <w:spacing w:after="240"/>
      </w:pPr>
      <w:r>
        <w:t>Prize distribution and winner decisions are final</w:t>
      </w:r>
    </w:p>
    <w:p w14:paraId="0087E930" w14:textId="77777777" w:rsidR="000412E0" w:rsidRDefault="000412E0" w:rsidP="000412E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9" w:name="_g1ja95ewgwov" w:colFirst="0" w:colLast="0"/>
      <w:bookmarkEnd w:id="9"/>
      <w:r>
        <w:rPr>
          <w:b/>
          <w:sz w:val="34"/>
          <w:szCs w:val="34"/>
        </w:rPr>
        <w:t>10. Disqualification</w:t>
      </w:r>
    </w:p>
    <w:p w14:paraId="79098D48" w14:textId="77777777" w:rsidR="000412E0" w:rsidRDefault="000412E0" w:rsidP="000412E0">
      <w:pPr>
        <w:numPr>
          <w:ilvl w:val="0"/>
          <w:numId w:val="2"/>
        </w:numPr>
        <w:spacing w:before="240"/>
      </w:pPr>
      <w:r>
        <w:t>Violation of any rules may lead to disqualification</w:t>
      </w:r>
    </w:p>
    <w:p w14:paraId="7E7E01DC" w14:textId="77777777" w:rsidR="000412E0" w:rsidRDefault="000412E0" w:rsidP="000412E0">
      <w:pPr>
        <w:numPr>
          <w:ilvl w:val="0"/>
          <w:numId w:val="2"/>
        </w:numPr>
        <w:spacing w:after="240"/>
      </w:pPr>
      <w:r>
        <w:t>Use of unfair means, plagiarism, or copying others' work will result in immediate disqualification</w:t>
      </w:r>
    </w:p>
    <w:p w14:paraId="431A404B" w14:textId="77777777" w:rsidR="000412E0" w:rsidRDefault="000412E0" w:rsidP="000412E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0" w:name="_h7tnidt51bd5" w:colFirst="0" w:colLast="0"/>
      <w:bookmarkEnd w:id="10"/>
      <w:r>
        <w:rPr>
          <w:b/>
          <w:sz w:val="34"/>
          <w:szCs w:val="34"/>
        </w:rPr>
        <w:t>11. Liability</w:t>
      </w:r>
    </w:p>
    <w:p w14:paraId="61216253" w14:textId="77777777" w:rsidR="000412E0" w:rsidRDefault="000412E0" w:rsidP="000412E0">
      <w:pPr>
        <w:numPr>
          <w:ilvl w:val="0"/>
          <w:numId w:val="9"/>
        </w:numPr>
        <w:spacing w:before="240"/>
      </w:pPr>
      <w:r>
        <w:t>Organizers are not responsible for technical issues, hardware failures, or data loss</w:t>
      </w:r>
    </w:p>
    <w:p w14:paraId="58C5E544" w14:textId="77777777" w:rsidR="000412E0" w:rsidRDefault="000412E0" w:rsidP="000412E0">
      <w:pPr>
        <w:numPr>
          <w:ilvl w:val="0"/>
          <w:numId w:val="9"/>
        </w:numPr>
        <w:spacing w:after="240"/>
      </w:pPr>
      <w:r>
        <w:t>Participants use their own resources and tools</w:t>
      </w:r>
    </w:p>
    <w:p w14:paraId="3AF936BF" w14:textId="77777777" w:rsidR="000412E0" w:rsidRDefault="000412E0" w:rsidP="000412E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1" w:name="_d729a98qn0lf" w:colFirst="0" w:colLast="0"/>
      <w:bookmarkEnd w:id="11"/>
      <w:r>
        <w:rPr>
          <w:b/>
          <w:sz w:val="34"/>
          <w:szCs w:val="34"/>
        </w:rPr>
        <w:t>12. Changes to Terms</w:t>
      </w:r>
    </w:p>
    <w:p w14:paraId="05B61D73" w14:textId="77777777" w:rsidR="000412E0" w:rsidRDefault="000412E0" w:rsidP="000412E0">
      <w:pPr>
        <w:numPr>
          <w:ilvl w:val="0"/>
          <w:numId w:val="5"/>
        </w:numPr>
        <w:spacing w:before="240"/>
      </w:pPr>
      <w:r>
        <w:t>Organizers reserve the right to modify these terms</w:t>
      </w:r>
    </w:p>
    <w:p w14:paraId="59A27B2A" w14:textId="5942A4D0" w:rsidR="0071420B" w:rsidRPr="000412E0" w:rsidRDefault="000412E0" w:rsidP="000412E0">
      <w:pPr>
        <w:numPr>
          <w:ilvl w:val="0"/>
          <w:numId w:val="5"/>
        </w:numPr>
        <w:spacing w:after="240"/>
      </w:pPr>
      <w:r>
        <w:t>Participants will be notified of significant changes</w:t>
      </w:r>
    </w:p>
    <w:sectPr w:rsidR="0071420B" w:rsidRPr="000412E0" w:rsidSect="000412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C4780"/>
    <w:multiLevelType w:val="multilevel"/>
    <w:tmpl w:val="64C42F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0B0B89"/>
    <w:multiLevelType w:val="multilevel"/>
    <w:tmpl w:val="66C8A2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4D7A59"/>
    <w:multiLevelType w:val="multilevel"/>
    <w:tmpl w:val="0B4EF3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F034D1"/>
    <w:multiLevelType w:val="multilevel"/>
    <w:tmpl w:val="E53CC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4F0E3C"/>
    <w:multiLevelType w:val="multilevel"/>
    <w:tmpl w:val="7ED43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EF60FE"/>
    <w:multiLevelType w:val="multilevel"/>
    <w:tmpl w:val="6BF65B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871381"/>
    <w:multiLevelType w:val="multilevel"/>
    <w:tmpl w:val="DB1656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0376C1"/>
    <w:multiLevelType w:val="multilevel"/>
    <w:tmpl w:val="2C9CD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3801A6"/>
    <w:multiLevelType w:val="multilevel"/>
    <w:tmpl w:val="E702F3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C3E1BCC"/>
    <w:multiLevelType w:val="multilevel"/>
    <w:tmpl w:val="25E40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FF41001"/>
    <w:multiLevelType w:val="multilevel"/>
    <w:tmpl w:val="344A7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09858785">
    <w:abstractNumId w:val="8"/>
  </w:num>
  <w:num w:numId="2" w16cid:durableId="604073532">
    <w:abstractNumId w:val="4"/>
  </w:num>
  <w:num w:numId="3" w16cid:durableId="819662866">
    <w:abstractNumId w:val="0"/>
  </w:num>
  <w:num w:numId="4" w16cid:durableId="42947726">
    <w:abstractNumId w:val="1"/>
  </w:num>
  <w:num w:numId="5" w16cid:durableId="1001812869">
    <w:abstractNumId w:val="2"/>
  </w:num>
  <w:num w:numId="6" w16cid:durableId="1270315304">
    <w:abstractNumId w:val="10"/>
  </w:num>
  <w:num w:numId="7" w16cid:durableId="161162867">
    <w:abstractNumId w:val="5"/>
  </w:num>
  <w:num w:numId="8" w16cid:durableId="1987006510">
    <w:abstractNumId w:val="3"/>
  </w:num>
  <w:num w:numId="9" w16cid:durableId="1208183206">
    <w:abstractNumId w:val="7"/>
  </w:num>
  <w:num w:numId="10" w16cid:durableId="179974371">
    <w:abstractNumId w:val="6"/>
  </w:num>
  <w:num w:numId="11" w16cid:durableId="5328398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2E0"/>
    <w:rsid w:val="000412E0"/>
    <w:rsid w:val="006875CA"/>
    <w:rsid w:val="0071420B"/>
    <w:rsid w:val="009E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7D9BF"/>
  <w15:chartTrackingRefBased/>
  <w15:docId w15:val="{6F795E68-0DA9-4FA7-8656-4FA8B44E9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2E0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2E0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12E0"/>
    <w:rPr>
      <w:rFonts w:ascii="Arial" w:eastAsia="Arial" w:hAnsi="Arial" w:cs="Arial"/>
      <w:kern w:val="0"/>
      <w:sz w:val="32"/>
      <w:szCs w:val="32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 Tewari</dc:creator>
  <cp:keywords/>
  <dc:description/>
  <cp:lastModifiedBy>Gunjan Tewari</cp:lastModifiedBy>
  <cp:revision>1</cp:revision>
  <dcterms:created xsi:type="dcterms:W3CDTF">2024-10-29T11:46:00Z</dcterms:created>
  <dcterms:modified xsi:type="dcterms:W3CDTF">2024-10-29T11:48:00Z</dcterms:modified>
</cp:coreProperties>
</file>