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Prompt: "LayerForge" — 3D Printing Service Website</w:t>
      </w:r>
    </w:p>
    <w:p>
      <w:r>
        <w:rPr>
          <w:i/>
          <w:color w:val="555555"/>
        </w:rPr>
        <w:t>A copy-paste prompt for an AI coding agent to generate a website similar to LayerForge Tech.</w:t>
      </w:r>
    </w:p>
    <w:p>
      <w:r>
        <w:t>How to use: Copy everything in the gray "PROMPT" section below and paste it into your AI coding assistant (Claude Code, Cursor, v0, etc.). Adjust the brand name, contact details, and pricing to your own business before generating.</w:t>
      </w:r>
    </w:p>
    <w:p/>
    <w:p>
      <w:pPr>
        <w:pStyle w:val="Heading1"/>
      </w:pPr>
      <w:r>
        <w:t>THE PROMPT</w:t>
      </w:r>
    </w:p>
    <w:p>
      <w:r>
        <w:t>Everything from here until "END OF PROMPT" is what you paste into the AI tool.</w:t>
      </w:r>
    </w:p>
    <w:p>
      <w:pPr>
        <w:pStyle w:val="Heading2"/>
      </w:pPr>
      <w:r>
        <w:t>Project Overview</w:t>
      </w:r>
    </w:p>
    <w:p>
      <w:r>
        <w:rPr>
          <w:b w:val="0"/>
          <w:i w:val="0"/>
        </w:rPr>
        <w:t>Build a modern, visually striking marketing-and-commerce website for a professional 3D printing service company called "LayerForge" (rename as needed). The site lets customers browse pre-designed 3D models, learn about services, upload their own 3D model files to get a custom-print quote, and contact the business. The design must be clean, animated, mobile-first, and fully responsive across all screen sizes.</w:t>
      </w:r>
    </w:p>
    <w:p>
      <w:pPr>
        <w:pStyle w:val="Heading2"/>
      </w:pPr>
      <w:r>
        <w:t>Tech Stack</w:t>
      </w:r>
    </w:p>
    <w:p>
      <w:pPr>
        <w:pStyle w:val="ListBullet"/>
      </w:pPr>
      <w:r>
        <w:t>Framework: Next.js 15 (App Router) with React 19 and TypeScript.</w:t>
      </w:r>
    </w:p>
    <w:p>
      <w:pPr>
        <w:pStyle w:val="ListBullet"/>
      </w:pPr>
      <w:r>
        <w:t>Styling: Tailwind CSS with CSS variables for theming (light + dark mode support).</w:t>
      </w:r>
    </w:p>
    <w:p>
      <w:pPr>
        <w:pStyle w:val="ListBullet"/>
      </w:pPr>
      <w:r>
        <w:t>UI components: shadcn/ui as the base component library.</w:t>
      </w:r>
    </w:p>
    <w:p>
      <w:pPr>
        <w:pStyle w:val="ListBullet"/>
      </w:pPr>
      <w:r>
        <w:t>Animations: Framer Motion (motion) for scroll-reveal, fade/slide, and stagger effects.</w:t>
      </w:r>
    </w:p>
    <w:p>
      <w:pPr>
        <w:pStyle w:val="ListBullet"/>
      </w:pPr>
      <w:r>
        <w:t>Icons: lucide-react and @tabler/icons-react.</w:t>
      </w:r>
    </w:p>
    <w:p>
      <w:pPr>
        <w:pStyle w:val="ListBullet"/>
      </w:pPr>
      <w:r>
        <w:t>Fancy effects: tsparticles (sparkles), and Aceternity-style UI components (background boxes, background ripple, 3D card, card hover effect, card spotlight, animated testimonials, pointer highlight, hover border gradient, typewriter effect).</w:t>
      </w:r>
    </w:p>
    <w:p>
      <w:pPr>
        <w:pStyle w:val="ListBullet"/>
      </w:pPr>
      <w:r>
        <w:t>Authentication: NextAuth (Auth.js) with Google OAuth provider.</w:t>
      </w:r>
    </w:p>
    <w:p>
      <w:pPr>
        <w:pStyle w:val="ListBullet"/>
      </w:pPr>
      <w:r>
        <w:t>File uploads: Allow users to upload 3D files (STL, OBJ, 3MF, STEP, STP) directly to Google Drive via the Drive API (resumable upload with a progress bar), then generate a public share link.</w:t>
      </w:r>
    </w:p>
    <w:p>
      <w:pPr>
        <w:pStyle w:val="ListBullet"/>
      </w:pPr>
      <w:r>
        <w:t>Quote flow: Generate a pre-filled WhatsApp message with the order specs and file links so customers can request a quote in one click.</w:t>
      </w:r>
    </w:p>
    <w:p>
      <w:pPr>
        <w:pStyle w:val="ListBullet"/>
      </w:pPr>
      <w:r>
        <w:t>Deployment target: Vercel.</w:t>
      </w:r>
    </w:p>
    <w:p>
      <w:pPr>
        <w:pStyle w:val="Heading2"/>
      </w:pPr>
      <w:r>
        <w:t>Brand &amp; Design System</w:t>
      </w:r>
    </w:p>
    <w:p>
      <w:pPr>
        <w:pStyle w:val="ListBullet"/>
      </w:pPr>
      <w:r>
        <w:t>Primary brand color: deep blue #094ba0, with a gradient accent to #4975d5. Use a reusable ".text-gradient" utility (blue gradient clipped to text).</w:t>
      </w:r>
    </w:p>
    <w:p>
      <w:pPr>
        <w:pStyle w:val="ListBullet"/>
      </w:pPr>
      <w:r>
        <w:t>Background: white in light mode, dark slate (HSL 222 47% 11%) in dark mode.</w:t>
      </w:r>
    </w:p>
    <w:p>
      <w:pPr>
        <w:pStyle w:val="ListBullet"/>
      </w:pPr>
      <w:r>
        <w:t>Fonts: Poppins / Montserrat for headings, Inter for body (via next/font/google).</w:t>
      </w:r>
    </w:p>
    <w:p>
      <w:pPr>
        <w:pStyle w:val="ListBullet"/>
      </w:pPr>
      <w:r>
        <w:t>Rounded corners (radius ~0.5rem), soft shadows, generous spacing, large bold headings (text-4xl to text-6xl), muted-foreground for secondary text.</w:t>
      </w:r>
    </w:p>
    <w:p>
      <w:pPr>
        <w:pStyle w:val="ListBullet"/>
      </w:pPr>
      <w:r>
        <w:t>Every major section should animate into view on scroll (fade + slide up, staggered children).</w:t>
      </w:r>
    </w:p>
    <w:p>
      <w:pPr>
        <w:pStyle w:val="Heading2"/>
      </w:pPr>
      <w:r>
        <w:t>Site Structure &amp; Pages</w:t>
      </w:r>
    </w:p>
    <w:p>
      <w:r>
        <w:rPr>
          <w:b/>
          <w:i w:val="0"/>
        </w:rPr>
        <w:t>Create the following routes using the App Router:</w:t>
      </w:r>
    </w:p>
    <w:p>
      <w:pPr>
        <w:pStyle w:val="Heading3"/>
      </w:pPr>
      <w:r>
        <w:t>1. Landing Page (/)</w:t>
      </w:r>
    </w:p>
    <w:p>
      <w:pPr>
        <w:pStyle w:val="ListBullet"/>
      </w:pPr>
      <w:r>
        <w:t>Hero section: full-screen, white background with an animated "background boxes" grid effect and a radial mask. Headline: "Professional Additive Manufacturing &amp; Rapid Prototyping" (the second phrase in the blue brand color). Subtext: "From digital concepts to functional prototypes, built with precision."</w:t>
      </w:r>
    </w:p>
    <w:p>
      <w:pPr>
        <w:pStyle w:val="ListBullet"/>
      </w:pPr>
      <w:r>
        <w:t>Two CTA buttons: "Get a Quote" (links to /custom-print) and "Our Services" (links to /services, wrapped in a pointer-highlight effect).</w:t>
      </w:r>
    </w:p>
    <w:p>
      <w:pPr>
        <w:pStyle w:val="ListBullet"/>
      </w:pPr>
      <w:r>
        <w:t>Stat row: three stats — "Precisely / Accurate", "Happy / Clients", "99% / Satisfaction" — using gradient text.</w:t>
      </w:r>
    </w:p>
    <w:p>
      <w:pPr>
        <w:pStyle w:val="ListBullet"/>
      </w:pPr>
      <w:r>
        <w:t>Features section ("Why Choose LayerForge"): 4-card grid — Advanced Technology, Fast Turnaround, Quality Assured, 24/7 Support — each with an animated GIF icon and hover effect.</w:t>
      </w:r>
    </w:p>
    <w:p>
      <w:pPr>
        <w:pStyle w:val="ListBullet"/>
      </w:pPr>
      <w:r>
        <w:t>Services section ("Our Services"): card-hover-effect grid with Custom 3D Printing and Prototyping cards plus images; "View All Services" button.</w:t>
      </w:r>
    </w:p>
    <w:p>
      <w:pPr>
        <w:pStyle w:val="ListBullet"/>
      </w:pPr>
      <w:r>
        <w:t>How It Works section: 3 steps (01 Choose or Upload, 02 Customize &amp; Quote, 03 We Print &amp; Ship) shown as spotlight cards connected by arrows.</w:t>
      </w:r>
    </w:p>
    <w:p>
      <w:pPr>
        <w:pStyle w:val="ListBullet"/>
      </w:pPr>
      <w:r>
        <w:t>Video showcase section: full-width auto-playing, muted, looping background video(s) that cross-fade between clips, with overlaid headline "Precision in Motion".</w:t>
      </w:r>
    </w:p>
    <w:p>
      <w:pPr>
        <w:pStyle w:val="ListBullet"/>
      </w:pPr>
      <w:r>
        <w:t>Testimonials section ("What Our Clients Say"): auto-playing animated testimonials carousel with quote, name, designation, and avatar photo.</w:t>
      </w:r>
    </w:p>
    <w:p>
      <w:pPr>
        <w:pStyle w:val="ListBullet"/>
      </w:pPr>
      <w:r>
        <w:t>Final CTA section: blue gradient band ("Ready to Get Started?") with "Get a quote" and "Services" buttons.</w:t>
      </w:r>
    </w:p>
    <w:p>
      <w:pPr>
        <w:pStyle w:val="Heading3"/>
      </w:pPr>
      <w:r>
        <w:t>2. Custom Print Page (/custom-print)</w:t>
      </w:r>
    </w:p>
    <w:p>
      <w:pPr>
        <w:pStyle w:val="ListBullet"/>
      </w:pPr>
      <w:r>
        <w:t>The core conversion page. Two-column layout: configuration on the left, sticky order summary on the right. Animated sparkles behind the page title and a subtle background ripple effect.</w:t>
      </w:r>
    </w:p>
    <w:p>
      <w:pPr>
        <w:pStyle w:val="ListBullet"/>
      </w:pPr>
      <w:r>
        <w:t>File upload card: requires Google sign-in; a permission checkbox; drag/click to upload STL/OBJ/3MF/STEP/STP to Google Drive with a live progress bar; list uploaded files with download and remove actions.</w:t>
      </w:r>
    </w:p>
    <w:p>
      <w:pPr>
        <w:pStyle w:val="ListBullet"/>
      </w:pPr>
      <w:r>
        <w:t>Material selection: card grid for PLA (badged "Popular"), ABS, PETG, Resin, TPU — each with image, short description, and a "Know More" button that opens an expandable modal (layout animation) with detailed material info.</w:t>
      </w:r>
    </w:p>
    <w:p>
      <w:pPr>
        <w:pStyle w:val="ListBullet"/>
      </w:pPr>
      <w:r>
        <w:t>Color selection: a row of swatches (white, black, red, blue, green, yellow, purple, orange, pink, gray, multicolor gradient) with a playful magnify-on-hover dock effect and a checkmark on the selected color.</w:t>
      </w:r>
    </w:p>
    <w:p>
      <w:pPr>
        <w:pStyle w:val="ListBullet"/>
      </w:pPr>
      <w:r>
        <w:t>Finish selection: Standard, Smooth, Painted options.</w:t>
      </w:r>
    </w:p>
    <w:p>
      <w:pPr>
        <w:pStyle w:val="ListBullet"/>
      </w:pPr>
      <w:r>
        <w:t>Quantity input and an optional notes textarea.</w:t>
      </w:r>
    </w:p>
    <w:p>
      <w:pPr>
        <w:pStyle w:val="ListBullet"/>
      </w:pPr>
      <w:r>
        <w:t>Sticky order summary: shows chosen files/material/color/finish/quantity and a "Get Quote on WhatsApp" button that opens WhatsApp with a fully pre-filled, formatted message (specs + file download links). Include trust bullets (free file analysis, quality guarantee, fast turnaround, etc.).</w:t>
      </w:r>
    </w:p>
    <w:p>
      <w:pPr>
        <w:pStyle w:val="Heading3"/>
      </w:pPr>
      <w:r>
        <w:t>3. Products Page (/products)</w:t>
      </w:r>
    </w:p>
    <w:p>
      <w:pPr>
        <w:pStyle w:val="ListBullet"/>
      </w:pPr>
      <w:r>
        <w:t>Catalog of pre-designed 3D models with category filters (All, Home, Tech, Office), product cards with image, rating, price, and add-to-cart, plus a prompt to upload a custom design.</w:t>
      </w:r>
    </w:p>
    <w:p>
      <w:pPr>
        <w:pStyle w:val="Heading3"/>
      </w:pPr>
      <w:r>
        <w:t>4. Services Page (/services)</w:t>
      </w:r>
    </w:p>
    <w:p>
      <w:pPr>
        <w:pStyle w:val="ListBullet"/>
      </w:pPr>
      <w:r>
        <w:t>Detailed service offerings, materials showcase, process workflow, pricing information, and a CTA for quotes. Support in-page anchors (#custom, #prototyping).</w:t>
      </w:r>
    </w:p>
    <w:p>
      <w:pPr>
        <w:pStyle w:val="Heading3"/>
      </w:pPr>
      <w:r>
        <w:t>5. About Page (/about)</w:t>
      </w:r>
    </w:p>
    <w:p>
      <w:pPr>
        <w:pStyle w:val="ListBullet"/>
      </w:pPr>
      <w:r>
        <w:t>Mission/vision, company statistics, core values, team member profiles, and company story.</w:t>
      </w:r>
    </w:p>
    <w:p>
      <w:pPr>
        <w:pStyle w:val="Heading3"/>
      </w:pPr>
      <w:r>
        <w:t>6. Contact Page (/contact)</w:t>
      </w:r>
    </w:p>
    <w:p>
      <w:pPr>
        <w:pStyle w:val="ListBullet"/>
      </w:pPr>
      <w:r>
        <w:t>Contact form (with file upload), contact info cards, business hours, an FAQ section, and a map placeholder.</w:t>
      </w:r>
    </w:p>
    <w:p>
      <w:pPr>
        <w:pStyle w:val="Heading3"/>
      </w:pPr>
      <w:r>
        <w:t>7. Cart Page (/cart)</w:t>
      </w:r>
    </w:p>
    <w:p>
      <w:pPr>
        <w:pStyle w:val="ListBullet"/>
      </w:pPr>
      <w:r>
        <w:t>Cart items with quantity controls, order summary with pricing breakdown, promo code input, trust badges, and a checkout flow. Use a global CartContext (React context) shared across the app.</w:t>
      </w:r>
    </w:p>
    <w:p>
      <w:pPr>
        <w:pStyle w:val="Heading3"/>
      </w:pPr>
      <w:r>
        <w:t>8. Auth Page (/auth)</w:t>
      </w:r>
    </w:p>
    <w:p>
      <w:pPr>
        <w:pStyle w:val="ListBullet"/>
      </w:pPr>
      <w:r>
        <w:t>Login/Register toggle, email/password fields, Google social login, and a benefits showcase. Wire up NextAuth.</w:t>
      </w:r>
    </w:p>
    <w:p>
      <w:pPr>
        <w:pStyle w:val="Heading3"/>
      </w:pPr>
      <w:r>
        <w:t>9. Legal pages</w:t>
      </w:r>
    </w:p>
    <w:p>
      <w:pPr>
        <w:pStyle w:val="ListBullet"/>
      </w:pPr>
      <w:r>
        <w:t>Privacy Policy (/privacy-policy), Terms (/terms), and Refund Policy (/refund-policy).</w:t>
      </w:r>
    </w:p>
    <w:p>
      <w:pPr>
        <w:pStyle w:val="Heading2"/>
      </w:pPr>
      <w:r>
        <w:t>Global Layout</w:t>
      </w:r>
    </w:p>
    <w:p>
      <w:pPr>
        <w:pStyle w:val="ListBullet"/>
      </w:pPr>
      <w:r>
        <w:t>A responsive, resizable/animated Navbar (shrinks/changes on scroll) with logo, nav links (Home, Products, Services, About, Contact), a cart icon with item count, a sign-in/account control, and an animated light/dark theme toggle.</w:t>
      </w:r>
    </w:p>
    <w:p>
      <w:pPr>
        <w:pStyle w:val="ListBullet"/>
      </w:pPr>
      <w:r>
        <w:t>A Footer with brand info, quick links, legal links, and social icons.</w:t>
      </w:r>
    </w:p>
    <w:p>
      <w:pPr>
        <w:pStyle w:val="ListBullet"/>
      </w:pPr>
      <w:r>
        <w:t>A page loader/transition component.</w:t>
      </w:r>
    </w:p>
    <w:p>
      <w:pPr>
        <w:pStyle w:val="ListBullet"/>
      </w:pPr>
      <w:r>
        <w:t>Wrap the app in AuthProvider (NextAuth SessionProvider), CartProvider, and a theme provider.</w:t>
      </w:r>
    </w:p>
    <w:p>
      <w:pPr>
        <w:pStyle w:val="Heading2"/>
      </w:pPr>
      <w:r>
        <w:t>Functional Requirements</w:t>
      </w:r>
    </w:p>
    <w:p>
      <w:pPr>
        <w:pStyle w:val="ListNumber"/>
      </w:pPr>
      <w:r>
        <w:t>Pricing estimate: compute a rough estimate from uploaded file size × material price × quantity, plus finish cost. Display in the summary, but route final quoting through WhatsApp.</w:t>
      </w:r>
    </w:p>
    <w:p>
      <w:pPr>
        <w:pStyle w:val="ListNumber"/>
      </w:pPr>
      <w:r>
        <w:t>All forms validate required fields and show friendly alerts when incomplete.</w:t>
      </w:r>
    </w:p>
    <w:p>
      <w:pPr>
        <w:pStyle w:val="ListNumber"/>
      </w:pPr>
      <w:r>
        <w:t>Google Drive upload must use a resumable upload, track progress %, make the file publicly readable, and retrieve a shareable webContentLink.</w:t>
      </w:r>
    </w:p>
    <w:p>
      <w:pPr>
        <w:pStyle w:val="ListNumber"/>
      </w:pPr>
      <w:r>
        <w:t>WhatsApp quote button must URL-encode a richly formatted message including each file name, size, and download link, plus material/color/finish/quantity/notes.</w:t>
      </w:r>
    </w:p>
    <w:p>
      <w:pPr>
        <w:pStyle w:val="ListNumber"/>
      </w:pPr>
      <w:r>
        <w:t>Everything mobile-first; verify layouts at sm/md/lg breakpoints.</w:t>
      </w:r>
    </w:p>
    <w:p>
      <w:pPr>
        <w:pStyle w:val="Heading2"/>
      </w:pPr>
      <w:r>
        <w:t>Deliverables</w:t>
      </w:r>
    </w:p>
    <w:p>
      <w:pPr>
        <w:pStyle w:val="ListBullet"/>
      </w:pPr>
      <w:r>
        <w:t>A runnable Next.js project: npm install &amp;&amp; npm run dev on http://localhost:3000.</w:t>
      </w:r>
    </w:p>
    <w:p>
      <w:pPr>
        <w:pStyle w:val="ListBullet"/>
      </w:pPr>
      <w:r>
        <w:t>Clean component structure: src/app/* for routes, src/components/layout, src/components/ui, src/contexts, src/lib/utils, src/hooks.</w:t>
      </w:r>
    </w:p>
    <w:p>
      <w:pPr>
        <w:pStyle w:val="ListBullet"/>
      </w:pPr>
      <w:r>
        <w:t>A README documenting setup, environment variables (Google OAuth client id/secret, NextAuth secret, WhatsApp number), and deployment steps.</w:t>
      </w:r>
    </w:p>
    <w:p>
      <w:pPr>
        <w:pStyle w:val="ListBullet"/>
      </w:pPr>
      <w:r>
        <w:t>Placeholder images/icons/videos where real assets are not provided.</w:t>
      </w:r>
    </w:p>
    <w:p/>
    <w:p>
      <w:r>
        <w:rPr>
          <w:b/>
        </w:rPr>
        <w:t>END OF PROMPT</w:t>
      </w:r>
    </w:p>
    <w:p>
      <w:r>
        <w:br w:type="page"/>
      </w:r>
    </w:p>
    <w:p>
      <w:pPr>
        <w:pStyle w:val="Heading1"/>
      </w:pPr>
      <w:r>
        <w:t>Customization Notes (for you, not the AI)</w:t>
      </w:r>
    </w:p>
    <w:p>
      <w:pPr>
        <w:pStyle w:val="ListBullet"/>
      </w:pPr>
      <w:r>
        <w:t>Replace "LayerForge", the WhatsApp number (currently a placeholder), testimonials, and pricing with your own.</w:t>
      </w:r>
    </w:p>
    <w:p>
      <w:pPr>
        <w:pStyle w:val="ListBullet"/>
      </w:pPr>
      <w:r>
        <w:t>Set up Google Cloud OAuth credentials and the Drive API before the upload flow will work.</w:t>
      </w:r>
    </w:p>
    <w:p>
      <w:pPr>
        <w:pStyle w:val="ListBullet"/>
      </w:pPr>
      <w:r>
        <w:t>Swap the brand colors (#094ba0 / #4975d5) for your palette in globals.css and tailwind.config.ts.</w:t>
      </w:r>
    </w:p>
    <w:p>
      <w:pPr>
        <w:pStyle w:val="ListBullet"/>
      </w:pPr>
      <w:r>
        <w:t>If you don't need e-commerce, you can drop the Products and Cart pages and keep just the quote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