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9F2C0" w14:textId="21234887" w:rsidR="009D7A7C" w:rsidRDefault="009D7A7C" w:rsidP="009F04D9">
      <w:pPr>
        <w:spacing w:line="600" w:lineRule="auto"/>
        <w:jc w:val="center"/>
        <w:rPr>
          <w:rFonts w:ascii="Times New Roman" w:hAnsi="Times New Roman" w:cs="Times New Roman"/>
          <w:b/>
          <w:bCs/>
          <w:sz w:val="28"/>
          <w:szCs w:val="28"/>
        </w:rPr>
      </w:pPr>
      <w:r>
        <w:rPr>
          <w:rFonts w:ascii="Times New Roman" w:hAnsi="Times New Roman" w:cs="Times New Roman"/>
          <w:b/>
          <w:bCs/>
          <w:sz w:val="28"/>
          <w:szCs w:val="28"/>
        </w:rPr>
        <w:t>FINAL REPORT</w:t>
      </w:r>
    </w:p>
    <w:p w14:paraId="2598D2E4" w14:textId="3D625C41" w:rsidR="009D7A7C" w:rsidRDefault="009D7A7C" w:rsidP="009F04D9">
      <w:pPr>
        <w:spacing w:line="600" w:lineRule="auto"/>
        <w:jc w:val="center"/>
        <w:rPr>
          <w:rFonts w:ascii="Times New Roman" w:hAnsi="Times New Roman" w:cs="Times New Roman"/>
          <w:b/>
          <w:bCs/>
          <w:sz w:val="28"/>
          <w:szCs w:val="28"/>
        </w:rPr>
      </w:pPr>
      <w:r w:rsidRPr="009D7A7C">
        <w:rPr>
          <w:rFonts w:ascii="Times New Roman" w:hAnsi="Times New Roman" w:cs="Times New Roman"/>
          <w:b/>
          <w:bCs/>
          <w:sz w:val="28"/>
          <w:szCs w:val="28"/>
        </w:rPr>
        <w:t>THE UNIVERSITY OF TEXAS AT ARLINGTON</w:t>
      </w:r>
    </w:p>
    <w:p w14:paraId="20A327CE" w14:textId="77777777" w:rsidR="009D7A7C" w:rsidRDefault="009D7A7C" w:rsidP="009F04D9">
      <w:pPr>
        <w:spacing w:line="600" w:lineRule="auto"/>
        <w:jc w:val="both"/>
        <w:rPr>
          <w:rFonts w:ascii="Times New Roman" w:hAnsi="Times New Roman" w:cs="Times New Roman"/>
          <w:b/>
          <w:bCs/>
          <w:sz w:val="28"/>
          <w:szCs w:val="28"/>
        </w:rPr>
      </w:pPr>
    </w:p>
    <w:p w14:paraId="21DEB0CF" w14:textId="77777777" w:rsidR="009D7A7C" w:rsidRPr="009D7A7C" w:rsidRDefault="009D7A7C" w:rsidP="009F04D9">
      <w:pPr>
        <w:spacing w:line="600" w:lineRule="auto"/>
        <w:jc w:val="both"/>
        <w:rPr>
          <w:rFonts w:ascii="Times New Roman" w:hAnsi="Times New Roman" w:cs="Times New Roman"/>
          <w:b/>
          <w:bCs/>
          <w:sz w:val="28"/>
          <w:szCs w:val="28"/>
        </w:rPr>
      </w:pPr>
    </w:p>
    <w:p w14:paraId="7311B664" w14:textId="150EA529" w:rsidR="009D7A7C" w:rsidRPr="00F50344" w:rsidRDefault="00F50344" w:rsidP="009F04D9">
      <w:pPr>
        <w:spacing w:line="600" w:lineRule="auto"/>
        <w:jc w:val="center"/>
        <w:rPr>
          <w:rFonts w:ascii="Times New Roman" w:hAnsi="Times New Roman" w:cs="Times New Roman"/>
          <w:b/>
          <w:bCs/>
          <w:sz w:val="36"/>
          <w:szCs w:val="36"/>
        </w:rPr>
      </w:pPr>
      <w:r w:rsidRPr="00F50344">
        <w:rPr>
          <w:rFonts w:ascii="Times New Roman" w:hAnsi="Times New Roman" w:cs="Times New Roman"/>
          <w:b/>
          <w:bCs/>
          <w:sz w:val="36"/>
          <w:szCs w:val="36"/>
        </w:rPr>
        <w:t>ANALYSIS OF SUPERVISED LEARNING MODELS ON RETAIL SALES DATA</w:t>
      </w:r>
    </w:p>
    <w:p w14:paraId="4BBA1765" w14:textId="77777777" w:rsidR="009D7A7C" w:rsidRPr="009D7A7C" w:rsidRDefault="009D7A7C" w:rsidP="003F4FF4">
      <w:pPr>
        <w:spacing w:line="600" w:lineRule="auto"/>
        <w:jc w:val="center"/>
        <w:rPr>
          <w:rFonts w:ascii="Times New Roman" w:hAnsi="Times New Roman" w:cs="Times New Roman"/>
          <w:sz w:val="28"/>
          <w:szCs w:val="28"/>
        </w:rPr>
      </w:pPr>
      <w:r w:rsidRPr="009D7A7C">
        <w:rPr>
          <w:rFonts w:ascii="Times New Roman" w:eastAsia="Calibri" w:hAnsi="Times New Roman" w:cs="Times New Roman"/>
          <w:b/>
          <w:sz w:val="28"/>
          <w:szCs w:val="28"/>
        </w:rPr>
        <w:t>Professor:</w:t>
      </w:r>
      <w:r w:rsidRPr="009D7A7C">
        <w:rPr>
          <w:rFonts w:ascii="Times New Roman" w:eastAsia="Calibri" w:hAnsi="Times New Roman" w:cs="Times New Roman"/>
          <w:sz w:val="28"/>
          <w:szCs w:val="28"/>
        </w:rPr>
        <w:t xml:space="preserve"> Ramakrishna </w:t>
      </w:r>
      <w:proofErr w:type="spellStart"/>
      <w:r w:rsidRPr="009D7A7C">
        <w:rPr>
          <w:rFonts w:ascii="Times New Roman" w:eastAsia="Calibri" w:hAnsi="Times New Roman" w:cs="Times New Roman"/>
          <w:sz w:val="28"/>
          <w:szCs w:val="28"/>
        </w:rPr>
        <w:t>Koganti</w:t>
      </w:r>
      <w:proofErr w:type="spellEnd"/>
    </w:p>
    <w:p w14:paraId="3D205FA0" w14:textId="77777777" w:rsidR="009D7A7C" w:rsidRPr="009D7A7C" w:rsidRDefault="009D7A7C" w:rsidP="003F4FF4">
      <w:pPr>
        <w:spacing w:line="600" w:lineRule="auto"/>
        <w:jc w:val="center"/>
        <w:rPr>
          <w:rFonts w:ascii="Times New Roman" w:hAnsi="Times New Roman" w:cs="Times New Roman"/>
          <w:sz w:val="28"/>
          <w:szCs w:val="28"/>
        </w:rPr>
      </w:pPr>
      <w:r w:rsidRPr="009D7A7C">
        <w:rPr>
          <w:rFonts w:ascii="Times New Roman" w:eastAsia="Calibri" w:hAnsi="Times New Roman" w:cs="Times New Roman"/>
          <w:b/>
          <w:sz w:val="28"/>
          <w:szCs w:val="28"/>
        </w:rPr>
        <w:t>Course</w:t>
      </w:r>
      <w:r w:rsidRPr="009D7A7C">
        <w:rPr>
          <w:rFonts w:ascii="Times New Roman" w:eastAsia="Calibri" w:hAnsi="Times New Roman" w:cs="Times New Roman"/>
          <w:sz w:val="28"/>
          <w:szCs w:val="28"/>
        </w:rPr>
        <w:t>: CSE-5301-001</w:t>
      </w:r>
    </w:p>
    <w:p w14:paraId="59A07722" w14:textId="77777777" w:rsidR="003F4FF4" w:rsidRDefault="003F4FF4" w:rsidP="003F4FF4">
      <w:pPr>
        <w:spacing w:line="600" w:lineRule="auto"/>
        <w:jc w:val="center"/>
        <w:rPr>
          <w:rFonts w:ascii="Times New Roman" w:hAnsi="Times New Roman" w:cs="Times New Roman"/>
          <w:b/>
          <w:bCs/>
          <w:sz w:val="28"/>
          <w:szCs w:val="28"/>
        </w:rPr>
      </w:pPr>
    </w:p>
    <w:p w14:paraId="4FC9E885" w14:textId="4AA8ACC6" w:rsidR="009D7A7C" w:rsidRDefault="003F4FF4" w:rsidP="003F4FF4">
      <w:pPr>
        <w:spacing w:line="600" w:lineRule="auto"/>
        <w:ind w:left="2880"/>
        <w:rPr>
          <w:rFonts w:ascii="Times New Roman" w:hAnsi="Times New Roman" w:cs="Times New Roman"/>
          <w:b/>
          <w:bCs/>
          <w:sz w:val="28"/>
          <w:szCs w:val="28"/>
        </w:rPr>
      </w:pPr>
      <w:r>
        <w:rPr>
          <w:rFonts w:ascii="Times New Roman" w:hAnsi="Times New Roman" w:cs="Times New Roman"/>
          <w:b/>
          <w:bCs/>
          <w:sz w:val="28"/>
          <w:szCs w:val="28"/>
        </w:rPr>
        <w:t xml:space="preserve">    PROJECT GROUP -3</w:t>
      </w:r>
    </w:p>
    <w:p w14:paraId="42B78D86" w14:textId="31C286C2" w:rsidR="009D7A7C" w:rsidRPr="009D7A7C" w:rsidRDefault="009D7A7C" w:rsidP="003F4FF4">
      <w:pPr>
        <w:spacing w:line="600" w:lineRule="auto"/>
        <w:jc w:val="center"/>
        <w:rPr>
          <w:rFonts w:ascii="Times New Roman" w:hAnsi="Times New Roman" w:cs="Times New Roman"/>
          <w:sz w:val="28"/>
          <w:szCs w:val="28"/>
        </w:rPr>
      </w:pPr>
      <w:r w:rsidRPr="3DE8EDF7">
        <w:rPr>
          <w:rFonts w:ascii="Times New Roman" w:hAnsi="Times New Roman" w:cs="Times New Roman"/>
          <w:b/>
          <w:bCs/>
          <w:sz w:val="28"/>
          <w:szCs w:val="28"/>
          <w:lang w:val="en-GB"/>
        </w:rPr>
        <w:t>Team members:</w:t>
      </w:r>
    </w:p>
    <w:p w14:paraId="16BD31B6" w14:textId="77777777" w:rsidR="009D7A7C" w:rsidRPr="009D7A7C" w:rsidRDefault="009D7A7C" w:rsidP="003F4FF4">
      <w:pPr>
        <w:numPr>
          <w:ilvl w:val="0"/>
          <w:numId w:val="1"/>
        </w:numPr>
        <w:spacing w:line="600" w:lineRule="auto"/>
        <w:rPr>
          <w:rFonts w:ascii="Times New Roman" w:hAnsi="Times New Roman" w:cs="Times New Roman"/>
          <w:sz w:val="28"/>
          <w:szCs w:val="28"/>
        </w:rPr>
      </w:pPr>
      <w:r w:rsidRPr="009D7A7C">
        <w:rPr>
          <w:rFonts w:ascii="Times New Roman" w:hAnsi="Times New Roman" w:cs="Times New Roman"/>
          <w:sz w:val="28"/>
          <w:szCs w:val="28"/>
        </w:rPr>
        <w:t>L R Harshita Pasumarthy - 1002133962</w:t>
      </w:r>
    </w:p>
    <w:p w14:paraId="7328D966" w14:textId="77777777" w:rsidR="009D7A7C" w:rsidRPr="009D7A7C" w:rsidRDefault="009D7A7C" w:rsidP="003F4FF4">
      <w:pPr>
        <w:numPr>
          <w:ilvl w:val="0"/>
          <w:numId w:val="1"/>
        </w:numPr>
        <w:spacing w:line="600" w:lineRule="auto"/>
        <w:rPr>
          <w:rFonts w:ascii="Times New Roman" w:hAnsi="Times New Roman" w:cs="Times New Roman"/>
          <w:sz w:val="28"/>
          <w:szCs w:val="28"/>
        </w:rPr>
      </w:pPr>
      <w:r w:rsidRPr="009D7A7C">
        <w:rPr>
          <w:rFonts w:ascii="Times New Roman" w:hAnsi="Times New Roman" w:cs="Times New Roman"/>
          <w:sz w:val="28"/>
          <w:szCs w:val="28"/>
        </w:rPr>
        <w:t xml:space="preserve">Karishma </w:t>
      </w:r>
      <w:proofErr w:type="spellStart"/>
      <w:r w:rsidRPr="009D7A7C">
        <w:rPr>
          <w:rFonts w:ascii="Times New Roman" w:hAnsi="Times New Roman" w:cs="Times New Roman"/>
          <w:sz w:val="28"/>
          <w:szCs w:val="28"/>
        </w:rPr>
        <w:t>Thama</w:t>
      </w:r>
      <w:proofErr w:type="spellEnd"/>
      <w:r w:rsidRPr="009D7A7C">
        <w:rPr>
          <w:rFonts w:ascii="Times New Roman" w:hAnsi="Times New Roman" w:cs="Times New Roman"/>
          <w:sz w:val="28"/>
          <w:szCs w:val="28"/>
        </w:rPr>
        <w:t xml:space="preserve"> - 1002113365</w:t>
      </w:r>
    </w:p>
    <w:p w14:paraId="0129066F" w14:textId="77777777" w:rsidR="009D7A7C" w:rsidRPr="009D7A7C" w:rsidRDefault="009D7A7C" w:rsidP="003F4FF4">
      <w:pPr>
        <w:numPr>
          <w:ilvl w:val="0"/>
          <w:numId w:val="1"/>
        </w:numPr>
        <w:spacing w:line="600" w:lineRule="auto"/>
        <w:rPr>
          <w:rFonts w:ascii="Times New Roman" w:hAnsi="Times New Roman" w:cs="Times New Roman"/>
          <w:sz w:val="28"/>
          <w:szCs w:val="28"/>
        </w:rPr>
      </w:pPr>
      <w:proofErr w:type="spellStart"/>
      <w:r w:rsidRPr="009D7A7C">
        <w:rPr>
          <w:rFonts w:ascii="Times New Roman" w:hAnsi="Times New Roman" w:cs="Times New Roman"/>
          <w:sz w:val="28"/>
          <w:szCs w:val="28"/>
        </w:rPr>
        <w:t>Mahin</w:t>
      </w:r>
      <w:proofErr w:type="spellEnd"/>
      <w:r w:rsidRPr="009D7A7C">
        <w:rPr>
          <w:rFonts w:ascii="Times New Roman" w:hAnsi="Times New Roman" w:cs="Times New Roman"/>
          <w:sz w:val="28"/>
          <w:szCs w:val="28"/>
        </w:rPr>
        <w:t xml:space="preserve"> </w:t>
      </w:r>
      <w:proofErr w:type="spellStart"/>
      <w:r w:rsidRPr="009D7A7C">
        <w:rPr>
          <w:rFonts w:ascii="Times New Roman" w:hAnsi="Times New Roman" w:cs="Times New Roman"/>
          <w:sz w:val="28"/>
          <w:szCs w:val="28"/>
        </w:rPr>
        <w:t>Roddur</w:t>
      </w:r>
      <w:proofErr w:type="spellEnd"/>
      <w:r w:rsidRPr="009D7A7C">
        <w:rPr>
          <w:rFonts w:ascii="Times New Roman" w:hAnsi="Times New Roman" w:cs="Times New Roman"/>
          <w:sz w:val="28"/>
          <w:szCs w:val="28"/>
        </w:rPr>
        <w:t xml:space="preserve"> - 1001727433</w:t>
      </w:r>
    </w:p>
    <w:p w14:paraId="17955005" w14:textId="1155304E" w:rsidR="00C059C2" w:rsidRPr="00B13D65" w:rsidRDefault="009D7A7C" w:rsidP="003F4FF4">
      <w:pPr>
        <w:numPr>
          <w:ilvl w:val="0"/>
          <w:numId w:val="1"/>
        </w:numPr>
        <w:spacing w:line="600" w:lineRule="auto"/>
        <w:rPr>
          <w:rFonts w:ascii="Times New Roman" w:hAnsi="Times New Roman" w:cs="Times New Roman"/>
          <w:sz w:val="28"/>
          <w:szCs w:val="28"/>
        </w:rPr>
      </w:pPr>
      <w:r w:rsidRPr="3DE8EDF7">
        <w:rPr>
          <w:rFonts w:ascii="Times New Roman" w:hAnsi="Times New Roman" w:cs="Times New Roman"/>
          <w:sz w:val="28"/>
          <w:szCs w:val="28"/>
        </w:rPr>
        <w:t>Sameer Khan Pathan - 1002102704</w:t>
      </w:r>
    </w:p>
    <w:p w14:paraId="5D6E0D16" w14:textId="77777777" w:rsidR="00953806" w:rsidRDefault="00953806" w:rsidP="003F4FF4">
      <w:pPr>
        <w:spacing w:line="360" w:lineRule="auto"/>
        <w:rPr>
          <w:rFonts w:ascii="Times New Roman" w:hAnsi="Times New Roman" w:cs="Times New Roman"/>
          <w:b/>
          <w:bCs/>
        </w:rPr>
      </w:pPr>
    </w:p>
    <w:p w14:paraId="472800B6" w14:textId="260C7139" w:rsidR="003F4FF4" w:rsidRDefault="007056B1" w:rsidP="003F4FF4">
      <w:pPr>
        <w:spacing w:line="360" w:lineRule="auto"/>
        <w:jc w:val="center"/>
        <w:rPr>
          <w:rFonts w:ascii="Times New Roman" w:hAnsi="Times New Roman" w:cs="Times New Roman"/>
          <w:b/>
          <w:bCs/>
        </w:rPr>
      </w:pPr>
      <w:r w:rsidRPr="5715EC5D">
        <w:rPr>
          <w:rFonts w:ascii="Times New Roman" w:hAnsi="Times New Roman" w:cs="Times New Roman"/>
          <w:b/>
          <w:bCs/>
        </w:rPr>
        <w:lastRenderedPageBreak/>
        <w:t>Introduction</w:t>
      </w:r>
      <w:r w:rsidR="003F4FF4">
        <w:rPr>
          <w:rFonts w:ascii="Times New Roman" w:hAnsi="Times New Roman" w:cs="Times New Roman"/>
          <w:b/>
          <w:bCs/>
        </w:rPr>
        <w:t>:</w:t>
      </w:r>
    </w:p>
    <w:p w14:paraId="5AF7C4D6" w14:textId="0D62044B" w:rsidR="00C0752B" w:rsidRDefault="003F4FF4" w:rsidP="11C44FFC">
      <w:pPr>
        <w:spacing w:line="480" w:lineRule="auto"/>
        <w:ind w:firstLine="720"/>
        <w:jc w:val="both"/>
        <w:rPr>
          <w:rFonts w:ascii="Times New Roman" w:hAnsi="Times New Roman" w:cs="Times New Roman"/>
        </w:rPr>
      </w:pPr>
      <w:r>
        <w:rPr>
          <w:rFonts w:ascii="Times New Roman" w:hAnsi="Times New Roman" w:cs="Times New Roman"/>
        </w:rPr>
        <w:t xml:space="preserve">   </w:t>
      </w:r>
      <w:r w:rsidR="00C0752B" w:rsidRPr="11C44FFC">
        <w:rPr>
          <w:rFonts w:ascii="Times New Roman" w:hAnsi="Times New Roman" w:cs="Times New Roman"/>
        </w:rPr>
        <w:t>Accurate sales forecasting is crucial for businesses in the retail industry to make informed decisions about production, inventory management, and resource allocation. However, inaccurate forecasting can lead to ineffective decision-making, resulting in significant financial losses. This project aims to compare three supervised learning models, Decision tree algorithm, Regression algorithm, and Gaussian Naive Bayes classifier, for sales forecasting in the retail industry. The goal is to determine which algorithm provides the most accurate and reliable sales forecasts.</w:t>
      </w:r>
    </w:p>
    <w:p w14:paraId="6C37EB4D" w14:textId="77777777" w:rsidR="00C0752B" w:rsidRDefault="00C0752B" w:rsidP="00353359">
      <w:pPr>
        <w:spacing w:line="360" w:lineRule="auto"/>
        <w:jc w:val="both"/>
        <w:rPr>
          <w:rFonts w:ascii="Times New Roman" w:hAnsi="Times New Roman" w:cs="Times New Roman"/>
          <w:sz w:val="28"/>
          <w:szCs w:val="28"/>
        </w:rPr>
      </w:pPr>
    </w:p>
    <w:p w14:paraId="5160DC81" w14:textId="46605E4A" w:rsidR="003F4FF4" w:rsidRPr="009F04D9" w:rsidRDefault="009F04D9" w:rsidP="003F4FF4">
      <w:pPr>
        <w:spacing w:line="360" w:lineRule="auto"/>
        <w:jc w:val="center"/>
        <w:rPr>
          <w:rFonts w:ascii="Times New Roman" w:hAnsi="Times New Roman" w:cs="Times New Roman"/>
          <w:b/>
          <w:bCs/>
        </w:rPr>
      </w:pPr>
      <w:r w:rsidRPr="5715EC5D">
        <w:rPr>
          <w:rFonts w:ascii="Times New Roman" w:hAnsi="Times New Roman" w:cs="Times New Roman"/>
          <w:b/>
          <w:bCs/>
        </w:rPr>
        <w:t xml:space="preserve">Problem </w:t>
      </w:r>
      <w:r w:rsidR="00B80442" w:rsidRPr="5715EC5D">
        <w:rPr>
          <w:rFonts w:ascii="Times New Roman" w:hAnsi="Times New Roman" w:cs="Times New Roman"/>
          <w:b/>
          <w:bCs/>
        </w:rPr>
        <w:t>Definition</w:t>
      </w:r>
      <w:r w:rsidR="003F4FF4">
        <w:rPr>
          <w:rFonts w:ascii="Times New Roman" w:hAnsi="Times New Roman" w:cs="Times New Roman"/>
          <w:b/>
          <w:bCs/>
        </w:rPr>
        <w:t>:</w:t>
      </w:r>
    </w:p>
    <w:p w14:paraId="492FD7AE" w14:textId="07088ED7" w:rsidR="6E758A3B" w:rsidRDefault="005E5FBC" w:rsidP="11C44FFC">
      <w:pPr>
        <w:spacing w:line="480" w:lineRule="auto"/>
        <w:ind w:firstLine="720"/>
        <w:jc w:val="both"/>
        <w:rPr>
          <w:rFonts w:ascii="Times New Roman" w:hAnsi="Times New Roman" w:cs="Times New Roman"/>
        </w:rPr>
      </w:pPr>
      <w:r w:rsidRPr="11C44FFC">
        <w:rPr>
          <w:rFonts w:ascii="Times New Roman" w:hAnsi="Times New Roman" w:cs="Times New Roman"/>
        </w:rPr>
        <w:t>The problem addressed in this project is inaccurate sales forecasting in the retail industry, which can lead to inefficient decision-making. This can result in overproduction, excess inventory, and suboptimal allocation of resources, leading to financial losses for businesses.</w:t>
      </w:r>
    </w:p>
    <w:p w14:paraId="6D06E73D" w14:textId="3285334F" w:rsidR="3BBC04F8" w:rsidRDefault="3BBC04F8" w:rsidP="11C44FFC">
      <w:pPr>
        <w:spacing w:line="480" w:lineRule="auto"/>
        <w:ind w:firstLine="720"/>
        <w:jc w:val="both"/>
        <w:rPr>
          <w:rFonts w:ascii="Times New Roman" w:hAnsi="Times New Roman" w:cs="Times New Roman"/>
        </w:rPr>
      </w:pPr>
      <w:r w:rsidRPr="11C44FFC">
        <w:rPr>
          <w:rFonts w:ascii="Times New Roman" w:hAnsi="Times New Roman" w:cs="Times New Roman"/>
        </w:rPr>
        <w:t xml:space="preserve">Before moving onto selecting a model, we needed to choose a dataset to work with. This is the dataset that was used for analysis: </w:t>
      </w:r>
      <w:hyperlink r:id="rId7">
        <w:r w:rsidRPr="11C44FFC">
          <w:rPr>
            <w:rStyle w:val="Hyperlink"/>
            <w:rFonts w:ascii="Times New Roman" w:hAnsi="Times New Roman" w:cs="Times New Roman"/>
          </w:rPr>
          <w:t>Store Item Demand Forecasting (Kaggle).</w:t>
        </w:r>
      </w:hyperlink>
      <w:r w:rsidRPr="11C44FFC">
        <w:rPr>
          <w:rFonts w:ascii="Times New Roman" w:hAnsi="Times New Roman" w:cs="Times New Roman"/>
        </w:rPr>
        <w:t xml:space="preserve"> While it does not directly depict sales monetarily, demand is generally proportional to sales revenue, and it also models consumer behavior better than raw sales figures would.</w:t>
      </w:r>
    </w:p>
    <w:p w14:paraId="0C4FF3F0" w14:textId="357850DA" w:rsidR="008B35FE" w:rsidRPr="008B35FE" w:rsidRDefault="008B35FE" w:rsidP="11C44FFC">
      <w:pPr>
        <w:spacing w:line="360" w:lineRule="auto"/>
        <w:jc w:val="both"/>
        <w:rPr>
          <w:rFonts w:ascii="Times New Roman" w:hAnsi="Times New Roman" w:cs="Times New Roman"/>
          <w:sz w:val="28"/>
          <w:szCs w:val="28"/>
        </w:rPr>
      </w:pPr>
    </w:p>
    <w:p w14:paraId="6B63FF7B" w14:textId="7A0E1AC4" w:rsidR="003F4FF4" w:rsidRPr="008B35FE" w:rsidRDefault="008B35FE" w:rsidP="003F4FF4">
      <w:pPr>
        <w:spacing w:line="360" w:lineRule="auto"/>
        <w:jc w:val="center"/>
        <w:rPr>
          <w:rFonts w:ascii="Times New Roman" w:hAnsi="Times New Roman" w:cs="Times New Roman"/>
          <w:b/>
          <w:bCs/>
        </w:rPr>
      </w:pPr>
      <w:r w:rsidRPr="5715EC5D">
        <w:rPr>
          <w:rFonts w:ascii="Times New Roman" w:hAnsi="Times New Roman" w:cs="Times New Roman"/>
          <w:b/>
          <w:bCs/>
        </w:rPr>
        <w:t>Predictive Model Selection</w:t>
      </w:r>
      <w:r w:rsidR="003F4FF4">
        <w:rPr>
          <w:rFonts w:ascii="Times New Roman" w:hAnsi="Times New Roman" w:cs="Times New Roman"/>
          <w:b/>
          <w:bCs/>
        </w:rPr>
        <w:t>:</w:t>
      </w:r>
    </w:p>
    <w:p w14:paraId="2DF79750" w14:textId="41AF4903" w:rsidR="008B35FE" w:rsidRDefault="008B35FE" w:rsidP="11C44FFC">
      <w:pPr>
        <w:spacing w:line="480" w:lineRule="auto"/>
        <w:ind w:firstLine="720"/>
        <w:jc w:val="both"/>
        <w:rPr>
          <w:rFonts w:ascii="Times New Roman" w:hAnsi="Times New Roman" w:cs="Times New Roman"/>
        </w:rPr>
      </w:pPr>
      <w:r w:rsidRPr="11C44FFC">
        <w:rPr>
          <w:rFonts w:ascii="Times New Roman" w:hAnsi="Times New Roman" w:cs="Times New Roman"/>
        </w:rPr>
        <w:t xml:space="preserve">Three algorithms, Decision tree Regression, </w:t>
      </w:r>
      <w:r w:rsidR="42B91505" w:rsidRPr="11C44FFC">
        <w:rPr>
          <w:rFonts w:ascii="Times New Roman" w:hAnsi="Times New Roman" w:cs="Times New Roman"/>
        </w:rPr>
        <w:t xml:space="preserve">Linear Regression </w:t>
      </w:r>
      <w:r w:rsidRPr="11C44FFC">
        <w:rPr>
          <w:rFonts w:ascii="Times New Roman" w:hAnsi="Times New Roman" w:cs="Times New Roman"/>
        </w:rPr>
        <w:t>and Gaussian Naive Bayes classifier, were selected for this project based on their common usage in the retail industry for sales forecasting.</w:t>
      </w:r>
    </w:p>
    <w:p w14:paraId="461F994B" w14:textId="44085E37" w:rsidR="19425D1D" w:rsidRDefault="19425D1D" w:rsidP="11C44FFC">
      <w:pPr>
        <w:spacing w:line="480" w:lineRule="auto"/>
        <w:ind w:firstLine="720"/>
        <w:jc w:val="both"/>
        <w:rPr>
          <w:rFonts w:ascii="Times New Roman" w:hAnsi="Times New Roman" w:cs="Times New Roman"/>
        </w:rPr>
      </w:pPr>
      <w:r w:rsidRPr="11C44FFC">
        <w:rPr>
          <w:rFonts w:ascii="Times New Roman" w:hAnsi="Times New Roman" w:cs="Times New Roman"/>
        </w:rPr>
        <w:t>Decision tree regression creates a decision tree by iteratively segmenting the data into subsets according to the most significant variable. Due to its interpretability and capacity for handling non-linear relationships between features and target variables.</w:t>
      </w:r>
    </w:p>
    <w:p w14:paraId="44124ADD" w14:textId="19B9FD25" w:rsidR="19425D1D" w:rsidRDefault="19425D1D" w:rsidP="11C44FFC">
      <w:pPr>
        <w:spacing w:line="480" w:lineRule="auto"/>
        <w:ind w:firstLine="720"/>
        <w:jc w:val="both"/>
        <w:rPr>
          <w:rFonts w:ascii="Times New Roman" w:hAnsi="Times New Roman" w:cs="Times New Roman"/>
        </w:rPr>
      </w:pPr>
      <w:r w:rsidRPr="11C44FFC">
        <w:rPr>
          <w:rFonts w:ascii="Times New Roman" w:hAnsi="Times New Roman" w:cs="Times New Roman"/>
        </w:rPr>
        <w:lastRenderedPageBreak/>
        <w:t>Linear regression describes the connection between two variables. Due to its ease of use and capacity to identify linear correlations between characteristics and target variables, it is a well-liked option for sales forecasting.</w:t>
      </w:r>
    </w:p>
    <w:p w14:paraId="68965167" w14:textId="30133B69" w:rsidR="76DFCDFE" w:rsidRDefault="76DFCDFE" w:rsidP="11C44FFC">
      <w:pPr>
        <w:spacing w:line="480" w:lineRule="auto"/>
        <w:ind w:firstLine="720"/>
        <w:jc w:val="both"/>
        <w:rPr>
          <w:rFonts w:ascii="Times New Roman" w:hAnsi="Times New Roman" w:cs="Times New Roman"/>
        </w:rPr>
      </w:pPr>
      <w:r w:rsidRPr="11C44FFC">
        <w:rPr>
          <w:rFonts w:ascii="Times New Roman" w:hAnsi="Times New Roman" w:cs="Times New Roman"/>
        </w:rPr>
        <w:t>Gaussian Naïve Bayes is a probabilistic algorithm. It makes the supposition that the characteristics have a Gaussian distribution and are independent. It is a well-liked option for sales forecasting because of how easy it is to use and how many elements it can manage.</w:t>
      </w:r>
    </w:p>
    <w:p w14:paraId="62B491F3" w14:textId="7FE5B8C5" w:rsidR="654177C2" w:rsidRDefault="759666AA" w:rsidP="003F4FF4">
      <w:pPr>
        <w:spacing w:line="480" w:lineRule="auto"/>
        <w:ind w:firstLine="720"/>
        <w:jc w:val="both"/>
        <w:rPr>
          <w:rFonts w:ascii="Times New Roman" w:hAnsi="Times New Roman" w:cs="Times New Roman"/>
        </w:rPr>
      </w:pPr>
      <w:r w:rsidRPr="7B8AF760">
        <w:rPr>
          <w:rFonts w:ascii="Times New Roman" w:hAnsi="Times New Roman" w:cs="Times New Roman"/>
        </w:rPr>
        <w:t>These algorithms were chosen for this research based on their widespread use in the retail industry for sales forecasting, in addition to the appropriateness for the features and target variables in the dataset</w:t>
      </w:r>
      <w:r w:rsidR="003F4FF4">
        <w:rPr>
          <w:rFonts w:ascii="Times New Roman" w:hAnsi="Times New Roman" w:cs="Times New Roman"/>
        </w:rPr>
        <w:t>.</w:t>
      </w:r>
    </w:p>
    <w:p w14:paraId="040AC646" w14:textId="0A25C1E6" w:rsidR="003F4FF4" w:rsidRDefault="00B80442" w:rsidP="003F4FF4">
      <w:pPr>
        <w:spacing w:line="360" w:lineRule="auto"/>
        <w:jc w:val="center"/>
        <w:rPr>
          <w:rFonts w:ascii="Times New Roman" w:hAnsi="Times New Roman" w:cs="Times New Roman"/>
          <w:b/>
          <w:bCs/>
        </w:rPr>
      </w:pPr>
      <w:r w:rsidRPr="5715EC5D">
        <w:rPr>
          <w:rFonts w:ascii="Times New Roman" w:hAnsi="Times New Roman" w:cs="Times New Roman"/>
          <w:b/>
          <w:bCs/>
        </w:rPr>
        <w:t>Analysis</w:t>
      </w:r>
      <w:r w:rsidR="003F4FF4">
        <w:rPr>
          <w:rFonts w:ascii="Times New Roman" w:hAnsi="Times New Roman" w:cs="Times New Roman"/>
          <w:b/>
          <w:bCs/>
        </w:rPr>
        <w:t>:</w:t>
      </w:r>
    </w:p>
    <w:p w14:paraId="7A1C73B9" w14:textId="77777777" w:rsidR="00953806" w:rsidRDefault="008B35FE" w:rsidP="00953806">
      <w:pPr>
        <w:spacing w:line="480" w:lineRule="auto"/>
        <w:ind w:firstLine="720"/>
        <w:jc w:val="both"/>
        <w:rPr>
          <w:rFonts w:ascii="Times New Roman" w:hAnsi="Times New Roman" w:cs="Times New Roman"/>
        </w:rPr>
      </w:pPr>
      <w:r w:rsidRPr="11C44FFC">
        <w:rPr>
          <w:rFonts w:ascii="Times New Roman" w:hAnsi="Times New Roman" w:cs="Times New Roman"/>
        </w:rPr>
        <w:t>The analysis of the three models was performed using retail sales data, and the accuracy and reliability of each model were evaluated. The results showed that the</w:t>
      </w:r>
      <w:r w:rsidR="60209860" w:rsidRPr="11C44FFC">
        <w:rPr>
          <w:rFonts w:ascii="Times New Roman" w:hAnsi="Times New Roman" w:cs="Times New Roman"/>
        </w:rPr>
        <w:t xml:space="preserve"> decision tree</w:t>
      </w:r>
      <w:r w:rsidRPr="11C44FFC">
        <w:rPr>
          <w:rFonts w:ascii="Times New Roman" w:hAnsi="Times New Roman" w:cs="Times New Roman"/>
        </w:rPr>
        <w:t xml:space="preserve"> regress</w:t>
      </w:r>
      <w:r w:rsidR="4C93A9B7" w:rsidRPr="11C44FFC">
        <w:rPr>
          <w:rFonts w:ascii="Times New Roman" w:hAnsi="Times New Roman" w:cs="Times New Roman"/>
        </w:rPr>
        <w:t>or</w:t>
      </w:r>
      <w:r w:rsidRPr="11C44FFC">
        <w:rPr>
          <w:rFonts w:ascii="Times New Roman" w:hAnsi="Times New Roman" w:cs="Times New Roman"/>
        </w:rPr>
        <w:t xml:space="preserve"> provided the most accurate and reliable sales forecasts, followed by the Gaussian Naive Bayes classifier and the </w:t>
      </w:r>
      <w:r w:rsidR="1DAF0DA0" w:rsidRPr="11C44FFC">
        <w:rPr>
          <w:rFonts w:ascii="Times New Roman" w:hAnsi="Times New Roman" w:cs="Times New Roman"/>
        </w:rPr>
        <w:t>Linear regression algorithm</w:t>
      </w:r>
      <w:r w:rsidRPr="11C44FFC">
        <w:rPr>
          <w:rFonts w:ascii="Times New Roman" w:hAnsi="Times New Roman" w:cs="Times New Roman"/>
        </w:rPr>
        <w:t>.</w:t>
      </w:r>
    </w:p>
    <w:p w14:paraId="45E843E6" w14:textId="7C64671E" w:rsidR="63C3C714" w:rsidRPr="00953806" w:rsidRDefault="63C3C714" w:rsidP="003F4FF4">
      <w:pPr>
        <w:spacing w:line="480" w:lineRule="auto"/>
        <w:rPr>
          <w:rFonts w:ascii="Times New Roman" w:hAnsi="Times New Roman" w:cs="Times New Roman"/>
        </w:rPr>
      </w:pPr>
      <w:r w:rsidRPr="11C44FFC">
        <w:rPr>
          <w:rFonts w:ascii="Times New Roman" w:eastAsia="Times New Roman" w:hAnsi="Times New Roman" w:cs="Times New Roman"/>
        </w:rPr>
        <w:t>Here’s</w:t>
      </w:r>
      <w:r w:rsidR="00953806">
        <w:rPr>
          <w:rFonts w:ascii="Times New Roman" w:eastAsia="Times New Roman" w:hAnsi="Times New Roman" w:cs="Times New Roman"/>
        </w:rPr>
        <w:t xml:space="preserve"> </w:t>
      </w:r>
      <w:r w:rsidRPr="11C44FFC">
        <w:rPr>
          <w:rFonts w:ascii="Times New Roman" w:eastAsia="Times New Roman" w:hAnsi="Times New Roman" w:cs="Times New Roman"/>
        </w:rPr>
        <w:t>a summary of the error metrics of each classifier:</w:t>
      </w:r>
    </w:p>
    <w:tbl>
      <w:tblPr>
        <w:tblStyle w:val="TableGrid"/>
        <w:tblW w:w="0" w:type="auto"/>
        <w:tblLayout w:type="fixed"/>
        <w:tblLook w:val="04A0" w:firstRow="1" w:lastRow="0" w:firstColumn="1" w:lastColumn="0" w:noHBand="0" w:noVBand="1"/>
      </w:tblPr>
      <w:tblGrid>
        <w:gridCol w:w="3120"/>
        <w:gridCol w:w="3120"/>
        <w:gridCol w:w="3120"/>
      </w:tblGrid>
      <w:tr w:rsidR="62B8030F" w14:paraId="625EFA1F" w14:textId="77777777" w:rsidTr="7B8AF760">
        <w:trPr>
          <w:trHeight w:val="300"/>
        </w:trPr>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1C21A24C" w14:textId="27E2EEAF" w:rsidR="62B8030F" w:rsidRDefault="6CA12C3A" w:rsidP="11C44FFC">
            <w:pPr>
              <w:spacing w:line="360" w:lineRule="auto"/>
              <w:jc w:val="both"/>
              <w:rPr>
                <w:rFonts w:ascii="Times New Roman" w:eastAsia="Times New Roman" w:hAnsi="Times New Roman" w:cs="Times New Roman"/>
              </w:rPr>
            </w:pPr>
            <w:r w:rsidRPr="7B8AF760">
              <w:rPr>
                <w:rFonts w:ascii="Times New Roman" w:eastAsia="Times New Roman" w:hAnsi="Times New Roman" w:cs="Times New Roman"/>
              </w:rPr>
              <w:t xml:space="preserve"> </w:t>
            </w:r>
            <w:r w:rsidR="2A5B2FFC" w:rsidRPr="7B8AF760">
              <w:rPr>
                <w:rFonts w:ascii="Times New Roman" w:eastAsia="Times New Roman" w:hAnsi="Times New Roman" w:cs="Times New Roman"/>
              </w:rPr>
              <w:t>Algorithm</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73C261C8" w14:textId="38C12A67" w:rsidR="62B8030F" w:rsidRDefault="0216C880" w:rsidP="11C44FFC">
            <w:pPr>
              <w:spacing w:line="360" w:lineRule="auto"/>
              <w:jc w:val="both"/>
              <w:rPr>
                <w:rFonts w:ascii="Times New Roman" w:eastAsia="Times New Roman" w:hAnsi="Times New Roman" w:cs="Times New Roman"/>
              </w:rPr>
            </w:pPr>
            <w:r w:rsidRPr="11C44FFC">
              <w:rPr>
                <w:rFonts w:ascii="Times New Roman" w:eastAsia="Times New Roman" w:hAnsi="Times New Roman" w:cs="Times New Roman"/>
              </w:rPr>
              <w:t>Root Mean Square Error (RMSE)</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54335A0E" w14:textId="3E574AC4" w:rsidR="62B8030F" w:rsidRDefault="0216C880" w:rsidP="11C44FFC">
            <w:pPr>
              <w:spacing w:line="360" w:lineRule="auto"/>
              <w:jc w:val="both"/>
              <w:rPr>
                <w:rFonts w:ascii="Times New Roman" w:eastAsia="Times New Roman" w:hAnsi="Times New Roman" w:cs="Times New Roman"/>
              </w:rPr>
            </w:pPr>
            <w:r w:rsidRPr="11C44FFC">
              <w:rPr>
                <w:rFonts w:ascii="Times New Roman" w:eastAsia="Times New Roman" w:hAnsi="Times New Roman" w:cs="Times New Roman"/>
              </w:rPr>
              <w:t>Mean Absolute Error (MAE)</w:t>
            </w:r>
          </w:p>
        </w:tc>
      </w:tr>
      <w:tr w:rsidR="62B8030F" w14:paraId="351AEE0B" w14:textId="77777777" w:rsidTr="7B8AF760">
        <w:trPr>
          <w:trHeight w:val="300"/>
        </w:trPr>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450C5B4F" w14:textId="19376294" w:rsidR="62B8030F" w:rsidRDefault="0216C880" w:rsidP="11C44FFC">
            <w:pPr>
              <w:spacing w:line="360" w:lineRule="auto"/>
              <w:jc w:val="both"/>
              <w:rPr>
                <w:rFonts w:ascii="Times New Roman" w:eastAsia="Times New Roman" w:hAnsi="Times New Roman" w:cs="Times New Roman"/>
              </w:rPr>
            </w:pPr>
            <w:r w:rsidRPr="11C44FFC">
              <w:rPr>
                <w:rFonts w:ascii="Times New Roman" w:eastAsia="Times New Roman" w:hAnsi="Times New Roman" w:cs="Times New Roman"/>
              </w:rPr>
              <w:t>Linear Regression</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207FB56C" w14:textId="1365333C" w:rsidR="62B8030F" w:rsidRDefault="0216C880" w:rsidP="11C44FFC">
            <w:pPr>
              <w:rPr>
                <w:rFonts w:ascii="Times New Roman" w:eastAsia="Times New Roman" w:hAnsi="Times New Roman" w:cs="Times New Roman"/>
              </w:rPr>
            </w:pPr>
            <w:r w:rsidRPr="11C44FFC">
              <w:rPr>
                <w:rFonts w:ascii="Times New Roman" w:eastAsia="Times New Roman" w:hAnsi="Times New Roman" w:cs="Times New Roman"/>
                <w:color w:val="000000" w:themeColor="text1"/>
              </w:rPr>
              <w:t>263.402</w:t>
            </w:r>
            <w:r w:rsidRPr="11C44FFC">
              <w:rPr>
                <w:rFonts w:ascii="Times New Roman" w:eastAsia="Times New Roman" w:hAnsi="Times New Roman" w:cs="Times New Roman"/>
              </w:rPr>
              <w:t xml:space="preserve">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33476E84" w14:textId="1121CFE9" w:rsidR="62B8030F" w:rsidRDefault="0216C880" w:rsidP="11C44FFC">
            <w:r w:rsidRPr="11C44FFC">
              <w:rPr>
                <w:rFonts w:ascii="Times New Roman" w:eastAsia="Times New Roman" w:hAnsi="Times New Roman" w:cs="Times New Roman"/>
                <w:color w:val="000000" w:themeColor="text1"/>
              </w:rPr>
              <w:t>216.859</w:t>
            </w:r>
            <w:r w:rsidRPr="11C44FFC">
              <w:t xml:space="preserve"> </w:t>
            </w:r>
          </w:p>
          <w:p w14:paraId="5A1BAC7A" w14:textId="74E39ACA" w:rsidR="62B8030F" w:rsidRDefault="0216C880" w:rsidP="11C44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r w:rsidRPr="11C44FFC">
              <w:rPr>
                <w:rFonts w:ascii="Times New Roman" w:eastAsia="Times New Roman" w:hAnsi="Times New Roman" w:cs="Times New Roman"/>
              </w:rPr>
              <w:t xml:space="preserve"> </w:t>
            </w:r>
          </w:p>
        </w:tc>
      </w:tr>
      <w:tr w:rsidR="62B8030F" w14:paraId="3F9415D2" w14:textId="77777777" w:rsidTr="7B8AF760">
        <w:trPr>
          <w:trHeight w:val="870"/>
        </w:trPr>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77E8AF3F" w14:textId="661A28D1" w:rsidR="62B8030F" w:rsidRDefault="0216C880" w:rsidP="11C44FFC">
            <w:pPr>
              <w:spacing w:line="360" w:lineRule="auto"/>
              <w:jc w:val="both"/>
              <w:rPr>
                <w:rFonts w:ascii="Times New Roman" w:eastAsia="Times New Roman" w:hAnsi="Times New Roman" w:cs="Times New Roman"/>
              </w:rPr>
            </w:pPr>
            <w:r w:rsidRPr="11C44FFC">
              <w:rPr>
                <w:rFonts w:ascii="Times New Roman" w:eastAsia="Times New Roman" w:hAnsi="Times New Roman" w:cs="Times New Roman"/>
              </w:rPr>
              <w:t>Decision Tree Regressor</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736A9E8F" w14:textId="05B2BAF0" w:rsidR="62B8030F" w:rsidRDefault="0216C880" w:rsidP="11C44FFC">
            <w:r w:rsidRPr="11C44FFC">
              <w:rPr>
                <w:rFonts w:ascii="Times New Roman" w:eastAsia="Times New Roman" w:hAnsi="Times New Roman" w:cs="Times New Roman"/>
                <w:color w:val="000000" w:themeColor="text1"/>
              </w:rPr>
              <w:t>95.911</w:t>
            </w:r>
            <w:r w:rsidRPr="11C44FFC">
              <w:t xml:space="preserve"> </w:t>
            </w:r>
          </w:p>
          <w:p w14:paraId="6D21C37A" w14:textId="39EF2CC1" w:rsidR="62B8030F" w:rsidRDefault="0216C880" w:rsidP="11C44FFC">
            <w:pPr>
              <w:spacing w:line="360" w:lineRule="auto"/>
              <w:jc w:val="both"/>
              <w:rPr>
                <w:rFonts w:ascii="Times New Roman" w:eastAsia="Times New Roman" w:hAnsi="Times New Roman" w:cs="Times New Roman"/>
              </w:rPr>
            </w:pPr>
            <w:r w:rsidRPr="11C44FFC">
              <w:rPr>
                <w:rFonts w:ascii="Times New Roman" w:eastAsia="Times New Roman" w:hAnsi="Times New Roman" w:cs="Times New Roman"/>
              </w:rPr>
              <w:t xml:space="preserve">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4A191EDB" w14:textId="413EDF01" w:rsidR="62B8030F" w:rsidRDefault="0216C880" w:rsidP="11C44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rPr>
            </w:pPr>
            <w:r w:rsidRPr="11C44FFC">
              <w:rPr>
                <w:rFonts w:ascii="Times New Roman" w:eastAsia="Times New Roman" w:hAnsi="Times New Roman" w:cs="Times New Roman"/>
                <w:color w:val="000000" w:themeColor="text1"/>
              </w:rPr>
              <w:t>62.697</w:t>
            </w:r>
          </w:p>
          <w:p w14:paraId="5FB9AC67" w14:textId="6A921CBF" w:rsidR="62B8030F" w:rsidRDefault="0216C880" w:rsidP="11C44FFC">
            <w:pPr>
              <w:spacing w:line="360" w:lineRule="auto"/>
              <w:jc w:val="both"/>
              <w:rPr>
                <w:rFonts w:ascii="Times New Roman" w:eastAsia="Times New Roman" w:hAnsi="Times New Roman" w:cs="Times New Roman"/>
              </w:rPr>
            </w:pPr>
            <w:r w:rsidRPr="11C44FFC">
              <w:rPr>
                <w:rFonts w:ascii="Times New Roman" w:eastAsia="Times New Roman" w:hAnsi="Times New Roman" w:cs="Times New Roman"/>
              </w:rPr>
              <w:t xml:space="preserve"> </w:t>
            </w:r>
          </w:p>
        </w:tc>
      </w:tr>
      <w:tr w:rsidR="62B8030F" w14:paraId="3736A27C" w14:textId="77777777" w:rsidTr="7B8AF760">
        <w:trPr>
          <w:trHeight w:val="300"/>
        </w:trPr>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41BE44AA" w14:textId="26A0F9AB" w:rsidR="62B8030F" w:rsidRDefault="0216C880" w:rsidP="11C44FFC">
            <w:pPr>
              <w:spacing w:line="360" w:lineRule="auto"/>
              <w:jc w:val="both"/>
              <w:rPr>
                <w:rFonts w:ascii="Times New Roman" w:eastAsia="Times New Roman" w:hAnsi="Times New Roman" w:cs="Times New Roman"/>
              </w:rPr>
            </w:pPr>
            <w:r w:rsidRPr="11C44FFC">
              <w:rPr>
                <w:rFonts w:ascii="Times New Roman" w:eastAsia="Times New Roman" w:hAnsi="Times New Roman" w:cs="Times New Roman"/>
              </w:rPr>
              <w:t>Gaussian Naive Bayes Classifier</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76B13F73" w14:textId="0E740E6C" w:rsidR="62B8030F" w:rsidRDefault="0216C880" w:rsidP="11C44FFC">
            <w:r w:rsidRPr="11C44FFC">
              <w:rPr>
                <w:rFonts w:ascii="Times New Roman" w:eastAsia="Times New Roman" w:hAnsi="Times New Roman" w:cs="Times New Roman"/>
                <w:color w:val="000000" w:themeColor="text1"/>
              </w:rPr>
              <w:t>263.402</w:t>
            </w:r>
            <w:r w:rsidRPr="11C44FFC">
              <w:t xml:space="preserve"> </w:t>
            </w:r>
          </w:p>
          <w:p w14:paraId="719EBD45" w14:textId="5E471F66" w:rsidR="62B8030F" w:rsidRDefault="0216C880" w:rsidP="11C44FFC">
            <w:pPr>
              <w:spacing w:line="360" w:lineRule="auto"/>
              <w:jc w:val="both"/>
              <w:rPr>
                <w:rFonts w:ascii="Times New Roman" w:eastAsia="Times New Roman" w:hAnsi="Times New Roman" w:cs="Times New Roman"/>
              </w:rPr>
            </w:pPr>
            <w:r w:rsidRPr="11C44FFC">
              <w:rPr>
                <w:rFonts w:ascii="Times New Roman" w:eastAsia="Times New Roman" w:hAnsi="Times New Roman" w:cs="Times New Roman"/>
              </w:rPr>
              <w:t xml:space="preserve"> </w:t>
            </w:r>
          </w:p>
        </w:tc>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6E51F343" w14:textId="74BA1DE7" w:rsidR="62B8030F" w:rsidRDefault="0216C880" w:rsidP="11C44FFC">
            <w:pPr>
              <w:spacing w:line="360" w:lineRule="auto"/>
              <w:jc w:val="both"/>
              <w:rPr>
                <w:rFonts w:ascii="Times New Roman" w:eastAsia="Times New Roman" w:hAnsi="Times New Roman" w:cs="Times New Roman"/>
              </w:rPr>
            </w:pPr>
            <w:r w:rsidRPr="11C44FFC">
              <w:rPr>
                <w:rFonts w:ascii="Times New Roman" w:eastAsia="Times New Roman" w:hAnsi="Times New Roman" w:cs="Times New Roman"/>
              </w:rPr>
              <w:t>216.859</w:t>
            </w:r>
          </w:p>
          <w:p w14:paraId="5D942D07" w14:textId="5AF4EBD0" w:rsidR="62B8030F" w:rsidRDefault="62B8030F" w:rsidP="11C44FFC">
            <w:pPr>
              <w:spacing w:line="360" w:lineRule="auto"/>
              <w:jc w:val="both"/>
              <w:rPr>
                <w:rFonts w:ascii="Times New Roman" w:eastAsia="Times New Roman" w:hAnsi="Times New Roman" w:cs="Times New Roman"/>
              </w:rPr>
            </w:pPr>
          </w:p>
        </w:tc>
      </w:tr>
    </w:tbl>
    <w:p w14:paraId="1A125115" w14:textId="630C09BD" w:rsidR="654177C2" w:rsidRDefault="654177C2" w:rsidP="11C44FFC">
      <w:pPr>
        <w:spacing w:line="360" w:lineRule="auto"/>
        <w:jc w:val="both"/>
        <w:rPr>
          <w:rFonts w:ascii="Times New Roman" w:hAnsi="Times New Roman" w:cs="Times New Roman"/>
          <w:sz w:val="28"/>
          <w:szCs w:val="28"/>
        </w:rPr>
      </w:pPr>
    </w:p>
    <w:p w14:paraId="2D901455" w14:textId="77777777" w:rsidR="003F4FF4" w:rsidRDefault="003F4FF4" w:rsidP="5715EC5D">
      <w:pPr>
        <w:spacing w:line="360" w:lineRule="auto"/>
        <w:jc w:val="center"/>
        <w:rPr>
          <w:rFonts w:ascii="Times New Roman" w:hAnsi="Times New Roman" w:cs="Times New Roman"/>
          <w:b/>
          <w:bCs/>
        </w:rPr>
      </w:pPr>
    </w:p>
    <w:p w14:paraId="156AC212" w14:textId="77777777" w:rsidR="003F4FF4" w:rsidRDefault="003F4FF4" w:rsidP="5715EC5D">
      <w:pPr>
        <w:spacing w:line="360" w:lineRule="auto"/>
        <w:jc w:val="center"/>
        <w:rPr>
          <w:rFonts w:ascii="Times New Roman" w:hAnsi="Times New Roman" w:cs="Times New Roman"/>
          <w:b/>
          <w:bCs/>
        </w:rPr>
      </w:pPr>
    </w:p>
    <w:p w14:paraId="1D22B998" w14:textId="77777777" w:rsidR="003F4FF4" w:rsidRDefault="003F4FF4" w:rsidP="5715EC5D">
      <w:pPr>
        <w:spacing w:line="360" w:lineRule="auto"/>
        <w:jc w:val="center"/>
        <w:rPr>
          <w:rFonts w:ascii="Times New Roman" w:hAnsi="Times New Roman" w:cs="Times New Roman"/>
          <w:b/>
          <w:bCs/>
        </w:rPr>
      </w:pPr>
    </w:p>
    <w:p w14:paraId="32D17420" w14:textId="3BA3FCB7" w:rsidR="00C0752B" w:rsidRPr="00C0752B" w:rsidRDefault="00C0752B" w:rsidP="5715EC5D">
      <w:pPr>
        <w:spacing w:line="360" w:lineRule="auto"/>
        <w:jc w:val="center"/>
        <w:rPr>
          <w:rFonts w:ascii="Times New Roman" w:hAnsi="Times New Roman" w:cs="Times New Roman"/>
          <w:b/>
          <w:bCs/>
        </w:rPr>
      </w:pPr>
      <w:r w:rsidRPr="5715EC5D">
        <w:rPr>
          <w:rFonts w:ascii="Times New Roman" w:hAnsi="Times New Roman" w:cs="Times New Roman"/>
          <w:b/>
          <w:bCs/>
        </w:rPr>
        <w:lastRenderedPageBreak/>
        <w:t>Conclusion:</w:t>
      </w:r>
    </w:p>
    <w:p w14:paraId="05C85780" w14:textId="65A46867" w:rsidR="00674C9C" w:rsidRDefault="00674C9C" w:rsidP="11C44FFC">
      <w:pPr>
        <w:spacing w:line="480" w:lineRule="auto"/>
        <w:ind w:firstLine="720"/>
        <w:jc w:val="both"/>
        <w:rPr>
          <w:rFonts w:ascii="Times New Roman" w:hAnsi="Times New Roman" w:cs="Times New Roman"/>
        </w:rPr>
      </w:pPr>
      <w:r w:rsidRPr="11C44FFC">
        <w:rPr>
          <w:rFonts w:ascii="Times New Roman" w:hAnsi="Times New Roman" w:cs="Times New Roman"/>
        </w:rPr>
        <w:t xml:space="preserve">The </w:t>
      </w:r>
      <w:r w:rsidR="176C2017" w:rsidRPr="11C44FFC">
        <w:rPr>
          <w:rFonts w:ascii="Times New Roman" w:hAnsi="Times New Roman" w:cs="Times New Roman"/>
        </w:rPr>
        <w:t xml:space="preserve">decision tree </w:t>
      </w:r>
      <w:r w:rsidRPr="11C44FFC">
        <w:rPr>
          <w:rFonts w:ascii="Times New Roman" w:hAnsi="Times New Roman" w:cs="Times New Roman"/>
        </w:rPr>
        <w:t>regress</w:t>
      </w:r>
      <w:r w:rsidR="44732C79" w:rsidRPr="11C44FFC">
        <w:rPr>
          <w:rFonts w:ascii="Times New Roman" w:hAnsi="Times New Roman" w:cs="Times New Roman"/>
        </w:rPr>
        <w:t>or</w:t>
      </w:r>
      <w:r w:rsidRPr="11C44FFC">
        <w:rPr>
          <w:rFonts w:ascii="Times New Roman" w:hAnsi="Times New Roman" w:cs="Times New Roman"/>
        </w:rPr>
        <w:t xml:space="preserve"> is the most accurate and reliable method for sales forecasting in the retail industry, followed by the Gaussian Naive Bayes classifier and the </w:t>
      </w:r>
      <w:r w:rsidR="718117C6" w:rsidRPr="11C44FFC">
        <w:rPr>
          <w:rFonts w:ascii="Times New Roman" w:hAnsi="Times New Roman" w:cs="Times New Roman"/>
        </w:rPr>
        <w:t>Linear Regression</w:t>
      </w:r>
      <w:r w:rsidRPr="11C44FFC">
        <w:rPr>
          <w:rFonts w:ascii="Times New Roman" w:hAnsi="Times New Roman" w:cs="Times New Roman"/>
        </w:rPr>
        <w:t xml:space="preserve"> algorithm. Accurate sales forecasting can help businesses maintain better inventory, </w:t>
      </w:r>
      <w:r w:rsidR="001C6884" w:rsidRPr="11C44FFC">
        <w:rPr>
          <w:rFonts w:ascii="Times New Roman" w:hAnsi="Times New Roman" w:cs="Times New Roman"/>
        </w:rPr>
        <w:t>plan,</w:t>
      </w:r>
      <w:r w:rsidRPr="11C44FFC">
        <w:rPr>
          <w:rFonts w:ascii="Times New Roman" w:hAnsi="Times New Roman" w:cs="Times New Roman"/>
        </w:rPr>
        <w:t xml:space="preserve"> and allocate resources in an efficient way, and improve revenue.</w:t>
      </w:r>
    </w:p>
    <w:p w14:paraId="5BBA26A3" w14:textId="77777777" w:rsidR="00353359" w:rsidRDefault="00353359" w:rsidP="5715EC5D">
      <w:pPr>
        <w:spacing w:line="360" w:lineRule="auto"/>
        <w:jc w:val="both"/>
        <w:rPr>
          <w:rFonts w:ascii="Times New Roman" w:hAnsi="Times New Roman" w:cs="Times New Roman"/>
        </w:rPr>
      </w:pPr>
    </w:p>
    <w:p w14:paraId="4D25CE16" w14:textId="0FC935C1" w:rsidR="00353359" w:rsidRPr="00353359" w:rsidRDefault="00353359" w:rsidP="5715EC5D">
      <w:pPr>
        <w:spacing w:line="360" w:lineRule="auto"/>
        <w:jc w:val="center"/>
        <w:rPr>
          <w:rFonts w:ascii="Times New Roman" w:hAnsi="Times New Roman" w:cs="Times New Roman"/>
          <w:b/>
          <w:bCs/>
        </w:rPr>
      </w:pPr>
      <w:r w:rsidRPr="5715EC5D">
        <w:rPr>
          <w:rFonts w:ascii="Times New Roman" w:hAnsi="Times New Roman" w:cs="Times New Roman"/>
          <w:b/>
          <w:bCs/>
        </w:rPr>
        <w:t>Recommendations:</w:t>
      </w:r>
    </w:p>
    <w:p w14:paraId="266A4AD3" w14:textId="110B4AAC" w:rsidR="00353359" w:rsidRDefault="00353359" w:rsidP="11C44FFC">
      <w:pPr>
        <w:spacing w:line="480" w:lineRule="auto"/>
        <w:ind w:firstLine="720"/>
        <w:jc w:val="both"/>
        <w:rPr>
          <w:rFonts w:ascii="Times New Roman" w:hAnsi="Times New Roman" w:cs="Times New Roman"/>
        </w:rPr>
      </w:pPr>
      <w:r w:rsidRPr="5715EC5D">
        <w:rPr>
          <w:rFonts w:ascii="Times New Roman" w:hAnsi="Times New Roman" w:cs="Times New Roman"/>
        </w:rPr>
        <w:t xml:space="preserve">Businesses in the retail industry should consider using the </w:t>
      </w:r>
      <w:r w:rsidR="34B47083" w:rsidRPr="5715EC5D">
        <w:rPr>
          <w:rFonts w:ascii="Times New Roman" w:hAnsi="Times New Roman" w:cs="Times New Roman"/>
        </w:rPr>
        <w:t>decision tree model</w:t>
      </w:r>
      <w:r w:rsidRPr="5715EC5D">
        <w:rPr>
          <w:rFonts w:ascii="Times New Roman" w:hAnsi="Times New Roman" w:cs="Times New Roman"/>
        </w:rPr>
        <w:t xml:space="preserve"> for sales forecasting to make informed decisions about production, inventory management, and resource allocation. They should also ensure that the sales data used for forecasting is accurate and up to date to improve the accuracy of the forecasts. Further research can be done to evaluate the performance of other supervised learning models for sales forecasting in the retail industry.</w:t>
      </w:r>
    </w:p>
    <w:p w14:paraId="37193AB4" w14:textId="6F9E630F" w:rsidR="5715EC5D" w:rsidRDefault="5715EC5D" w:rsidP="5715EC5D">
      <w:pPr>
        <w:spacing w:line="480" w:lineRule="auto"/>
        <w:ind w:firstLine="720"/>
        <w:jc w:val="both"/>
        <w:rPr>
          <w:rFonts w:ascii="Times New Roman" w:hAnsi="Times New Roman" w:cs="Times New Roman"/>
        </w:rPr>
      </w:pPr>
    </w:p>
    <w:p w14:paraId="7001B446" w14:textId="3ABDBDE3" w:rsidR="00673D03" w:rsidRDefault="61BC04BF" w:rsidP="5715EC5D">
      <w:pPr>
        <w:spacing w:line="360" w:lineRule="auto"/>
        <w:jc w:val="center"/>
        <w:rPr>
          <w:rFonts w:ascii="Times New Roman" w:hAnsi="Times New Roman" w:cs="Times New Roman"/>
          <w:b/>
          <w:bCs/>
        </w:rPr>
      </w:pPr>
      <w:r w:rsidRPr="5715EC5D">
        <w:rPr>
          <w:rFonts w:ascii="Times New Roman" w:hAnsi="Times New Roman" w:cs="Times New Roman"/>
          <w:b/>
          <w:bCs/>
        </w:rPr>
        <w:t>References:</w:t>
      </w:r>
    </w:p>
    <w:p w14:paraId="427A7DCC" w14:textId="08797B10" w:rsidR="794CC625" w:rsidRDefault="794CC625" w:rsidP="11C44FFC">
      <w:pPr>
        <w:spacing w:line="480" w:lineRule="auto"/>
        <w:jc w:val="both"/>
        <w:rPr>
          <w:rFonts w:ascii="Times New Roman" w:hAnsi="Times New Roman" w:cs="Times New Roman"/>
        </w:rPr>
      </w:pPr>
      <w:r w:rsidRPr="11C44FFC">
        <w:rPr>
          <w:rFonts w:ascii="Times New Roman" w:hAnsi="Times New Roman" w:cs="Times New Roman"/>
        </w:rPr>
        <w:t>1.</w:t>
      </w:r>
      <w:r w:rsidR="3A184DE8" w:rsidRPr="11C44FFC">
        <w:rPr>
          <w:rFonts w:ascii="Times New Roman" w:hAnsi="Times New Roman" w:cs="Times New Roman"/>
        </w:rPr>
        <w:t xml:space="preserve"> </w:t>
      </w:r>
      <w:r w:rsidRPr="11C44FFC">
        <w:rPr>
          <w:rFonts w:ascii="Times New Roman" w:hAnsi="Times New Roman" w:cs="Times New Roman"/>
        </w:rPr>
        <w:t>https://www.datacamp.com/tutorial/decision-tree-classification-python</w:t>
      </w:r>
    </w:p>
    <w:p w14:paraId="693EE954" w14:textId="28DDFD5A" w:rsidR="794CC625" w:rsidRDefault="794CC625" w:rsidP="11C44FFC">
      <w:pPr>
        <w:spacing w:line="480" w:lineRule="auto"/>
        <w:jc w:val="both"/>
      </w:pPr>
      <w:r w:rsidRPr="11C44FFC">
        <w:rPr>
          <w:rFonts w:ascii="Times New Roman" w:hAnsi="Times New Roman" w:cs="Times New Roman"/>
        </w:rPr>
        <w:t xml:space="preserve">2. </w:t>
      </w:r>
      <w:hyperlink r:id="rId8">
        <w:r w:rsidR="0FD7FB78" w:rsidRPr="11C44FFC">
          <w:rPr>
            <w:rStyle w:val="Hyperlink"/>
            <w:rFonts w:ascii="Times New Roman" w:hAnsi="Times New Roman" w:cs="Times New Roman"/>
          </w:rPr>
          <w:t>https://towardsdatascience.com/predicting-sales-611cb5a252de</w:t>
        </w:r>
      </w:hyperlink>
    </w:p>
    <w:p w14:paraId="7796A94A" w14:textId="46DBB23F" w:rsidR="0FD7FB78" w:rsidRDefault="0FD7FB78" w:rsidP="11C44FFC">
      <w:pPr>
        <w:spacing w:line="480" w:lineRule="auto"/>
        <w:jc w:val="both"/>
        <w:rPr>
          <w:rFonts w:ascii="Times New Roman" w:hAnsi="Times New Roman" w:cs="Times New Roman"/>
        </w:rPr>
      </w:pPr>
      <w:r w:rsidRPr="11C44FFC">
        <w:rPr>
          <w:rFonts w:ascii="Times New Roman" w:hAnsi="Times New Roman" w:cs="Times New Roman"/>
        </w:rPr>
        <w:t>3.https://www.kaggle.com/code/sherpalakpa18/sales-forecasting-using-lr-rf-and-xgboost</w:t>
      </w:r>
    </w:p>
    <w:p w14:paraId="0DFE2454" w14:textId="555D7862" w:rsidR="0FD7FB78" w:rsidRDefault="0FD7FB78" w:rsidP="11C44FFC">
      <w:pPr>
        <w:spacing w:line="480" w:lineRule="auto"/>
        <w:jc w:val="both"/>
        <w:rPr>
          <w:rFonts w:ascii="Times New Roman" w:hAnsi="Times New Roman" w:cs="Times New Roman"/>
        </w:rPr>
      </w:pPr>
      <w:r w:rsidRPr="1A53E7B3">
        <w:rPr>
          <w:rFonts w:ascii="Times New Roman" w:hAnsi="Times New Roman" w:cs="Times New Roman"/>
        </w:rPr>
        <w:t>4.https://www.kaggle.com/competitions/demand-forecasting-kernels-only/overview</w:t>
      </w:r>
    </w:p>
    <w:p w14:paraId="7F17FAF3" w14:textId="72BB7711" w:rsidR="1A53E7B3" w:rsidRDefault="1A53E7B3" w:rsidP="1A53E7B3">
      <w:pPr>
        <w:spacing w:line="360" w:lineRule="auto"/>
        <w:jc w:val="center"/>
        <w:rPr>
          <w:rFonts w:ascii="Times New Roman" w:hAnsi="Times New Roman" w:cs="Times New Roman"/>
          <w:b/>
          <w:bCs/>
          <w:sz w:val="28"/>
          <w:szCs w:val="28"/>
        </w:rPr>
      </w:pPr>
    </w:p>
    <w:p w14:paraId="6E72F5CD" w14:textId="0B68DB3F" w:rsidR="00673D03" w:rsidRDefault="00673D03" w:rsidP="5715EC5D">
      <w:pPr>
        <w:spacing w:line="360" w:lineRule="auto"/>
        <w:jc w:val="center"/>
        <w:rPr>
          <w:rFonts w:ascii="Times New Roman" w:hAnsi="Times New Roman" w:cs="Times New Roman"/>
          <w:b/>
          <w:bCs/>
        </w:rPr>
      </w:pPr>
      <w:r w:rsidRPr="5715EC5D">
        <w:rPr>
          <w:rFonts w:ascii="Times New Roman" w:hAnsi="Times New Roman" w:cs="Times New Roman"/>
          <w:b/>
          <w:bCs/>
        </w:rPr>
        <w:t>Appendix:</w:t>
      </w:r>
    </w:p>
    <w:p w14:paraId="69166D56" w14:textId="2C56696C" w:rsidR="00313697" w:rsidRDefault="00313697" w:rsidP="11C44FFC">
      <w:pPr>
        <w:spacing w:line="480" w:lineRule="auto"/>
        <w:ind w:firstLine="720"/>
        <w:jc w:val="both"/>
        <w:rPr>
          <w:rFonts w:ascii="Times New Roman" w:hAnsi="Times New Roman" w:cs="Times New Roman"/>
        </w:rPr>
      </w:pPr>
      <w:r w:rsidRPr="11C44FFC">
        <w:rPr>
          <w:rFonts w:ascii="Times New Roman" w:hAnsi="Times New Roman" w:cs="Times New Roman"/>
        </w:rPr>
        <w:t>Python language is used to implement the project. This uses scikit-learn library to train a decision tree for demand forecasting. The model is trained on historical sales data from the “train.csv” file and then used to make predictions on the “test.csv” file.</w:t>
      </w:r>
    </w:p>
    <w:p w14:paraId="741DBC2B" w14:textId="77777777" w:rsidR="003A4120" w:rsidRDefault="003A4120" w:rsidP="00D07C62">
      <w:pPr>
        <w:spacing w:line="360" w:lineRule="auto"/>
        <w:jc w:val="both"/>
        <w:rPr>
          <w:rFonts w:ascii="Times New Roman" w:hAnsi="Times New Roman" w:cs="Times New Roman"/>
          <w:sz w:val="28"/>
          <w:szCs w:val="28"/>
        </w:rPr>
      </w:pPr>
    </w:p>
    <w:p w14:paraId="76D7729C" w14:textId="77777777" w:rsidR="003F4FF4" w:rsidRDefault="003F4FF4" w:rsidP="00D07C62">
      <w:pPr>
        <w:spacing w:line="360" w:lineRule="auto"/>
        <w:jc w:val="both"/>
        <w:rPr>
          <w:rFonts w:ascii="Times New Roman" w:hAnsi="Times New Roman" w:cs="Times New Roman"/>
          <w:b/>
          <w:bCs/>
          <w:sz w:val="28"/>
          <w:szCs w:val="28"/>
        </w:rPr>
      </w:pPr>
    </w:p>
    <w:p w14:paraId="1A0E2FB8" w14:textId="7FD70493" w:rsidR="00313697" w:rsidRPr="003F4FF4" w:rsidRDefault="51E5D8B3" w:rsidP="00D07C62">
      <w:pPr>
        <w:spacing w:line="360" w:lineRule="auto"/>
        <w:jc w:val="both"/>
        <w:rPr>
          <w:rFonts w:ascii="Times New Roman" w:hAnsi="Times New Roman" w:cs="Times New Roman"/>
          <w:b/>
          <w:bCs/>
        </w:rPr>
      </w:pPr>
      <w:r w:rsidRPr="003F4FF4">
        <w:rPr>
          <w:rFonts w:ascii="Times New Roman" w:hAnsi="Times New Roman" w:cs="Times New Roman"/>
          <w:b/>
          <w:bCs/>
        </w:rPr>
        <w:lastRenderedPageBreak/>
        <w:t>Overview</w:t>
      </w:r>
      <w:r w:rsidR="00313697" w:rsidRPr="003F4FF4">
        <w:rPr>
          <w:rFonts w:ascii="Times New Roman" w:hAnsi="Times New Roman" w:cs="Times New Roman"/>
          <w:b/>
          <w:bCs/>
        </w:rPr>
        <w:t xml:space="preserve"> of </w:t>
      </w:r>
      <w:r w:rsidR="19618BAD" w:rsidRPr="003F4FF4">
        <w:rPr>
          <w:rFonts w:ascii="Times New Roman" w:hAnsi="Times New Roman" w:cs="Times New Roman"/>
          <w:b/>
          <w:bCs/>
        </w:rPr>
        <w:t xml:space="preserve">core functions in </w:t>
      </w:r>
      <w:r w:rsidR="00313697" w:rsidRPr="003F4FF4">
        <w:rPr>
          <w:rFonts w:ascii="Times New Roman" w:hAnsi="Times New Roman" w:cs="Times New Roman"/>
          <w:b/>
          <w:bCs/>
        </w:rPr>
        <w:t>code:</w:t>
      </w:r>
    </w:p>
    <w:tbl>
      <w:tblPr>
        <w:tblStyle w:val="TableGrid"/>
        <w:tblW w:w="9350" w:type="dxa"/>
        <w:tblInd w:w="-113" w:type="dxa"/>
        <w:tblLook w:val="04A0" w:firstRow="1" w:lastRow="0" w:firstColumn="1" w:lastColumn="0" w:noHBand="0" w:noVBand="1"/>
      </w:tblPr>
      <w:tblGrid>
        <w:gridCol w:w="1098"/>
        <w:gridCol w:w="2700"/>
        <w:gridCol w:w="5552"/>
      </w:tblGrid>
      <w:tr w:rsidR="005116C6" w14:paraId="06626DB5" w14:textId="77777777" w:rsidTr="11C44FFC">
        <w:tc>
          <w:tcPr>
            <w:tcW w:w="1098" w:type="dxa"/>
            <w:vAlign w:val="bottom"/>
          </w:tcPr>
          <w:p w14:paraId="6EBB2CD9" w14:textId="323AFE7E" w:rsidR="005116C6" w:rsidRDefault="0B255B67" w:rsidP="11C44FFC">
            <w:pPr>
              <w:spacing w:line="276" w:lineRule="auto"/>
              <w:jc w:val="both"/>
              <w:rPr>
                <w:rFonts w:ascii="Times New Roman" w:hAnsi="Times New Roman" w:cs="Times New Roman"/>
              </w:rPr>
            </w:pPr>
            <w:proofErr w:type="spellStart"/>
            <w:r w:rsidRPr="11C44FFC">
              <w:rPr>
                <w:rFonts w:ascii="Times New Roman" w:eastAsia="Times New Roman" w:hAnsi="Times New Roman" w:cs="Times New Roman"/>
                <w:b/>
                <w:bCs/>
              </w:rPr>
              <w:t>Sl</w:t>
            </w:r>
            <w:proofErr w:type="spellEnd"/>
            <w:r w:rsidRPr="11C44FFC">
              <w:rPr>
                <w:rFonts w:ascii="Times New Roman" w:eastAsia="Times New Roman" w:hAnsi="Times New Roman" w:cs="Times New Roman"/>
                <w:b/>
                <w:bCs/>
              </w:rPr>
              <w:t xml:space="preserve"> No</w:t>
            </w:r>
          </w:p>
        </w:tc>
        <w:tc>
          <w:tcPr>
            <w:tcW w:w="2700" w:type="dxa"/>
            <w:vAlign w:val="bottom"/>
          </w:tcPr>
          <w:p w14:paraId="624E8F8E" w14:textId="58278460"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b/>
                <w:bCs/>
              </w:rPr>
              <w:t>Method</w:t>
            </w:r>
          </w:p>
        </w:tc>
        <w:tc>
          <w:tcPr>
            <w:tcW w:w="5552" w:type="dxa"/>
            <w:vAlign w:val="bottom"/>
          </w:tcPr>
          <w:p w14:paraId="1EE5A1C6" w14:textId="62BE517C"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b/>
                <w:bCs/>
              </w:rPr>
              <w:t>Functionality</w:t>
            </w:r>
          </w:p>
        </w:tc>
      </w:tr>
      <w:tr w:rsidR="005116C6" w14:paraId="499CE153" w14:textId="77777777" w:rsidTr="11C44FFC">
        <w:tc>
          <w:tcPr>
            <w:tcW w:w="1098" w:type="dxa"/>
            <w:vAlign w:val="bottom"/>
          </w:tcPr>
          <w:p w14:paraId="2FFDD112" w14:textId="1C41E691"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1</w:t>
            </w:r>
          </w:p>
        </w:tc>
        <w:tc>
          <w:tcPr>
            <w:tcW w:w="2700" w:type="dxa"/>
            <w:vAlign w:val="bottom"/>
          </w:tcPr>
          <w:p w14:paraId="69063B9E" w14:textId="7F0E294B" w:rsidR="005116C6" w:rsidRDefault="0B255B67" w:rsidP="11C44FFC">
            <w:pPr>
              <w:spacing w:line="276" w:lineRule="auto"/>
              <w:jc w:val="both"/>
              <w:rPr>
                <w:rFonts w:ascii="Times New Roman" w:hAnsi="Times New Roman" w:cs="Times New Roman"/>
              </w:rPr>
            </w:pPr>
            <w:proofErr w:type="spellStart"/>
            <w:proofErr w:type="gramStart"/>
            <w:r w:rsidRPr="11C44FFC">
              <w:rPr>
                <w:rFonts w:ascii="Times New Roman" w:eastAsia="Times New Roman" w:hAnsi="Times New Roman" w:cs="Times New Roman"/>
              </w:rPr>
              <w:t>pd.read</w:t>
            </w:r>
            <w:proofErr w:type="gramEnd"/>
            <w:r w:rsidRPr="11C44FFC">
              <w:rPr>
                <w:rFonts w:ascii="Times New Roman" w:eastAsia="Times New Roman" w:hAnsi="Times New Roman" w:cs="Times New Roman"/>
              </w:rPr>
              <w:t>_csv</w:t>
            </w:r>
            <w:proofErr w:type="spellEnd"/>
            <w:r w:rsidRPr="11C44FFC">
              <w:rPr>
                <w:rFonts w:ascii="Times New Roman" w:eastAsia="Times New Roman" w:hAnsi="Times New Roman" w:cs="Times New Roman"/>
              </w:rPr>
              <w:t>()</w:t>
            </w:r>
          </w:p>
        </w:tc>
        <w:tc>
          <w:tcPr>
            <w:tcW w:w="5552" w:type="dxa"/>
            <w:vAlign w:val="bottom"/>
          </w:tcPr>
          <w:p w14:paraId="2FBFF10E" w14:textId="3A48E1BB"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 xml:space="preserve">Reads a CSV file and returns a pandas </w:t>
            </w:r>
            <w:proofErr w:type="spellStart"/>
            <w:r w:rsidRPr="11C44FFC">
              <w:rPr>
                <w:rFonts w:ascii="Times New Roman" w:eastAsia="Times New Roman" w:hAnsi="Times New Roman" w:cs="Times New Roman"/>
              </w:rPr>
              <w:t>DataFrame</w:t>
            </w:r>
            <w:proofErr w:type="spellEnd"/>
            <w:r w:rsidRPr="11C44FFC">
              <w:rPr>
                <w:rFonts w:ascii="Times New Roman" w:eastAsia="Times New Roman" w:hAnsi="Times New Roman" w:cs="Times New Roman"/>
              </w:rPr>
              <w:t xml:space="preserve"> object</w:t>
            </w:r>
          </w:p>
        </w:tc>
      </w:tr>
      <w:tr w:rsidR="005116C6" w14:paraId="71449029" w14:textId="77777777" w:rsidTr="11C44FFC">
        <w:tc>
          <w:tcPr>
            <w:tcW w:w="1098" w:type="dxa"/>
            <w:vAlign w:val="bottom"/>
          </w:tcPr>
          <w:p w14:paraId="3D564479" w14:textId="27370465"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2</w:t>
            </w:r>
          </w:p>
        </w:tc>
        <w:tc>
          <w:tcPr>
            <w:tcW w:w="2700" w:type="dxa"/>
            <w:vAlign w:val="bottom"/>
          </w:tcPr>
          <w:p w14:paraId="7D8C9222" w14:textId="5D531AF4" w:rsidR="005116C6" w:rsidRDefault="0B255B67" w:rsidP="11C44FFC">
            <w:pPr>
              <w:spacing w:line="276" w:lineRule="auto"/>
              <w:jc w:val="both"/>
              <w:rPr>
                <w:rFonts w:ascii="Times New Roman" w:hAnsi="Times New Roman" w:cs="Times New Roman"/>
              </w:rPr>
            </w:pPr>
            <w:proofErr w:type="spellStart"/>
            <w:r w:rsidRPr="11C44FFC">
              <w:rPr>
                <w:rFonts w:ascii="Times New Roman" w:eastAsia="Times New Roman" w:hAnsi="Times New Roman" w:cs="Times New Roman"/>
              </w:rPr>
              <w:t>pd.to_</w:t>
            </w:r>
            <w:proofErr w:type="gramStart"/>
            <w:r w:rsidRPr="11C44FFC">
              <w:rPr>
                <w:rFonts w:ascii="Times New Roman" w:eastAsia="Times New Roman" w:hAnsi="Times New Roman" w:cs="Times New Roman"/>
              </w:rPr>
              <w:t>datetime</w:t>
            </w:r>
            <w:proofErr w:type="spellEnd"/>
            <w:r w:rsidRPr="11C44FFC">
              <w:rPr>
                <w:rFonts w:ascii="Times New Roman" w:eastAsia="Times New Roman" w:hAnsi="Times New Roman" w:cs="Times New Roman"/>
              </w:rPr>
              <w:t>(</w:t>
            </w:r>
            <w:proofErr w:type="gramEnd"/>
            <w:r w:rsidRPr="11C44FFC">
              <w:rPr>
                <w:rFonts w:ascii="Times New Roman" w:eastAsia="Times New Roman" w:hAnsi="Times New Roman" w:cs="Times New Roman"/>
              </w:rPr>
              <w:t>)</w:t>
            </w:r>
          </w:p>
        </w:tc>
        <w:tc>
          <w:tcPr>
            <w:tcW w:w="5552" w:type="dxa"/>
            <w:vAlign w:val="bottom"/>
          </w:tcPr>
          <w:p w14:paraId="25CD1F92" w14:textId="19089B0D"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 xml:space="preserve">Converts a column of a pandas </w:t>
            </w:r>
            <w:proofErr w:type="spellStart"/>
            <w:r w:rsidRPr="11C44FFC">
              <w:rPr>
                <w:rFonts w:ascii="Times New Roman" w:eastAsia="Times New Roman" w:hAnsi="Times New Roman" w:cs="Times New Roman"/>
              </w:rPr>
              <w:t>DataFrame</w:t>
            </w:r>
            <w:proofErr w:type="spellEnd"/>
            <w:r w:rsidRPr="11C44FFC">
              <w:rPr>
                <w:rFonts w:ascii="Times New Roman" w:eastAsia="Times New Roman" w:hAnsi="Times New Roman" w:cs="Times New Roman"/>
              </w:rPr>
              <w:t xml:space="preserve"> object to a datetime format</w:t>
            </w:r>
          </w:p>
        </w:tc>
      </w:tr>
      <w:tr w:rsidR="005116C6" w14:paraId="1F040C93" w14:textId="77777777" w:rsidTr="11C44FFC">
        <w:tc>
          <w:tcPr>
            <w:tcW w:w="1098" w:type="dxa"/>
            <w:vAlign w:val="bottom"/>
          </w:tcPr>
          <w:p w14:paraId="24029242" w14:textId="04B0679E"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3</w:t>
            </w:r>
          </w:p>
        </w:tc>
        <w:tc>
          <w:tcPr>
            <w:tcW w:w="2700" w:type="dxa"/>
            <w:vAlign w:val="bottom"/>
          </w:tcPr>
          <w:p w14:paraId="6614D9DF" w14:textId="583DF475" w:rsidR="005116C6" w:rsidRDefault="0B255B67" w:rsidP="11C44FFC">
            <w:pPr>
              <w:spacing w:line="276" w:lineRule="auto"/>
              <w:jc w:val="both"/>
              <w:rPr>
                <w:rFonts w:ascii="Times New Roman" w:hAnsi="Times New Roman" w:cs="Times New Roman"/>
              </w:rPr>
            </w:pPr>
            <w:proofErr w:type="spellStart"/>
            <w:proofErr w:type="gramStart"/>
            <w:r w:rsidRPr="11C44FFC">
              <w:rPr>
                <w:rFonts w:ascii="Times New Roman" w:eastAsia="Times New Roman" w:hAnsi="Times New Roman" w:cs="Times New Roman"/>
              </w:rPr>
              <w:t>groupby</w:t>
            </w:r>
            <w:proofErr w:type="spellEnd"/>
            <w:r w:rsidRPr="11C44FFC">
              <w:rPr>
                <w:rFonts w:ascii="Times New Roman" w:eastAsia="Times New Roman" w:hAnsi="Times New Roman" w:cs="Times New Roman"/>
              </w:rPr>
              <w:t>(</w:t>
            </w:r>
            <w:proofErr w:type="gramEnd"/>
            <w:r w:rsidRPr="11C44FFC">
              <w:rPr>
                <w:rFonts w:ascii="Times New Roman" w:eastAsia="Times New Roman" w:hAnsi="Times New Roman" w:cs="Times New Roman"/>
              </w:rPr>
              <w:t>)</w:t>
            </w:r>
          </w:p>
        </w:tc>
        <w:tc>
          <w:tcPr>
            <w:tcW w:w="5552" w:type="dxa"/>
            <w:vAlign w:val="bottom"/>
          </w:tcPr>
          <w:p w14:paraId="58DAA624" w14:textId="7A310C93"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 xml:space="preserve">Groups the rows of a pandas </w:t>
            </w:r>
            <w:proofErr w:type="spellStart"/>
            <w:r w:rsidRPr="11C44FFC">
              <w:rPr>
                <w:rFonts w:ascii="Times New Roman" w:eastAsia="Times New Roman" w:hAnsi="Times New Roman" w:cs="Times New Roman"/>
              </w:rPr>
              <w:t>DataFrame</w:t>
            </w:r>
            <w:proofErr w:type="spellEnd"/>
            <w:r w:rsidRPr="11C44FFC">
              <w:rPr>
                <w:rFonts w:ascii="Times New Roman" w:eastAsia="Times New Roman" w:hAnsi="Times New Roman" w:cs="Times New Roman"/>
              </w:rPr>
              <w:t xml:space="preserve"> object based on one or more columns</w:t>
            </w:r>
          </w:p>
        </w:tc>
      </w:tr>
      <w:tr w:rsidR="005116C6" w14:paraId="0A30C585" w14:textId="77777777" w:rsidTr="11C44FFC">
        <w:tc>
          <w:tcPr>
            <w:tcW w:w="1098" w:type="dxa"/>
            <w:vAlign w:val="bottom"/>
          </w:tcPr>
          <w:p w14:paraId="67DC01AE" w14:textId="7E83D277"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4</w:t>
            </w:r>
          </w:p>
        </w:tc>
        <w:tc>
          <w:tcPr>
            <w:tcW w:w="2700" w:type="dxa"/>
            <w:vAlign w:val="bottom"/>
          </w:tcPr>
          <w:p w14:paraId="4BB2E5D7" w14:textId="5BD802F8" w:rsidR="005116C6" w:rsidRDefault="0B255B67" w:rsidP="11C44FFC">
            <w:pPr>
              <w:spacing w:line="276" w:lineRule="auto"/>
              <w:jc w:val="both"/>
              <w:rPr>
                <w:rFonts w:ascii="Times New Roman" w:hAnsi="Times New Roman" w:cs="Times New Roman"/>
              </w:rPr>
            </w:pPr>
            <w:proofErr w:type="spellStart"/>
            <w:r w:rsidRPr="11C44FFC">
              <w:rPr>
                <w:rFonts w:ascii="Times New Roman" w:eastAsia="Times New Roman" w:hAnsi="Times New Roman" w:cs="Times New Roman"/>
              </w:rPr>
              <w:t>reset_</w:t>
            </w:r>
            <w:proofErr w:type="gramStart"/>
            <w:r w:rsidRPr="11C44FFC">
              <w:rPr>
                <w:rFonts w:ascii="Times New Roman" w:eastAsia="Times New Roman" w:hAnsi="Times New Roman" w:cs="Times New Roman"/>
              </w:rPr>
              <w:t>index</w:t>
            </w:r>
            <w:proofErr w:type="spellEnd"/>
            <w:r w:rsidRPr="11C44FFC">
              <w:rPr>
                <w:rFonts w:ascii="Times New Roman" w:eastAsia="Times New Roman" w:hAnsi="Times New Roman" w:cs="Times New Roman"/>
              </w:rPr>
              <w:t>(</w:t>
            </w:r>
            <w:proofErr w:type="gramEnd"/>
            <w:r w:rsidRPr="11C44FFC">
              <w:rPr>
                <w:rFonts w:ascii="Times New Roman" w:eastAsia="Times New Roman" w:hAnsi="Times New Roman" w:cs="Times New Roman"/>
              </w:rPr>
              <w:t>)</w:t>
            </w:r>
          </w:p>
        </w:tc>
        <w:tc>
          <w:tcPr>
            <w:tcW w:w="5552" w:type="dxa"/>
            <w:vAlign w:val="bottom"/>
          </w:tcPr>
          <w:p w14:paraId="2FFFA7E4" w14:textId="46BC4ED9"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 xml:space="preserve">Resets the index of a pandas </w:t>
            </w:r>
            <w:proofErr w:type="spellStart"/>
            <w:r w:rsidRPr="11C44FFC">
              <w:rPr>
                <w:rFonts w:ascii="Times New Roman" w:eastAsia="Times New Roman" w:hAnsi="Times New Roman" w:cs="Times New Roman"/>
              </w:rPr>
              <w:t>DataFrame</w:t>
            </w:r>
            <w:proofErr w:type="spellEnd"/>
            <w:r w:rsidRPr="11C44FFC">
              <w:rPr>
                <w:rFonts w:ascii="Times New Roman" w:eastAsia="Times New Roman" w:hAnsi="Times New Roman" w:cs="Times New Roman"/>
              </w:rPr>
              <w:t xml:space="preserve"> object</w:t>
            </w:r>
          </w:p>
        </w:tc>
      </w:tr>
      <w:tr w:rsidR="005116C6" w14:paraId="7F95643C" w14:textId="77777777" w:rsidTr="11C44FFC">
        <w:tc>
          <w:tcPr>
            <w:tcW w:w="1098" w:type="dxa"/>
            <w:vAlign w:val="bottom"/>
          </w:tcPr>
          <w:p w14:paraId="7944AA96" w14:textId="222E16AB"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5</w:t>
            </w:r>
          </w:p>
        </w:tc>
        <w:tc>
          <w:tcPr>
            <w:tcW w:w="2700" w:type="dxa"/>
            <w:vAlign w:val="bottom"/>
          </w:tcPr>
          <w:p w14:paraId="089A2FB8" w14:textId="08F6D577" w:rsidR="005116C6" w:rsidRDefault="0B255B67" w:rsidP="11C44FFC">
            <w:pPr>
              <w:spacing w:line="276" w:lineRule="auto"/>
              <w:jc w:val="both"/>
              <w:rPr>
                <w:rFonts w:ascii="Times New Roman" w:hAnsi="Times New Roman" w:cs="Times New Roman"/>
              </w:rPr>
            </w:pPr>
            <w:proofErr w:type="spellStart"/>
            <w:proofErr w:type="gramStart"/>
            <w:r w:rsidRPr="11C44FFC">
              <w:rPr>
                <w:rFonts w:ascii="Times New Roman" w:eastAsia="Times New Roman" w:hAnsi="Times New Roman" w:cs="Times New Roman"/>
              </w:rPr>
              <w:t>DecisionTreeRegressor</w:t>
            </w:r>
            <w:proofErr w:type="spellEnd"/>
            <w:r w:rsidRPr="11C44FFC">
              <w:rPr>
                <w:rFonts w:ascii="Times New Roman" w:eastAsia="Times New Roman" w:hAnsi="Times New Roman" w:cs="Times New Roman"/>
              </w:rPr>
              <w:t>(</w:t>
            </w:r>
            <w:proofErr w:type="gramEnd"/>
            <w:r w:rsidRPr="11C44FFC">
              <w:rPr>
                <w:rFonts w:ascii="Times New Roman" w:eastAsia="Times New Roman" w:hAnsi="Times New Roman" w:cs="Times New Roman"/>
              </w:rPr>
              <w:t>)</w:t>
            </w:r>
          </w:p>
        </w:tc>
        <w:tc>
          <w:tcPr>
            <w:tcW w:w="5552" w:type="dxa"/>
            <w:vAlign w:val="bottom"/>
          </w:tcPr>
          <w:p w14:paraId="791DAFBA" w14:textId="4129C6F4"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Creates a Decision Tree Regressor model object</w:t>
            </w:r>
          </w:p>
        </w:tc>
      </w:tr>
      <w:tr w:rsidR="005116C6" w14:paraId="6398B401" w14:textId="77777777" w:rsidTr="11C44FFC">
        <w:tc>
          <w:tcPr>
            <w:tcW w:w="1098" w:type="dxa"/>
            <w:vAlign w:val="bottom"/>
          </w:tcPr>
          <w:p w14:paraId="78F71164" w14:textId="5D286647"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6</w:t>
            </w:r>
          </w:p>
        </w:tc>
        <w:tc>
          <w:tcPr>
            <w:tcW w:w="2700" w:type="dxa"/>
            <w:vAlign w:val="bottom"/>
          </w:tcPr>
          <w:p w14:paraId="1A6D4A20" w14:textId="0067E2E4" w:rsidR="005116C6" w:rsidRDefault="0B255B67" w:rsidP="11C44FFC">
            <w:pPr>
              <w:spacing w:line="276" w:lineRule="auto"/>
              <w:jc w:val="both"/>
              <w:rPr>
                <w:rFonts w:ascii="Times New Roman" w:hAnsi="Times New Roman" w:cs="Times New Roman"/>
              </w:rPr>
            </w:pPr>
            <w:proofErr w:type="spellStart"/>
            <w:r w:rsidRPr="11C44FFC">
              <w:rPr>
                <w:rFonts w:ascii="Times New Roman" w:eastAsia="Times New Roman" w:hAnsi="Times New Roman" w:cs="Times New Roman"/>
              </w:rPr>
              <w:t>train_test_</w:t>
            </w:r>
            <w:proofErr w:type="gramStart"/>
            <w:r w:rsidRPr="11C44FFC">
              <w:rPr>
                <w:rFonts w:ascii="Times New Roman" w:eastAsia="Times New Roman" w:hAnsi="Times New Roman" w:cs="Times New Roman"/>
              </w:rPr>
              <w:t>split</w:t>
            </w:r>
            <w:proofErr w:type="spellEnd"/>
            <w:r w:rsidRPr="11C44FFC">
              <w:rPr>
                <w:rFonts w:ascii="Times New Roman" w:eastAsia="Times New Roman" w:hAnsi="Times New Roman" w:cs="Times New Roman"/>
              </w:rPr>
              <w:t>(</w:t>
            </w:r>
            <w:proofErr w:type="gramEnd"/>
            <w:r w:rsidRPr="11C44FFC">
              <w:rPr>
                <w:rFonts w:ascii="Times New Roman" w:eastAsia="Times New Roman" w:hAnsi="Times New Roman" w:cs="Times New Roman"/>
              </w:rPr>
              <w:t>)</w:t>
            </w:r>
          </w:p>
        </w:tc>
        <w:tc>
          <w:tcPr>
            <w:tcW w:w="5552" w:type="dxa"/>
            <w:vAlign w:val="bottom"/>
          </w:tcPr>
          <w:p w14:paraId="1BA4FE71" w14:textId="7AC25C99"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Splits a dataset into training and validation sets for machine learning</w:t>
            </w:r>
          </w:p>
        </w:tc>
      </w:tr>
      <w:tr w:rsidR="005116C6" w14:paraId="19F452B1" w14:textId="77777777" w:rsidTr="11C44FFC">
        <w:tc>
          <w:tcPr>
            <w:tcW w:w="1098" w:type="dxa"/>
            <w:vAlign w:val="bottom"/>
          </w:tcPr>
          <w:p w14:paraId="2C11FA05" w14:textId="71E8888F"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7</w:t>
            </w:r>
          </w:p>
        </w:tc>
        <w:tc>
          <w:tcPr>
            <w:tcW w:w="2700" w:type="dxa"/>
            <w:vAlign w:val="bottom"/>
          </w:tcPr>
          <w:p w14:paraId="32E16423" w14:textId="2C780232" w:rsidR="005116C6" w:rsidRDefault="0B255B67" w:rsidP="11C44FFC">
            <w:pPr>
              <w:spacing w:line="276" w:lineRule="auto"/>
              <w:jc w:val="both"/>
              <w:rPr>
                <w:rFonts w:ascii="Times New Roman" w:hAnsi="Times New Roman" w:cs="Times New Roman"/>
              </w:rPr>
            </w:pPr>
            <w:proofErr w:type="gramStart"/>
            <w:r w:rsidRPr="11C44FFC">
              <w:rPr>
                <w:rFonts w:ascii="Times New Roman" w:eastAsia="Times New Roman" w:hAnsi="Times New Roman" w:cs="Times New Roman"/>
              </w:rPr>
              <w:t>fit(</w:t>
            </w:r>
            <w:proofErr w:type="gramEnd"/>
            <w:r w:rsidRPr="11C44FFC">
              <w:rPr>
                <w:rFonts w:ascii="Times New Roman" w:eastAsia="Times New Roman" w:hAnsi="Times New Roman" w:cs="Times New Roman"/>
              </w:rPr>
              <w:t>)</w:t>
            </w:r>
          </w:p>
        </w:tc>
        <w:tc>
          <w:tcPr>
            <w:tcW w:w="5552" w:type="dxa"/>
            <w:vAlign w:val="bottom"/>
          </w:tcPr>
          <w:p w14:paraId="617286AC" w14:textId="0D67513F"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Trains a machine learning model using the input training data</w:t>
            </w:r>
          </w:p>
        </w:tc>
      </w:tr>
      <w:tr w:rsidR="005116C6" w14:paraId="32981D41" w14:textId="77777777" w:rsidTr="11C44FFC">
        <w:tc>
          <w:tcPr>
            <w:tcW w:w="1098" w:type="dxa"/>
            <w:vAlign w:val="bottom"/>
          </w:tcPr>
          <w:p w14:paraId="572E9837" w14:textId="00CBBCD4"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8</w:t>
            </w:r>
          </w:p>
        </w:tc>
        <w:tc>
          <w:tcPr>
            <w:tcW w:w="2700" w:type="dxa"/>
            <w:vAlign w:val="bottom"/>
          </w:tcPr>
          <w:p w14:paraId="16D98C35" w14:textId="12F908F1" w:rsidR="005116C6" w:rsidRDefault="0B255B67" w:rsidP="11C44FFC">
            <w:pPr>
              <w:spacing w:line="276" w:lineRule="auto"/>
              <w:jc w:val="both"/>
              <w:rPr>
                <w:rFonts w:ascii="Times New Roman" w:hAnsi="Times New Roman" w:cs="Times New Roman"/>
              </w:rPr>
            </w:pPr>
            <w:proofErr w:type="gramStart"/>
            <w:r w:rsidRPr="11C44FFC">
              <w:rPr>
                <w:rFonts w:ascii="Times New Roman" w:eastAsia="Times New Roman" w:hAnsi="Times New Roman" w:cs="Times New Roman"/>
              </w:rPr>
              <w:t>predict(</w:t>
            </w:r>
            <w:proofErr w:type="gramEnd"/>
            <w:r w:rsidRPr="11C44FFC">
              <w:rPr>
                <w:rFonts w:ascii="Times New Roman" w:eastAsia="Times New Roman" w:hAnsi="Times New Roman" w:cs="Times New Roman"/>
              </w:rPr>
              <w:t>)</w:t>
            </w:r>
          </w:p>
        </w:tc>
        <w:tc>
          <w:tcPr>
            <w:tcW w:w="5552" w:type="dxa"/>
            <w:vAlign w:val="bottom"/>
          </w:tcPr>
          <w:p w14:paraId="40F67294" w14:textId="4FA49482"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Uses a trained machine learning model to make predictions on new data</w:t>
            </w:r>
          </w:p>
        </w:tc>
      </w:tr>
      <w:tr w:rsidR="005116C6" w14:paraId="240CD13C" w14:textId="77777777" w:rsidTr="11C44FFC">
        <w:tc>
          <w:tcPr>
            <w:tcW w:w="1098" w:type="dxa"/>
            <w:vAlign w:val="bottom"/>
          </w:tcPr>
          <w:p w14:paraId="551B5C50" w14:textId="2317D3A1"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9</w:t>
            </w:r>
          </w:p>
        </w:tc>
        <w:tc>
          <w:tcPr>
            <w:tcW w:w="2700" w:type="dxa"/>
            <w:vAlign w:val="bottom"/>
          </w:tcPr>
          <w:p w14:paraId="05DD3892" w14:textId="76D8C011" w:rsidR="005116C6" w:rsidRDefault="0B255B67" w:rsidP="11C44FFC">
            <w:pPr>
              <w:spacing w:line="276" w:lineRule="auto"/>
              <w:jc w:val="both"/>
              <w:rPr>
                <w:rFonts w:ascii="Times New Roman" w:hAnsi="Times New Roman" w:cs="Times New Roman"/>
              </w:rPr>
            </w:pPr>
            <w:proofErr w:type="spellStart"/>
            <w:r w:rsidRPr="11C44FFC">
              <w:rPr>
                <w:rFonts w:ascii="Times New Roman" w:eastAsia="Times New Roman" w:hAnsi="Times New Roman" w:cs="Times New Roman"/>
              </w:rPr>
              <w:t>mean_absolute_</w:t>
            </w:r>
            <w:proofErr w:type="gramStart"/>
            <w:r w:rsidRPr="11C44FFC">
              <w:rPr>
                <w:rFonts w:ascii="Times New Roman" w:eastAsia="Times New Roman" w:hAnsi="Times New Roman" w:cs="Times New Roman"/>
              </w:rPr>
              <w:t>error</w:t>
            </w:r>
            <w:proofErr w:type="spellEnd"/>
            <w:r w:rsidRPr="11C44FFC">
              <w:rPr>
                <w:rFonts w:ascii="Times New Roman" w:eastAsia="Times New Roman" w:hAnsi="Times New Roman" w:cs="Times New Roman"/>
              </w:rPr>
              <w:t>(</w:t>
            </w:r>
            <w:proofErr w:type="gramEnd"/>
            <w:r w:rsidRPr="11C44FFC">
              <w:rPr>
                <w:rFonts w:ascii="Times New Roman" w:eastAsia="Times New Roman" w:hAnsi="Times New Roman" w:cs="Times New Roman"/>
              </w:rPr>
              <w:t>)</w:t>
            </w:r>
          </w:p>
        </w:tc>
        <w:tc>
          <w:tcPr>
            <w:tcW w:w="5552" w:type="dxa"/>
            <w:vAlign w:val="bottom"/>
          </w:tcPr>
          <w:p w14:paraId="2BDBE115" w14:textId="77E22906"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Calculates the mean absolute error between the predicted and actual values</w:t>
            </w:r>
          </w:p>
        </w:tc>
      </w:tr>
      <w:tr w:rsidR="005116C6" w14:paraId="77FE8362" w14:textId="77777777" w:rsidTr="11C44FFC">
        <w:tc>
          <w:tcPr>
            <w:tcW w:w="1098" w:type="dxa"/>
            <w:vAlign w:val="bottom"/>
          </w:tcPr>
          <w:p w14:paraId="4EF86BB7" w14:textId="641E8D52"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10</w:t>
            </w:r>
          </w:p>
        </w:tc>
        <w:tc>
          <w:tcPr>
            <w:tcW w:w="2700" w:type="dxa"/>
            <w:vAlign w:val="bottom"/>
          </w:tcPr>
          <w:p w14:paraId="4EE207EA" w14:textId="744D470E" w:rsidR="005116C6" w:rsidRDefault="0B255B67" w:rsidP="11C44FFC">
            <w:pPr>
              <w:spacing w:line="276" w:lineRule="auto"/>
              <w:jc w:val="both"/>
              <w:rPr>
                <w:rFonts w:ascii="Times New Roman" w:hAnsi="Times New Roman" w:cs="Times New Roman"/>
              </w:rPr>
            </w:pPr>
            <w:proofErr w:type="spellStart"/>
            <w:r w:rsidRPr="11C44FFC">
              <w:rPr>
                <w:rFonts w:ascii="Times New Roman" w:eastAsia="Times New Roman" w:hAnsi="Times New Roman" w:cs="Times New Roman"/>
              </w:rPr>
              <w:t>mean_squared_</w:t>
            </w:r>
            <w:proofErr w:type="gramStart"/>
            <w:r w:rsidRPr="11C44FFC">
              <w:rPr>
                <w:rFonts w:ascii="Times New Roman" w:eastAsia="Times New Roman" w:hAnsi="Times New Roman" w:cs="Times New Roman"/>
              </w:rPr>
              <w:t>error</w:t>
            </w:r>
            <w:proofErr w:type="spellEnd"/>
            <w:r w:rsidRPr="11C44FFC">
              <w:rPr>
                <w:rFonts w:ascii="Times New Roman" w:eastAsia="Times New Roman" w:hAnsi="Times New Roman" w:cs="Times New Roman"/>
              </w:rPr>
              <w:t>(</w:t>
            </w:r>
            <w:proofErr w:type="gramEnd"/>
            <w:r w:rsidRPr="11C44FFC">
              <w:rPr>
                <w:rFonts w:ascii="Times New Roman" w:eastAsia="Times New Roman" w:hAnsi="Times New Roman" w:cs="Times New Roman"/>
              </w:rPr>
              <w:t>)</w:t>
            </w:r>
          </w:p>
        </w:tc>
        <w:tc>
          <w:tcPr>
            <w:tcW w:w="5552" w:type="dxa"/>
            <w:vAlign w:val="bottom"/>
          </w:tcPr>
          <w:p w14:paraId="7374FA2B" w14:textId="3A4CB74D"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Calculates the mean squared error between the predicted and actual values, and can also calculate RMSE</w:t>
            </w:r>
          </w:p>
        </w:tc>
      </w:tr>
      <w:tr w:rsidR="005116C6" w14:paraId="4D62CB7E" w14:textId="77777777" w:rsidTr="11C44FFC">
        <w:tc>
          <w:tcPr>
            <w:tcW w:w="1098" w:type="dxa"/>
            <w:vAlign w:val="bottom"/>
          </w:tcPr>
          <w:p w14:paraId="312960F4" w14:textId="03207339"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11</w:t>
            </w:r>
          </w:p>
        </w:tc>
        <w:tc>
          <w:tcPr>
            <w:tcW w:w="2700" w:type="dxa"/>
            <w:vAlign w:val="bottom"/>
          </w:tcPr>
          <w:p w14:paraId="23692FAC" w14:textId="53ABE017" w:rsidR="005116C6" w:rsidRDefault="0B255B67" w:rsidP="11C44FFC">
            <w:pPr>
              <w:spacing w:line="276" w:lineRule="auto"/>
              <w:jc w:val="both"/>
              <w:rPr>
                <w:rFonts w:ascii="Times New Roman" w:hAnsi="Times New Roman" w:cs="Times New Roman"/>
              </w:rPr>
            </w:pPr>
            <w:proofErr w:type="spellStart"/>
            <w:r w:rsidRPr="11C44FFC">
              <w:rPr>
                <w:rFonts w:ascii="Times New Roman" w:eastAsia="Times New Roman" w:hAnsi="Times New Roman" w:cs="Times New Roman"/>
              </w:rPr>
              <w:t>accuracy_</w:t>
            </w:r>
            <w:proofErr w:type="gramStart"/>
            <w:r w:rsidRPr="11C44FFC">
              <w:rPr>
                <w:rFonts w:ascii="Times New Roman" w:eastAsia="Times New Roman" w:hAnsi="Times New Roman" w:cs="Times New Roman"/>
              </w:rPr>
              <w:t>score</w:t>
            </w:r>
            <w:proofErr w:type="spellEnd"/>
            <w:r w:rsidRPr="11C44FFC">
              <w:rPr>
                <w:rFonts w:ascii="Times New Roman" w:eastAsia="Times New Roman" w:hAnsi="Times New Roman" w:cs="Times New Roman"/>
              </w:rPr>
              <w:t>(</w:t>
            </w:r>
            <w:proofErr w:type="gramEnd"/>
            <w:r w:rsidRPr="11C44FFC">
              <w:rPr>
                <w:rFonts w:ascii="Times New Roman" w:eastAsia="Times New Roman" w:hAnsi="Times New Roman" w:cs="Times New Roman"/>
              </w:rPr>
              <w:t>)</w:t>
            </w:r>
          </w:p>
        </w:tc>
        <w:tc>
          <w:tcPr>
            <w:tcW w:w="5552" w:type="dxa"/>
            <w:vAlign w:val="bottom"/>
          </w:tcPr>
          <w:p w14:paraId="5BEE78AC" w14:textId="2C20E302"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Calculates the accuracy of a machine learning model for classification tasks</w:t>
            </w:r>
          </w:p>
        </w:tc>
      </w:tr>
      <w:tr w:rsidR="005116C6" w14:paraId="6CD4EE75" w14:textId="77777777" w:rsidTr="11C44FFC">
        <w:tc>
          <w:tcPr>
            <w:tcW w:w="1098" w:type="dxa"/>
            <w:vAlign w:val="bottom"/>
          </w:tcPr>
          <w:p w14:paraId="13E0E840" w14:textId="0EF10736"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12</w:t>
            </w:r>
          </w:p>
        </w:tc>
        <w:tc>
          <w:tcPr>
            <w:tcW w:w="2700" w:type="dxa"/>
            <w:vAlign w:val="bottom"/>
          </w:tcPr>
          <w:p w14:paraId="399A8F4B" w14:textId="03C0C3E0" w:rsidR="005116C6" w:rsidRDefault="0B255B67" w:rsidP="11C44FFC">
            <w:pPr>
              <w:spacing w:line="276" w:lineRule="auto"/>
              <w:jc w:val="both"/>
              <w:rPr>
                <w:rFonts w:ascii="Times New Roman" w:hAnsi="Times New Roman" w:cs="Times New Roman"/>
              </w:rPr>
            </w:pPr>
            <w:proofErr w:type="spellStart"/>
            <w:r w:rsidRPr="11C44FFC">
              <w:rPr>
                <w:rFonts w:ascii="Times New Roman" w:eastAsia="Times New Roman" w:hAnsi="Times New Roman" w:cs="Times New Roman"/>
              </w:rPr>
              <w:t>precision_</w:t>
            </w:r>
            <w:proofErr w:type="gramStart"/>
            <w:r w:rsidRPr="11C44FFC">
              <w:rPr>
                <w:rFonts w:ascii="Times New Roman" w:eastAsia="Times New Roman" w:hAnsi="Times New Roman" w:cs="Times New Roman"/>
              </w:rPr>
              <w:t>score</w:t>
            </w:r>
            <w:proofErr w:type="spellEnd"/>
            <w:r w:rsidRPr="11C44FFC">
              <w:rPr>
                <w:rFonts w:ascii="Times New Roman" w:eastAsia="Times New Roman" w:hAnsi="Times New Roman" w:cs="Times New Roman"/>
              </w:rPr>
              <w:t>(</w:t>
            </w:r>
            <w:proofErr w:type="gramEnd"/>
            <w:r w:rsidRPr="11C44FFC">
              <w:rPr>
                <w:rFonts w:ascii="Times New Roman" w:eastAsia="Times New Roman" w:hAnsi="Times New Roman" w:cs="Times New Roman"/>
              </w:rPr>
              <w:t>)</w:t>
            </w:r>
          </w:p>
        </w:tc>
        <w:tc>
          <w:tcPr>
            <w:tcW w:w="5552" w:type="dxa"/>
            <w:vAlign w:val="bottom"/>
          </w:tcPr>
          <w:p w14:paraId="7C618F88" w14:textId="04B19BFF"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Calculates the precision of a machine learning model for classification tasks</w:t>
            </w:r>
          </w:p>
        </w:tc>
      </w:tr>
      <w:tr w:rsidR="005116C6" w14:paraId="7F863D4C" w14:textId="77777777" w:rsidTr="11C44FFC">
        <w:tc>
          <w:tcPr>
            <w:tcW w:w="1098" w:type="dxa"/>
            <w:vAlign w:val="bottom"/>
          </w:tcPr>
          <w:p w14:paraId="02C4FC99" w14:textId="4FAE4A42"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13</w:t>
            </w:r>
          </w:p>
        </w:tc>
        <w:tc>
          <w:tcPr>
            <w:tcW w:w="2700" w:type="dxa"/>
            <w:vAlign w:val="bottom"/>
          </w:tcPr>
          <w:p w14:paraId="0978EA16" w14:textId="152722F9" w:rsidR="005116C6" w:rsidRDefault="0B255B67" w:rsidP="11C44FFC">
            <w:pPr>
              <w:spacing w:line="276" w:lineRule="auto"/>
              <w:jc w:val="both"/>
              <w:rPr>
                <w:rFonts w:ascii="Times New Roman" w:hAnsi="Times New Roman" w:cs="Times New Roman"/>
              </w:rPr>
            </w:pPr>
            <w:proofErr w:type="spellStart"/>
            <w:r w:rsidRPr="11C44FFC">
              <w:rPr>
                <w:rFonts w:ascii="Times New Roman" w:eastAsia="Times New Roman" w:hAnsi="Times New Roman" w:cs="Times New Roman"/>
              </w:rPr>
              <w:t>confusion_</w:t>
            </w:r>
            <w:proofErr w:type="gramStart"/>
            <w:r w:rsidRPr="11C44FFC">
              <w:rPr>
                <w:rFonts w:ascii="Times New Roman" w:eastAsia="Times New Roman" w:hAnsi="Times New Roman" w:cs="Times New Roman"/>
              </w:rPr>
              <w:t>matrix</w:t>
            </w:r>
            <w:proofErr w:type="spellEnd"/>
            <w:r w:rsidRPr="11C44FFC">
              <w:rPr>
                <w:rFonts w:ascii="Times New Roman" w:eastAsia="Times New Roman" w:hAnsi="Times New Roman" w:cs="Times New Roman"/>
              </w:rPr>
              <w:t>(</w:t>
            </w:r>
            <w:proofErr w:type="gramEnd"/>
            <w:r w:rsidRPr="11C44FFC">
              <w:rPr>
                <w:rFonts w:ascii="Times New Roman" w:eastAsia="Times New Roman" w:hAnsi="Times New Roman" w:cs="Times New Roman"/>
              </w:rPr>
              <w:t>)</w:t>
            </w:r>
          </w:p>
        </w:tc>
        <w:tc>
          <w:tcPr>
            <w:tcW w:w="5552" w:type="dxa"/>
            <w:vAlign w:val="bottom"/>
          </w:tcPr>
          <w:p w14:paraId="4A0A9F87" w14:textId="2CBA3811"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Calculates the confusion matrix of a machine learning model for classification tasks</w:t>
            </w:r>
          </w:p>
        </w:tc>
      </w:tr>
      <w:tr w:rsidR="005116C6" w14:paraId="2C9B692D" w14:textId="77777777" w:rsidTr="11C44FFC">
        <w:tc>
          <w:tcPr>
            <w:tcW w:w="1098" w:type="dxa"/>
            <w:vAlign w:val="bottom"/>
          </w:tcPr>
          <w:p w14:paraId="5CE7A94A" w14:textId="6C6393D3"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14</w:t>
            </w:r>
          </w:p>
        </w:tc>
        <w:tc>
          <w:tcPr>
            <w:tcW w:w="2700" w:type="dxa"/>
            <w:vAlign w:val="bottom"/>
          </w:tcPr>
          <w:p w14:paraId="1BC79B44" w14:textId="19755F95" w:rsidR="005116C6" w:rsidRDefault="0B255B67" w:rsidP="11C44FFC">
            <w:pPr>
              <w:spacing w:line="276" w:lineRule="auto"/>
              <w:jc w:val="both"/>
              <w:rPr>
                <w:rFonts w:ascii="Times New Roman" w:hAnsi="Times New Roman" w:cs="Times New Roman"/>
              </w:rPr>
            </w:pPr>
            <w:proofErr w:type="spellStart"/>
            <w:r w:rsidRPr="11C44FFC">
              <w:rPr>
                <w:rFonts w:ascii="Times New Roman" w:eastAsia="Times New Roman" w:hAnsi="Times New Roman" w:cs="Times New Roman"/>
              </w:rPr>
              <w:t>plot_</w:t>
            </w:r>
            <w:proofErr w:type="gramStart"/>
            <w:r w:rsidRPr="11C44FFC">
              <w:rPr>
                <w:rFonts w:ascii="Times New Roman" w:eastAsia="Times New Roman" w:hAnsi="Times New Roman" w:cs="Times New Roman"/>
              </w:rPr>
              <w:t>tree</w:t>
            </w:r>
            <w:proofErr w:type="spellEnd"/>
            <w:r w:rsidRPr="11C44FFC">
              <w:rPr>
                <w:rFonts w:ascii="Times New Roman" w:eastAsia="Times New Roman" w:hAnsi="Times New Roman" w:cs="Times New Roman"/>
              </w:rPr>
              <w:t>(</w:t>
            </w:r>
            <w:proofErr w:type="gramEnd"/>
            <w:r w:rsidRPr="11C44FFC">
              <w:rPr>
                <w:rFonts w:ascii="Times New Roman" w:eastAsia="Times New Roman" w:hAnsi="Times New Roman" w:cs="Times New Roman"/>
              </w:rPr>
              <w:t>)</w:t>
            </w:r>
          </w:p>
        </w:tc>
        <w:tc>
          <w:tcPr>
            <w:tcW w:w="5552" w:type="dxa"/>
            <w:vAlign w:val="bottom"/>
          </w:tcPr>
          <w:p w14:paraId="77AE843F" w14:textId="7F05A104"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Plots a decision tree visualization for a Decision Tree model object</w:t>
            </w:r>
          </w:p>
        </w:tc>
      </w:tr>
      <w:tr w:rsidR="005116C6" w14:paraId="1AABC2C5" w14:textId="77777777" w:rsidTr="11C44FFC">
        <w:tc>
          <w:tcPr>
            <w:tcW w:w="1098" w:type="dxa"/>
            <w:vAlign w:val="bottom"/>
          </w:tcPr>
          <w:p w14:paraId="13E0CC54" w14:textId="432AFB4A"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15</w:t>
            </w:r>
          </w:p>
        </w:tc>
        <w:tc>
          <w:tcPr>
            <w:tcW w:w="2700" w:type="dxa"/>
            <w:vAlign w:val="bottom"/>
          </w:tcPr>
          <w:p w14:paraId="2D721A35" w14:textId="46E0A8A7" w:rsidR="005116C6" w:rsidRDefault="0B255B67" w:rsidP="11C44FFC">
            <w:pPr>
              <w:spacing w:line="276" w:lineRule="auto"/>
              <w:jc w:val="both"/>
              <w:rPr>
                <w:rFonts w:ascii="Times New Roman" w:hAnsi="Times New Roman" w:cs="Times New Roman"/>
              </w:rPr>
            </w:pPr>
            <w:proofErr w:type="gramStart"/>
            <w:r w:rsidRPr="11C44FFC">
              <w:rPr>
                <w:rFonts w:ascii="Times New Roman" w:eastAsia="Times New Roman" w:hAnsi="Times New Roman" w:cs="Times New Roman"/>
              </w:rPr>
              <w:t>heatmap(</w:t>
            </w:r>
            <w:proofErr w:type="gramEnd"/>
            <w:r w:rsidRPr="11C44FFC">
              <w:rPr>
                <w:rFonts w:ascii="Times New Roman" w:eastAsia="Times New Roman" w:hAnsi="Times New Roman" w:cs="Times New Roman"/>
              </w:rPr>
              <w:t>)</w:t>
            </w:r>
          </w:p>
        </w:tc>
        <w:tc>
          <w:tcPr>
            <w:tcW w:w="5552" w:type="dxa"/>
            <w:vAlign w:val="bottom"/>
          </w:tcPr>
          <w:p w14:paraId="13544B13" w14:textId="15FF032D"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 xml:space="preserve">Creates a heatmap visualization of a pivot table in a pandas </w:t>
            </w:r>
            <w:proofErr w:type="spellStart"/>
            <w:r w:rsidRPr="11C44FFC">
              <w:rPr>
                <w:rFonts w:ascii="Times New Roman" w:eastAsia="Times New Roman" w:hAnsi="Times New Roman" w:cs="Times New Roman"/>
              </w:rPr>
              <w:t>DataFrame</w:t>
            </w:r>
            <w:proofErr w:type="spellEnd"/>
            <w:r w:rsidRPr="11C44FFC">
              <w:rPr>
                <w:rFonts w:ascii="Times New Roman" w:eastAsia="Times New Roman" w:hAnsi="Times New Roman" w:cs="Times New Roman"/>
              </w:rPr>
              <w:t xml:space="preserve"> object</w:t>
            </w:r>
          </w:p>
        </w:tc>
      </w:tr>
      <w:tr w:rsidR="005116C6" w14:paraId="33B9A86D" w14:textId="77777777" w:rsidTr="11C44FFC">
        <w:tc>
          <w:tcPr>
            <w:tcW w:w="1098" w:type="dxa"/>
            <w:vAlign w:val="bottom"/>
          </w:tcPr>
          <w:p w14:paraId="790CE1AF" w14:textId="62F7269D"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16</w:t>
            </w:r>
          </w:p>
        </w:tc>
        <w:tc>
          <w:tcPr>
            <w:tcW w:w="2700" w:type="dxa"/>
            <w:vAlign w:val="bottom"/>
          </w:tcPr>
          <w:p w14:paraId="583562A6" w14:textId="33B2DA1F" w:rsidR="005116C6" w:rsidRDefault="0B255B67" w:rsidP="11C44FFC">
            <w:pPr>
              <w:spacing w:line="276" w:lineRule="auto"/>
              <w:jc w:val="both"/>
              <w:rPr>
                <w:rFonts w:ascii="Times New Roman" w:hAnsi="Times New Roman" w:cs="Times New Roman"/>
              </w:rPr>
            </w:pPr>
            <w:proofErr w:type="spellStart"/>
            <w:r w:rsidRPr="11C44FFC">
              <w:rPr>
                <w:rFonts w:ascii="Times New Roman" w:eastAsia="Times New Roman" w:hAnsi="Times New Roman" w:cs="Times New Roman"/>
              </w:rPr>
              <w:t>pivot_</w:t>
            </w:r>
            <w:proofErr w:type="gramStart"/>
            <w:r w:rsidRPr="11C44FFC">
              <w:rPr>
                <w:rFonts w:ascii="Times New Roman" w:eastAsia="Times New Roman" w:hAnsi="Times New Roman" w:cs="Times New Roman"/>
              </w:rPr>
              <w:t>table</w:t>
            </w:r>
            <w:proofErr w:type="spellEnd"/>
            <w:r w:rsidRPr="11C44FFC">
              <w:rPr>
                <w:rFonts w:ascii="Times New Roman" w:eastAsia="Times New Roman" w:hAnsi="Times New Roman" w:cs="Times New Roman"/>
              </w:rPr>
              <w:t>(</w:t>
            </w:r>
            <w:proofErr w:type="gramEnd"/>
            <w:r w:rsidRPr="11C44FFC">
              <w:rPr>
                <w:rFonts w:ascii="Times New Roman" w:eastAsia="Times New Roman" w:hAnsi="Times New Roman" w:cs="Times New Roman"/>
              </w:rPr>
              <w:t>)</w:t>
            </w:r>
          </w:p>
        </w:tc>
        <w:tc>
          <w:tcPr>
            <w:tcW w:w="5552" w:type="dxa"/>
            <w:vAlign w:val="bottom"/>
          </w:tcPr>
          <w:p w14:paraId="1A792C89" w14:textId="73299E66"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 xml:space="preserve">Creates a pivot table in a pandas </w:t>
            </w:r>
            <w:proofErr w:type="spellStart"/>
            <w:r w:rsidRPr="11C44FFC">
              <w:rPr>
                <w:rFonts w:ascii="Times New Roman" w:eastAsia="Times New Roman" w:hAnsi="Times New Roman" w:cs="Times New Roman"/>
              </w:rPr>
              <w:t>DataFrame</w:t>
            </w:r>
            <w:proofErr w:type="spellEnd"/>
            <w:r w:rsidRPr="11C44FFC">
              <w:rPr>
                <w:rFonts w:ascii="Times New Roman" w:eastAsia="Times New Roman" w:hAnsi="Times New Roman" w:cs="Times New Roman"/>
              </w:rPr>
              <w:t xml:space="preserve"> object with specified rows, columns, and aggregation functions</w:t>
            </w:r>
          </w:p>
        </w:tc>
      </w:tr>
      <w:tr w:rsidR="005116C6" w14:paraId="042A30FD" w14:textId="77777777" w:rsidTr="11C44FFC">
        <w:tc>
          <w:tcPr>
            <w:tcW w:w="1098" w:type="dxa"/>
            <w:vAlign w:val="bottom"/>
          </w:tcPr>
          <w:p w14:paraId="3872F285" w14:textId="3E9141FB"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17</w:t>
            </w:r>
          </w:p>
        </w:tc>
        <w:tc>
          <w:tcPr>
            <w:tcW w:w="2700" w:type="dxa"/>
            <w:vAlign w:val="bottom"/>
          </w:tcPr>
          <w:p w14:paraId="5E783524" w14:textId="6F66ADBA" w:rsidR="005116C6" w:rsidRDefault="0B255B67" w:rsidP="11C44FFC">
            <w:pPr>
              <w:spacing w:line="276" w:lineRule="auto"/>
              <w:jc w:val="both"/>
              <w:rPr>
                <w:rFonts w:ascii="Times New Roman" w:hAnsi="Times New Roman" w:cs="Times New Roman"/>
              </w:rPr>
            </w:pPr>
            <w:proofErr w:type="spellStart"/>
            <w:proofErr w:type="gramStart"/>
            <w:r w:rsidRPr="11C44FFC">
              <w:rPr>
                <w:rFonts w:ascii="Times New Roman" w:eastAsia="Times New Roman" w:hAnsi="Times New Roman" w:cs="Times New Roman"/>
              </w:rPr>
              <w:t>LinearRegression</w:t>
            </w:r>
            <w:proofErr w:type="spellEnd"/>
            <w:r w:rsidRPr="11C44FFC">
              <w:rPr>
                <w:rFonts w:ascii="Times New Roman" w:eastAsia="Times New Roman" w:hAnsi="Times New Roman" w:cs="Times New Roman"/>
              </w:rPr>
              <w:t>(</w:t>
            </w:r>
            <w:proofErr w:type="gramEnd"/>
            <w:r w:rsidRPr="11C44FFC">
              <w:rPr>
                <w:rFonts w:ascii="Times New Roman" w:eastAsia="Times New Roman" w:hAnsi="Times New Roman" w:cs="Times New Roman"/>
              </w:rPr>
              <w:t>)</w:t>
            </w:r>
          </w:p>
        </w:tc>
        <w:tc>
          <w:tcPr>
            <w:tcW w:w="5552" w:type="dxa"/>
            <w:vAlign w:val="bottom"/>
          </w:tcPr>
          <w:p w14:paraId="7A2ADF4B" w14:textId="1EAEB315" w:rsidR="005116C6" w:rsidRDefault="0B255B67" w:rsidP="11C44FFC">
            <w:pPr>
              <w:spacing w:line="276" w:lineRule="auto"/>
              <w:jc w:val="both"/>
              <w:rPr>
                <w:rFonts w:ascii="Times New Roman" w:hAnsi="Times New Roman" w:cs="Times New Roman"/>
              </w:rPr>
            </w:pPr>
            <w:r w:rsidRPr="11C44FFC">
              <w:rPr>
                <w:rFonts w:ascii="Times New Roman" w:eastAsia="Times New Roman" w:hAnsi="Times New Roman" w:cs="Times New Roman"/>
              </w:rPr>
              <w:t>Creates a Linear Regression model object</w:t>
            </w:r>
          </w:p>
        </w:tc>
      </w:tr>
    </w:tbl>
    <w:p w14:paraId="5A3AF40B" w14:textId="2A5BF16D" w:rsidR="00673D03" w:rsidRDefault="00673D03" w:rsidP="00D07C62">
      <w:pPr>
        <w:spacing w:line="360" w:lineRule="auto"/>
        <w:jc w:val="both"/>
        <w:rPr>
          <w:rFonts w:ascii="Times New Roman" w:hAnsi="Times New Roman" w:cs="Times New Roman"/>
          <w:sz w:val="28"/>
          <w:szCs w:val="28"/>
        </w:rPr>
      </w:pPr>
    </w:p>
    <w:p w14:paraId="49EC45A4" w14:textId="77777777" w:rsidR="003F4FF4" w:rsidRDefault="003F4FF4" w:rsidP="5715EC5D">
      <w:pPr>
        <w:spacing w:line="360" w:lineRule="auto"/>
        <w:jc w:val="center"/>
        <w:rPr>
          <w:rFonts w:ascii="Times New Roman" w:hAnsi="Times New Roman" w:cs="Times New Roman"/>
          <w:b/>
          <w:bCs/>
        </w:rPr>
      </w:pPr>
    </w:p>
    <w:p w14:paraId="78095B0D" w14:textId="77777777" w:rsidR="003F4FF4" w:rsidRDefault="003F4FF4" w:rsidP="5715EC5D">
      <w:pPr>
        <w:spacing w:line="360" w:lineRule="auto"/>
        <w:jc w:val="center"/>
        <w:rPr>
          <w:rFonts w:ascii="Times New Roman" w:hAnsi="Times New Roman" w:cs="Times New Roman"/>
          <w:b/>
          <w:bCs/>
        </w:rPr>
      </w:pPr>
    </w:p>
    <w:p w14:paraId="34201220" w14:textId="77777777" w:rsidR="003F4FF4" w:rsidRDefault="003F4FF4" w:rsidP="5715EC5D">
      <w:pPr>
        <w:spacing w:line="360" w:lineRule="auto"/>
        <w:jc w:val="center"/>
        <w:rPr>
          <w:rFonts w:ascii="Times New Roman" w:hAnsi="Times New Roman" w:cs="Times New Roman"/>
          <w:b/>
          <w:bCs/>
        </w:rPr>
      </w:pPr>
    </w:p>
    <w:p w14:paraId="1455FE3F" w14:textId="77777777" w:rsidR="003F4FF4" w:rsidRDefault="003F4FF4" w:rsidP="5715EC5D">
      <w:pPr>
        <w:spacing w:line="360" w:lineRule="auto"/>
        <w:jc w:val="center"/>
        <w:rPr>
          <w:rFonts w:ascii="Times New Roman" w:hAnsi="Times New Roman" w:cs="Times New Roman"/>
          <w:b/>
          <w:bCs/>
        </w:rPr>
      </w:pPr>
    </w:p>
    <w:p w14:paraId="328817F3" w14:textId="77777777" w:rsidR="003F4FF4" w:rsidRDefault="003F4FF4" w:rsidP="5715EC5D">
      <w:pPr>
        <w:spacing w:line="360" w:lineRule="auto"/>
        <w:jc w:val="center"/>
        <w:rPr>
          <w:rFonts w:ascii="Times New Roman" w:hAnsi="Times New Roman" w:cs="Times New Roman"/>
          <w:b/>
          <w:bCs/>
        </w:rPr>
      </w:pPr>
    </w:p>
    <w:p w14:paraId="46DB3FA0" w14:textId="42077108" w:rsidR="004A7655" w:rsidRDefault="004A7655" w:rsidP="5715EC5D">
      <w:pPr>
        <w:spacing w:line="360" w:lineRule="auto"/>
        <w:jc w:val="center"/>
        <w:rPr>
          <w:rFonts w:ascii="Times New Roman" w:hAnsi="Times New Roman" w:cs="Times New Roman"/>
          <w:b/>
          <w:bCs/>
        </w:rPr>
      </w:pPr>
      <w:r w:rsidRPr="5715EC5D">
        <w:rPr>
          <w:rFonts w:ascii="Times New Roman" w:hAnsi="Times New Roman" w:cs="Times New Roman"/>
          <w:b/>
          <w:bCs/>
        </w:rPr>
        <w:lastRenderedPageBreak/>
        <w:t>Code Snippets:</w:t>
      </w:r>
    </w:p>
    <w:p w14:paraId="69158C9F" w14:textId="28342A01" w:rsidR="00265EA4" w:rsidRDefault="00265EA4" w:rsidP="5715EC5D">
      <w:pPr>
        <w:spacing w:line="360" w:lineRule="auto"/>
        <w:jc w:val="both"/>
        <w:rPr>
          <w:rFonts w:ascii="Times New Roman" w:hAnsi="Times New Roman" w:cs="Times New Roman"/>
          <w:b/>
          <w:bCs/>
        </w:rPr>
      </w:pPr>
      <w:r w:rsidRPr="5715EC5D">
        <w:rPr>
          <w:rFonts w:ascii="Times New Roman" w:hAnsi="Times New Roman" w:cs="Times New Roman"/>
          <w:b/>
          <w:bCs/>
        </w:rPr>
        <w:t xml:space="preserve">Note: </w:t>
      </w:r>
      <w:r w:rsidRPr="5715EC5D">
        <w:rPr>
          <w:rFonts w:ascii="Times New Roman" w:hAnsi="Times New Roman" w:cs="Times New Roman"/>
        </w:rPr>
        <w:t>These are not complete code snippets, the execution file is shared in the submission.</w:t>
      </w:r>
    </w:p>
    <w:p w14:paraId="17D65B02" w14:textId="1224939B" w:rsidR="00900158" w:rsidRPr="004A7655" w:rsidRDefault="00900158" w:rsidP="00D07C62">
      <w:pPr>
        <w:spacing w:line="360" w:lineRule="auto"/>
        <w:jc w:val="both"/>
        <w:rPr>
          <w:rFonts w:ascii="Times New Roman" w:hAnsi="Times New Roman" w:cs="Times New Roman"/>
          <w:b/>
          <w:bCs/>
          <w:sz w:val="28"/>
          <w:szCs w:val="28"/>
        </w:rPr>
      </w:pPr>
      <w:r w:rsidRPr="00900158">
        <w:rPr>
          <w:rFonts w:ascii="Times New Roman" w:hAnsi="Times New Roman" w:cs="Times New Roman"/>
          <w:b/>
          <w:bCs/>
          <w:noProof/>
          <w:sz w:val="28"/>
          <w:szCs w:val="28"/>
        </w:rPr>
        <w:drawing>
          <wp:inline distT="0" distB="0" distL="0" distR="0" wp14:anchorId="203F5503" wp14:editId="04DDCB0C">
            <wp:extent cx="4918612" cy="3211286"/>
            <wp:effectExtent l="0" t="0" r="0" b="1905"/>
            <wp:docPr id="675598530"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98530" name="Picture 1" descr="A picture containing text&#10;&#10;Description automatically generated"/>
                    <pic:cNvPicPr/>
                  </pic:nvPicPr>
                  <pic:blipFill>
                    <a:blip r:embed="rId9"/>
                    <a:stretch>
                      <a:fillRect/>
                    </a:stretch>
                  </pic:blipFill>
                  <pic:spPr>
                    <a:xfrm>
                      <a:off x="0" y="0"/>
                      <a:ext cx="4959221" cy="3237799"/>
                    </a:xfrm>
                    <a:prstGeom prst="rect">
                      <a:avLst/>
                    </a:prstGeom>
                  </pic:spPr>
                </pic:pic>
              </a:graphicData>
            </a:graphic>
          </wp:inline>
        </w:drawing>
      </w:r>
    </w:p>
    <w:p w14:paraId="133F4E20" w14:textId="490FD02C" w:rsidR="004A7655" w:rsidRDefault="004A7655" w:rsidP="00D07C62">
      <w:pPr>
        <w:spacing w:line="360" w:lineRule="auto"/>
        <w:jc w:val="both"/>
        <w:rPr>
          <w:rFonts w:ascii="Times New Roman" w:hAnsi="Times New Roman" w:cs="Times New Roman"/>
          <w:sz w:val="28"/>
          <w:szCs w:val="28"/>
        </w:rPr>
      </w:pPr>
      <w:r w:rsidRPr="004A7655">
        <w:rPr>
          <w:rFonts w:ascii="Times New Roman" w:hAnsi="Times New Roman" w:cs="Times New Roman"/>
          <w:noProof/>
          <w:sz w:val="28"/>
          <w:szCs w:val="28"/>
        </w:rPr>
        <w:drawing>
          <wp:inline distT="0" distB="0" distL="0" distR="0" wp14:anchorId="7EB20784" wp14:editId="46BC6AA4">
            <wp:extent cx="4996543" cy="3076397"/>
            <wp:effectExtent l="0" t="0" r="0" b="0"/>
            <wp:docPr id="201719569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95698" name="Picture 1" descr="Graphical user interface, text, application, email&#10;&#10;Description automatically generated"/>
                    <pic:cNvPicPr/>
                  </pic:nvPicPr>
                  <pic:blipFill>
                    <a:blip r:embed="rId10"/>
                    <a:stretch>
                      <a:fillRect/>
                    </a:stretch>
                  </pic:blipFill>
                  <pic:spPr>
                    <a:xfrm>
                      <a:off x="0" y="0"/>
                      <a:ext cx="5030790" cy="3097483"/>
                    </a:xfrm>
                    <a:prstGeom prst="rect">
                      <a:avLst/>
                    </a:prstGeom>
                  </pic:spPr>
                </pic:pic>
              </a:graphicData>
            </a:graphic>
          </wp:inline>
        </w:drawing>
      </w:r>
    </w:p>
    <w:p w14:paraId="37473443" w14:textId="77777777" w:rsidR="004A7655" w:rsidRDefault="004A7655" w:rsidP="00D07C62">
      <w:pPr>
        <w:spacing w:line="360" w:lineRule="auto"/>
        <w:jc w:val="both"/>
        <w:rPr>
          <w:rFonts w:ascii="Times New Roman" w:hAnsi="Times New Roman" w:cs="Times New Roman"/>
          <w:sz w:val="28"/>
          <w:szCs w:val="28"/>
        </w:rPr>
      </w:pPr>
    </w:p>
    <w:p w14:paraId="186F2D97" w14:textId="78D51C84" w:rsidR="004A7655" w:rsidRDefault="004A7655" w:rsidP="00D07C62">
      <w:pPr>
        <w:spacing w:line="360" w:lineRule="auto"/>
        <w:jc w:val="both"/>
        <w:rPr>
          <w:rFonts w:ascii="Times New Roman" w:hAnsi="Times New Roman" w:cs="Times New Roman"/>
          <w:sz w:val="28"/>
          <w:szCs w:val="28"/>
        </w:rPr>
      </w:pPr>
      <w:r w:rsidRPr="004A7655">
        <w:rPr>
          <w:rFonts w:ascii="Times New Roman" w:hAnsi="Times New Roman" w:cs="Times New Roman"/>
          <w:noProof/>
          <w:sz w:val="28"/>
          <w:szCs w:val="28"/>
        </w:rPr>
        <w:lastRenderedPageBreak/>
        <w:drawing>
          <wp:inline distT="0" distB="0" distL="0" distR="0" wp14:anchorId="22B3FFB2" wp14:editId="6DEBE918">
            <wp:extent cx="5143457" cy="3145971"/>
            <wp:effectExtent l="0" t="0" r="635" b="3810"/>
            <wp:docPr id="76097119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71194" name="Picture 1" descr="Graphical user interface, application&#10;&#10;Description automatically generated"/>
                    <pic:cNvPicPr/>
                  </pic:nvPicPr>
                  <pic:blipFill>
                    <a:blip r:embed="rId11"/>
                    <a:stretch>
                      <a:fillRect/>
                    </a:stretch>
                  </pic:blipFill>
                  <pic:spPr>
                    <a:xfrm>
                      <a:off x="0" y="0"/>
                      <a:ext cx="5177345" cy="3166698"/>
                    </a:xfrm>
                    <a:prstGeom prst="rect">
                      <a:avLst/>
                    </a:prstGeom>
                  </pic:spPr>
                </pic:pic>
              </a:graphicData>
            </a:graphic>
          </wp:inline>
        </w:drawing>
      </w:r>
    </w:p>
    <w:p w14:paraId="31B3BEAA" w14:textId="5DB0C9E5" w:rsidR="004A7655" w:rsidRDefault="004A7655" w:rsidP="00D07C62">
      <w:pPr>
        <w:spacing w:line="360" w:lineRule="auto"/>
        <w:jc w:val="both"/>
        <w:rPr>
          <w:rFonts w:ascii="Times New Roman" w:hAnsi="Times New Roman" w:cs="Times New Roman"/>
          <w:sz w:val="28"/>
          <w:szCs w:val="28"/>
        </w:rPr>
      </w:pPr>
    </w:p>
    <w:p w14:paraId="5307E87C" w14:textId="77777777" w:rsidR="00900158" w:rsidRDefault="00900158" w:rsidP="00D07C62">
      <w:pPr>
        <w:spacing w:line="360" w:lineRule="auto"/>
        <w:jc w:val="both"/>
        <w:rPr>
          <w:rFonts w:ascii="Times New Roman" w:hAnsi="Times New Roman" w:cs="Times New Roman"/>
          <w:sz w:val="28"/>
          <w:szCs w:val="28"/>
        </w:rPr>
      </w:pPr>
    </w:p>
    <w:p w14:paraId="42731138" w14:textId="202860D9" w:rsidR="00900158" w:rsidRPr="00EE55E4" w:rsidRDefault="00900158" w:rsidP="00D07C62">
      <w:pPr>
        <w:spacing w:line="360" w:lineRule="auto"/>
        <w:jc w:val="both"/>
      </w:pPr>
      <w:r>
        <w:rPr>
          <w:noProof/>
        </w:rPr>
        <w:drawing>
          <wp:inline distT="0" distB="0" distL="0" distR="0" wp14:anchorId="48181622" wp14:editId="43C42802">
            <wp:extent cx="5411081" cy="3200400"/>
            <wp:effectExtent l="0" t="0" r="0" b="0"/>
            <wp:docPr id="1489730482"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1081" cy="3200400"/>
                    </a:xfrm>
                    <a:prstGeom prst="rect">
                      <a:avLst/>
                    </a:prstGeom>
                  </pic:spPr>
                </pic:pic>
              </a:graphicData>
            </a:graphic>
          </wp:inline>
        </w:drawing>
      </w:r>
    </w:p>
    <w:p w14:paraId="63E690B7" w14:textId="5FB650B3" w:rsidR="3E6CF342" w:rsidRDefault="2917382F" w:rsidP="1C02B831">
      <w:pPr>
        <w:spacing w:line="360" w:lineRule="auto"/>
        <w:jc w:val="both"/>
        <w:rPr>
          <w:rFonts w:ascii="Times New Roman" w:eastAsia="Times New Roman" w:hAnsi="Times New Roman" w:cs="Times New Roman"/>
        </w:rPr>
      </w:pPr>
      <w:r w:rsidRPr="1C02B831">
        <w:rPr>
          <w:rFonts w:ascii="Times New Roman" w:eastAsia="Times New Roman" w:hAnsi="Times New Roman" w:cs="Times New Roman"/>
        </w:rPr>
        <w:t xml:space="preserve">Predictions based on Store and Item: </w:t>
      </w:r>
    </w:p>
    <w:p w14:paraId="6DF2F81D" w14:textId="4F827AD4" w:rsidR="3E6CF342" w:rsidRDefault="3E6CF342" w:rsidP="3E6CF342">
      <w:pPr>
        <w:spacing w:line="360" w:lineRule="auto"/>
        <w:jc w:val="both"/>
      </w:pPr>
    </w:p>
    <w:p w14:paraId="2ACD4046" w14:textId="0C55E8E2" w:rsidR="3E6CF342" w:rsidRDefault="2917382F" w:rsidP="1C02B831">
      <w:pPr>
        <w:spacing w:line="360" w:lineRule="auto"/>
        <w:jc w:val="both"/>
        <w:rPr>
          <w:rFonts w:ascii="Times New Roman" w:eastAsia="Times New Roman" w:hAnsi="Times New Roman" w:cs="Times New Roman"/>
        </w:rPr>
      </w:pPr>
      <w:r w:rsidRPr="1C02B831">
        <w:rPr>
          <w:rFonts w:ascii="Times New Roman" w:eastAsia="Times New Roman" w:hAnsi="Times New Roman" w:cs="Times New Roman"/>
        </w:rPr>
        <w:t>Decision Tree Regressor:</w:t>
      </w:r>
    </w:p>
    <w:p w14:paraId="6D0746A6" w14:textId="45DF7479" w:rsidR="3E6CF342" w:rsidRDefault="2917382F" w:rsidP="3E6CF342">
      <w:pPr>
        <w:spacing w:line="360" w:lineRule="auto"/>
        <w:jc w:val="both"/>
      </w:pPr>
      <w:r>
        <w:rPr>
          <w:noProof/>
        </w:rPr>
        <w:lastRenderedPageBreak/>
        <w:drawing>
          <wp:inline distT="0" distB="0" distL="0" distR="0" wp14:anchorId="35772705" wp14:editId="63BE95A3">
            <wp:extent cx="4572000" cy="3286125"/>
            <wp:effectExtent l="0" t="0" r="0" b="0"/>
            <wp:docPr id="1150368552" name="Picture 1150368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54D750EF" w14:textId="6A6A682C" w:rsidR="3E6CF342" w:rsidRDefault="3E6CF342" w:rsidP="3E6CF342">
      <w:pPr>
        <w:spacing w:line="360" w:lineRule="auto"/>
        <w:jc w:val="both"/>
      </w:pPr>
    </w:p>
    <w:p w14:paraId="4B98696B" w14:textId="00626193" w:rsidR="3E6CF342" w:rsidRDefault="3E6CF342" w:rsidP="1C02B831">
      <w:pPr>
        <w:spacing w:line="360" w:lineRule="auto"/>
        <w:jc w:val="both"/>
        <w:rPr>
          <w:rFonts w:ascii="Times New Roman" w:eastAsia="Times New Roman" w:hAnsi="Times New Roman" w:cs="Times New Roman"/>
        </w:rPr>
      </w:pPr>
    </w:p>
    <w:p w14:paraId="43AD3943" w14:textId="0F5C1F97" w:rsidR="3E6CF342" w:rsidRDefault="2917382F" w:rsidP="3E6CF342">
      <w:pPr>
        <w:spacing w:line="360" w:lineRule="auto"/>
        <w:jc w:val="both"/>
      </w:pPr>
      <w:r w:rsidRPr="1C02B831">
        <w:rPr>
          <w:rFonts w:ascii="Times New Roman" w:eastAsia="Times New Roman" w:hAnsi="Times New Roman" w:cs="Times New Roman"/>
        </w:rPr>
        <w:t>Linear Regression:</w:t>
      </w:r>
    </w:p>
    <w:p w14:paraId="00A3084B" w14:textId="6F2A324E" w:rsidR="3E6CF342" w:rsidRDefault="2917382F" w:rsidP="3E6CF342">
      <w:pPr>
        <w:spacing w:line="360" w:lineRule="auto"/>
        <w:jc w:val="both"/>
      </w:pPr>
      <w:r>
        <w:rPr>
          <w:noProof/>
        </w:rPr>
        <w:drawing>
          <wp:inline distT="0" distB="0" distL="0" distR="0" wp14:anchorId="3F4F2394" wp14:editId="3970398E">
            <wp:extent cx="4572000" cy="3505200"/>
            <wp:effectExtent l="0" t="0" r="0" b="0"/>
            <wp:docPr id="1069412395" name="Picture 106941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591B3C69" w14:textId="59EA81A4" w:rsidR="3E6CF342" w:rsidRDefault="3E6CF342" w:rsidP="3E6CF342">
      <w:pPr>
        <w:spacing w:line="360" w:lineRule="auto"/>
        <w:jc w:val="both"/>
      </w:pPr>
    </w:p>
    <w:p w14:paraId="278C3788" w14:textId="58DD4003" w:rsidR="3E6CF342" w:rsidRDefault="2917382F" w:rsidP="1C02B831">
      <w:pPr>
        <w:spacing w:line="360" w:lineRule="auto"/>
        <w:jc w:val="both"/>
        <w:rPr>
          <w:rFonts w:ascii="Times New Roman" w:eastAsia="Times New Roman" w:hAnsi="Times New Roman" w:cs="Times New Roman"/>
        </w:rPr>
      </w:pPr>
      <w:proofErr w:type="spellStart"/>
      <w:r w:rsidRPr="1C02B831">
        <w:rPr>
          <w:rFonts w:ascii="Times New Roman" w:eastAsia="Times New Roman" w:hAnsi="Times New Roman" w:cs="Times New Roman"/>
        </w:rPr>
        <w:lastRenderedPageBreak/>
        <w:t>Guassian</w:t>
      </w:r>
      <w:proofErr w:type="spellEnd"/>
      <w:r w:rsidRPr="1C02B831">
        <w:rPr>
          <w:rFonts w:ascii="Times New Roman" w:eastAsia="Times New Roman" w:hAnsi="Times New Roman" w:cs="Times New Roman"/>
        </w:rPr>
        <w:t xml:space="preserve"> Naïve Bayes Classifier:</w:t>
      </w:r>
    </w:p>
    <w:p w14:paraId="4EBEB6E6" w14:textId="3250D494" w:rsidR="3E6CF342" w:rsidRDefault="2917382F" w:rsidP="3E6CF342">
      <w:pPr>
        <w:spacing w:line="360" w:lineRule="auto"/>
        <w:jc w:val="both"/>
      </w:pPr>
      <w:r>
        <w:rPr>
          <w:noProof/>
        </w:rPr>
        <w:drawing>
          <wp:inline distT="0" distB="0" distL="0" distR="0" wp14:anchorId="7BD8BCC7" wp14:editId="6C1052A5">
            <wp:extent cx="4572000" cy="3476625"/>
            <wp:effectExtent l="0" t="0" r="0" b="0"/>
            <wp:docPr id="1286873675" name="Picture 128687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sectPr w:rsidR="3E6CF342">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D2613" w14:textId="77777777" w:rsidR="00FC6A8C" w:rsidRDefault="00FC6A8C">
      <w:r>
        <w:separator/>
      </w:r>
    </w:p>
  </w:endnote>
  <w:endnote w:type="continuationSeparator" w:id="0">
    <w:p w14:paraId="124D22B2" w14:textId="77777777" w:rsidR="00FC6A8C" w:rsidRDefault="00FC6A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E758A3B" w14:paraId="45185B98" w14:textId="77777777" w:rsidTr="6E758A3B">
      <w:trPr>
        <w:trHeight w:val="300"/>
      </w:trPr>
      <w:tc>
        <w:tcPr>
          <w:tcW w:w="3120" w:type="dxa"/>
        </w:tcPr>
        <w:p w14:paraId="2DA4B1D8" w14:textId="2D8ED18B" w:rsidR="6E758A3B" w:rsidRDefault="6E758A3B" w:rsidP="6E758A3B">
          <w:pPr>
            <w:pStyle w:val="Header"/>
            <w:ind w:left="-115"/>
          </w:pPr>
        </w:p>
      </w:tc>
      <w:tc>
        <w:tcPr>
          <w:tcW w:w="3120" w:type="dxa"/>
        </w:tcPr>
        <w:p w14:paraId="659C6C0E" w14:textId="032C7551" w:rsidR="6E758A3B" w:rsidRDefault="6E758A3B" w:rsidP="6E758A3B">
          <w:pPr>
            <w:pStyle w:val="Header"/>
            <w:jc w:val="center"/>
          </w:pPr>
        </w:p>
      </w:tc>
      <w:tc>
        <w:tcPr>
          <w:tcW w:w="3120" w:type="dxa"/>
        </w:tcPr>
        <w:p w14:paraId="3458BDB4" w14:textId="7193E256" w:rsidR="6E758A3B" w:rsidRDefault="6E758A3B" w:rsidP="6E758A3B">
          <w:pPr>
            <w:pStyle w:val="Header"/>
            <w:ind w:right="-115"/>
            <w:jc w:val="right"/>
          </w:pPr>
        </w:p>
      </w:tc>
    </w:tr>
  </w:tbl>
  <w:p w14:paraId="7F3AD843" w14:textId="5355AE07" w:rsidR="6E758A3B" w:rsidRDefault="6E758A3B" w:rsidP="6E758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8FE0C" w14:textId="77777777" w:rsidR="00FC6A8C" w:rsidRDefault="00FC6A8C">
      <w:r>
        <w:separator/>
      </w:r>
    </w:p>
  </w:footnote>
  <w:footnote w:type="continuationSeparator" w:id="0">
    <w:p w14:paraId="5B8DCEB5" w14:textId="77777777" w:rsidR="00FC6A8C" w:rsidRDefault="00FC6A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E758A3B" w14:paraId="011DF86D" w14:textId="77777777" w:rsidTr="6E758A3B">
      <w:trPr>
        <w:trHeight w:val="300"/>
      </w:trPr>
      <w:tc>
        <w:tcPr>
          <w:tcW w:w="3120" w:type="dxa"/>
        </w:tcPr>
        <w:p w14:paraId="4E8F6E1D" w14:textId="606BD260" w:rsidR="6E758A3B" w:rsidRDefault="6E758A3B" w:rsidP="6E758A3B">
          <w:pPr>
            <w:pStyle w:val="Header"/>
            <w:ind w:left="-115"/>
          </w:pPr>
        </w:p>
      </w:tc>
      <w:tc>
        <w:tcPr>
          <w:tcW w:w="3120" w:type="dxa"/>
        </w:tcPr>
        <w:p w14:paraId="52282291" w14:textId="789538A0" w:rsidR="6E758A3B" w:rsidRDefault="6E758A3B" w:rsidP="6E758A3B">
          <w:pPr>
            <w:pStyle w:val="Header"/>
            <w:jc w:val="center"/>
          </w:pPr>
        </w:p>
      </w:tc>
      <w:tc>
        <w:tcPr>
          <w:tcW w:w="3120" w:type="dxa"/>
        </w:tcPr>
        <w:p w14:paraId="3184C622" w14:textId="0C98AFB1" w:rsidR="6E758A3B" w:rsidRDefault="6E758A3B" w:rsidP="6E758A3B">
          <w:pPr>
            <w:pStyle w:val="Header"/>
            <w:ind w:right="-115"/>
            <w:jc w:val="right"/>
          </w:pPr>
          <w:r>
            <w:fldChar w:fldCharType="begin"/>
          </w:r>
          <w:r>
            <w:instrText>PAGE</w:instrText>
          </w:r>
          <w:r w:rsidR="00000000">
            <w:fldChar w:fldCharType="separate"/>
          </w:r>
          <w:r w:rsidR="00953806">
            <w:rPr>
              <w:noProof/>
            </w:rPr>
            <w:t>1</w:t>
          </w:r>
          <w:r>
            <w:fldChar w:fldCharType="end"/>
          </w:r>
        </w:p>
      </w:tc>
    </w:tr>
  </w:tbl>
  <w:p w14:paraId="765B7E76" w14:textId="0A452974" w:rsidR="6E758A3B" w:rsidRDefault="6E758A3B" w:rsidP="6E758A3B">
    <w:pPr>
      <w:pStyle w:val="Header"/>
    </w:pPr>
  </w:p>
</w:hdr>
</file>

<file path=word/intelligence2.xml><?xml version="1.0" encoding="utf-8"?>
<int2:intelligence xmlns:int2="http://schemas.microsoft.com/office/intelligence/2020/intelligence" xmlns:oel="http://schemas.microsoft.com/office/2019/extlst">
  <int2:observations>
    <int2:entireDocument int2:id="7DS5alaR">
      <int2:extLst>
        <oel:ext uri="E302BA01-7950-474C-9AD3-286E660C40A8">
          <int2:similaritySummary int2:version="1" int2:runId="1682891422310" int2:tilesCheckedInThisRun="90" int2:totalNumOfTiles="90" int2:similarityAnnotationCount="0" int2:numWords="760" int2:numFlaggedWords="0"/>
        </oel:ext>
      </int2:extLst>
    </int2:entireDocumen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233C8"/>
    <w:multiLevelType w:val="hybridMultilevel"/>
    <w:tmpl w:val="6C1A7F0C"/>
    <w:lvl w:ilvl="0" w:tplc="69205D12">
      <w:start w:val="1"/>
      <w:numFmt w:val="bullet"/>
      <w:lvlText w:val="•"/>
      <w:lvlJc w:val="left"/>
      <w:pPr>
        <w:tabs>
          <w:tab w:val="num" w:pos="2520"/>
        </w:tabs>
        <w:ind w:left="2520" w:hanging="360"/>
      </w:pPr>
      <w:rPr>
        <w:rFonts w:ascii="Arial" w:hAnsi="Arial" w:hint="default"/>
      </w:rPr>
    </w:lvl>
    <w:lvl w:ilvl="1" w:tplc="D1DA10A4" w:tentative="1">
      <w:start w:val="1"/>
      <w:numFmt w:val="bullet"/>
      <w:lvlText w:val="•"/>
      <w:lvlJc w:val="left"/>
      <w:pPr>
        <w:tabs>
          <w:tab w:val="num" w:pos="3240"/>
        </w:tabs>
        <w:ind w:left="3240" w:hanging="360"/>
      </w:pPr>
      <w:rPr>
        <w:rFonts w:ascii="Arial" w:hAnsi="Arial" w:hint="default"/>
      </w:rPr>
    </w:lvl>
    <w:lvl w:ilvl="2" w:tplc="BD7A933A" w:tentative="1">
      <w:start w:val="1"/>
      <w:numFmt w:val="bullet"/>
      <w:lvlText w:val="•"/>
      <w:lvlJc w:val="left"/>
      <w:pPr>
        <w:tabs>
          <w:tab w:val="num" w:pos="3960"/>
        </w:tabs>
        <w:ind w:left="3960" w:hanging="360"/>
      </w:pPr>
      <w:rPr>
        <w:rFonts w:ascii="Arial" w:hAnsi="Arial" w:hint="default"/>
      </w:rPr>
    </w:lvl>
    <w:lvl w:ilvl="3" w:tplc="9EE2DCFE" w:tentative="1">
      <w:start w:val="1"/>
      <w:numFmt w:val="bullet"/>
      <w:lvlText w:val="•"/>
      <w:lvlJc w:val="left"/>
      <w:pPr>
        <w:tabs>
          <w:tab w:val="num" w:pos="4680"/>
        </w:tabs>
        <w:ind w:left="4680" w:hanging="360"/>
      </w:pPr>
      <w:rPr>
        <w:rFonts w:ascii="Arial" w:hAnsi="Arial" w:hint="default"/>
      </w:rPr>
    </w:lvl>
    <w:lvl w:ilvl="4" w:tplc="92DEF664" w:tentative="1">
      <w:start w:val="1"/>
      <w:numFmt w:val="bullet"/>
      <w:lvlText w:val="•"/>
      <w:lvlJc w:val="left"/>
      <w:pPr>
        <w:tabs>
          <w:tab w:val="num" w:pos="5400"/>
        </w:tabs>
        <w:ind w:left="5400" w:hanging="360"/>
      </w:pPr>
      <w:rPr>
        <w:rFonts w:ascii="Arial" w:hAnsi="Arial" w:hint="default"/>
      </w:rPr>
    </w:lvl>
    <w:lvl w:ilvl="5" w:tplc="E9AAB6DE" w:tentative="1">
      <w:start w:val="1"/>
      <w:numFmt w:val="bullet"/>
      <w:lvlText w:val="•"/>
      <w:lvlJc w:val="left"/>
      <w:pPr>
        <w:tabs>
          <w:tab w:val="num" w:pos="6120"/>
        </w:tabs>
        <w:ind w:left="6120" w:hanging="360"/>
      </w:pPr>
      <w:rPr>
        <w:rFonts w:ascii="Arial" w:hAnsi="Arial" w:hint="default"/>
      </w:rPr>
    </w:lvl>
    <w:lvl w:ilvl="6" w:tplc="CF9C2B08" w:tentative="1">
      <w:start w:val="1"/>
      <w:numFmt w:val="bullet"/>
      <w:lvlText w:val="•"/>
      <w:lvlJc w:val="left"/>
      <w:pPr>
        <w:tabs>
          <w:tab w:val="num" w:pos="6840"/>
        </w:tabs>
        <w:ind w:left="6840" w:hanging="360"/>
      </w:pPr>
      <w:rPr>
        <w:rFonts w:ascii="Arial" w:hAnsi="Arial" w:hint="default"/>
      </w:rPr>
    </w:lvl>
    <w:lvl w:ilvl="7" w:tplc="2D487E5C" w:tentative="1">
      <w:start w:val="1"/>
      <w:numFmt w:val="bullet"/>
      <w:lvlText w:val="•"/>
      <w:lvlJc w:val="left"/>
      <w:pPr>
        <w:tabs>
          <w:tab w:val="num" w:pos="7560"/>
        </w:tabs>
        <w:ind w:left="7560" w:hanging="360"/>
      </w:pPr>
      <w:rPr>
        <w:rFonts w:ascii="Arial" w:hAnsi="Arial" w:hint="default"/>
      </w:rPr>
    </w:lvl>
    <w:lvl w:ilvl="8" w:tplc="033ED8A6" w:tentative="1">
      <w:start w:val="1"/>
      <w:numFmt w:val="bullet"/>
      <w:lvlText w:val="•"/>
      <w:lvlJc w:val="left"/>
      <w:pPr>
        <w:tabs>
          <w:tab w:val="num" w:pos="8280"/>
        </w:tabs>
        <w:ind w:left="8280" w:hanging="360"/>
      </w:pPr>
      <w:rPr>
        <w:rFonts w:ascii="Arial" w:hAnsi="Arial" w:hint="default"/>
      </w:rPr>
    </w:lvl>
  </w:abstractNum>
  <w:num w:numId="1" w16cid:durableId="1936596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A7C"/>
    <w:rsid w:val="000D5651"/>
    <w:rsid w:val="001C6884"/>
    <w:rsid w:val="002039E3"/>
    <w:rsid w:val="00265EA4"/>
    <w:rsid w:val="00313697"/>
    <w:rsid w:val="00353359"/>
    <w:rsid w:val="003A4120"/>
    <w:rsid w:val="003F4FF4"/>
    <w:rsid w:val="004A7655"/>
    <w:rsid w:val="005116C6"/>
    <w:rsid w:val="005E5FBC"/>
    <w:rsid w:val="00600047"/>
    <w:rsid w:val="00673D03"/>
    <w:rsid w:val="00674C9C"/>
    <w:rsid w:val="007056B1"/>
    <w:rsid w:val="007E6B76"/>
    <w:rsid w:val="00822C74"/>
    <w:rsid w:val="00882F6C"/>
    <w:rsid w:val="00889CA8"/>
    <w:rsid w:val="008B35FE"/>
    <w:rsid w:val="00900158"/>
    <w:rsid w:val="00953806"/>
    <w:rsid w:val="009C6B32"/>
    <w:rsid w:val="009D7A7C"/>
    <w:rsid w:val="009F04D9"/>
    <w:rsid w:val="00AC6CEA"/>
    <w:rsid w:val="00AE1B0D"/>
    <w:rsid w:val="00B13D65"/>
    <w:rsid w:val="00B80442"/>
    <w:rsid w:val="00C059C2"/>
    <w:rsid w:val="00C0752B"/>
    <w:rsid w:val="00C22F64"/>
    <w:rsid w:val="00D07C62"/>
    <w:rsid w:val="00EE55E4"/>
    <w:rsid w:val="00F50344"/>
    <w:rsid w:val="00FC6A8C"/>
    <w:rsid w:val="0216C880"/>
    <w:rsid w:val="02246D09"/>
    <w:rsid w:val="0518B14A"/>
    <w:rsid w:val="05F846EF"/>
    <w:rsid w:val="0B255B67"/>
    <w:rsid w:val="0CCF6308"/>
    <w:rsid w:val="0F0ADD97"/>
    <w:rsid w:val="0FC3CFF8"/>
    <w:rsid w:val="0FD7FB78"/>
    <w:rsid w:val="11C44FFC"/>
    <w:rsid w:val="17022DAC"/>
    <w:rsid w:val="176C2017"/>
    <w:rsid w:val="19425D1D"/>
    <w:rsid w:val="19618BAD"/>
    <w:rsid w:val="19EFEF83"/>
    <w:rsid w:val="1A53E7B3"/>
    <w:rsid w:val="1AE0A3D3"/>
    <w:rsid w:val="1B565746"/>
    <w:rsid w:val="1C02B831"/>
    <w:rsid w:val="1DAF0DA0"/>
    <w:rsid w:val="1DF6088F"/>
    <w:rsid w:val="1F91D8F0"/>
    <w:rsid w:val="2084964C"/>
    <w:rsid w:val="209DB1DA"/>
    <w:rsid w:val="220B879E"/>
    <w:rsid w:val="2404209B"/>
    <w:rsid w:val="242F0AF8"/>
    <w:rsid w:val="249E94D6"/>
    <w:rsid w:val="26776623"/>
    <w:rsid w:val="276703AE"/>
    <w:rsid w:val="27DFA06E"/>
    <w:rsid w:val="288F6CCA"/>
    <w:rsid w:val="2917382F"/>
    <w:rsid w:val="2A5B2FFC"/>
    <w:rsid w:val="2E52752F"/>
    <w:rsid w:val="2EFD114A"/>
    <w:rsid w:val="2F1838B1"/>
    <w:rsid w:val="30438C58"/>
    <w:rsid w:val="31AD9022"/>
    <w:rsid w:val="325D8B16"/>
    <w:rsid w:val="34B47083"/>
    <w:rsid w:val="35560873"/>
    <w:rsid w:val="355B8FC3"/>
    <w:rsid w:val="36CC3CAC"/>
    <w:rsid w:val="38667C75"/>
    <w:rsid w:val="39FAAD2F"/>
    <w:rsid w:val="3A184DE8"/>
    <w:rsid w:val="3B3D0D35"/>
    <w:rsid w:val="3BBC04F8"/>
    <w:rsid w:val="3DE8EDF7"/>
    <w:rsid w:val="3E6CF342"/>
    <w:rsid w:val="40AB6E6E"/>
    <w:rsid w:val="42B91505"/>
    <w:rsid w:val="430E207A"/>
    <w:rsid w:val="44732C79"/>
    <w:rsid w:val="44CAC71E"/>
    <w:rsid w:val="44D8D0F9"/>
    <w:rsid w:val="4685EA38"/>
    <w:rsid w:val="479451F9"/>
    <w:rsid w:val="49BD8AFA"/>
    <w:rsid w:val="4A4649E8"/>
    <w:rsid w:val="4B45998B"/>
    <w:rsid w:val="4C93A9B7"/>
    <w:rsid w:val="51E5D8B3"/>
    <w:rsid w:val="5200C26A"/>
    <w:rsid w:val="521CB5A4"/>
    <w:rsid w:val="532549DB"/>
    <w:rsid w:val="543122C5"/>
    <w:rsid w:val="5663D28C"/>
    <w:rsid w:val="5715EC5D"/>
    <w:rsid w:val="588BF728"/>
    <w:rsid w:val="5AFA7499"/>
    <w:rsid w:val="5F446A33"/>
    <w:rsid w:val="60209860"/>
    <w:rsid w:val="61BC04BF"/>
    <w:rsid w:val="62B8030F"/>
    <w:rsid w:val="63C3C714"/>
    <w:rsid w:val="654177C2"/>
    <w:rsid w:val="66A65D82"/>
    <w:rsid w:val="6CA12C3A"/>
    <w:rsid w:val="6DA1F67B"/>
    <w:rsid w:val="6E758A3B"/>
    <w:rsid w:val="718117C6"/>
    <w:rsid w:val="73845ABD"/>
    <w:rsid w:val="7442C4AC"/>
    <w:rsid w:val="759666AA"/>
    <w:rsid w:val="75EFBA98"/>
    <w:rsid w:val="76DFCDFE"/>
    <w:rsid w:val="772040DC"/>
    <w:rsid w:val="77971BE2"/>
    <w:rsid w:val="7839702A"/>
    <w:rsid w:val="794CC625"/>
    <w:rsid w:val="7B8AF760"/>
    <w:rsid w:val="7C6A8D05"/>
    <w:rsid w:val="7EECCC46"/>
    <w:rsid w:val="7F50A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BD9EDA"/>
  <w15:chartTrackingRefBased/>
  <w15:docId w15:val="{2E55BDEF-C91D-EE44-8CF6-22AF393ED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6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313697"/>
    <w:pPr>
      <w:pBdr>
        <w:bottom w:val="single" w:sz="6" w:space="1" w:color="auto"/>
      </w:pBdr>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13697"/>
    <w:rPr>
      <w:rFonts w:ascii="Arial" w:eastAsia="Times New Roman" w:hAnsi="Arial" w:cs="Arial"/>
      <w:vanish/>
      <w:sz w:val="16"/>
      <w:szCs w:val="16"/>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72464">
      <w:bodyDiv w:val="1"/>
      <w:marLeft w:val="0"/>
      <w:marRight w:val="0"/>
      <w:marTop w:val="0"/>
      <w:marBottom w:val="0"/>
      <w:divBdr>
        <w:top w:val="none" w:sz="0" w:space="0" w:color="auto"/>
        <w:left w:val="none" w:sz="0" w:space="0" w:color="auto"/>
        <w:bottom w:val="none" w:sz="0" w:space="0" w:color="auto"/>
        <w:right w:val="none" w:sz="0" w:space="0" w:color="auto"/>
      </w:divBdr>
      <w:divsChild>
        <w:div w:id="1037852681">
          <w:marLeft w:val="446"/>
          <w:marRight w:val="0"/>
          <w:marTop w:val="0"/>
          <w:marBottom w:val="0"/>
          <w:divBdr>
            <w:top w:val="none" w:sz="0" w:space="0" w:color="auto"/>
            <w:left w:val="none" w:sz="0" w:space="0" w:color="auto"/>
            <w:bottom w:val="none" w:sz="0" w:space="0" w:color="auto"/>
            <w:right w:val="none" w:sz="0" w:space="0" w:color="auto"/>
          </w:divBdr>
        </w:div>
        <w:div w:id="1622032336">
          <w:marLeft w:val="446"/>
          <w:marRight w:val="0"/>
          <w:marTop w:val="0"/>
          <w:marBottom w:val="0"/>
          <w:divBdr>
            <w:top w:val="none" w:sz="0" w:space="0" w:color="auto"/>
            <w:left w:val="none" w:sz="0" w:space="0" w:color="auto"/>
            <w:bottom w:val="none" w:sz="0" w:space="0" w:color="auto"/>
            <w:right w:val="none" w:sz="0" w:space="0" w:color="auto"/>
          </w:divBdr>
        </w:div>
        <w:div w:id="1059129002">
          <w:marLeft w:val="446"/>
          <w:marRight w:val="0"/>
          <w:marTop w:val="0"/>
          <w:marBottom w:val="0"/>
          <w:divBdr>
            <w:top w:val="none" w:sz="0" w:space="0" w:color="auto"/>
            <w:left w:val="none" w:sz="0" w:space="0" w:color="auto"/>
            <w:bottom w:val="none" w:sz="0" w:space="0" w:color="auto"/>
            <w:right w:val="none" w:sz="0" w:space="0" w:color="auto"/>
          </w:divBdr>
        </w:div>
        <w:div w:id="733821052">
          <w:marLeft w:val="446"/>
          <w:marRight w:val="0"/>
          <w:marTop w:val="0"/>
          <w:marBottom w:val="0"/>
          <w:divBdr>
            <w:top w:val="none" w:sz="0" w:space="0" w:color="auto"/>
            <w:left w:val="none" w:sz="0" w:space="0" w:color="auto"/>
            <w:bottom w:val="none" w:sz="0" w:space="0" w:color="auto"/>
            <w:right w:val="none" w:sz="0" w:space="0" w:color="auto"/>
          </w:divBdr>
        </w:div>
      </w:divsChild>
    </w:div>
    <w:div w:id="122889502">
      <w:bodyDiv w:val="1"/>
      <w:marLeft w:val="0"/>
      <w:marRight w:val="0"/>
      <w:marTop w:val="0"/>
      <w:marBottom w:val="0"/>
      <w:divBdr>
        <w:top w:val="none" w:sz="0" w:space="0" w:color="auto"/>
        <w:left w:val="none" w:sz="0" w:space="0" w:color="auto"/>
        <w:bottom w:val="none" w:sz="0" w:space="0" w:color="auto"/>
        <w:right w:val="none" w:sz="0" w:space="0" w:color="auto"/>
      </w:divBdr>
    </w:div>
    <w:div w:id="610548802">
      <w:bodyDiv w:val="1"/>
      <w:marLeft w:val="0"/>
      <w:marRight w:val="0"/>
      <w:marTop w:val="0"/>
      <w:marBottom w:val="0"/>
      <w:divBdr>
        <w:top w:val="none" w:sz="0" w:space="0" w:color="auto"/>
        <w:left w:val="none" w:sz="0" w:space="0" w:color="auto"/>
        <w:bottom w:val="none" w:sz="0" w:space="0" w:color="auto"/>
        <w:right w:val="none" w:sz="0" w:space="0" w:color="auto"/>
      </w:divBdr>
    </w:div>
    <w:div w:id="1478377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predicting-sales-611cb5a252de"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competitions/demand-forecasting-kernels-only/overview" TargetMode="Externa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9</Pages>
  <Words>1017</Words>
  <Characters>5801</Characters>
  <Application>Microsoft Office Word</Application>
  <DocSecurity>0</DocSecurity>
  <Lines>48</Lines>
  <Paragraphs>13</Paragraphs>
  <ScaleCrop>false</ScaleCrop>
  <Company/>
  <LinksUpToDate>false</LinksUpToDate>
  <CharactersWithSpaces>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Thama, Karishma</dc:creator>
  <cp:keywords/>
  <dc:description/>
  <cp:lastModifiedBy>Pasumarthy, L.R. Harshita</cp:lastModifiedBy>
  <cp:revision>39</cp:revision>
  <dcterms:created xsi:type="dcterms:W3CDTF">2023-04-14T21:55:00Z</dcterms:created>
  <dcterms:modified xsi:type="dcterms:W3CDTF">2023-05-01T01:48:00Z</dcterms:modified>
</cp:coreProperties>
</file>