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21" w:rsidRPr="00E121D7" w:rsidRDefault="00432321">
      <w:pPr>
        <w:rPr>
          <w:rFonts w:ascii="Segoe UI" w:hAnsi="Segoe UI" w:cs="Segoe UI"/>
        </w:rPr>
      </w:pPr>
    </w:p>
    <w:p w:rsidR="001524CE" w:rsidRPr="00E121D7" w:rsidRDefault="001524CE">
      <w:pPr>
        <w:rPr>
          <w:rFonts w:ascii="Segoe UI" w:hAnsi="Segoe UI" w:cs="Segoe UI"/>
        </w:rPr>
      </w:pPr>
    </w:p>
    <w:p w:rsidR="001524CE" w:rsidRPr="00E121D7" w:rsidRDefault="001524CE">
      <w:pPr>
        <w:rPr>
          <w:rFonts w:ascii="Segoe UI" w:hAnsi="Segoe UI" w:cs="Segoe UI"/>
        </w:rPr>
      </w:pPr>
    </w:p>
    <w:p w:rsidR="001524CE" w:rsidRPr="00E121D7" w:rsidRDefault="001524CE">
      <w:pPr>
        <w:rPr>
          <w:rFonts w:ascii="Segoe UI" w:hAnsi="Segoe UI" w:cs="Segoe UI"/>
        </w:rPr>
      </w:pPr>
      <w:r w:rsidRPr="00E121D7">
        <w:rPr>
          <w:rFonts w:ascii="Segoe UI" w:hAnsi="Segoe UI" w:cs="Segoe UI"/>
          <w:noProof/>
        </w:rPr>
        <w:drawing>
          <wp:inline distT="0" distB="0" distL="0" distR="0" wp14:anchorId="79D2C59E" wp14:editId="25F42C52">
            <wp:extent cx="1676400" cy="34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Microsoft - 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346710"/>
                    </a:xfrm>
                    <a:prstGeom prst="rect">
                      <a:avLst/>
                    </a:prstGeom>
                  </pic:spPr>
                </pic:pic>
              </a:graphicData>
            </a:graphic>
          </wp:inline>
        </w:drawing>
      </w:r>
    </w:p>
    <w:p w:rsidR="001524CE" w:rsidRPr="00E121D7" w:rsidRDefault="001524CE">
      <w:pPr>
        <w:rPr>
          <w:rFonts w:ascii="Segoe UI" w:hAnsi="Segoe UI" w:cs="Segoe UI"/>
        </w:rPr>
      </w:pPr>
      <w:bookmarkStart w:id="0" w:name="_GoBack"/>
      <w:bookmarkEnd w:id="0"/>
    </w:p>
    <w:p w:rsidR="001524CE" w:rsidRPr="00E121D7" w:rsidRDefault="001524CE" w:rsidP="001524CE">
      <w:pPr>
        <w:ind w:right="-210"/>
        <w:rPr>
          <w:rFonts w:ascii="Segoe UI" w:hAnsi="Segoe UI" w:cs="Segoe UI"/>
          <w:color w:val="404040" w:themeColor="text1" w:themeTint="BF"/>
          <w:sz w:val="72"/>
        </w:rPr>
      </w:pPr>
      <w:r w:rsidRPr="004E0702">
        <w:rPr>
          <w:rFonts w:ascii="Segoe UI" w:eastAsia="Segoe UI" w:hAnsi="Segoe UI" w:cs="Segoe UI"/>
          <w:color w:val="404040" w:themeColor="text1" w:themeTint="BF"/>
          <w:sz w:val="72"/>
          <w:szCs w:val="72"/>
        </w:rPr>
        <w:t>Power BI Governance</w:t>
      </w:r>
      <w:r w:rsidR="00F065D0" w:rsidRPr="004E0702">
        <w:rPr>
          <w:rFonts w:ascii="Segoe UI" w:eastAsia="Segoe UI" w:hAnsi="Segoe UI" w:cs="Segoe UI"/>
          <w:color w:val="404040" w:themeColor="text1" w:themeTint="BF"/>
          <w:sz w:val="72"/>
          <w:szCs w:val="72"/>
        </w:rPr>
        <w:t xml:space="preserve"> and Deployment Approaches</w:t>
      </w:r>
    </w:p>
    <w:p w:rsidR="001524CE" w:rsidRPr="00E121D7" w:rsidRDefault="001524CE" w:rsidP="001524CE">
      <w:pPr>
        <w:rPr>
          <w:rFonts w:ascii="Segoe UI" w:hAnsi="Segoe UI" w:cs="Segoe UI"/>
        </w:rPr>
      </w:pPr>
    </w:p>
    <w:p w:rsidR="001524CE" w:rsidRPr="001B4693" w:rsidRDefault="001524CE" w:rsidP="001524CE">
      <w:pPr>
        <w:rPr>
          <w:rFonts w:ascii="Segoe UI" w:hAnsi="Segoe UI" w:cs="Segoe UI"/>
          <w:sz w:val="32"/>
        </w:rPr>
      </w:pPr>
      <w:r w:rsidRPr="004E0702">
        <w:rPr>
          <w:rFonts w:ascii="Segoe UI" w:eastAsia="Segoe UI" w:hAnsi="Segoe UI" w:cs="Segoe UI"/>
          <w:sz w:val="32"/>
          <w:szCs w:val="32"/>
        </w:rPr>
        <w:t>Whitepaper</w:t>
      </w:r>
    </w:p>
    <w:p w:rsidR="001524CE" w:rsidRPr="00E121D7" w:rsidRDefault="001524CE" w:rsidP="001524CE">
      <w:pPr>
        <w:rPr>
          <w:rFonts w:ascii="Segoe UI" w:hAnsi="Segoe UI" w:cs="Segoe UI"/>
        </w:rPr>
      </w:pPr>
    </w:p>
    <w:p w:rsidR="001524CE" w:rsidRPr="00E121D7" w:rsidRDefault="001524CE" w:rsidP="001524CE">
      <w:pPr>
        <w:rPr>
          <w:rFonts w:ascii="Segoe UI" w:hAnsi="Segoe UI" w:cs="Segoe UI"/>
        </w:rPr>
      </w:pPr>
    </w:p>
    <w:p w:rsidR="001524CE" w:rsidRPr="00E121D7" w:rsidRDefault="001524CE" w:rsidP="001524CE">
      <w:pPr>
        <w:rPr>
          <w:rFonts w:ascii="Segoe UI" w:hAnsi="Segoe UI" w:cs="Segoe UI"/>
        </w:rPr>
      </w:pPr>
      <w:r w:rsidRPr="004E0702">
        <w:rPr>
          <w:rFonts w:ascii="Segoe UI" w:eastAsia="Segoe UI" w:hAnsi="Segoe UI" w:cs="Segoe UI"/>
          <w:b/>
          <w:bCs/>
        </w:rPr>
        <w:t>Summary:</w:t>
      </w:r>
      <w:r w:rsidR="00375260">
        <w:rPr>
          <w:rFonts w:ascii="Segoe UI" w:eastAsia="Segoe UI" w:hAnsi="Segoe UI" w:cs="Segoe UI"/>
        </w:rPr>
        <w:t xml:space="preserve"> </w:t>
      </w:r>
      <w:r w:rsidR="00CE0CA8" w:rsidRPr="004E0702">
        <w:rPr>
          <w:rFonts w:ascii="Segoe UI" w:eastAsia="Segoe UI" w:hAnsi="Segoe UI" w:cs="Segoe UI"/>
        </w:rPr>
        <w:t xml:space="preserve">Sections 1-3 introduce governance concepts related to three types of business intelligence: Corporate BI, </w:t>
      </w:r>
      <w:r w:rsidR="00736622">
        <w:rPr>
          <w:rFonts w:ascii="Segoe UI" w:eastAsia="Segoe UI" w:hAnsi="Segoe UI" w:cs="Segoe UI"/>
        </w:rPr>
        <w:t>IT</w:t>
      </w:r>
      <w:r w:rsidR="000A5A7A">
        <w:rPr>
          <w:rFonts w:ascii="Segoe UI" w:eastAsia="Segoe UI" w:hAnsi="Segoe UI" w:cs="Segoe UI"/>
        </w:rPr>
        <w:t>-Managed Self-Service BI</w:t>
      </w:r>
      <w:r w:rsidR="00CE0CA8" w:rsidRPr="004E0702">
        <w:rPr>
          <w:rFonts w:ascii="Segoe UI" w:eastAsia="Segoe UI" w:hAnsi="Segoe UI" w:cs="Segoe UI"/>
        </w:rPr>
        <w:t xml:space="preserve">, and </w:t>
      </w:r>
      <w:r w:rsidR="000A5A7A">
        <w:rPr>
          <w:rFonts w:ascii="Segoe UI" w:eastAsia="Segoe UI" w:hAnsi="Segoe UI" w:cs="Segoe UI"/>
        </w:rPr>
        <w:t>Business-Led Self-Service BI</w:t>
      </w:r>
      <w:r w:rsidR="00CE0CA8" w:rsidRPr="004E0702">
        <w:rPr>
          <w:rFonts w:ascii="Segoe UI" w:eastAsia="Segoe UI" w:hAnsi="Segoe UI" w:cs="Segoe UI"/>
        </w:rPr>
        <w:t>. Sections 4-6 offer tactical options and suggestions for governance within the Power BI ecosystem.</w:t>
      </w:r>
    </w:p>
    <w:p w:rsidR="001524CE" w:rsidRPr="00E121D7" w:rsidRDefault="001524CE" w:rsidP="001524CE">
      <w:pPr>
        <w:rPr>
          <w:rFonts w:ascii="Segoe UI" w:hAnsi="Segoe UI" w:cs="Segoe UI"/>
        </w:rPr>
      </w:pPr>
    </w:p>
    <w:p w:rsidR="001524CE" w:rsidRPr="00E121D7" w:rsidRDefault="001524CE" w:rsidP="001524CE">
      <w:pPr>
        <w:rPr>
          <w:rFonts w:ascii="Segoe UI" w:hAnsi="Segoe UI" w:cs="Segoe UI"/>
        </w:rPr>
      </w:pPr>
      <w:r w:rsidRPr="004E0702">
        <w:rPr>
          <w:rFonts w:ascii="Segoe UI" w:eastAsia="Segoe UI" w:hAnsi="Segoe UI" w:cs="Segoe UI"/>
          <w:b/>
          <w:bCs/>
        </w:rPr>
        <w:t>Writers:</w:t>
      </w:r>
      <w:r w:rsidRPr="004E0702">
        <w:rPr>
          <w:rFonts w:ascii="Segoe UI" w:eastAsia="Segoe UI" w:hAnsi="Segoe UI" w:cs="Segoe UI"/>
        </w:rPr>
        <w:t xml:space="preserve"> Javier Guillén, Melissa Coates</w:t>
      </w:r>
    </w:p>
    <w:p w:rsidR="001524CE" w:rsidRPr="00E121D7" w:rsidRDefault="001524CE" w:rsidP="001524CE">
      <w:pPr>
        <w:rPr>
          <w:rFonts w:ascii="Segoe UI" w:hAnsi="Segoe UI" w:cs="Segoe UI"/>
        </w:rPr>
      </w:pPr>
    </w:p>
    <w:p w:rsidR="001524CE" w:rsidRPr="00E121D7" w:rsidRDefault="001524CE" w:rsidP="001524CE">
      <w:pPr>
        <w:rPr>
          <w:rFonts w:ascii="Segoe UI" w:hAnsi="Segoe UI" w:cs="Segoe UI"/>
        </w:rPr>
      </w:pPr>
      <w:r w:rsidRPr="004E0702">
        <w:rPr>
          <w:rFonts w:ascii="Segoe UI" w:eastAsia="Segoe UI" w:hAnsi="Segoe UI" w:cs="Segoe UI"/>
          <w:b/>
          <w:bCs/>
        </w:rPr>
        <w:t>Published:</w:t>
      </w:r>
      <w:r w:rsidRPr="004E0702">
        <w:rPr>
          <w:rFonts w:ascii="Segoe UI" w:eastAsia="Segoe UI" w:hAnsi="Segoe UI" w:cs="Segoe UI"/>
        </w:rPr>
        <w:t xml:space="preserve"> March 2016</w:t>
      </w:r>
    </w:p>
    <w:p w:rsidR="001524CE" w:rsidRPr="00E121D7" w:rsidRDefault="001524CE">
      <w:pPr>
        <w:rPr>
          <w:rFonts w:ascii="Segoe UI" w:hAnsi="Segoe UI" w:cs="Segoe UI"/>
        </w:rPr>
      </w:pPr>
    </w:p>
    <w:p w:rsidR="001524CE" w:rsidRPr="00E121D7" w:rsidRDefault="001524CE">
      <w:pPr>
        <w:rPr>
          <w:rFonts w:ascii="Segoe UI" w:hAnsi="Segoe UI" w:cs="Segoe UI"/>
          <w:color w:val="404040" w:themeColor="text1" w:themeTint="BF"/>
        </w:rPr>
      </w:pPr>
    </w:p>
    <w:p w:rsidR="001524CE" w:rsidRPr="00E121D7" w:rsidRDefault="001524CE">
      <w:pPr>
        <w:rPr>
          <w:rFonts w:ascii="Segoe UI" w:hAnsi="Segoe UI" w:cs="Segoe UI"/>
          <w:color w:val="404040" w:themeColor="text1" w:themeTint="BF"/>
        </w:rPr>
      </w:pPr>
    </w:p>
    <w:sdt>
      <w:sdtPr>
        <w:rPr>
          <w:rFonts w:ascii="Segoe UI" w:eastAsiaTheme="minorHAnsi" w:hAnsi="Segoe UI" w:cs="Segoe UI"/>
          <w:color w:val="auto"/>
          <w:sz w:val="22"/>
          <w:szCs w:val="22"/>
        </w:rPr>
        <w:id w:val="-292835241"/>
        <w:docPartObj>
          <w:docPartGallery w:val="Table of Contents"/>
          <w:docPartUnique/>
        </w:docPartObj>
      </w:sdtPr>
      <w:sdtEndPr>
        <w:rPr>
          <w:b/>
          <w:bCs/>
          <w:noProof/>
          <w:color w:val="404040" w:themeColor="text1" w:themeTint="BF"/>
        </w:rPr>
      </w:sdtEndPr>
      <w:sdtContent>
        <w:p w:rsidR="004A55A9" w:rsidRPr="00E121D7" w:rsidRDefault="004A55A9">
          <w:pPr>
            <w:pStyle w:val="TOCHeading"/>
            <w:rPr>
              <w:rFonts w:ascii="Segoe UI" w:hAnsi="Segoe UI" w:cs="Segoe UI"/>
            </w:rPr>
          </w:pPr>
          <w:r w:rsidRPr="00E121D7">
            <w:rPr>
              <w:rFonts w:ascii="Segoe UI" w:hAnsi="Segoe UI" w:cs="Segoe UI"/>
            </w:rPr>
            <w:t>Contents</w:t>
          </w:r>
        </w:p>
        <w:p w:rsidR="009F3517" w:rsidRDefault="00DD4544">
          <w:pPr>
            <w:pStyle w:val="TOC1"/>
            <w:rPr>
              <w:rFonts w:asciiTheme="minorHAnsi" w:eastAsiaTheme="minorEastAsia" w:hAnsiTheme="minorHAnsi" w:cstheme="minorBidi"/>
            </w:rPr>
          </w:pPr>
          <w:r w:rsidRPr="00E121D7">
            <w:rPr>
              <w:color w:val="404040" w:themeColor="text1" w:themeTint="BF"/>
            </w:rPr>
            <w:fldChar w:fldCharType="begin"/>
          </w:r>
          <w:r w:rsidRPr="00E121D7">
            <w:rPr>
              <w:color w:val="404040" w:themeColor="text1" w:themeTint="BF"/>
            </w:rPr>
            <w:instrText xml:space="preserve"> TOC \o "1-2" \h \z \u </w:instrText>
          </w:r>
          <w:r w:rsidRPr="00E121D7">
            <w:rPr>
              <w:color w:val="404040" w:themeColor="text1" w:themeTint="BF"/>
            </w:rPr>
            <w:fldChar w:fldCharType="separate"/>
          </w:r>
          <w:hyperlink w:anchor="_Toc445836242" w:history="1">
            <w:r w:rsidR="009F3517" w:rsidRPr="009B0DF4">
              <w:rPr>
                <w:rStyle w:val="Hyperlink"/>
              </w:rPr>
              <w:t>Section 1. Developing a Culture of Analytics</w:t>
            </w:r>
            <w:r w:rsidR="009F3517">
              <w:rPr>
                <w:webHidden/>
              </w:rPr>
              <w:tab/>
            </w:r>
            <w:r w:rsidR="009F3517">
              <w:rPr>
                <w:webHidden/>
              </w:rPr>
              <w:fldChar w:fldCharType="begin"/>
            </w:r>
            <w:r w:rsidR="009F3517">
              <w:rPr>
                <w:webHidden/>
              </w:rPr>
              <w:instrText xml:space="preserve"> PAGEREF _Toc445836242 \h </w:instrText>
            </w:r>
            <w:r w:rsidR="009F3517">
              <w:rPr>
                <w:webHidden/>
              </w:rPr>
            </w:r>
            <w:r w:rsidR="009F3517">
              <w:rPr>
                <w:webHidden/>
              </w:rPr>
              <w:fldChar w:fldCharType="separate"/>
            </w:r>
            <w:r w:rsidR="009F3517">
              <w:rPr>
                <w:webHidden/>
              </w:rPr>
              <w:t>4</w:t>
            </w:r>
            <w:r w:rsidR="009F3517">
              <w:rPr>
                <w:webHidden/>
              </w:rPr>
              <w:fldChar w:fldCharType="end"/>
            </w:r>
          </w:hyperlink>
        </w:p>
        <w:p w:rsidR="009F3517" w:rsidRDefault="002B22F7">
          <w:pPr>
            <w:pStyle w:val="TOC2"/>
            <w:tabs>
              <w:tab w:val="right" w:leader="dot" w:pos="9350"/>
            </w:tabs>
            <w:rPr>
              <w:rFonts w:eastAsiaTheme="minorEastAsia"/>
              <w:noProof/>
            </w:rPr>
          </w:pPr>
          <w:hyperlink w:anchor="_Toc445836243" w:history="1">
            <w:r w:rsidR="009F3517" w:rsidRPr="009B0DF4">
              <w:rPr>
                <w:rStyle w:val="Hyperlink"/>
                <w:rFonts w:ascii="Segoe UI" w:eastAsia="Segoe UI" w:hAnsi="Segoe UI" w:cs="Segoe UI"/>
                <w:noProof/>
              </w:rPr>
              <w:t>Introduction</w:t>
            </w:r>
            <w:r w:rsidR="009F3517">
              <w:rPr>
                <w:noProof/>
                <w:webHidden/>
              </w:rPr>
              <w:tab/>
            </w:r>
            <w:r w:rsidR="009F3517">
              <w:rPr>
                <w:noProof/>
                <w:webHidden/>
              </w:rPr>
              <w:fldChar w:fldCharType="begin"/>
            </w:r>
            <w:r w:rsidR="009F3517">
              <w:rPr>
                <w:noProof/>
                <w:webHidden/>
              </w:rPr>
              <w:instrText xml:space="preserve"> PAGEREF _Toc445836243 \h </w:instrText>
            </w:r>
            <w:r w:rsidR="009F3517">
              <w:rPr>
                <w:noProof/>
                <w:webHidden/>
              </w:rPr>
            </w:r>
            <w:r w:rsidR="009F3517">
              <w:rPr>
                <w:noProof/>
                <w:webHidden/>
              </w:rPr>
              <w:fldChar w:fldCharType="separate"/>
            </w:r>
            <w:r w:rsidR="009F3517">
              <w:rPr>
                <w:noProof/>
                <w:webHidden/>
              </w:rPr>
              <w:t>4</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44" w:history="1">
            <w:r w:rsidR="009F3517" w:rsidRPr="009B0DF4">
              <w:rPr>
                <w:rStyle w:val="Hyperlink"/>
                <w:rFonts w:ascii="Segoe UI" w:eastAsia="Segoe UI" w:hAnsi="Segoe UI" w:cs="Segoe UI"/>
                <w:noProof/>
              </w:rPr>
              <w:t>The Vision</w:t>
            </w:r>
            <w:r w:rsidR="009F3517">
              <w:rPr>
                <w:noProof/>
                <w:webHidden/>
              </w:rPr>
              <w:tab/>
            </w:r>
            <w:r w:rsidR="009F3517">
              <w:rPr>
                <w:noProof/>
                <w:webHidden/>
              </w:rPr>
              <w:fldChar w:fldCharType="begin"/>
            </w:r>
            <w:r w:rsidR="009F3517">
              <w:rPr>
                <w:noProof/>
                <w:webHidden/>
              </w:rPr>
              <w:instrText xml:space="preserve"> PAGEREF _Toc445836244 \h </w:instrText>
            </w:r>
            <w:r w:rsidR="009F3517">
              <w:rPr>
                <w:noProof/>
                <w:webHidden/>
              </w:rPr>
            </w:r>
            <w:r w:rsidR="009F3517">
              <w:rPr>
                <w:noProof/>
                <w:webHidden/>
              </w:rPr>
              <w:fldChar w:fldCharType="separate"/>
            </w:r>
            <w:r w:rsidR="009F3517">
              <w:rPr>
                <w:noProof/>
                <w:webHidden/>
              </w:rPr>
              <w:t>4</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45" w:history="1">
            <w:r w:rsidR="009F3517" w:rsidRPr="009B0DF4">
              <w:rPr>
                <w:rStyle w:val="Hyperlink"/>
                <w:rFonts w:ascii="Segoe UI" w:eastAsia="Segoe UI" w:hAnsi="Segoe UI" w:cs="Segoe UI"/>
                <w:noProof/>
              </w:rPr>
              <w:t>Measuring Success: User Adoption</w:t>
            </w:r>
            <w:r w:rsidR="009F3517">
              <w:rPr>
                <w:noProof/>
                <w:webHidden/>
              </w:rPr>
              <w:tab/>
            </w:r>
            <w:r w:rsidR="009F3517">
              <w:rPr>
                <w:noProof/>
                <w:webHidden/>
              </w:rPr>
              <w:fldChar w:fldCharType="begin"/>
            </w:r>
            <w:r w:rsidR="009F3517">
              <w:rPr>
                <w:noProof/>
                <w:webHidden/>
              </w:rPr>
              <w:instrText xml:space="preserve"> PAGEREF _Toc445836245 \h </w:instrText>
            </w:r>
            <w:r w:rsidR="009F3517">
              <w:rPr>
                <w:noProof/>
                <w:webHidden/>
              </w:rPr>
            </w:r>
            <w:r w:rsidR="009F3517">
              <w:rPr>
                <w:noProof/>
                <w:webHidden/>
              </w:rPr>
              <w:fldChar w:fldCharType="separate"/>
            </w:r>
            <w:r w:rsidR="009F3517">
              <w:rPr>
                <w:noProof/>
                <w:webHidden/>
              </w:rPr>
              <w:t>5</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46" w:history="1">
            <w:r w:rsidR="009F3517" w:rsidRPr="009B0DF4">
              <w:rPr>
                <w:rStyle w:val="Hyperlink"/>
                <w:rFonts w:ascii="Segoe UI" w:eastAsia="Segoe UI" w:hAnsi="Segoe UI" w:cs="Segoe UI"/>
                <w:noProof/>
              </w:rPr>
              <w:t>Corporate Sponsorship</w:t>
            </w:r>
            <w:r w:rsidR="009F3517">
              <w:rPr>
                <w:noProof/>
                <w:webHidden/>
              </w:rPr>
              <w:tab/>
            </w:r>
            <w:r w:rsidR="009F3517">
              <w:rPr>
                <w:noProof/>
                <w:webHidden/>
              </w:rPr>
              <w:fldChar w:fldCharType="begin"/>
            </w:r>
            <w:r w:rsidR="009F3517">
              <w:rPr>
                <w:noProof/>
                <w:webHidden/>
              </w:rPr>
              <w:instrText xml:space="preserve"> PAGEREF _Toc445836246 \h </w:instrText>
            </w:r>
            <w:r w:rsidR="009F3517">
              <w:rPr>
                <w:noProof/>
                <w:webHidden/>
              </w:rPr>
            </w:r>
            <w:r w:rsidR="009F3517">
              <w:rPr>
                <w:noProof/>
                <w:webHidden/>
              </w:rPr>
              <w:fldChar w:fldCharType="separate"/>
            </w:r>
            <w:r w:rsidR="009F3517">
              <w:rPr>
                <w:noProof/>
                <w:webHidden/>
              </w:rPr>
              <w:t>6</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47" w:history="1">
            <w:r w:rsidR="009F3517" w:rsidRPr="009B0DF4">
              <w:rPr>
                <w:rStyle w:val="Hyperlink"/>
                <w:rFonts w:ascii="Segoe UI" w:eastAsia="Segoe UI" w:hAnsi="Segoe UI" w:cs="Segoe UI"/>
                <w:noProof/>
                <w:lang w:val="en"/>
              </w:rPr>
              <w:t>Power BI Champions</w:t>
            </w:r>
            <w:r w:rsidR="009F3517">
              <w:rPr>
                <w:noProof/>
                <w:webHidden/>
              </w:rPr>
              <w:tab/>
            </w:r>
            <w:r w:rsidR="009F3517">
              <w:rPr>
                <w:noProof/>
                <w:webHidden/>
              </w:rPr>
              <w:fldChar w:fldCharType="begin"/>
            </w:r>
            <w:r w:rsidR="009F3517">
              <w:rPr>
                <w:noProof/>
                <w:webHidden/>
              </w:rPr>
              <w:instrText xml:space="preserve"> PAGEREF _Toc445836247 \h </w:instrText>
            </w:r>
            <w:r w:rsidR="009F3517">
              <w:rPr>
                <w:noProof/>
                <w:webHidden/>
              </w:rPr>
            </w:r>
            <w:r w:rsidR="009F3517">
              <w:rPr>
                <w:noProof/>
                <w:webHidden/>
              </w:rPr>
              <w:fldChar w:fldCharType="separate"/>
            </w:r>
            <w:r w:rsidR="009F3517">
              <w:rPr>
                <w:noProof/>
                <w:webHidden/>
              </w:rPr>
              <w:t>6</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48" w:history="1">
            <w:r w:rsidR="009F3517" w:rsidRPr="009B0DF4">
              <w:rPr>
                <w:rStyle w:val="Hyperlink"/>
                <w:rFonts w:ascii="Segoe UI" w:eastAsia="Segoe UI" w:hAnsi="Segoe UI" w:cs="Segoe UI"/>
                <w:noProof/>
                <w:lang w:val="en"/>
              </w:rPr>
              <w:t>Approach to Governed and Ungoverned Data Sources</w:t>
            </w:r>
            <w:r w:rsidR="009F3517">
              <w:rPr>
                <w:noProof/>
                <w:webHidden/>
              </w:rPr>
              <w:tab/>
            </w:r>
            <w:r w:rsidR="009F3517">
              <w:rPr>
                <w:noProof/>
                <w:webHidden/>
              </w:rPr>
              <w:fldChar w:fldCharType="begin"/>
            </w:r>
            <w:r w:rsidR="009F3517">
              <w:rPr>
                <w:noProof/>
                <w:webHidden/>
              </w:rPr>
              <w:instrText xml:space="preserve"> PAGEREF _Toc445836248 \h </w:instrText>
            </w:r>
            <w:r w:rsidR="009F3517">
              <w:rPr>
                <w:noProof/>
                <w:webHidden/>
              </w:rPr>
            </w:r>
            <w:r w:rsidR="009F3517">
              <w:rPr>
                <w:noProof/>
                <w:webHidden/>
              </w:rPr>
              <w:fldChar w:fldCharType="separate"/>
            </w:r>
            <w:r w:rsidR="009F3517">
              <w:rPr>
                <w:noProof/>
                <w:webHidden/>
              </w:rPr>
              <w:t>6</w:t>
            </w:r>
            <w:r w:rsidR="009F3517">
              <w:rPr>
                <w:noProof/>
                <w:webHidden/>
              </w:rPr>
              <w:fldChar w:fldCharType="end"/>
            </w:r>
          </w:hyperlink>
        </w:p>
        <w:p w:rsidR="009F3517" w:rsidRDefault="002B22F7">
          <w:pPr>
            <w:pStyle w:val="TOC1"/>
            <w:rPr>
              <w:rFonts w:asciiTheme="minorHAnsi" w:eastAsiaTheme="minorEastAsia" w:hAnsiTheme="minorHAnsi" w:cstheme="minorBidi"/>
            </w:rPr>
          </w:pPr>
          <w:hyperlink w:anchor="_Toc445836249" w:history="1">
            <w:r w:rsidR="009F3517" w:rsidRPr="009B0DF4">
              <w:rPr>
                <w:rStyle w:val="Hyperlink"/>
              </w:rPr>
              <w:t>Section 2. Power BI Deployment Modes</w:t>
            </w:r>
            <w:r w:rsidR="009F3517">
              <w:rPr>
                <w:webHidden/>
              </w:rPr>
              <w:tab/>
            </w:r>
            <w:r w:rsidR="009F3517">
              <w:rPr>
                <w:webHidden/>
              </w:rPr>
              <w:fldChar w:fldCharType="begin"/>
            </w:r>
            <w:r w:rsidR="009F3517">
              <w:rPr>
                <w:webHidden/>
              </w:rPr>
              <w:instrText xml:space="preserve"> PAGEREF _Toc445836249 \h </w:instrText>
            </w:r>
            <w:r w:rsidR="009F3517">
              <w:rPr>
                <w:webHidden/>
              </w:rPr>
            </w:r>
            <w:r w:rsidR="009F3517">
              <w:rPr>
                <w:webHidden/>
              </w:rPr>
              <w:fldChar w:fldCharType="separate"/>
            </w:r>
            <w:r w:rsidR="009F3517">
              <w:rPr>
                <w:webHidden/>
              </w:rPr>
              <w:t>7</w:t>
            </w:r>
            <w:r w:rsidR="009F3517">
              <w:rPr>
                <w:webHidden/>
              </w:rPr>
              <w:fldChar w:fldCharType="end"/>
            </w:r>
          </w:hyperlink>
        </w:p>
        <w:p w:rsidR="009F3517" w:rsidRDefault="002B22F7">
          <w:pPr>
            <w:pStyle w:val="TOC2"/>
            <w:tabs>
              <w:tab w:val="right" w:leader="dot" w:pos="9350"/>
            </w:tabs>
            <w:rPr>
              <w:rFonts w:eastAsiaTheme="minorEastAsia"/>
              <w:noProof/>
            </w:rPr>
          </w:pPr>
          <w:hyperlink w:anchor="_Toc445836250" w:history="1">
            <w:r w:rsidR="009F3517" w:rsidRPr="009B0DF4">
              <w:rPr>
                <w:rStyle w:val="Hyperlink"/>
                <w:rFonts w:ascii="Segoe UI" w:eastAsia="Segoe UI" w:hAnsi="Segoe UI" w:cs="Segoe UI"/>
                <w:noProof/>
              </w:rPr>
              <w:t>Power BI Delivery: Three Approaches</w:t>
            </w:r>
            <w:r w:rsidR="009F3517">
              <w:rPr>
                <w:noProof/>
                <w:webHidden/>
              </w:rPr>
              <w:tab/>
            </w:r>
            <w:r w:rsidR="009F3517">
              <w:rPr>
                <w:noProof/>
                <w:webHidden/>
              </w:rPr>
              <w:fldChar w:fldCharType="begin"/>
            </w:r>
            <w:r w:rsidR="009F3517">
              <w:rPr>
                <w:noProof/>
                <w:webHidden/>
              </w:rPr>
              <w:instrText xml:space="preserve"> PAGEREF _Toc445836250 \h </w:instrText>
            </w:r>
            <w:r w:rsidR="009F3517">
              <w:rPr>
                <w:noProof/>
                <w:webHidden/>
              </w:rPr>
            </w:r>
            <w:r w:rsidR="009F3517">
              <w:rPr>
                <w:noProof/>
                <w:webHidden/>
              </w:rPr>
              <w:fldChar w:fldCharType="separate"/>
            </w:r>
            <w:r w:rsidR="009F3517">
              <w:rPr>
                <w:noProof/>
                <w:webHidden/>
              </w:rPr>
              <w:t>7</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51" w:history="1">
            <w:r w:rsidR="009F3517" w:rsidRPr="009B0DF4">
              <w:rPr>
                <w:rStyle w:val="Hyperlink"/>
                <w:rFonts w:ascii="Segoe UI" w:eastAsia="Segoe UI" w:hAnsi="Segoe UI" w:cs="Segoe UI"/>
                <w:noProof/>
              </w:rPr>
              <w:t>Power BI as a Prototyping Tool</w:t>
            </w:r>
            <w:r w:rsidR="009F3517">
              <w:rPr>
                <w:noProof/>
                <w:webHidden/>
              </w:rPr>
              <w:tab/>
            </w:r>
            <w:r w:rsidR="009F3517">
              <w:rPr>
                <w:noProof/>
                <w:webHidden/>
              </w:rPr>
              <w:fldChar w:fldCharType="begin"/>
            </w:r>
            <w:r w:rsidR="009F3517">
              <w:rPr>
                <w:noProof/>
                <w:webHidden/>
              </w:rPr>
              <w:instrText xml:space="preserve"> PAGEREF _Toc445836251 \h </w:instrText>
            </w:r>
            <w:r w:rsidR="009F3517">
              <w:rPr>
                <w:noProof/>
                <w:webHidden/>
              </w:rPr>
            </w:r>
            <w:r w:rsidR="009F3517">
              <w:rPr>
                <w:noProof/>
                <w:webHidden/>
              </w:rPr>
              <w:fldChar w:fldCharType="separate"/>
            </w:r>
            <w:r w:rsidR="009F3517">
              <w:rPr>
                <w:noProof/>
                <w:webHidden/>
              </w:rPr>
              <w:t>10</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52" w:history="1">
            <w:r w:rsidR="009F3517" w:rsidRPr="009B0DF4">
              <w:rPr>
                <w:rStyle w:val="Hyperlink"/>
                <w:rFonts w:ascii="Segoe UI" w:eastAsia="Segoe UI" w:hAnsi="Segoe UI" w:cs="Segoe UI"/>
                <w:noProof/>
              </w:rPr>
              <w:t>Analytical Sandboxes</w:t>
            </w:r>
            <w:r w:rsidR="009F3517">
              <w:rPr>
                <w:noProof/>
                <w:webHidden/>
              </w:rPr>
              <w:tab/>
            </w:r>
            <w:r w:rsidR="009F3517">
              <w:rPr>
                <w:noProof/>
                <w:webHidden/>
              </w:rPr>
              <w:fldChar w:fldCharType="begin"/>
            </w:r>
            <w:r w:rsidR="009F3517">
              <w:rPr>
                <w:noProof/>
                <w:webHidden/>
              </w:rPr>
              <w:instrText xml:space="preserve"> PAGEREF _Toc445836252 \h </w:instrText>
            </w:r>
            <w:r w:rsidR="009F3517">
              <w:rPr>
                <w:noProof/>
                <w:webHidden/>
              </w:rPr>
            </w:r>
            <w:r w:rsidR="009F3517">
              <w:rPr>
                <w:noProof/>
                <w:webHidden/>
              </w:rPr>
              <w:fldChar w:fldCharType="separate"/>
            </w:r>
            <w:r w:rsidR="009F3517">
              <w:rPr>
                <w:noProof/>
                <w:webHidden/>
              </w:rPr>
              <w:t>11</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53" w:history="1">
            <w:r w:rsidR="009F3517" w:rsidRPr="009B0DF4">
              <w:rPr>
                <w:rStyle w:val="Hyperlink"/>
                <w:rFonts w:ascii="Segoe UI" w:eastAsia="Segoe UI" w:hAnsi="Segoe UI" w:cs="Segoe UI"/>
                <w:noProof/>
              </w:rPr>
              <w:t>Bimodal Business Intelligence</w:t>
            </w:r>
            <w:r w:rsidR="009F3517">
              <w:rPr>
                <w:noProof/>
                <w:webHidden/>
              </w:rPr>
              <w:tab/>
            </w:r>
            <w:r w:rsidR="009F3517">
              <w:rPr>
                <w:noProof/>
                <w:webHidden/>
              </w:rPr>
              <w:fldChar w:fldCharType="begin"/>
            </w:r>
            <w:r w:rsidR="009F3517">
              <w:rPr>
                <w:noProof/>
                <w:webHidden/>
              </w:rPr>
              <w:instrText xml:space="preserve"> PAGEREF _Toc445836253 \h </w:instrText>
            </w:r>
            <w:r w:rsidR="009F3517">
              <w:rPr>
                <w:noProof/>
                <w:webHidden/>
              </w:rPr>
            </w:r>
            <w:r w:rsidR="009F3517">
              <w:rPr>
                <w:noProof/>
                <w:webHidden/>
              </w:rPr>
              <w:fldChar w:fldCharType="separate"/>
            </w:r>
            <w:r w:rsidR="009F3517">
              <w:rPr>
                <w:noProof/>
                <w:webHidden/>
              </w:rPr>
              <w:t>12</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54" w:history="1">
            <w:r w:rsidR="009F3517" w:rsidRPr="009B0DF4">
              <w:rPr>
                <w:rStyle w:val="Hyperlink"/>
                <w:rFonts w:ascii="Segoe UI" w:eastAsia="Segoe UI" w:hAnsi="Segoe UI" w:cs="Segoe UI"/>
                <w:noProof/>
              </w:rPr>
              <w:t>Phases of Delivery: Business-Led Self-Service BI</w:t>
            </w:r>
            <w:r w:rsidR="009F3517">
              <w:rPr>
                <w:noProof/>
                <w:webHidden/>
              </w:rPr>
              <w:tab/>
            </w:r>
            <w:r w:rsidR="009F3517">
              <w:rPr>
                <w:noProof/>
                <w:webHidden/>
              </w:rPr>
              <w:fldChar w:fldCharType="begin"/>
            </w:r>
            <w:r w:rsidR="009F3517">
              <w:rPr>
                <w:noProof/>
                <w:webHidden/>
              </w:rPr>
              <w:instrText xml:space="preserve"> PAGEREF _Toc445836254 \h </w:instrText>
            </w:r>
            <w:r w:rsidR="009F3517">
              <w:rPr>
                <w:noProof/>
                <w:webHidden/>
              </w:rPr>
            </w:r>
            <w:r w:rsidR="009F3517">
              <w:rPr>
                <w:noProof/>
                <w:webHidden/>
              </w:rPr>
              <w:fldChar w:fldCharType="separate"/>
            </w:r>
            <w:r w:rsidR="009F3517">
              <w:rPr>
                <w:noProof/>
                <w:webHidden/>
              </w:rPr>
              <w:t>13</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55" w:history="1">
            <w:r w:rsidR="009F3517" w:rsidRPr="009B0DF4">
              <w:rPr>
                <w:rStyle w:val="Hyperlink"/>
                <w:rFonts w:ascii="Segoe UI" w:eastAsia="Segoe UI" w:hAnsi="Segoe UI" w:cs="Segoe UI"/>
                <w:noProof/>
              </w:rPr>
              <w:t>Phases of Delivery: Corporate BI</w:t>
            </w:r>
            <w:r w:rsidR="009F3517">
              <w:rPr>
                <w:noProof/>
                <w:webHidden/>
              </w:rPr>
              <w:tab/>
            </w:r>
            <w:r w:rsidR="009F3517">
              <w:rPr>
                <w:noProof/>
                <w:webHidden/>
              </w:rPr>
              <w:fldChar w:fldCharType="begin"/>
            </w:r>
            <w:r w:rsidR="009F3517">
              <w:rPr>
                <w:noProof/>
                <w:webHidden/>
              </w:rPr>
              <w:instrText xml:space="preserve"> PAGEREF _Toc445836255 \h </w:instrText>
            </w:r>
            <w:r w:rsidR="009F3517">
              <w:rPr>
                <w:noProof/>
                <w:webHidden/>
              </w:rPr>
            </w:r>
            <w:r w:rsidR="009F3517">
              <w:rPr>
                <w:noProof/>
                <w:webHidden/>
              </w:rPr>
              <w:fldChar w:fldCharType="separate"/>
            </w:r>
            <w:r w:rsidR="009F3517">
              <w:rPr>
                <w:noProof/>
                <w:webHidden/>
              </w:rPr>
              <w:t>17</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56" w:history="1">
            <w:r w:rsidR="009F3517" w:rsidRPr="009B0DF4">
              <w:rPr>
                <w:rStyle w:val="Hyperlink"/>
                <w:rFonts w:ascii="Segoe UI" w:eastAsia="Segoe UI" w:hAnsi="Segoe UI" w:cs="Segoe UI"/>
                <w:noProof/>
              </w:rPr>
              <w:t>Phases of Delivery: Ownership Transfer</w:t>
            </w:r>
            <w:r w:rsidR="009F3517">
              <w:rPr>
                <w:noProof/>
                <w:webHidden/>
              </w:rPr>
              <w:tab/>
            </w:r>
            <w:r w:rsidR="009F3517">
              <w:rPr>
                <w:noProof/>
                <w:webHidden/>
              </w:rPr>
              <w:fldChar w:fldCharType="begin"/>
            </w:r>
            <w:r w:rsidR="009F3517">
              <w:rPr>
                <w:noProof/>
                <w:webHidden/>
              </w:rPr>
              <w:instrText xml:space="preserve"> PAGEREF _Toc445836256 \h </w:instrText>
            </w:r>
            <w:r w:rsidR="009F3517">
              <w:rPr>
                <w:noProof/>
                <w:webHidden/>
              </w:rPr>
            </w:r>
            <w:r w:rsidR="009F3517">
              <w:rPr>
                <w:noProof/>
                <w:webHidden/>
              </w:rPr>
              <w:fldChar w:fldCharType="separate"/>
            </w:r>
            <w:r w:rsidR="009F3517">
              <w:rPr>
                <w:noProof/>
                <w:webHidden/>
              </w:rPr>
              <w:t>20</w:t>
            </w:r>
            <w:r w:rsidR="009F3517">
              <w:rPr>
                <w:noProof/>
                <w:webHidden/>
              </w:rPr>
              <w:fldChar w:fldCharType="end"/>
            </w:r>
          </w:hyperlink>
        </w:p>
        <w:p w:rsidR="009F3517" w:rsidRDefault="002B22F7">
          <w:pPr>
            <w:pStyle w:val="TOC1"/>
            <w:rPr>
              <w:rFonts w:asciiTheme="minorHAnsi" w:eastAsiaTheme="minorEastAsia" w:hAnsiTheme="minorHAnsi" w:cstheme="minorBidi"/>
            </w:rPr>
          </w:pPr>
          <w:hyperlink w:anchor="_Toc445836257" w:history="1">
            <w:r w:rsidR="009F3517" w:rsidRPr="009B0DF4">
              <w:rPr>
                <w:rStyle w:val="Hyperlink"/>
              </w:rPr>
              <w:t>Section 3. Building a Power BI Team: Roles &amp; Responsibilities</w:t>
            </w:r>
            <w:r w:rsidR="009F3517">
              <w:rPr>
                <w:webHidden/>
              </w:rPr>
              <w:tab/>
            </w:r>
            <w:r w:rsidR="009F3517">
              <w:rPr>
                <w:webHidden/>
              </w:rPr>
              <w:fldChar w:fldCharType="begin"/>
            </w:r>
            <w:r w:rsidR="009F3517">
              <w:rPr>
                <w:webHidden/>
              </w:rPr>
              <w:instrText xml:space="preserve"> PAGEREF _Toc445836257 \h </w:instrText>
            </w:r>
            <w:r w:rsidR="009F3517">
              <w:rPr>
                <w:webHidden/>
              </w:rPr>
            </w:r>
            <w:r w:rsidR="009F3517">
              <w:rPr>
                <w:webHidden/>
              </w:rPr>
              <w:fldChar w:fldCharType="separate"/>
            </w:r>
            <w:r w:rsidR="009F3517">
              <w:rPr>
                <w:webHidden/>
              </w:rPr>
              <w:t>23</w:t>
            </w:r>
            <w:r w:rsidR="009F3517">
              <w:rPr>
                <w:webHidden/>
              </w:rPr>
              <w:fldChar w:fldCharType="end"/>
            </w:r>
          </w:hyperlink>
        </w:p>
        <w:p w:rsidR="009F3517" w:rsidRDefault="002B22F7">
          <w:pPr>
            <w:pStyle w:val="TOC1"/>
            <w:rPr>
              <w:rFonts w:asciiTheme="minorHAnsi" w:eastAsiaTheme="minorEastAsia" w:hAnsiTheme="minorHAnsi" w:cstheme="minorBidi"/>
            </w:rPr>
          </w:pPr>
          <w:hyperlink w:anchor="_Toc445836258" w:history="1">
            <w:r w:rsidR="009F3517" w:rsidRPr="009B0DF4">
              <w:rPr>
                <w:rStyle w:val="Hyperlink"/>
              </w:rPr>
              <w:t>Section 4. Power BI Implementation Options</w:t>
            </w:r>
            <w:r w:rsidR="009F3517">
              <w:rPr>
                <w:webHidden/>
              </w:rPr>
              <w:tab/>
            </w:r>
            <w:r w:rsidR="009F3517">
              <w:rPr>
                <w:webHidden/>
              </w:rPr>
              <w:fldChar w:fldCharType="begin"/>
            </w:r>
            <w:r w:rsidR="009F3517">
              <w:rPr>
                <w:webHidden/>
              </w:rPr>
              <w:instrText xml:space="preserve"> PAGEREF _Toc445836258 \h </w:instrText>
            </w:r>
            <w:r w:rsidR="009F3517">
              <w:rPr>
                <w:webHidden/>
              </w:rPr>
            </w:r>
            <w:r w:rsidR="009F3517">
              <w:rPr>
                <w:webHidden/>
              </w:rPr>
              <w:fldChar w:fldCharType="separate"/>
            </w:r>
            <w:r w:rsidR="009F3517">
              <w:rPr>
                <w:webHidden/>
              </w:rPr>
              <w:t>24</w:t>
            </w:r>
            <w:r w:rsidR="009F3517">
              <w:rPr>
                <w:webHidden/>
              </w:rPr>
              <w:fldChar w:fldCharType="end"/>
            </w:r>
          </w:hyperlink>
        </w:p>
        <w:p w:rsidR="009F3517" w:rsidRDefault="002B22F7">
          <w:pPr>
            <w:pStyle w:val="TOC2"/>
            <w:tabs>
              <w:tab w:val="right" w:leader="dot" w:pos="9350"/>
            </w:tabs>
            <w:rPr>
              <w:rFonts w:eastAsiaTheme="minorEastAsia"/>
              <w:noProof/>
            </w:rPr>
          </w:pPr>
          <w:hyperlink w:anchor="_Toc445836259" w:history="1">
            <w:r w:rsidR="009F3517" w:rsidRPr="009B0DF4">
              <w:rPr>
                <w:rStyle w:val="Hyperlink"/>
                <w:rFonts w:ascii="Segoe UI" w:eastAsia="Segoe UI" w:hAnsi="Segoe UI" w:cs="Segoe UI"/>
                <w:noProof/>
              </w:rPr>
              <w:t>Hybrid Deployment Scenarios</w:t>
            </w:r>
            <w:r w:rsidR="009F3517">
              <w:rPr>
                <w:noProof/>
                <w:webHidden/>
              </w:rPr>
              <w:tab/>
            </w:r>
            <w:r w:rsidR="009F3517">
              <w:rPr>
                <w:noProof/>
                <w:webHidden/>
              </w:rPr>
              <w:fldChar w:fldCharType="begin"/>
            </w:r>
            <w:r w:rsidR="009F3517">
              <w:rPr>
                <w:noProof/>
                <w:webHidden/>
              </w:rPr>
              <w:instrText xml:space="preserve"> PAGEREF _Toc445836259 \h </w:instrText>
            </w:r>
            <w:r w:rsidR="009F3517">
              <w:rPr>
                <w:noProof/>
                <w:webHidden/>
              </w:rPr>
            </w:r>
            <w:r w:rsidR="009F3517">
              <w:rPr>
                <w:noProof/>
                <w:webHidden/>
              </w:rPr>
              <w:fldChar w:fldCharType="separate"/>
            </w:r>
            <w:r w:rsidR="009F3517">
              <w:rPr>
                <w:noProof/>
                <w:webHidden/>
              </w:rPr>
              <w:t>25</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0" w:history="1">
            <w:r w:rsidR="009F3517" w:rsidRPr="009B0DF4">
              <w:rPr>
                <w:rStyle w:val="Hyperlink"/>
                <w:rFonts w:ascii="Segoe UI" w:eastAsia="Segoe UI" w:hAnsi="Segoe UI" w:cs="Segoe UI"/>
                <w:noProof/>
              </w:rPr>
              <w:t>On-Premises Deployment Scenarios</w:t>
            </w:r>
            <w:r w:rsidR="009F3517">
              <w:rPr>
                <w:noProof/>
                <w:webHidden/>
              </w:rPr>
              <w:tab/>
            </w:r>
            <w:r w:rsidR="009F3517">
              <w:rPr>
                <w:noProof/>
                <w:webHidden/>
              </w:rPr>
              <w:fldChar w:fldCharType="begin"/>
            </w:r>
            <w:r w:rsidR="009F3517">
              <w:rPr>
                <w:noProof/>
                <w:webHidden/>
              </w:rPr>
              <w:instrText xml:space="preserve"> PAGEREF _Toc445836260 \h </w:instrText>
            </w:r>
            <w:r w:rsidR="009F3517">
              <w:rPr>
                <w:noProof/>
                <w:webHidden/>
              </w:rPr>
            </w:r>
            <w:r w:rsidR="009F3517">
              <w:rPr>
                <w:noProof/>
                <w:webHidden/>
              </w:rPr>
              <w:fldChar w:fldCharType="separate"/>
            </w:r>
            <w:r w:rsidR="009F3517">
              <w:rPr>
                <w:noProof/>
                <w:webHidden/>
              </w:rPr>
              <w:t>28</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1" w:history="1">
            <w:r w:rsidR="009F3517" w:rsidRPr="009B0DF4">
              <w:rPr>
                <w:rStyle w:val="Hyperlink"/>
                <w:rFonts w:ascii="Segoe UI" w:eastAsia="Segoe UI" w:hAnsi="Segoe UI" w:cs="Segoe UI"/>
                <w:noProof/>
              </w:rPr>
              <w:t>Live Connection vs Imported Data</w:t>
            </w:r>
            <w:r w:rsidR="009F3517">
              <w:rPr>
                <w:noProof/>
                <w:webHidden/>
              </w:rPr>
              <w:tab/>
            </w:r>
            <w:r w:rsidR="009F3517">
              <w:rPr>
                <w:noProof/>
                <w:webHidden/>
              </w:rPr>
              <w:fldChar w:fldCharType="begin"/>
            </w:r>
            <w:r w:rsidR="009F3517">
              <w:rPr>
                <w:noProof/>
                <w:webHidden/>
              </w:rPr>
              <w:instrText xml:space="preserve"> PAGEREF _Toc445836261 \h </w:instrText>
            </w:r>
            <w:r w:rsidR="009F3517">
              <w:rPr>
                <w:noProof/>
                <w:webHidden/>
              </w:rPr>
            </w:r>
            <w:r w:rsidR="009F3517">
              <w:rPr>
                <w:noProof/>
                <w:webHidden/>
              </w:rPr>
              <w:fldChar w:fldCharType="separate"/>
            </w:r>
            <w:r w:rsidR="009F3517">
              <w:rPr>
                <w:noProof/>
                <w:webHidden/>
              </w:rPr>
              <w:t>30</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2" w:history="1">
            <w:r w:rsidR="009F3517" w:rsidRPr="009B0DF4">
              <w:rPr>
                <w:rStyle w:val="Hyperlink"/>
                <w:rFonts w:ascii="Segoe UI" w:eastAsia="Segoe UI" w:hAnsi="Segoe UI" w:cs="Segoe UI"/>
                <w:noProof/>
              </w:rPr>
              <w:t>Streaming Data</w:t>
            </w:r>
            <w:r w:rsidR="009F3517">
              <w:rPr>
                <w:noProof/>
                <w:webHidden/>
              </w:rPr>
              <w:tab/>
            </w:r>
            <w:r w:rsidR="009F3517">
              <w:rPr>
                <w:noProof/>
                <w:webHidden/>
              </w:rPr>
              <w:fldChar w:fldCharType="begin"/>
            </w:r>
            <w:r w:rsidR="009F3517">
              <w:rPr>
                <w:noProof/>
                <w:webHidden/>
              </w:rPr>
              <w:instrText xml:space="preserve"> PAGEREF _Toc445836262 \h </w:instrText>
            </w:r>
            <w:r w:rsidR="009F3517">
              <w:rPr>
                <w:noProof/>
                <w:webHidden/>
              </w:rPr>
            </w:r>
            <w:r w:rsidR="009F3517">
              <w:rPr>
                <w:noProof/>
                <w:webHidden/>
              </w:rPr>
              <w:fldChar w:fldCharType="separate"/>
            </w:r>
            <w:r w:rsidR="009F3517">
              <w:rPr>
                <w:noProof/>
                <w:webHidden/>
              </w:rPr>
              <w:t>31</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3" w:history="1">
            <w:r w:rsidR="009F3517" w:rsidRPr="009B0DF4">
              <w:rPr>
                <w:rStyle w:val="Hyperlink"/>
                <w:rFonts w:ascii="Segoe UI" w:eastAsia="Segoe UI" w:hAnsi="Segoe UI" w:cs="Segoe UI"/>
                <w:noProof/>
              </w:rPr>
              <w:t>SaaS (Software as a Service) Solutions</w:t>
            </w:r>
            <w:r w:rsidR="009F3517">
              <w:rPr>
                <w:noProof/>
                <w:webHidden/>
              </w:rPr>
              <w:tab/>
            </w:r>
            <w:r w:rsidR="009F3517">
              <w:rPr>
                <w:noProof/>
                <w:webHidden/>
              </w:rPr>
              <w:fldChar w:fldCharType="begin"/>
            </w:r>
            <w:r w:rsidR="009F3517">
              <w:rPr>
                <w:noProof/>
                <w:webHidden/>
              </w:rPr>
              <w:instrText xml:space="preserve"> PAGEREF _Toc445836263 \h </w:instrText>
            </w:r>
            <w:r w:rsidR="009F3517">
              <w:rPr>
                <w:noProof/>
                <w:webHidden/>
              </w:rPr>
            </w:r>
            <w:r w:rsidR="009F3517">
              <w:rPr>
                <w:noProof/>
                <w:webHidden/>
              </w:rPr>
              <w:fldChar w:fldCharType="separate"/>
            </w:r>
            <w:r w:rsidR="009F3517">
              <w:rPr>
                <w:noProof/>
                <w:webHidden/>
              </w:rPr>
              <w:t>32</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4" w:history="1">
            <w:r w:rsidR="009F3517" w:rsidRPr="009B0DF4">
              <w:rPr>
                <w:rStyle w:val="Hyperlink"/>
                <w:rFonts w:ascii="Segoe UI" w:eastAsia="Segoe UI" w:hAnsi="Segoe UI" w:cs="Segoe UI"/>
                <w:noProof/>
              </w:rPr>
              <w:t>Organizational Content Packs</w:t>
            </w:r>
            <w:r w:rsidR="009F3517">
              <w:rPr>
                <w:noProof/>
                <w:webHidden/>
              </w:rPr>
              <w:tab/>
            </w:r>
            <w:r w:rsidR="009F3517">
              <w:rPr>
                <w:noProof/>
                <w:webHidden/>
              </w:rPr>
              <w:fldChar w:fldCharType="begin"/>
            </w:r>
            <w:r w:rsidR="009F3517">
              <w:rPr>
                <w:noProof/>
                <w:webHidden/>
              </w:rPr>
              <w:instrText xml:space="preserve"> PAGEREF _Toc445836264 \h </w:instrText>
            </w:r>
            <w:r w:rsidR="009F3517">
              <w:rPr>
                <w:noProof/>
                <w:webHidden/>
              </w:rPr>
            </w:r>
            <w:r w:rsidR="009F3517">
              <w:rPr>
                <w:noProof/>
                <w:webHidden/>
              </w:rPr>
              <w:fldChar w:fldCharType="separate"/>
            </w:r>
            <w:r w:rsidR="009F3517">
              <w:rPr>
                <w:noProof/>
                <w:webHidden/>
              </w:rPr>
              <w:t>33</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5" w:history="1">
            <w:r w:rsidR="009F3517" w:rsidRPr="009B0DF4">
              <w:rPr>
                <w:rStyle w:val="Hyperlink"/>
                <w:rFonts w:ascii="Segoe UI" w:eastAsia="Segoe UI" w:hAnsi="Segoe UI" w:cs="Segoe UI"/>
                <w:noProof/>
              </w:rPr>
              <w:t>Big Data and Advanced Analytics</w:t>
            </w:r>
            <w:r w:rsidR="009F3517">
              <w:rPr>
                <w:noProof/>
                <w:webHidden/>
              </w:rPr>
              <w:tab/>
            </w:r>
            <w:r w:rsidR="009F3517">
              <w:rPr>
                <w:noProof/>
                <w:webHidden/>
              </w:rPr>
              <w:fldChar w:fldCharType="begin"/>
            </w:r>
            <w:r w:rsidR="009F3517">
              <w:rPr>
                <w:noProof/>
                <w:webHidden/>
              </w:rPr>
              <w:instrText xml:space="preserve"> PAGEREF _Toc445836265 \h </w:instrText>
            </w:r>
            <w:r w:rsidR="009F3517">
              <w:rPr>
                <w:noProof/>
                <w:webHidden/>
              </w:rPr>
            </w:r>
            <w:r w:rsidR="009F3517">
              <w:rPr>
                <w:noProof/>
                <w:webHidden/>
              </w:rPr>
              <w:fldChar w:fldCharType="separate"/>
            </w:r>
            <w:r w:rsidR="009F3517">
              <w:rPr>
                <w:noProof/>
                <w:webHidden/>
              </w:rPr>
              <w:t>34</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6" w:history="1">
            <w:r w:rsidR="009F3517" w:rsidRPr="009B0DF4">
              <w:rPr>
                <w:rStyle w:val="Hyperlink"/>
                <w:rFonts w:ascii="Segoe UI" w:eastAsia="Segoe UI" w:hAnsi="Segoe UI" w:cs="Segoe UI"/>
                <w:noProof/>
              </w:rPr>
              <w:t>Implementation Options: Business-Led Self-Service BI</w:t>
            </w:r>
            <w:r w:rsidR="009F3517">
              <w:rPr>
                <w:noProof/>
                <w:webHidden/>
              </w:rPr>
              <w:tab/>
            </w:r>
            <w:r w:rsidR="009F3517">
              <w:rPr>
                <w:noProof/>
                <w:webHidden/>
              </w:rPr>
              <w:fldChar w:fldCharType="begin"/>
            </w:r>
            <w:r w:rsidR="009F3517">
              <w:rPr>
                <w:noProof/>
                <w:webHidden/>
              </w:rPr>
              <w:instrText xml:space="preserve"> PAGEREF _Toc445836266 \h </w:instrText>
            </w:r>
            <w:r w:rsidR="009F3517">
              <w:rPr>
                <w:noProof/>
                <w:webHidden/>
              </w:rPr>
            </w:r>
            <w:r w:rsidR="009F3517">
              <w:rPr>
                <w:noProof/>
                <w:webHidden/>
              </w:rPr>
              <w:fldChar w:fldCharType="separate"/>
            </w:r>
            <w:r w:rsidR="009F3517">
              <w:rPr>
                <w:noProof/>
                <w:webHidden/>
              </w:rPr>
              <w:t>34</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7" w:history="1">
            <w:r w:rsidR="009F3517" w:rsidRPr="009B0DF4">
              <w:rPr>
                <w:rStyle w:val="Hyperlink"/>
                <w:rFonts w:ascii="Segoe UI" w:eastAsia="Segoe UI" w:hAnsi="Segoe UI" w:cs="Segoe UI"/>
                <w:noProof/>
              </w:rPr>
              <w:t>Implementation Options: Corporate BI</w:t>
            </w:r>
            <w:r w:rsidR="009F3517">
              <w:rPr>
                <w:noProof/>
                <w:webHidden/>
              </w:rPr>
              <w:tab/>
            </w:r>
            <w:r w:rsidR="009F3517">
              <w:rPr>
                <w:noProof/>
                <w:webHidden/>
              </w:rPr>
              <w:fldChar w:fldCharType="begin"/>
            </w:r>
            <w:r w:rsidR="009F3517">
              <w:rPr>
                <w:noProof/>
                <w:webHidden/>
              </w:rPr>
              <w:instrText xml:space="preserve"> PAGEREF _Toc445836267 \h </w:instrText>
            </w:r>
            <w:r w:rsidR="009F3517">
              <w:rPr>
                <w:noProof/>
                <w:webHidden/>
              </w:rPr>
            </w:r>
            <w:r w:rsidR="009F3517">
              <w:rPr>
                <w:noProof/>
                <w:webHidden/>
              </w:rPr>
              <w:fldChar w:fldCharType="separate"/>
            </w:r>
            <w:r w:rsidR="009F3517">
              <w:rPr>
                <w:noProof/>
                <w:webHidden/>
              </w:rPr>
              <w:t>35</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8" w:history="1">
            <w:r w:rsidR="009F3517" w:rsidRPr="009B0DF4">
              <w:rPr>
                <w:rStyle w:val="Hyperlink"/>
                <w:rFonts w:ascii="Segoe UI" w:eastAsia="Segoe UI" w:hAnsi="Segoe UI" w:cs="Segoe UI"/>
                <w:noProof/>
              </w:rPr>
              <w:t>Implementation Options: IT-Managed Self-Service BI</w:t>
            </w:r>
            <w:r w:rsidR="009F3517">
              <w:rPr>
                <w:noProof/>
                <w:webHidden/>
              </w:rPr>
              <w:tab/>
            </w:r>
            <w:r w:rsidR="009F3517">
              <w:rPr>
                <w:noProof/>
                <w:webHidden/>
              </w:rPr>
              <w:fldChar w:fldCharType="begin"/>
            </w:r>
            <w:r w:rsidR="009F3517">
              <w:rPr>
                <w:noProof/>
                <w:webHidden/>
              </w:rPr>
              <w:instrText xml:space="preserve"> PAGEREF _Toc445836268 \h </w:instrText>
            </w:r>
            <w:r w:rsidR="009F3517">
              <w:rPr>
                <w:noProof/>
                <w:webHidden/>
              </w:rPr>
            </w:r>
            <w:r w:rsidR="009F3517">
              <w:rPr>
                <w:noProof/>
                <w:webHidden/>
              </w:rPr>
              <w:fldChar w:fldCharType="separate"/>
            </w:r>
            <w:r w:rsidR="009F3517">
              <w:rPr>
                <w:noProof/>
                <w:webHidden/>
              </w:rPr>
              <w:t>36</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69" w:history="1">
            <w:r w:rsidR="009F3517" w:rsidRPr="009B0DF4">
              <w:rPr>
                <w:rStyle w:val="Hyperlink"/>
                <w:rFonts w:ascii="Segoe UI" w:eastAsia="Segoe UI" w:hAnsi="Segoe UI" w:cs="Segoe UI"/>
                <w:noProof/>
              </w:rPr>
              <w:t>Implementation Notes: Ownership Transfer</w:t>
            </w:r>
            <w:r w:rsidR="009F3517">
              <w:rPr>
                <w:noProof/>
                <w:webHidden/>
              </w:rPr>
              <w:tab/>
            </w:r>
            <w:r w:rsidR="009F3517">
              <w:rPr>
                <w:noProof/>
                <w:webHidden/>
              </w:rPr>
              <w:fldChar w:fldCharType="begin"/>
            </w:r>
            <w:r w:rsidR="009F3517">
              <w:rPr>
                <w:noProof/>
                <w:webHidden/>
              </w:rPr>
              <w:instrText xml:space="preserve"> PAGEREF _Toc445836269 \h </w:instrText>
            </w:r>
            <w:r w:rsidR="009F3517">
              <w:rPr>
                <w:noProof/>
                <w:webHidden/>
              </w:rPr>
            </w:r>
            <w:r w:rsidR="009F3517">
              <w:rPr>
                <w:noProof/>
                <w:webHidden/>
              </w:rPr>
              <w:fldChar w:fldCharType="separate"/>
            </w:r>
            <w:r w:rsidR="009F3517">
              <w:rPr>
                <w:noProof/>
                <w:webHidden/>
              </w:rPr>
              <w:t>37</w:t>
            </w:r>
            <w:r w:rsidR="009F3517">
              <w:rPr>
                <w:noProof/>
                <w:webHidden/>
              </w:rPr>
              <w:fldChar w:fldCharType="end"/>
            </w:r>
          </w:hyperlink>
        </w:p>
        <w:p w:rsidR="009F3517" w:rsidRDefault="002B22F7">
          <w:pPr>
            <w:pStyle w:val="TOC1"/>
            <w:rPr>
              <w:rFonts w:asciiTheme="minorHAnsi" w:eastAsiaTheme="minorEastAsia" w:hAnsiTheme="minorHAnsi" w:cstheme="minorBidi"/>
            </w:rPr>
          </w:pPr>
          <w:hyperlink w:anchor="_Toc445836270" w:history="1">
            <w:r w:rsidR="009F3517" w:rsidRPr="009B0DF4">
              <w:rPr>
                <w:rStyle w:val="Hyperlink"/>
              </w:rPr>
              <w:t>Section 5. Power BI System Governance</w:t>
            </w:r>
            <w:r w:rsidR="009F3517">
              <w:rPr>
                <w:webHidden/>
              </w:rPr>
              <w:tab/>
            </w:r>
            <w:r w:rsidR="009F3517">
              <w:rPr>
                <w:webHidden/>
              </w:rPr>
              <w:fldChar w:fldCharType="begin"/>
            </w:r>
            <w:r w:rsidR="009F3517">
              <w:rPr>
                <w:webHidden/>
              </w:rPr>
              <w:instrText xml:space="preserve"> PAGEREF _Toc445836270 \h </w:instrText>
            </w:r>
            <w:r w:rsidR="009F3517">
              <w:rPr>
                <w:webHidden/>
              </w:rPr>
            </w:r>
            <w:r w:rsidR="009F3517">
              <w:rPr>
                <w:webHidden/>
              </w:rPr>
              <w:fldChar w:fldCharType="separate"/>
            </w:r>
            <w:r w:rsidR="009F3517">
              <w:rPr>
                <w:webHidden/>
              </w:rPr>
              <w:t>38</w:t>
            </w:r>
            <w:r w:rsidR="009F3517">
              <w:rPr>
                <w:webHidden/>
              </w:rPr>
              <w:fldChar w:fldCharType="end"/>
            </w:r>
          </w:hyperlink>
        </w:p>
        <w:p w:rsidR="009F3517" w:rsidRDefault="002B22F7">
          <w:pPr>
            <w:pStyle w:val="TOC2"/>
            <w:tabs>
              <w:tab w:val="right" w:leader="dot" w:pos="9350"/>
            </w:tabs>
            <w:rPr>
              <w:rFonts w:eastAsiaTheme="minorEastAsia"/>
              <w:noProof/>
            </w:rPr>
          </w:pPr>
          <w:hyperlink w:anchor="_Toc445836271" w:history="1">
            <w:r w:rsidR="009F3517" w:rsidRPr="009B0DF4">
              <w:rPr>
                <w:rStyle w:val="Hyperlink"/>
                <w:rFonts w:ascii="Segoe UI" w:eastAsia="Segoe UI" w:hAnsi="Segoe UI" w:cs="Segoe UI"/>
                <w:noProof/>
              </w:rPr>
              <w:t>System Governance: Business-Led Self-Service BI</w:t>
            </w:r>
            <w:r w:rsidR="009F3517">
              <w:rPr>
                <w:noProof/>
                <w:webHidden/>
              </w:rPr>
              <w:tab/>
            </w:r>
            <w:r w:rsidR="009F3517">
              <w:rPr>
                <w:noProof/>
                <w:webHidden/>
              </w:rPr>
              <w:fldChar w:fldCharType="begin"/>
            </w:r>
            <w:r w:rsidR="009F3517">
              <w:rPr>
                <w:noProof/>
                <w:webHidden/>
              </w:rPr>
              <w:instrText xml:space="preserve"> PAGEREF _Toc445836271 \h </w:instrText>
            </w:r>
            <w:r w:rsidR="009F3517">
              <w:rPr>
                <w:noProof/>
                <w:webHidden/>
              </w:rPr>
            </w:r>
            <w:r w:rsidR="009F3517">
              <w:rPr>
                <w:noProof/>
                <w:webHidden/>
              </w:rPr>
              <w:fldChar w:fldCharType="separate"/>
            </w:r>
            <w:r w:rsidR="009F3517">
              <w:rPr>
                <w:noProof/>
                <w:webHidden/>
              </w:rPr>
              <w:t>40</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72" w:history="1">
            <w:r w:rsidR="009F3517" w:rsidRPr="009B0DF4">
              <w:rPr>
                <w:rStyle w:val="Hyperlink"/>
                <w:rFonts w:ascii="Segoe UI" w:eastAsia="Segoe UI" w:hAnsi="Segoe UI" w:cs="Segoe UI"/>
                <w:noProof/>
              </w:rPr>
              <w:t>System Governance: Corporate BI</w:t>
            </w:r>
            <w:r w:rsidR="009F3517">
              <w:rPr>
                <w:noProof/>
                <w:webHidden/>
              </w:rPr>
              <w:tab/>
            </w:r>
            <w:r w:rsidR="009F3517">
              <w:rPr>
                <w:noProof/>
                <w:webHidden/>
              </w:rPr>
              <w:fldChar w:fldCharType="begin"/>
            </w:r>
            <w:r w:rsidR="009F3517">
              <w:rPr>
                <w:noProof/>
                <w:webHidden/>
              </w:rPr>
              <w:instrText xml:space="preserve"> PAGEREF _Toc445836272 \h </w:instrText>
            </w:r>
            <w:r w:rsidR="009F3517">
              <w:rPr>
                <w:noProof/>
                <w:webHidden/>
              </w:rPr>
            </w:r>
            <w:r w:rsidR="009F3517">
              <w:rPr>
                <w:noProof/>
                <w:webHidden/>
              </w:rPr>
              <w:fldChar w:fldCharType="separate"/>
            </w:r>
            <w:r w:rsidR="009F3517">
              <w:rPr>
                <w:noProof/>
                <w:webHidden/>
              </w:rPr>
              <w:t>42</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73" w:history="1">
            <w:r w:rsidR="009F3517" w:rsidRPr="009B0DF4">
              <w:rPr>
                <w:rStyle w:val="Hyperlink"/>
                <w:rFonts w:ascii="Segoe UI" w:eastAsia="Segoe UI" w:hAnsi="Segoe UI" w:cs="Segoe UI"/>
                <w:noProof/>
              </w:rPr>
              <w:t>System Governance: IT-Managed Self-Service BI</w:t>
            </w:r>
            <w:r w:rsidR="009F3517">
              <w:rPr>
                <w:noProof/>
                <w:webHidden/>
              </w:rPr>
              <w:tab/>
            </w:r>
            <w:r w:rsidR="009F3517">
              <w:rPr>
                <w:noProof/>
                <w:webHidden/>
              </w:rPr>
              <w:fldChar w:fldCharType="begin"/>
            </w:r>
            <w:r w:rsidR="009F3517">
              <w:rPr>
                <w:noProof/>
                <w:webHidden/>
              </w:rPr>
              <w:instrText xml:space="preserve"> PAGEREF _Toc445836273 \h </w:instrText>
            </w:r>
            <w:r w:rsidR="009F3517">
              <w:rPr>
                <w:noProof/>
                <w:webHidden/>
              </w:rPr>
            </w:r>
            <w:r w:rsidR="009F3517">
              <w:rPr>
                <w:noProof/>
                <w:webHidden/>
              </w:rPr>
              <w:fldChar w:fldCharType="separate"/>
            </w:r>
            <w:r w:rsidR="009F3517">
              <w:rPr>
                <w:noProof/>
                <w:webHidden/>
              </w:rPr>
              <w:t>44</w:t>
            </w:r>
            <w:r w:rsidR="009F3517">
              <w:rPr>
                <w:noProof/>
                <w:webHidden/>
              </w:rPr>
              <w:fldChar w:fldCharType="end"/>
            </w:r>
          </w:hyperlink>
        </w:p>
        <w:p w:rsidR="009F3517" w:rsidRDefault="002B22F7">
          <w:pPr>
            <w:pStyle w:val="TOC1"/>
            <w:rPr>
              <w:rFonts w:asciiTheme="minorHAnsi" w:eastAsiaTheme="minorEastAsia" w:hAnsiTheme="minorHAnsi" w:cstheme="minorBidi"/>
            </w:rPr>
          </w:pPr>
          <w:hyperlink w:anchor="_Toc445836274" w:history="1">
            <w:r w:rsidR="009F3517" w:rsidRPr="009B0DF4">
              <w:rPr>
                <w:rStyle w:val="Hyperlink"/>
              </w:rPr>
              <w:t>Section 6. Sample Power BI Project Roadmap</w:t>
            </w:r>
            <w:r w:rsidR="009F3517">
              <w:rPr>
                <w:webHidden/>
              </w:rPr>
              <w:tab/>
            </w:r>
            <w:r w:rsidR="009F3517">
              <w:rPr>
                <w:webHidden/>
              </w:rPr>
              <w:fldChar w:fldCharType="begin"/>
            </w:r>
            <w:r w:rsidR="009F3517">
              <w:rPr>
                <w:webHidden/>
              </w:rPr>
              <w:instrText xml:space="preserve"> PAGEREF _Toc445836274 \h </w:instrText>
            </w:r>
            <w:r w:rsidR="009F3517">
              <w:rPr>
                <w:webHidden/>
              </w:rPr>
            </w:r>
            <w:r w:rsidR="009F3517">
              <w:rPr>
                <w:webHidden/>
              </w:rPr>
              <w:fldChar w:fldCharType="separate"/>
            </w:r>
            <w:r w:rsidR="009F3517">
              <w:rPr>
                <w:webHidden/>
              </w:rPr>
              <w:t>45</w:t>
            </w:r>
            <w:r w:rsidR="009F3517">
              <w:rPr>
                <w:webHidden/>
              </w:rPr>
              <w:fldChar w:fldCharType="end"/>
            </w:r>
          </w:hyperlink>
        </w:p>
        <w:p w:rsidR="009F3517" w:rsidRDefault="002B22F7">
          <w:pPr>
            <w:pStyle w:val="TOC2"/>
            <w:tabs>
              <w:tab w:val="right" w:leader="dot" w:pos="9350"/>
            </w:tabs>
            <w:rPr>
              <w:rFonts w:eastAsiaTheme="minorEastAsia"/>
              <w:noProof/>
            </w:rPr>
          </w:pPr>
          <w:hyperlink w:anchor="_Toc445836275" w:history="1">
            <w:r w:rsidR="009F3517" w:rsidRPr="009B0DF4">
              <w:rPr>
                <w:rStyle w:val="Hyperlink"/>
                <w:rFonts w:ascii="Segoe UI" w:eastAsia="Segoe UI" w:hAnsi="Segoe UI" w:cs="Segoe UI"/>
                <w:noProof/>
              </w:rPr>
              <w:t>Sample Roadmap: Business-Led Self-Service BI</w:t>
            </w:r>
            <w:r w:rsidR="009F3517">
              <w:rPr>
                <w:noProof/>
                <w:webHidden/>
              </w:rPr>
              <w:tab/>
            </w:r>
            <w:r w:rsidR="009F3517">
              <w:rPr>
                <w:noProof/>
                <w:webHidden/>
              </w:rPr>
              <w:fldChar w:fldCharType="begin"/>
            </w:r>
            <w:r w:rsidR="009F3517">
              <w:rPr>
                <w:noProof/>
                <w:webHidden/>
              </w:rPr>
              <w:instrText xml:space="preserve"> PAGEREF _Toc445836275 \h </w:instrText>
            </w:r>
            <w:r w:rsidR="009F3517">
              <w:rPr>
                <w:noProof/>
                <w:webHidden/>
              </w:rPr>
            </w:r>
            <w:r w:rsidR="009F3517">
              <w:rPr>
                <w:noProof/>
                <w:webHidden/>
              </w:rPr>
              <w:fldChar w:fldCharType="separate"/>
            </w:r>
            <w:r w:rsidR="009F3517">
              <w:rPr>
                <w:noProof/>
                <w:webHidden/>
              </w:rPr>
              <w:t>46</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76" w:history="1">
            <w:r w:rsidR="009F3517" w:rsidRPr="009B0DF4">
              <w:rPr>
                <w:rStyle w:val="Hyperlink"/>
                <w:rFonts w:ascii="Segoe UI" w:eastAsia="Segoe UI" w:hAnsi="Segoe UI" w:cs="Segoe UI"/>
                <w:noProof/>
              </w:rPr>
              <w:t>Sample Roadmap: Corporate BI</w:t>
            </w:r>
            <w:r w:rsidR="009F3517">
              <w:rPr>
                <w:noProof/>
                <w:webHidden/>
              </w:rPr>
              <w:tab/>
            </w:r>
            <w:r w:rsidR="009F3517">
              <w:rPr>
                <w:noProof/>
                <w:webHidden/>
              </w:rPr>
              <w:fldChar w:fldCharType="begin"/>
            </w:r>
            <w:r w:rsidR="009F3517">
              <w:rPr>
                <w:noProof/>
                <w:webHidden/>
              </w:rPr>
              <w:instrText xml:space="preserve"> PAGEREF _Toc445836276 \h </w:instrText>
            </w:r>
            <w:r w:rsidR="009F3517">
              <w:rPr>
                <w:noProof/>
                <w:webHidden/>
              </w:rPr>
            </w:r>
            <w:r w:rsidR="009F3517">
              <w:rPr>
                <w:noProof/>
                <w:webHidden/>
              </w:rPr>
              <w:fldChar w:fldCharType="separate"/>
            </w:r>
            <w:r w:rsidR="009F3517">
              <w:rPr>
                <w:noProof/>
                <w:webHidden/>
              </w:rPr>
              <w:t>48</w:t>
            </w:r>
            <w:r w:rsidR="009F3517">
              <w:rPr>
                <w:noProof/>
                <w:webHidden/>
              </w:rPr>
              <w:fldChar w:fldCharType="end"/>
            </w:r>
          </w:hyperlink>
        </w:p>
        <w:p w:rsidR="009F3517" w:rsidRDefault="002B22F7">
          <w:pPr>
            <w:pStyle w:val="TOC2"/>
            <w:tabs>
              <w:tab w:val="right" w:leader="dot" w:pos="9350"/>
            </w:tabs>
            <w:rPr>
              <w:rFonts w:eastAsiaTheme="minorEastAsia"/>
              <w:noProof/>
            </w:rPr>
          </w:pPr>
          <w:hyperlink w:anchor="_Toc445836277" w:history="1">
            <w:r w:rsidR="009F3517" w:rsidRPr="009B0DF4">
              <w:rPr>
                <w:rStyle w:val="Hyperlink"/>
                <w:rFonts w:ascii="Segoe UI" w:eastAsia="Segoe UI" w:hAnsi="Segoe UI" w:cs="Segoe UI"/>
                <w:noProof/>
              </w:rPr>
              <w:t>Sample Roadmap: IT-Managed Self-Service BI</w:t>
            </w:r>
            <w:r w:rsidR="009F3517">
              <w:rPr>
                <w:noProof/>
                <w:webHidden/>
              </w:rPr>
              <w:tab/>
            </w:r>
            <w:r w:rsidR="009F3517">
              <w:rPr>
                <w:noProof/>
                <w:webHidden/>
              </w:rPr>
              <w:fldChar w:fldCharType="begin"/>
            </w:r>
            <w:r w:rsidR="009F3517">
              <w:rPr>
                <w:noProof/>
                <w:webHidden/>
              </w:rPr>
              <w:instrText xml:space="preserve"> PAGEREF _Toc445836277 \h </w:instrText>
            </w:r>
            <w:r w:rsidR="009F3517">
              <w:rPr>
                <w:noProof/>
                <w:webHidden/>
              </w:rPr>
            </w:r>
            <w:r w:rsidR="009F3517">
              <w:rPr>
                <w:noProof/>
                <w:webHidden/>
              </w:rPr>
              <w:fldChar w:fldCharType="separate"/>
            </w:r>
            <w:r w:rsidR="009F3517">
              <w:rPr>
                <w:noProof/>
                <w:webHidden/>
              </w:rPr>
              <w:t>51</w:t>
            </w:r>
            <w:r w:rsidR="009F3517">
              <w:rPr>
                <w:noProof/>
                <w:webHidden/>
              </w:rPr>
              <w:fldChar w:fldCharType="end"/>
            </w:r>
          </w:hyperlink>
        </w:p>
        <w:p w:rsidR="009F3517" w:rsidRDefault="002B22F7">
          <w:pPr>
            <w:pStyle w:val="TOC1"/>
            <w:rPr>
              <w:rFonts w:asciiTheme="minorHAnsi" w:eastAsiaTheme="minorEastAsia" w:hAnsiTheme="minorHAnsi" w:cstheme="minorBidi"/>
            </w:rPr>
          </w:pPr>
          <w:hyperlink w:anchor="_Toc445836278" w:history="1">
            <w:r w:rsidR="009F3517" w:rsidRPr="009B0DF4">
              <w:rPr>
                <w:rStyle w:val="Hyperlink"/>
              </w:rPr>
              <w:t>Bibliography</w:t>
            </w:r>
            <w:r w:rsidR="009F3517">
              <w:rPr>
                <w:webHidden/>
              </w:rPr>
              <w:tab/>
            </w:r>
            <w:r w:rsidR="009F3517">
              <w:rPr>
                <w:webHidden/>
              </w:rPr>
              <w:fldChar w:fldCharType="begin"/>
            </w:r>
            <w:r w:rsidR="009F3517">
              <w:rPr>
                <w:webHidden/>
              </w:rPr>
              <w:instrText xml:space="preserve"> PAGEREF _Toc445836278 \h </w:instrText>
            </w:r>
            <w:r w:rsidR="009F3517">
              <w:rPr>
                <w:webHidden/>
              </w:rPr>
            </w:r>
            <w:r w:rsidR="009F3517">
              <w:rPr>
                <w:webHidden/>
              </w:rPr>
              <w:fldChar w:fldCharType="separate"/>
            </w:r>
            <w:r w:rsidR="009F3517">
              <w:rPr>
                <w:webHidden/>
              </w:rPr>
              <w:t>52</w:t>
            </w:r>
            <w:r w:rsidR="009F3517">
              <w:rPr>
                <w:webHidden/>
              </w:rPr>
              <w:fldChar w:fldCharType="end"/>
            </w:r>
          </w:hyperlink>
        </w:p>
        <w:p w:rsidR="004A55A9" w:rsidRPr="00E121D7" w:rsidRDefault="00DD4544">
          <w:pPr>
            <w:rPr>
              <w:rFonts w:ascii="Segoe UI" w:hAnsi="Segoe UI" w:cs="Segoe UI"/>
              <w:color w:val="404040" w:themeColor="text1" w:themeTint="BF"/>
            </w:rPr>
          </w:pPr>
          <w:r w:rsidRPr="00E121D7">
            <w:rPr>
              <w:rFonts w:ascii="Segoe UI" w:hAnsi="Segoe UI" w:cs="Segoe UI"/>
              <w:color w:val="404040" w:themeColor="text1" w:themeTint="BF"/>
            </w:rPr>
            <w:fldChar w:fldCharType="end"/>
          </w:r>
        </w:p>
      </w:sdtContent>
    </w:sdt>
    <w:p w:rsidR="001524CE" w:rsidRPr="00E121D7" w:rsidRDefault="001524CE">
      <w:pPr>
        <w:rPr>
          <w:rFonts w:ascii="Segoe UI" w:hAnsi="Segoe UI" w:cs="Segoe UI"/>
          <w:color w:val="404040" w:themeColor="text1" w:themeTint="BF"/>
        </w:rPr>
      </w:pPr>
    </w:p>
    <w:p w:rsidR="00F065D0" w:rsidRPr="00E121D7" w:rsidRDefault="008C48CD" w:rsidP="00BB6B4B">
      <w:pPr>
        <w:pStyle w:val="Heading3"/>
      </w:pPr>
      <w:r>
        <w:rPr>
          <w:rFonts w:eastAsia="Segoe UI"/>
        </w:rPr>
        <w:t>Key for S</w:t>
      </w:r>
      <w:r w:rsidR="00104255" w:rsidRPr="004E0702">
        <w:rPr>
          <w:rFonts w:eastAsia="Segoe UI"/>
        </w:rPr>
        <w:t xml:space="preserve">uggestions, </w:t>
      </w:r>
      <w:r w:rsidR="00BB6B4B">
        <w:rPr>
          <w:rFonts w:eastAsia="Segoe UI"/>
        </w:rPr>
        <w:t>Tips, and Best Practices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40"/>
        <w:gridCol w:w="990"/>
        <w:gridCol w:w="630"/>
        <w:gridCol w:w="1350"/>
        <w:gridCol w:w="1350"/>
      </w:tblGrid>
      <w:tr w:rsidR="00104255" w:rsidRPr="00E121D7" w:rsidTr="004E0702">
        <w:trPr>
          <w:trHeight w:val="810"/>
        </w:trPr>
        <w:tc>
          <w:tcPr>
            <w:tcW w:w="1075" w:type="dxa"/>
            <w:vAlign w:val="bottom"/>
          </w:tcPr>
          <w:p w:rsidR="00104255" w:rsidRPr="00E121D7" w:rsidRDefault="00104255" w:rsidP="002231FC">
            <w:pPr>
              <w:jc w:val="center"/>
              <w:rPr>
                <w:rFonts w:ascii="Segoe UI" w:hAnsi="Segoe UI" w:cs="Segoe UI"/>
                <w:color w:val="404040" w:themeColor="text1" w:themeTint="BF"/>
              </w:rPr>
            </w:pPr>
            <w:r w:rsidRPr="00E121D7">
              <w:rPr>
                <w:rFonts w:ascii="Segoe UI" w:hAnsi="Segoe UI" w:cs="Segoe UI"/>
                <w:noProof/>
              </w:rPr>
              <w:drawing>
                <wp:inline distT="0" distB="0" distL="0" distR="0" wp14:anchorId="7F52BD05" wp14:editId="242A6A98">
                  <wp:extent cx="260985" cy="260985"/>
                  <wp:effectExtent l="0" t="0" r="0"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Pr="004E0702">
              <w:rPr>
                <w:rFonts w:ascii="Segoe UI" w:eastAsia="Segoe UI" w:hAnsi="Segoe UI" w:cs="Segoe UI"/>
                <w:color w:val="404040" w:themeColor="text1" w:themeTint="BF"/>
              </w:rPr>
              <w:t>People</w:t>
            </w:r>
          </w:p>
        </w:tc>
        <w:tc>
          <w:tcPr>
            <w:tcW w:w="540" w:type="dxa"/>
            <w:vAlign w:val="bottom"/>
          </w:tcPr>
          <w:p w:rsidR="00104255" w:rsidRPr="00E121D7" w:rsidRDefault="00104255" w:rsidP="002231FC">
            <w:pPr>
              <w:jc w:val="center"/>
              <w:rPr>
                <w:rFonts w:ascii="Segoe UI" w:hAnsi="Segoe UI" w:cs="Segoe UI"/>
                <w:color w:val="404040" w:themeColor="text1" w:themeTint="BF"/>
              </w:rPr>
            </w:pPr>
          </w:p>
        </w:tc>
        <w:tc>
          <w:tcPr>
            <w:tcW w:w="990" w:type="dxa"/>
            <w:vAlign w:val="bottom"/>
          </w:tcPr>
          <w:p w:rsidR="00104255" w:rsidRPr="00E121D7" w:rsidRDefault="00104255" w:rsidP="002231FC">
            <w:pPr>
              <w:jc w:val="center"/>
              <w:rPr>
                <w:rFonts w:ascii="Segoe UI" w:hAnsi="Segoe UI" w:cs="Segoe UI"/>
                <w:color w:val="404040" w:themeColor="text1" w:themeTint="BF"/>
              </w:rPr>
            </w:pPr>
            <w:r w:rsidRPr="00E121D7">
              <w:rPr>
                <w:rFonts w:ascii="Segoe UI" w:hAnsi="Segoe UI" w:cs="Segoe UI"/>
                <w:noProof/>
              </w:rPr>
              <w:drawing>
                <wp:inline distT="0" distB="0" distL="0" distR="0" wp14:anchorId="0A4813C7" wp14:editId="0A2B6282">
                  <wp:extent cx="277791" cy="228600"/>
                  <wp:effectExtent l="0" t="0" r="825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Pr="004E0702">
              <w:rPr>
                <w:rFonts w:ascii="Segoe UI" w:eastAsia="Segoe UI" w:hAnsi="Segoe UI" w:cs="Segoe UI"/>
                <w:color w:val="404040" w:themeColor="text1" w:themeTint="BF"/>
              </w:rPr>
              <w:t>Process</w:t>
            </w:r>
          </w:p>
        </w:tc>
        <w:tc>
          <w:tcPr>
            <w:tcW w:w="630" w:type="dxa"/>
            <w:vAlign w:val="bottom"/>
          </w:tcPr>
          <w:p w:rsidR="00104255" w:rsidRPr="00E121D7" w:rsidRDefault="00104255" w:rsidP="002231FC">
            <w:pPr>
              <w:jc w:val="center"/>
              <w:rPr>
                <w:rFonts w:ascii="Segoe UI" w:hAnsi="Segoe UI" w:cs="Segoe UI"/>
                <w:color w:val="404040" w:themeColor="text1" w:themeTint="BF"/>
              </w:rPr>
            </w:pPr>
          </w:p>
        </w:tc>
        <w:tc>
          <w:tcPr>
            <w:tcW w:w="1350" w:type="dxa"/>
            <w:vAlign w:val="bottom"/>
          </w:tcPr>
          <w:p w:rsidR="00104255" w:rsidRPr="00E121D7" w:rsidRDefault="00104255" w:rsidP="002231FC">
            <w:pPr>
              <w:jc w:val="center"/>
              <w:rPr>
                <w:rFonts w:ascii="Segoe UI" w:hAnsi="Segoe UI" w:cs="Segoe UI"/>
                <w:color w:val="404040" w:themeColor="text1" w:themeTint="BF"/>
              </w:rPr>
            </w:pPr>
            <w:r w:rsidRPr="00E121D7">
              <w:rPr>
                <w:rFonts w:ascii="Segoe UI" w:hAnsi="Segoe UI" w:cs="Segoe UI"/>
                <w:noProof/>
              </w:rPr>
              <w:drawing>
                <wp:inline distT="0" distB="0" distL="0" distR="0" wp14:anchorId="3D6EC4F5" wp14:editId="5D86B987">
                  <wp:extent cx="200396" cy="22860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color w:val="404040" w:themeColor="text1" w:themeTint="BF"/>
              </w:rPr>
              <w:t>Technology</w:t>
            </w:r>
          </w:p>
        </w:tc>
        <w:tc>
          <w:tcPr>
            <w:tcW w:w="1350" w:type="dxa"/>
          </w:tcPr>
          <w:p w:rsidR="00104255" w:rsidRPr="00E121D7" w:rsidRDefault="00104255" w:rsidP="00104255">
            <w:pPr>
              <w:jc w:val="center"/>
              <w:rPr>
                <w:rFonts w:ascii="Segoe UI" w:hAnsi="Segoe UI" w:cs="Segoe UI"/>
                <w:noProof/>
              </w:rPr>
            </w:pPr>
          </w:p>
        </w:tc>
      </w:tr>
    </w:tbl>
    <w:p w:rsidR="00104255" w:rsidRPr="00E121D7" w:rsidRDefault="00104255">
      <w:pPr>
        <w:rPr>
          <w:rFonts w:ascii="Segoe UI" w:hAnsi="Segoe UI" w:cs="Segoe UI"/>
          <w:color w:val="404040" w:themeColor="text1" w:themeTint="BF"/>
        </w:rPr>
      </w:pPr>
    </w:p>
    <w:p w:rsidR="00F065D0" w:rsidRPr="00E121D7" w:rsidRDefault="00F065D0">
      <w:pPr>
        <w:rPr>
          <w:rFonts w:ascii="Segoe UI" w:hAnsi="Segoe UI" w:cs="Segoe UI"/>
          <w:color w:val="404040" w:themeColor="text1" w:themeTint="BF"/>
        </w:rPr>
      </w:pPr>
    </w:p>
    <w:p w:rsidR="001524CE" w:rsidRDefault="00BB6B4B" w:rsidP="00BB6B4B">
      <w:pPr>
        <w:pStyle w:val="Heading3"/>
      </w:pPr>
      <w:r>
        <w:t>Feature Availability</w:t>
      </w:r>
    </w:p>
    <w:p w:rsidR="00BB6B4B" w:rsidRPr="00E121D7" w:rsidRDefault="00BB6B4B">
      <w:pPr>
        <w:rPr>
          <w:rFonts w:ascii="Segoe UI" w:hAnsi="Segoe UI" w:cs="Segoe UI"/>
          <w:color w:val="404040" w:themeColor="text1" w:themeTint="BF"/>
        </w:rPr>
      </w:pPr>
      <w:r>
        <w:rPr>
          <w:rFonts w:ascii="Segoe UI" w:hAnsi="Segoe UI" w:cs="Segoe UI"/>
          <w:color w:val="404040" w:themeColor="text1" w:themeTint="BF"/>
        </w:rPr>
        <w:t xml:space="preserve">Power BI is a </w:t>
      </w:r>
      <w:r w:rsidR="000976EF">
        <w:rPr>
          <w:rFonts w:ascii="Segoe UI" w:hAnsi="Segoe UI" w:cs="Segoe UI"/>
          <w:color w:val="404040" w:themeColor="text1" w:themeTint="BF"/>
        </w:rPr>
        <w:t xml:space="preserve">rapidly </w:t>
      </w:r>
      <w:r>
        <w:rPr>
          <w:rFonts w:ascii="Segoe UI" w:hAnsi="Segoe UI" w:cs="Segoe UI"/>
          <w:color w:val="404040" w:themeColor="text1" w:themeTint="BF"/>
        </w:rPr>
        <w:t xml:space="preserve">maturing </w:t>
      </w:r>
      <w:r w:rsidR="000976EF">
        <w:rPr>
          <w:rFonts w:ascii="Segoe UI" w:hAnsi="Segoe UI" w:cs="Segoe UI"/>
          <w:color w:val="404040" w:themeColor="text1" w:themeTint="BF"/>
        </w:rPr>
        <w:t xml:space="preserve">product. </w:t>
      </w:r>
      <w:r>
        <w:rPr>
          <w:rFonts w:ascii="Segoe UI" w:hAnsi="Segoe UI" w:cs="Segoe UI"/>
          <w:color w:val="404040" w:themeColor="text1" w:themeTint="BF"/>
        </w:rPr>
        <w:t xml:space="preserve">All features mentioned in this whitepaper </w:t>
      </w:r>
      <w:r w:rsidR="00D36AA5">
        <w:rPr>
          <w:rFonts w:ascii="Segoe UI" w:hAnsi="Segoe UI" w:cs="Segoe UI"/>
          <w:color w:val="404040" w:themeColor="text1" w:themeTint="BF"/>
        </w:rPr>
        <w:t>are available, or will be available by mid-2016.</w:t>
      </w:r>
    </w:p>
    <w:p w:rsidR="001524CE" w:rsidRPr="00E121D7" w:rsidRDefault="001524CE">
      <w:pPr>
        <w:rPr>
          <w:rFonts w:ascii="Segoe UI" w:hAnsi="Segoe UI" w:cs="Segoe UI"/>
          <w:color w:val="404040" w:themeColor="text1" w:themeTint="BF"/>
        </w:rPr>
      </w:pPr>
    </w:p>
    <w:p w:rsidR="001524CE" w:rsidRPr="00E121D7" w:rsidRDefault="001524CE">
      <w:pPr>
        <w:rPr>
          <w:rFonts w:ascii="Segoe UI" w:hAnsi="Segoe UI" w:cs="Segoe UI"/>
        </w:rPr>
      </w:pPr>
      <w:r w:rsidRPr="00E121D7">
        <w:rPr>
          <w:rFonts w:ascii="Segoe UI" w:hAnsi="Segoe UI" w:cs="Segoe UI"/>
          <w:color w:val="404040" w:themeColor="text1" w:themeTint="BF"/>
        </w:rPr>
        <w:br w:type="page"/>
      </w:r>
    </w:p>
    <w:p w:rsidR="001524CE" w:rsidRPr="00E121D7" w:rsidRDefault="00F065D0" w:rsidP="00516DDF">
      <w:pPr>
        <w:pStyle w:val="Heading1"/>
        <w:pBdr>
          <w:top w:val="single" w:sz="4" w:space="1" w:color="auto"/>
          <w:left w:val="single" w:sz="4" w:space="4" w:color="auto"/>
          <w:bottom w:val="single" w:sz="4" w:space="1" w:color="auto"/>
          <w:right w:val="single" w:sz="4" w:space="4" w:color="auto"/>
        </w:pBdr>
        <w:rPr>
          <w:rFonts w:ascii="Segoe UI" w:hAnsi="Segoe UI" w:cs="Segoe UI"/>
        </w:rPr>
      </w:pPr>
      <w:bookmarkStart w:id="1" w:name="_Toc445836242"/>
      <w:r w:rsidRPr="004E0702">
        <w:rPr>
          <w:rFonts w:ascii="Segoe UI" w:eastAsia="Segoe UI" w:hAnsi="Segoe UI" w:cs="Segoe UI"/>
        </w:rPr>
        <w:lastRenderedPageBreak/>
        <w:t xml:space="preserve">Section 1. </w:t>
      </w:r>
      <w:r w:rsidR="006C4150" w:rsidRPr="004E0702">
        <w:rPr>
          <w:rFonts w:ascii="Segoe UI" w:eastAsia="Segoe UI" w:hAnsi="Segoe UI" w:cs="Segoe UI"/>
        </w:rPr>
        <w:t>Developing a Culture of Analytics</w:t>
      </w:r>
      <w:bookmarkEnd w:id="1"/>
    </w:p>
    <w:p w:rsidR="001524CE" w:rsidRPr="00E121D7" w:rsidRDefault="001524CE">
      <w:pPr>
        <w:rPr>
          <w:rFonts w:ascii="Segoe UI" w:hAnsi="Segoe UI" w:cs="Segoe UI"/>
        </w:rPr>
      </w:pPr>
    </w:p>
    <w:p w:rsidR="00621477" w:rsidRPr="00E121D7" w:rsidRDefault="00621477" w:rsidP="00621477">
      <w:pPr>
        <w:rPr>
          <w:rFonts w:ascii="Segoe UI" w:hAnsi="Segoe UI" w:cs="Segoe UI"/>
        </w:rPr>
      </w:pPr>
      <w:r w:rsidRPr="004E0702">
        <w:rPr>
          <w:rFonts w:ascii="Segoe UI" w:eastAsia="Segoe UI" w:hAnsi="Segoe UI" w:cs="Segoe UI"/>
        </w:rPr>
        <w:t>Over the last few decades companies have become increasingly aware of the need to strategically leverage data assets to profit from market opportunities.</w:t>
      </w:r>
      <w:r w:rsidR="00375260">
        <w:rPr>
          <w:rFonts w:ascii="Segoe UI" w:eastAsia="Segoe UI" w:hAnsi="Segoe UI" w:cs="Segoe UI"/>
        </w:rPr>
        <w:t xml:space="preserve"> </w:t>
      </w:r>
      <w:r w:rsidRPr="004E0702">
        <w:rPr>
          <w:rFonts w:ascii="Segoe UI" w:eastAsia="Segoe UI" w:hAnsi="Segoe UI" w:cs="Segoe UI"/>
        </w:rPr>
        <w:t xml:space="preserve">Either by performing competitive analysis or by understanding operational patterns, many organizations now understand they can benefit from having a </w:t>
      </w:r>
      <w:r w:rsidRPr="004E0702">
        <w:rPr>
          <w:rFonts w:ascii="Segoe UI" w:eastAsia="Segoe UI" w:hAnsi="Segoe UI" w:cs="Segoe UI"/>
          <w:b/>
          <w:bCs/>
          <w:color w:val="806000" w:themeColor="accent4" w:themeShade="80"/>
        </w:rPr>
        <w:t>data strategy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as a way to stay ahead of their competition.</w:t>
      </w:r>
      <w:r w:rsidR="00375260">
        <w:rPr>
          <w:rFonts w:ascii="Segoe UI" w:eastAsia="Segoe UI" w:hAnsi="Segoe UI" w:cs="Segoe UI"/>
        </w:rPr>
        <w:t xml:space="preserve">  </w:t>
      </w:r>
    </w:p>
    <w:p w:rsidR="00621477" w:rsidRPr="00E121D7" w:rsidRDefault="00621477" w:rsidP="00621477">
      <w:pPr>
        <w:rPr>
          <w:rFonts w:ascii="Segoe UI" w:hAnsi="Segoe UI" w:cs="Segoe UI"/>
        </w:rPr>
      </w:pPr>
      <w:r w:rsidRPr="00E121D7">
        <w:rPr>
          <w:rFonts w:ascii="Segoe UI" w:hAnsi="Segoe UI" w:cs="Segoe UI"/>
        </w:rPr>
        <w:t xml:space="preserve"> </w:t>
      </w:r>
    </w:p>
    <w:p w:rsidR="00344F8F" w:rsidRPr="00E121D7" w:rsidRDefault="00611CC7" w:rsidP="00344F8F">
      <w:pPr>
        <w:rPr>
          <w:rFonts w:ascii="Segoe UI" w:hAnsi="Segoe UI" w:cs="Segoe UI"/>
        </w:rPr>
      </w:pPr>
      <w:r w:rsidRPr="004E0702">
        <w:rPr>
          <w:rFonts w:ascii="Segoe UI" w:eastAsia="Segoe UI" w:hAnsi="Segoe UI" w:cs="Segoe UI"/>
        </w:rPr>
        <w:t xml:space="preserve">This whitepaper </w:t>
      </w:r>
      <w:r w:rsidR="00621477" w:rsidRPr="004E0702">
        <w:rPr>
          <w:rFonts w:ascii="Segoe UI" w:eastAsia="Segoe UI" w:hAnsi="Segoe UI" w:cs="Segoe UI"/>
        </w:rPr>
        <w:t>provides a framework for in</w:t>
      </w:r>
      <w:r w:rsidR="00EA1E05">
        <w:rPr>
          <w:rFonts w:ascii="Segoe UI" w:eastAsia="Segoe UI" w:hAnsi="Segoe UI" w:cs="Segoe UI"/>
        </w:rPr>
        <w:t>creasing the return on investment</w:t>
      </w:r>
      <w:r w:rsidR="00621477" w:rsidRPr="004E0702">
        <w:rPr>
          <w:rFonts w:ascii="Segoe UI" w:eastAsia="Segoe UI" w:hAnsi="Segoe UI" w:cs="Segoe UI"/>
        </w:rPr>
        <w:t xml:space="preserve"> </w:t>
      </w:r>
      <w:r w:rsidR="00EA1E05">
        <w:rPr>
          <w:rFonts w:ascii="Segoe UI" w:eastAsia="Segoe UI" w:hAnsi="Segoe UI" w:cs="Segoe UI"/>
        </w:rPr>
        <w:t xml:space="preserve">related to Power BI </w:t>
      </w:r>
      <w:r w:rsidR="00621477" w:rsidRPr="004E0702">
        <w:rPr>
          <w:rFonts w:ascii="Segoe UI" w:eastAsia="Segoe UI" w:hAnsi="Segoe UI" w:cs="Segoe UI"/>
        </w:rPr>
        <w:t>as companies seek to increasingly become more data-savvy.</w:t>
      </w:r>
    </w:p>
    <w:p w:rsidR="00621477" w:rsidRPr="00E121D7" w:rsidRDefault="00621477" w:rsidP="00621477">
      <w:pPr>
        <w:rPr>
          <w:rFonts w:ascii="Segoe UI" w:hAnsi="Segoe UI" w:cs="Segoe UI"/>
        </w:rPr>
      </w:pPr>
    </w:p>
    <w:p w:rsidR="00621477" w:rsidRPr="00E121D7" w:rsidRDefault="00621477" w:rsidP="00621477">
      <w:pPr>
        <w:pStyle w:val="Heading2"/>
        <w:rPr>
          <w:rFonts w:ascii="Segoe UI" w:hAnsi="Segoe UI" w:cs="Segoe UI"/>
        </w:rPr>
      </w:pPr>
      <w:bookmarkStart w:id="2" w:name="_Toc445836243"/>
      <w:r w:rsidRPr="004E0702">
        <w:rPr>
          <w:rFonts w:ascii="Segoe UI" w:eastAsia="Segoe UI" w:hAnsi="Segoe UI" w:cs="Segoe UI"/>
        </w:rPr>
        <w:t>Introduction</w:t>
      </w:r>
      <w:bookmarkEnd w:id="2"/>
    </w:p>
    <w:p w:rsidR="00621477" w:rsidRPr="00E121D7" w:rsidRDefault="00621477" w:rsidP="00621477">
      <w:pPr>
        <w:rPr>
          <w:rFonts w:ascii="Segoe UI" w:hAnsi="Segoe UI" w:cs="Segoe UI"/>
        </w:rPr>
      </w:pPr>
      <w:r w:rsidRPr="004E0702">
        <w:rPr>
          <w:rFonts w:ascii="Segoe UI" w:eastAsia="Segoe UI" w:hAnsi="Segoe UI" w:cs="Segoe UI"/>
        </w:rPr>
        <w:t>Business Intelligence practitioners typically define data-savvy companies as those that benefit from the use of factual information to support decision making.</w:t>
      </w:r>
      <w:r w:rsidR="00375260">
        <w:rPr>
          <w:rFonts w:ascii="Segoe UI" w:eastAsia="Segoe UI" w:hAnsi="Segoe UI" w:cs="Segoe UI"/>
        </w:rPr>
        <w:t xml:space="preserve"> </w:t>
      </w:r>
      <w:r w:rsidRPr="004E0702">
        <w:rPr>
          <w:rFonts w:ascii="Segoe UI" w:eastAsia="Segoe UI" w:hAnsi="Segoe UI" w:cs="Segoe UI"/>
        </w:rPr>
        <w:t xml:space="preserve"> We even describe certain organizations as having a “</w:t>
      </w:r>
      <w:r w:rsidRPr="004E0702">
        <w:rPr>
          <w:rFonts w:ascii="Segoe UI" w:eastAsia="Segoe UI" w:hAnsi="Segoe UI" w:cs="Segoe UI"/>
          <w:b/>
          <w:bCs/>
          <w:color w:val="806000" w:themeColor="accent4" w:themeShade="80"/>
        </w:rPr>
        <w:t>data culture</w:t>
      </w:r>
      <w:r w:rsidR="00D524B3" w:rsidRPr="004E0702">
        <w:rPr>
          <w:rFonts w:ascii="Segoe UI" w:eastAsia="Segoe UI" w:hAnsi="Segoe UI" w:cs="Segoe UI"/>
        </w:rPr>
        <w:t>.</w:t>
      </w:r>
      <w:r w:rsidRPr="004E0702">
        <w:rPr>
          <w:rFonts w:ascii="Segoe UI" w:eastAsia="Segoe UI" w:hAnsi="Segoe UI" w:cs="Segoe UI"/>
        </w:rPr>
        <w:t>”</w:t>
      </w:r>
    </w:p>
    <w:p w:rsidR="00621477" w:rsidRPr="00E121D7" w:rsidRDefault="00621477" w:rsidP="00621477">
      <w:pPr>
        <w:rPr>
          <w:rFonts w:ascii="Segoe UI" w:hAnsi="Segoe UI" w:cs="Segoe UI"/>
        </w:rPr>
      </w:pPr>
    </w:p>
    <w:p w:rsidR="00621477" w:rsidRPr="00E121D7" w:rsidRDefault="00621477" w:rsidP="00621477">
      <w:pPr>
        <w:rPr>
          <w:rFonts w:ascii="Segoe UI" w:hAnsi="Segoe UI" w:cs="Segoe UI"/>
        </w:rPr>
      </w:pPr>
      <w:r w:rsidRPr="004E0702">
        <w:rPr>
          <w:rFonts w:ascii="Segoe UI" w:eastAsia="Segoe UI" w:hAnsi="Segoe UI" w:cs="Segoe UI"/>
        </w:rPr>
        <w:t xml:space="preserve">Whether at the organizational level, or at a departmental </w:t>
      </w:r>
      <w:r w:rsidR="00FE37CC">
        <w:rPr>
          <w:rFonts w:ascii="Segoe UI" w:eastAsia="Segoe UI" w:hAnsi="Segoe UI" w:cs="Segoe UI"/>
        </w:rPr>
        <w:t>level</w:t>
      </w:r>
      <w:r w:rsidRPr="004E0702">
        <w:rPr>
          <w:rFonts w:ascii="Segoe UI" w:eastAsia="Segoe UI" w:hAnsi="Segoe UI" w:cs="Segoe UI"/>
        </w:rPr>
        <w:t xml:space="preserve">, a data culture can positively alter </w:t>
      </w:r>
      <w:r w:rsidR="00122A7E" w:rsidRPr="004E0702">
        <w:rPr>
          <w:rFonts w:ascii="Segoe UI" w:eastAsia="Segoe UI" w:hAnsi="Segoe UI" w:cs="Segoe UI"/>
        </w:rPr>
        <w:t>a company’s</w:t>
      </w:r>
      <w:r w:rsidRPr="004E0702">
        <w:rPr>
          <w:rFonts w:ascii="Segoe UI" w:eastAsia="Segoe UI" w:hAnsi="Segoe UI" w:cs="Segoe UI"/>
        </w:rPr>
        <w:t xml:space="preserve"> ability to adapt and thrive.</w:t>
      </w:r>
      <w:r w:rsidR="00375260">
        <w:rPr>
          <w:rFonts w:ascii="Segoe UI" w:eastAsia="Segoe UI" w:hAnsi="Segoe UI" w:cs="Segoe UI"/>
        </w:rPr>
        <w:t xml:space="preserve"> </w:t>
      </w:r>
      <w:r w:rsidRPr="004E0702">
        <w:rPr>
          <w:rFonts w:ascii="Segoe UI" w:eastAsia="Segoe UI" w:hAnsi="Segoe UI" w:cs="Segoe UI"/>
        </w:rPr>
        <w:t xml:space="preserve"> Data insights must not always b</w:t>
      </w:r>
      <w:r w:rsidR="00F8476A">
        <w:rPr>
          <w:rFonts w:ascii="Segoe UI" w:eastAsia="Segoe UI" w:hAnsi="Segoe UI" w:cs="Segoe UI"/>
        </w:rPr>
        <w:t>e of enterprise scope to be far-</w:t>
      </w:r>
      <w:r w:rsidRPr="004E0702">
        <w:rPr>
          <w:rFonts w:ascii="Segoe UI" w:eastAsia="Segoe UI" w:hAnsi="Segoe UI" w:cs="Segoe UI"/>
        </w:rPr>
        <w:t>reaching:</w:t>
      </w:r>
      <w:r w:rsidR="00375260">
        <w:rPr>
          <w:rFonts w:ascii="Segoe UI" w:eastAsia="Segoe UI" w:hAnsi="Segoe UI" w:cs="Segoe UI"/>
        </w:rPr>
        <w:t xml:space="preserve"> </w:t>
      </w:r>
      <w:r w:rsidRPr="004E0702">
        <w:rPr>
          <w:rFonts w:ascii="Segoe UI" w:eastAsia="Segoe UI" w:hAnsi="Segoe UI" w:cs="Segoe UI"/>
        </w:rPr>
        <w:t>small operatio</w:t>
      </w:r>
      <w:r w:rsidR="00122A7E" w:rsidRPr="004E0702">
        <w:rPr>
          <w:rFonts w:ascii="Segoe UI" w:eastAsia="Segoe UI" w:hAnsi="Segoe UI" w:cs="Segoe UI"/>
        </w:rPr>
        <w:t>nal insights that can alter day-to-</w:t>
      </w:r>
      <w:r w:rsidRPr="004E0702">
        <w:rPr>
          <w:rFonts w:ascii="Segoe UI" w:eastAsia="Segoe UI" w:hAnsi="Segoe UI" w:cs="Segoe UI"/>
        </w:rPr>
        <w:t>day operations can be transformational</w:t>
      </w:r>
      <w:r w:rsidR="00F8476A">
        <w:rPr>
          <w:rFonts w:ascii="Segoe UI" w:eastAsia="Segoe UI" w:hAnsi="Segoe UI" w:cs="Segoe UI"/>
        </w:rPr>
        <w:t xml:space="preserve"> as well</w:t>
      </w:r>
      <w:r w:rsidRPr="004E0702">
        <w:rPr>
          <w:rFonts w:ascii="Segoe UI" w:eastAsia="Segoe UI" w:hAnsi="Segoe UI" w:cs="Segoe UI"/>
        </w:rPr>
        <w:t>.</w:t>
      </w:r>
    </w:p>
    <w:p w:rsidR="00621477" w:rsidRPr="00E121D7" w:rsidRDefault="00621477" w:rsidP="00621477">
      <w:pPr>
        <w:rPr>
          <w:rFonts w:ascii="Segoe UI" w:hAnsi="Segoe UI" w:cs="Segoe UI"/>
        </w:rPr>
      </w:pPr>
    </w:p>
    <w:p w:rsidR="00621477" w:rsidRPr="00E121D7" w:rsidRDefault="00621477" w:rsidP="00621477">
      <w:pPr>
        <w:rPr>
          <w:rFonts w:ascii="Segoe UI" w:hAnsi="Segoe UI" w:cs="Segoe UI"/>
        </w:rPr>
      </w:pPr>
      <w:r w:rsidRPr="004E0702">
        <w:rPr>
          <w:rFonts w:ascii="Segoe UI" w:eastAsia="Segoe UI" w:hAnsi="Segoe UI" w:cs="Segoe UI"/>
        </w:rPr>
        <w:t xml:space="preserve">For these companies, there </w:t>
      </w:r>
      <w:r w:rsidR="00024249">
        <w:rPr>
          <w:rFonts w:ascii="Segoe UI" w:eastAsia="Segoe UI" w:hAnsi="Segoe UI" w:cs="Segoe UI"/>
        </w:rPr>
        <w:t>is an understanding that facts – and fact analysis –</w:t>
      </w:r>
      <w:r w:rsidRPr="004E0702">
        <w:rPr>
          <w:rFonts w:ascii="Segoe UI" w:eastAsia="Segoe UI" w:hAnsi="Segoe UI" w:cs="Segoe UI"/>
        </w:rPr>
        <w:t xml:space="preserve"> </w:t>
      </w:r>
      <w:r w:rsidR="00024249">
        <w:rPr>
          <w:rFonts w:ascii="Segoe UI" w:eastAsia="Segoe UI" w:hAnsi="Segoe UI" w:cs="Segoe UI"/>
        </w:rPr>
        <w:t xml:space="preserve">must </w:t>
      </w:r>
      <w:r w:rsidRPr="004E0702">
        <w:rPr>
          <w:rFonts w:ascii="Segoe UI" w:eastAsia="Segoe UI" w:hAnsi="Segoe UI" w:cs="Segoe UI"/>
        </w:rPr>
        <w:t>drive how business processes are defined.</w:t>
      </w:r>
      <w:r w:rsidR="00375260">
        <w:rPr>
          <w:rFonts w:ascii="Segoe UI" w:eastAsia="Segoe UI" w:hAnsi="Segoe UI" w:cs="Segoe UI"/>
        </w:rPr>
        <w:t xml:space="preserve"> </w:t>
      </w:r>
      <w:r w:rsidRPr="004E0702">
        <w:rPr>
          <w:rFonts w:ascii="Segoe UI" w:eastAsia="Segoe UI" w:hAnsi="Segoe UI" w:cs="Segoe UI"/>
        </w:rPr>
        <w:t>Team members attempt to seek data, identify patterns</w:t>
      </w:r>
      <w:r w:rsidR="00024249">
        <w:rPr>
          <w:rFonts w:ascii="Segoe UI" w:eastAsia="Segoe UI" w:hAnsi="Segoe UI" w:cs="Segoe UI"/>
        </w:rPr>
        <w:t>,</w:t>
      </w:r>
      <w:r w:rsidRPr="004E0702">
        <w:rPr>
          <w:rFonts w:ascii="Segoe UI" w:eastAsia="Segoe UI" w:hAnsi="Segoe UI" w:cs="Segoe UI"/>
        </w:rPr>
        <w:t xml:space="preserve"> and share findings with others. </w:t>
      </w:r>
    </w:p>
    <w:p w:rsidR="00621477" w:rsidRPr="00E121D7" w:rsidRDefault="00621477" w:rsidP="00621477">
      <w:pPr>
        <w:rPr>
          <w:rFonts w:ascii="Segoe UI" w:hAnsi="Segoe UI" w:cs="Segoe UI"/>
        </w:rPr>
      </w:pPr>
    </w:p>
    <w:p w:rsidR="00621477" w:rsidRPr="00E121D7" w:rsidRDefault="00621477" w:rsidP="00621477">
      <w:pPr>
        <w:rPr>
          <w:rFonts w:ascii="Segoe UI" w:hAnsi="Segoe UI" w:cs="Segoe UI"/>
        </w:rPr>
      </w:pPr>
      <w:r w:rsidRPr="004E0702">
        <w:rPr>
          <w:rFonts w:ascii="Segoe UI" w:eastAsia="Segoe UI" w:hAnsi="Segoe UI" w:cs="Segoe UI"/>
        </w:rPr>
        <w:t>This approach can be useful regardless of if the analysis is done over external or internal business factors.</w:t>
      </w:r>
      <w:r w:rsidR="00375260">
        <w:rPr>
          <w:rFonts w:ascii="Segoe UI" w:eastAsia="Segoe UI" w:hAnsi="Segoe UI" w:cs="Segoe UI"/>
        </w:rPr>
        <w:t xml:space="preserve"> </w:t>
      </w:r>
      <w:r w:rsidRPr="004E0702">
        <w:rPr>
          <w:rFonts w:ascii="Segoe UI" w:eastAsia="Segoe UI" w:hAnsi="Segoe UI" w:cs="Segoe UI"/>
        </w:rPr>
        <w:t xml:space="preserve">It is first and foremost </w:t>
      </w:r>
      <w:r w:rsidRPr="004E0702">
        <w:rPr>
          <w:rFonts w:ascii="Segoe UI" w:eastAsia="Segoe UI" w:hAnsi="Segoe UI" w:cs="Segoe UI"/>
          <w:b/>
          <w:bCs/>
          <w:i/>
          <w:iCs/>
          <w:color w:val="806000" w:themeColor="accent4" w:themeShade="80"/>
        </w:rPr>
        <w:t>a perspective</w:t>
      </w:r>
      <w:r w:rsidRPr="004E0702">
        <w:rPr>
          <w:rFonts w:ascii="Segoe UI" w:eastAsia="Segoe UI" w:hAnsi="Segoe UI" w:cs="Segoe UI"/>
        </w:rPr>
        <w:t xml:space="preserve">, not a process. </w:t>
      </w:r>
    </w:p>
    <w:p w:rsidR="00621477" w:rsidRPr="00E121D7" w:rsidRDefault="00621477" w:rsidP="00621477">
      <w:pPr>
        <w:rPr>
          <w:rFonts w:ascii="Segoe UI" w:hAnsi="Segoe UI" w:cs="Segoe UI"/>
        </w:rPr>
      </w:pPr>
    </w:p>
    <w:p w:rsidR="00621477" w:rsidRPr="00E121D7" w:rsidRDefault="00122A7E" w:rsidP="00122A7E">
      <w:pPr>
        <w:pStyle w:val="Heading2"/>
        <w:rPr>
          <w:rFonts w:ascii="Segoe UI" w:hAnsi="Segoe UI" w:cs="Segoe UI"/>
        </w:rPr>
      </w:pPr>
      <w:bookmarkStart w:id="3" w:name="_Toc445836244"/>
      <w:r w:rsidRPr="004E0702">
        <w:rPr>
          <w:rFonts w:ascii="Segoe UI" w:eastAsia="Segoe UI" w:hAnsi="Segoe UI" w:cs="Segoe UI"/>
        </w:rPr>
        <w:t>The Vision</w:t>
      </w:r>
      <w:bookmarkEnd w:id="3"/>
    </w:p>
    <w:p w:rsidR="00122A7E" w:rsidRPr="00E121D7" w:rsidRDefault="00122A7E" w:rsidP="00122A7E">
      <w:pPr>
        <w:rPr>
          <w:rFonts w:ascii="Segoe UI" w:hAnsi="Segoe UI" w:cs="Segoe UI"/>
          <w:lang w:val="en"/>
        </w:rPr>
      </w:pPr>
      <w:r w:rsidRPr="004E0702">
        <w:rPr>
          <w:rFonts w:ascii="Segoe UI" w:eastAsia="Segoe UI" w:hAnsi="Segoe UI" w:cs="Segoe UI"/>
        </w:rPr>
        <w:t>Peter Senge, American systems scientist and senior lecturer at the MIT Sloan School of Management, coined the term ‘</w:t>
      </w:r>
      <w:r w:rsidR="003B0705">
        <w:rPr>
          <w:rFonts w:ascii="Segoe UI" w:eastAsia="Segoe UI" w:hAnsi="Segoe UI" w:cs="Segoe UI"/>
          <w:b/>
          <w:bCs/>
          <w:color w:val="806000" w:themeColor="accent4" w:themeShade="80"/>
        </w:rPr>
        <w:t>learning o</w:t>
      </w:r>
      <w:r w:rsidR="00202373">
        <w:rPr>
          <w:rFonts w:ascii="Segoe UI" w:eastAsia="Segoe UI" w:hAnsi="Segoe UI" w:cs="Segoe UI"/>
          <w:b/>
          <w:bCs/>
          <w:color w:val="806000" w:themeColor="accent4" w:themeShade="80"/>
        </w:rPr>
        <w:t>rganization</w:t>
      </w:r>
      <w:r w:rsidRPr="004E0702">
        <w:rPr>
          <w:rFonts w:ascii="Segoe UI" w:eastAsia="Segoe UI" w:hAnsi="Segoe UI" w:cs="Segoe UI"/>
          <w:color w:val="806000" w:themeColor="accent4" w:themeShade="80"/>
        </w:rPr>
        <w:t>.</w:t>
      </w:r>
      <w:r w:rsidRPr="004E0702">
        <w:rPr>
          <w:rFonts w:ascii="Segoe UI" w:eastAsia="Segoe UI" w:hAnsi="Segoe UI" w:cs="Segoe UI"/>
        </w:rPr>
        <w:t>’</w:t>
      </w:r>
      <w:r w:rsidR="00375260">
        <w:rPr>
          <w:rFonts w:ascii="Segoe UI" w:eastAsia="Segoe UI" w:hAnsi="Segoe UI" w:cs="Segoe UI"/>
          <w:b/>
          <w:bCs/>
        </w:rPr>
        <w:t xml:space="preserve"> </w:t>
      </w:r>
      <w:r w:rsidRPr="004E0702">
        <w:rPr>
          <w:rFonts w:ascii="Segoe UI" w:eastAsia="Segoe UI" w:hAnsi="Segoe UI" w:cs="Segoe UI"/>
          <w:lang w:val="en"/>
        </w:rPr>
        <w:t>The Harvard Business Review</w:t>
      </w:r>
      <w:r w:rsidR="00635E64" w:rsidRPr="004E0702">
        <w:rPr>
          <w:rFonts w:ascii="Segoe UI" w:eastAsia="Segoe UI" w:hAnsi="Segoe UI" w:cs="Segoe UI"/>
          <w:vertAlign w:val="superscript"/>
          <w:lang w:val="en"/>
        </w:rPr>
        <w:t>1</w:t>
      </w:r>
      <w:r w:rsidRPr="004E0702">
        <w:rPr>
          <w:rFonts w:ascii="Segoe UI" w:eastAsia="Segoe UI" w:hAnsi="Segoe UI" w:cs="Segoe UI"/>
          <w:lang w:val="en"/>
        </w:rPr>
        <w:t xml:space="preserve"> defines </w:t>
      </w:r>
      <w:r w:rsidR="00BD39AE">
        <w:rPr>
          <w:rFonts w:ascii="Segoe UI" w:eastAsia="Segoe UI" w:hAnsi="Segoe UI" w:cs="Segoe UI"/>
          <w:lang w:val="en"/>
        </w:rPr>
        <w:t xml:space="preserve">a </w:t>
      </w:r>
      <w:r w:rsidR="003B0705">
        <w:rPr>
          <w:rFonts w:ascii="Segoe UI" w:eastAsia="Segoe UI" w:hAnsi="Segoe UI" w:cs="Segoe UI"/>
          <w:lang w:val="en"/>
        </w:rPr>
        <w:t>l</w:t>
      </w:r>
      <w:r w:rsidRPr="004E0702">
        <w:rPr>
          <w:rFonts w:ascii="Segoe UI" w:eastAsia="Segoe UI" w:hAnsi="Segoe UI" w:cs="Segoe UI"/>
          <w:lang w:val="en"/>
        </w:rPr>
        <w:t xml:space="preserve">earning </w:t>
      </w:r>
      <w:r w:rsidR="003B0705">
        <w:rPr>
          <w:rFonts w:ascii="Segoe UI" w:eastAsia="Segoe UI" w:hAnsi="Segoe UI" w:cs="Segoe UI"/>
          <w:lang w:val="en"/>
        </w:rPr>
        <w:t>o</w:t>
      </w:r>
      <w:r w:rsidRPr="004E0702">
        <w:rPr>
          <w:rFonts w:ascii="Segoe UI" w:eastAsia="Segoe UI" w:hAnsi="Segoe UI" w:cs="Segoe UI"/>
          <w:lang w:val="en"/>
        </w:rPr>
        <w:t>rganization as:</w:t>
      </w:r>
    </w:p>
    <w:p w:rsidR="00122A7E" w:rsidRPr="00E121D7" w:rsidRDefault="00122A7E" w:rsidP="00122A7E">
      <w:pPr>
        <w:rPr>
          <w:rFonts w:ascii="Segoe UI" w:hAnsi="Segoe UI" w:cs="Segoe UI"/>
          <w:lang w:val="en"/>
        </w:rPr>
      </w:pPr>
      <w:r w:rsidRPr="00E121D7">
        <w:rPr>
          <w:rFonts w:ascii="Segoe UI" w:hAnsi="Segoe UI" w:cs="Segoe UI"/>
          <w:lang w:val="en"/>
        </w:rPr>
        <w:t xml:space="preserve"> </w:t>
      </w:r>
    </w:p>
    <w:p w:rsidR="00024249" w:rsidRDefault="00122A7E" w:rsidP="00386007">
      <w:pPr>
        <w:pStyle w:val="Quote"/>
        <w:spacing w:before="0" w:after="0"/>
        <w:ind w:right="1080"/>
        <w:rPr>
          <w:rFonts w:ascii="Segoe UI" w:eastAsia="Segoe UI" w:hAnsi="Segoe UI" w:cs="Segoe UI"/>
          <w:b/>
          <w:bCs/>
          <w:sz w:val="24"/>
          <w:szCs w:val="24"/>
        </w:rPr>
      </w:pPr>
      <w:r w:rsidRPr="004E0702">
        <w:rPr>
          <w:rFonts w:ascii="Segoe UI" w:eastAsia="Segoe UI" w:hAnsi="Segoe UI" w:cs="Segoe UI"/>
          <w:b/>
          <w:bCs/>
          <w:i w:val="0"/>
          <w:iCs w:val="0"/>
          <w:sz w:val="28"/>
          <w:szCs w:val="28"/>
        </w:rPr>
        <w:t>“</w:t>
      </w:r>
      <w:r w:rsidRPr="004E0702">
        <w:rPr>
          <w:rFonts w:ascii="Segoe UI" w:eastAsia="Segoe UI" w:hAnsi="Segoe UI" w:cs="Segoe UI"/>
          <w:b/>
          <w:bCs/>
          <w:i w:val="0"/>
          <w:iCs w:val="0"/>
          <w:sz w:val="24"/>
          <w:szCs w:val="24"/>
        </w:rPr>
        <w:t>…a compelling vision of an organization made up of employees skilled at creating, acquiring, and transferring knowledge.</w:t>
      </w:r>
      <w:r w:rsidR="00375260">
        <w:rPr>
          <w:rFonts w:ascii="Segoe UI" w:eastAsia="Segoe UI" w:hAnsi="Segoe UI" w:cs="Segoe UI"/>
          <w:b/>
          <w:bCs/>
          <w:sz w:val="24"/>
          <w:szCs w:val="24"/>
        </w:rPr>
        <w:t xml:space="preserve">  </w:t>
      </w:r>
    </w:p>
    <w:p w:rsidR="00122A7E" w:rsidRPr="00DC2778" w:rsidRDefault="00122A7E" w:rsidP="00386007">
      <w:pPr>
        <w:pStyle w:val="Quote"/>
        <w:spacing w:before="0" w:after="0"/>
        <w:ind w:right="1080"/>
        <w:rPr>
          <w:rFonts w:ascii="Segoe UI" w:eastAsia="Segoe UI" w:hAnsi="Segoe UI" w:cs="Segoe UI"/>
          <w:b/>
          <w:bCs/>
          <w:i w:val="0"/>
          <w:iCs w:val="0"/>
          <w:sz w:val="24"/>
          <w:szCs w:val="24"/>
        </w:rPr>
      </w:pPr>
      <w:r w:rsidRPr="00DC2778">
        <w:rPr>
          <w:rFonts w:ascii="Segoe UI" w:eastAsia="Segoe UI" w:hAnsi="Segoe UI" w:cs="Segoe UI"/>
          <w:b/>
          <w:bCs/>
          <w:i w:val="0"/>
          <w:iCs w:val="0"/>
          <w:sz w:val="24"/>
          <w:szCs w:val="24"/>
        </w:rPr>
        <w:t>These people could help their firms cultivate tolerance, foster open discussion, and think</w:t>
      </w:r>
      <w:r w:rsidR="00A9231D">
        <w:rPr>
          <w:rFonts w:ascii="Segoe UI" w:eastAsia="Segoe UI" w:hAnsi="Segoe UI" w:cs="Segoe UI"/>
          <w:b/>
          <w:bCs/>
          <w:i w:val="0"/>
          <w:iCs w:val="0"/>
          <w:sz w:val="24"/>
          <w:szCs w:val="24"/>
        </w:rPr>
        <w:t xml:space="preserve"> holistically and systemically.</w:t>
      </w:r>
      <w:r w:rsidRPr="00DC2778">
        <w:rPr>
          <w:rFonts w:ascii="Segoe UI" w:eastAsia="Segoe UI" w:hAnsi="Segoe UI" w:cs="Segoe UI"/>
          <w:b/>
          <w:bCs/>
          <w:i w:val="0"/>
          <w:iCs w:val="0"/>
          <w:sz w:val="24"/>
          <w:szCs w:val="24"/>
        </w:rPr>
        <w:t>“</w:t>
      </w:r>
    </w:p>
    <w:p w:rsidR="00122A7E" w:rsidRPr="00E121D7" w:rsidRDefault="00122A7E" w:rsidP="00122A7E">
      <w:pPr>
        <w:rPr>
          <w:rFonts w:ascii="Segoe UI" w:hAnsi="Segoe UI" w:cs="Segoe UI"/>
          <w:lang w:val="en"/>
        </w:rPr>
      </w:pPr>
    </w:p>
    <w:p w:rsidR="00F06AE6" w:rsidRPr="00E121D7" w:rsidRDefault="00F06AE6" w:rsidP="00122A7E">
      <w:pPr>
        <w:rPr>
          <w:rFonts w:ascii="Segoe UI" w:hAnsi="Segoe UI" w:cs="Segoe UI"/>
          <w:lang w:val="en"/>
        </w:rPr>
      </w:pPr>
    </w:p>
    <w:p w:rsidR="0056211D" w:rsidRPr="00E121D7" w:rsidRDefault="0056211D" w:rsidP="00122A7E">
      <w:pPr>
        <w:rPr>
          <w:rFonts w:ascii="Segoe UI" w:hAnsi="Segoe UI" w:cs="Segoe UI"/>
          <w:lang w:val="en"/>
        </w:rPr>
      </w:pPr>
    </w:p>
    <w:p w:rsidR="0056211D" w:rsidRPr="00E121D7" w:rsidRDefault="0056211D" w:rsidP="00122A7E">
      <w:pPr>
        <w:rPr>
          <w:rFonts w:ascii="Segoe UI" w:hAnsi="Segoe UI" w:cs="Segoe UI"/>
          <w:lang w:val="en"/>
        </w:rPr>
      </w:pPr>
    </w:p>
    <w:p w:rsidR="00122A7E" w:rsidRPr="00E121D7" w:rsidRDefault="003B0705" w:rsidP="00122A7E">
      <w:pPr>
        <w:rPr>
          <w:rFonts w:ascii="Segoe UI" w:hAnsi="Segoe UI" w:cs="Segoe UI"/>
        </w:rPr>
      </w:pPr>
      <w:r>
        <w:rPr>
          <w:rFonts w:ascii="Segoe UI" w:eastAsia="Segoe UI" w:hAnsi="Segoe UI" w:cs="Segoe UI"/>
          <w:lang w:val="en"/>
        </w:rPr>
        <w:lastRenderedPageBreak/>
        <w:t>A l</w:t>
      </w:r>
      <w:r w:rsidR="00122A7E" w:rsidRPr="004E0702">
        <w:rPr>
          <w:rFonts w:ascii="Segoe UI" w:eastAsia="Segoe UI" w:hAnsi="Segoe UI" w:cs="Segoe UI"/>
          <w:lang w:val="en"/>
        </w:rPr>
        <w:t xml:space="preserve">earning </w:t>
      </w:r>
      <w:r>
        <w:rPr>
          <w:rFonts w:ascii="Segoe UI" w:eastAsia="Segoe UI" w:hAnsi="Segoe UI" w:cs="Segoe UI"/>
          <w:lang w:val="en"/>
        </w:rPr>
        <w:t>o</w:t>
      </w:r>
      <w:r w:rsidR="00122A7E" w:rsidRPr="004E0702">
        <w:rPr>
          <w:rFonts w:ascii="Segoe UI" w:eastAsia="Segoe UI" w:hAnsi="Segoe UI" w:cs="Segoe UI"/>
          <w:lang w:val="en"/>
        </w:rPr>
        <w:t>rganization is the best example of a data-driven culture.</w:t>
      </w:r>
      <w:r w:rsidR="00375260">
        <w:rPr>
          <w:rFonts w:ascii="Segoe UI" w:eastAsia="Segoe UI" w:hAnsi="Segoe UI" w:cs="Segoe UI"/>
          <w:lang w:val="en"/>
        </w:rPr>
        <w:t xml:space="preserve"> </w:t>
      </w:r>
      <w:r w:rsidR="00C76B36">
        <w:rPr>
          <w:rFonts w:ascii="Segoe UI" w:eastAsia="Segoe UI" w:hAnsi="Segoe UI" w:cs="Segoe UI"/>
        </w:rPr>
        <w:t xml:space="preserve">This type of organization values the following: time for reflection, openness to new ideas, </w:t>
      </w:r>
      <w:r w:rsidR="00EA173E">
        <w:rPr>
          <w:rFonts w:ascii="Segoe UI" w:eastAsia="Segoe UI" w:hAnsi="Segoe UI" w:cs="Segoe UI"/>
        </w:rPr>
        <w:t xml:space="preserve">psychological safety, </w:t>
      </w:r>
      <w:r w:rsidR="00C76B36">
        <w:rPr>
          <w:rFonts w:ascii="Segoe UI" w:eastAsia="Segoe UI" w:hAnsi="Segoe UI" w:cs="Segoe UI"/>
        </w:rPr>
        <w:t xml:space="preserve">and appreciation of differences. A Learning Organization </w:t>
      </w:r>
      <w:r w:rsidR="00122A7E" w:rsidRPr="004E0702">
        <w:rPr>
          <w:rFonts w:ascii="Segoe UI" w:eastAsia="Segoe UI" w:hAnsi="Segoe UI" w:cs="Segoe UI"/>
        </w:rPr>
        <w:t xml:space="preserve">is </w:t>
      </w:r>
      <w:r w:rsidR="00614FE5" w:rsidRPr="004E0702">
        <w:rPr>
          <w:rFonts w:ascii="Segoe UI" w:eastAsia="Segoe UI" w:hAnsi="Segoe UI" w:cs="Segoe UI"/>
        </w:rPr>
        <w:t>the ideal background for a data-</w:t>
      </w:r>
      <w:r w:rsidR="00122A7E" w:rsidRPr="004E0702">
        <w:rPr>
          <w:rFonts w:ascii="Segoe UI" w:eastAsia="Segoe UI" w:hAnsi="Segoe UI" w:cs="Segoe UI"/>
        </w:rPr>
        <w:t>driven culture given it directly addresses human factors that can prope</w:t>
      </w:r>
      <w:r w:rsidR="00614FE5" w:rsidRPr="004E0702">
        <w:rPr>
          <w:rFonts w:ascii="Segoe UI" w:eastAsia="Segoe UI" w:hAnsi="Segoe UI" w:cs="Segoe UI"/>
        </w:rPr>
        <w:t>l fact-based decision making.</w:t>
      </w:r>
    </w:p>
    <w:p w:rsidR="00122A7E" w:rsidRPr="00E121D7" w:rsidRDefault="00122A7E" w:rsidP="00122A7E">
      <w:pPr>
        <w:rPr>
          <w:rFonts w:ascii="Segoe UI" w:hAnsi="Segoe UI" w:cs="Segoe UI"/>
        </w:rPr>
      </w:pPr>
    </w:p>
    <w:p w:rsidR="00122A7E" w:rsidRPr="00E121D7" w:rsidRDefault="00122A7E" w:rsidP="00122A7E">
      <w:pPr>
        <w:rPr>
          <w:rFonts w:ascii="Segoe UI" w:hAnsi="Segoe UI" w:cs="Segoe UI"/>
        </w:rPr>
      </w:pPr>
      <w:r w:rsidRPr="004E0702">
        <w:rPr>
          <w:rFonts w:ascii="Segoe UI" w:eastAsia="Segoe UI" w:hAnsi="Segoe UI" w:cs="Segoe UI"/>
        </w:rPr>
        <w:t xml:space="preserve">These organizational characteristics are </w:t>
      </w:r>
      <w:r w:rsidR="00137FAA" w:rsidRPr="004E0702">
        <w:rPr>
          <w:rFonts w:ascii="Segoe UI" w:eastAsia="Segoe UI" w:hAnsi="Segoe UI" w:cs="Segoe UI"/>
        </w:rPr>
        <w:t>also ideal for implementing far-</w:t>
      </w:r>
      <w:r w:rsidR="00D65FC8" w:rsidRPr="004E0702">
        <w:rPr>
          <w:rFonts w:ascii="Segoe UI" w:eastAsia="Segoe UI" w:hAnsi="Segoe UI" w:cs="Segoe UI"/>
        </w:rPr>
        <w:t xml:space="preserve">reaching </w:t>
      </w:r>
      <w:r w:rsidR="00F11557">
        <w:rPr>
          <w:rFonts w:ascii="Segoe UI" w:eastAsia="Segoe UI" w:hAnsi="Segoe UI" w:cs="Segoe UI"/>
        </w:rPr>
        <w:t>s</w:t>
      </w:r>
      <w:r w:rsidR="000A5A7A">
        <w:rPr>
          <w:rFonts w:ascii="Segoe UI" w:eastAsia="Segoe UI" w:hAnsi="Segoe UI" w:cs="Segoe UI"/>
        </w:rPr>
        <w:t>elf-</w:t>
      </w:r>
      <w:r w:rsidR="00F11557">
        <w:rPr>
          <w:rFonts w:ascii="Segoe UI" w:eastAsia="Segoe UI" w:hAnsi="Segoe UI" w:cs="Segoe UI"/>
        </w:rPr>
        <w:t>s</w:t>
      </w:r>
      <w:r w:rsidR="000A5A7A">
        <w:rPr>
          <w:rFonts w:ascii="Segoe UI" w:eastAsia="Segoe UI" w:hAnsi="Segoe UI" w:cs="Segoe UI"/>
        </w:rPr>
        <w:t>ervice BI</w:t>
      </w:r>
      <w:r w:rsidRPr="004E0702">
        <w:rPr>
          <w:rFonts w:ascii="Segoe UI" w:eastAsia="Segoe UI" w:hAnsi="Segoe UI" w:cs="Segoe UI"/>
        </w:rPr>
        <w:t xml:space="preserve"> strategies. Together with the technical implementation and governance approaches discussed in this whitepaper, a company can foster a pervasive </w:t>
      </w:r>
      <w:r w:rsidRPr="004E0702">
        <w:rPr>
          <w:rFonts w:ascii="Segoe UI" w:eastAsia="Segoe UI" w:hAnsi="Segoe UI" w:cs="Segoe UI"/>
          <w:b/>
          <w:bCs/>
          <w:color w:val="806000" w:themeColor="accent4" w:themeShade="80"/>
        </w:rPr>
        <w:t>culture of analytics</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And although each organization may implement these ideas a bit differently, we will discuss important concepts that can help define a robust vision to a practical implementation roadmap.</w:t>
      </w:r>
    </w:p>
    <w:p w:rsidR="0086677F" w:rsidRPr="00E121D7" w:rsidRDefault="0086677F" w:rsidP="00122A7E">
      <w:pPr>
        <w:rPr>
          <w:rFonts w:ascii="Segoe UI" w:hAnsi="Segoe UI" w:cs="Segoe UI"/>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060"/>
      </w:tblGrid>
      <w:tr w:rsidR="0086677F" w:rsidRPr="00E121D7" w:rsidTr="003006C7">
        <w:tc>
          <w:tcPr>
            <w:tcW w:w="6300" w:type="dxa"/>
            <w:tcBorders>
              <w:right w:val="single" w:sz="4" w:space="0" w:color="auto"/>
            </w:tcBorders>
          </w:tcPr>
          <w:p w:rsidR="0086677F" w:rsidRPr="00E121D7" w:rsidRDefault="0086677F" w:rsidP="0086677F">
            <w:pPr>
              <w:rPr>
                <w:rFonts w:ascii="Segoe UI" w:hAnsi="Segoe UI" w:cs="Segoe UI"/>
              </w:rPr>
            </w:pPr>
            <w:r w:rsidRPr="004E0702">
              <w:rPr>
                <w:rFonts w:ascii="Segoe UI" w:eastAsia="Segoe UI" w:hAnsi="Segoe UI" w:cs="Segoe UI"/>
              </w:rPr>
              <w:t>Fostering a data-driven cul</w:t>
            </w:r>
            <w:r w:rsidR="00F37670" w:rsidRPr="004E0702">
              <w:rPr>
                <w:rFonts w:ascii="Segoe UI" w:eastAsia="Segoe UI" w:hAnsi="Segoe UI" w:cs="Segoe UI"/>
              </w:rPr>
              <w:t>ture can assist organizations in becoming</w:t>
            </w:r>
            <w:r w:rsidRPr="004E0702">
              <w:rPr>
                <w:rFonts w:ascii="Segoe UI" w:eastAsia="Segoe UI" w:hAnsi="Segoe UI" w:cs="Segoe UI"/>
              </w:rPr>
              <w:t xml:space="preserve"> self-aware and “able to adapt to the unpredictable more quickly than their competitors could.”</w:t>
            </w:r>
            <w:r w:rsidR="00D81755" w:rsidRPr="004E0702">
              <w:rPr>
                <w:rFonts w:ascii="Segoe UI" w:eastAsia="Segoe UI" w:hAnsi="Segoe UI" w:cs="Segoe UI"/>
                <w:vertAlign w:val="superscript"/>
              </w:rPr>
              <w:t>1</w:t>
            </w:r>
            <w:r w:rsidR="003006C7">
              <w:rPr>
                <w:rFonts w:ascii="Segoe UI" w:eastAsia="Segoe UI" w:hAnsi="Segoe UI" w:cs="Segoe UI"/>
                <w:vertAlign w:val="superscript"/>
              </w:rPr>
              <w:t xml:space="preserve"> </w:t>
            </w:r>
            <w:r w:rsidR="003006C7">
              <w:rPr>
                <w:rFonts w:ascii="Segoe UI" w:hAnsi="Segoe UI" w:cs="Segoe UI"/>
              </w:rPr>
              <w:t xml:space="preserve">  </w:t>
            </w:r>
            <w:r w:rsidRPr="004E0702">
              <w:rPr>
                <w:rFonts w:ascii="Segoe UI" w:eastAsia="Segoe UI" w:hAnsi="Segoe UI" w:cs="Segoe UI"/>
              </w:rPr>
              <w:t>A pervasive data-driven culture can incentivize employees at any level of the organization to generate and distribute actionable knowledge.</w:t>
            </w:r>
            <w:r w:rsidR="00375260">
              <w:rPr>
                <w:rFonts w:ascii="Segoe UI" w:eastAsia="Segoe UI" w:hAnsi="Segoe UI" w:cs="Segoe UI"/>
              </w:rPr>
              <w:t xml:space="preserve"> </w:t>
            </w:r>
          </w:p>
        </w:tc>
        <w:tc>
          <w:tcPr>
            <w:tcW w:w="3060" w:type="dxa"/>
            <w:tcBorders>
              <w:left w:val="single" w:sz="4" w:space="0" w:color="auto"/>
            </w:tcBorders>
          </w:tcPr>
          <w:p w:rsidR="0086677F" w:rsidRPr="00E121D7" w:rsidRDefault="0086677F" w:rsidP="003006C7">
            <w:pPr>
              <w:ind w:right="-108"/>
              <w:rPr>
                <w:rFonts w:ascii="Segoe UI" w:hAnsi="Segoe UI" w:cs="Segoe UI"/>
              </w:rPr>
            </w:pPr>
            <w:r w:rsidRPr="00E121D7">
              <w:rPr>
                <w:rFonts w:ascii="Segoe UI" w:hAnsi="Segoe UI" w:cs="Segoe UI"/>
                <w:noProof/>
              </w:rPr>
              <w:drawing>
                <wp:inline distT="0" distB="0" distL="0" distR="0" wp14:anchorId="148857AC" wp14:editId="4D981CFA">
                  <wp:extent cx="200396"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Power BI can help boost these efforts by providing a powerful data exploration tool at a low cost of entry.</w:t>
            </w:r>
          </w:p>
        </w:tc>
      </w:tr>
    </w:tbl>
    <w:p w:rsidR="00122A7E" w:rsidRPr="00E121D7" w:rsidRDefault="00122A7E" w:rsidP="00122A7E">
      <w:pPr>
        <w:rPr>
          <w:rFonts w:ascii="Segoe UI" w:hAnsi="Segoe UI" w:cs="Segoe UI"/>
        </w:rPr>
      </w:pPr>
    </w:p>
    <w:p w:rsidR="00122A7E" w:rsidRPr="00E121D7" w:rsidRDefault="00122A7E" w:rsidP="00122A7E">
      <w:pPr>
        <w:rPr>
          <w:rFonts w:ascii="Segoe UI" w:hAnsi="Segoe UI" w:cs="Segoe UI"/>
        </w:rPr>
      </w:pPr>
      <w:r w:rsidRPr="004E0702">
        <w:rPr>
          <w:rFonts w:ascii="Segoe UI" w:eastAsia="Segoe UI" w:hAnsi="Segoe UI" w:cs="Segoe UI"/>
        </w:rPr>
        <w:t>By leveraging Power BI features to explore data, identify new information patterns, share insights with others</w:t>
      </w:r>
      <w:r w:rsidR="009136F3">
        <w:rPr>
          <w:rFonts w:ascii="Segoe UI" w:eastAsia="Segoe UI" w:hAnsi="Segoe UI" w:cs="Segoe UI"/>
        </w:rPr>
        <w:t>,</w:t>
      </w:r>
      <w:r w:rsidRPr="004E0702">
        <w:rPr>
          <w:rFonts w:ascii="Segoe UI" w:eastAsia="Segoe UI" w:hAnsi="Segoe UI" w:cs="Segoe UI"/>
        </w:rPr>
        <w:t xml:space="preserve"> we can provide a technical foundation in which a learning organization can be created and flourish.</w:t>
      </w:r>
    </w:p>
    <w:p w:rsidR="003D46F2" w:rsidRPr="00E121D7" w:rsidRDefault="003D46F2" w:rsidP="00122A7E">
      <w:pPr>
        <w:rPr>
          <w:rFonts w:ascii="Segoe UI" w:hAnsi="Segoe UI" w:cs="Segoe UI"/>
        </w:rPr>
      </w:pPr>
    </w:p>
    <w:p w:rsidR="00D65FC8" w:rsidRPr="00E121D7" w:rsidRDefault="00D65FC8" w:rsidP="00D65FC8">
      <w:pPr>
        <w:pStyle w:val="Heading2"/>
        <w:rPr>
          <w:rFonts w:ascii="Segoe UI" w:hAnsi="Segoe UI" w:cs="Segoe UI"/>
        </w:rPr>
      </w:pPr>
      <w:bookmarkStart w:id="4" w:name="_Toc445836245"/>
      <w:r w:rsidRPr="004E0702">
        <w:rPr>
          <w:rFonts w:ascii="Segoe UI" w:eastAsia="Segoe UI" w:hAnsi="Segoe UI" w:cs="Segoe UI"/>
        </w:rPr>
        <w:t>Measuring Success: User Adoption</w:t>
      </w:r>
      <w:bookmarkEnd w:id="4"/>
    </w:p>
    <w:p w:rsidR="00F2339A" w:rsidRPr="00E121D7" w:rsidRDefault="00F2339A" w:rsidP="00F2339A">
      <w:pPr>
        <w:rPr>
          <w:rFonts w:ascii="Segoe UI" w:hAnsi="Segoe UI" w:cs="Segoe UI"/>
          <w:lang w:val="en"/>
        </w:rPr>
      </w:pPr>
      <w:r w:rsidRPr="004E0702">
        <w:rPr>
          <w:rFonts w:ascii="Segoe UI" w:eastAsia="Segoe UI" w:hAnsi="Segoe UI" w:cs="Segoe UI"/>
          <w:lang w:val="en"/>
        </w:rPr>
        <w:t xml:space="preserve">How close is your company or line of business for becoming a data-driven organization? A common criteria used to gauge success of Business Intelligence projects is </w:t>
      </w:r>
      <w:r w:rsidRPr="004E0702">
        <w:rPr>
          <w:rFonts w:ascii="Segoe UI" w:eastAsia="Segoe UI" w:hAnsi="Segoe UI" w:cs="Segoe UI"/>
          <w:b/>
          <w:bCs/>
          <w:color w:val="806000" w:themeColor="accent4" w:themeShade="80"/>
          <w:lang w:val="en"/>
        </w:rPr>
        <w:t>user adoption</w:t>
      </w:r>
      <w:r w:rsidR="00270745" w:rsidRPr="004E0702">
        <w:rPr>
          <w:rFonts w:ascii="Segoe UI" w:eastAsia="Segoe UI" w:hAnsi="Segoe UI" w:cs="Segoe UI"/>
          <w:vertAlign w:val="superscript"/>
          <w:lang w:val="en"/>
        </w:rPr>
        <w:t>2</w:t>
      </w:r>
      <w:r w:rsidRPr="004E0702">
        <w:rPr>
          <w:rFonts w:ascii="Segoe UI" w:eastAsia="Segoe UI" w:hAnsi="Segoe UI" w:cs="Segoe UI"/>
          <w:b/>
          <w:bCs/>
          <w:lang w:val="en"/>
        </w:rPr>
        <w:t>.</w:t>
      </w:r>
      <w:r w:rsidR="00375260">
        <w:rPr>
          <w:rFonts w:ascii="Segoe UI" w:eastAsia="Segoe UI" w:hAnsi="Segoe UI" w:cs="Segoe UI"/>
          <w:b/>
          <w:bCs/>
          <w:lang w:val="en"/>
        </w:rPr>
        <w:t xml:space="preserve"> </w:t>
      </w:r>
      <w:r w:rsidRPr="004E0702">
        <w:rPr>
          <w:rFonts w:ascii="Segoe UI" w:eastAsia="Segoe UI" w:hAnsi="Segoe UI" w:cs="Segoe UI"/>
          <w:lang w:val="en"/>
        </w:rPr>
        <w:t xml:space="preserve">This criteria also applies to Power BI deployments; given reports and dashboards are to be consumed by </w:t>
      </w:r>
      <w:r w:rsidR="0028577C">
        <w:rPr>
          <w:rFonts w:ascii="Segoe UI" w:eastAsia="Segoe UI" w:hAnsi="Segoe UI" w:cs="Segoe UI"/>
          <w:lang w:val="en"/>
        </w:rPr>
        <w:t>people</w:t>
      </w:r>
      <w:r w:rsidRPr="004E0702">
        <w:rPr>
          <w:rFonts w:ascii="Segoe UI" w:eastAsia="Segoe UI" w:hAnsi="Segoe UI" w:cs="Segoe UI"/>
          <w:lang w:val="en"/>
        </w:rPr>
        <w:t>, adoption can validate the delivery approach chosen was the proper one.</w:t>
      </w:r>
    </w:p>
    <w:p w:rsidR="00387775" w:rsidRPr="00E121D7" w:rsidRDefault="00387775" w:rsidP="00F2339A">
      <w:pPr>
        <w:rPr>
          <w:rFonts w:ascii="Segoe UI" w:hAnsi="Segoe UI" w:cs="Segoe UI"/>
          <w:lang w:val="en"/>
        </w:rPr>
      </w:pPr>
    </w:p>
    <w:tbl>
      <w:tblPr>
        <w:tblStyle w:val="TableGrid"/>
        <w:tblW w:w="94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240"/>
      </w:tblGrid>
      <w:tr w:rsidR="00387775" w:rsidRPr="00E121D7" w:rsidTr="00FE1A9B">
        <w:tc>
          <w:tcPr>
            <w:tcW w:w="6210" w:type="dxa"/>
            <w:tcBorders>
              <w:right w:val="single" w:sz="4" w:space="0" w:color="auto"/>
            </w:tcBorders>
          </w:tcPr>
          <w:p w:rsidR="00AE574B" w:rsidRPr="00E121D7" w:rsidRDefault="00387775" w:rsidP="007F5BF0">
            <w:pPr>
              <w:rPr>
                <w:rFonts w:ascii="Segoe UI" w:hAnsi="Segoe UI" w:cs="Segoe UI"/>
                <w:lang w:val="en"/>
              </w:rPr>
            </w:pPr>
            <w:r w:rsidRPr="004E0702">
              <w:rPr>
                <w:rFonts w:ascii="Segoe UI" w:eastAsia="Segoe UI" w:hAnsi="Segoe UI" w:cs="Segoe UI"/>
                <w:lang w:val="en"/>
              </w:rPr>
              <w:t>One way to measure user adoption is by tracking Power BI usage</w:t>
            </w:r>
            <w:r w:rsidR="000D7452">
              <w:rPr>
                <w:rFonts w:ascii="Segoe UI" w:eastAsia="Segoe UI" w:hAnsi="Segoe UI" w:cs="Segoe UI"/>
                <w:lang w:val="en"/>
              </w:rPr>
              <w:t xml:space="preserve"> around reports, dashboards, </w:t>
            </w:r>
            <w:r w:rsidR="007F5BF0">
              <w:rPr>
                <w:rFonts w:ascii="Segoe UI" w:eastAsia="Segoe UI" w:hAnsi="Segoe UI" w:cs="Segoe UI"/>
                <w:lang w:val="en"/>
              </w:rPr>
              <w:t xml:space="preserve">and </w:t>
            </w:r>
            <w:r w:rsidR="000D7452">
              <w:rPr>
                <w:rFonts w:ascii="Segoe UI" w:eastAsia="Segoe UI" w:hAnsi="Segoe UI" w:cs="Segoe UI"/>
                <w:lang w:val="en"/>
              </w:rPr>
              <w:t>data sources</w:t>
            </w:r>
            <w:r w:rsidRPr="004E0702">
              <w:rPr>
                <w:rFonts w:ascii="Segoe UI" w:eastAsia="Segoe UI" w:hAnsi="Segoe UI" w:cs="Segoe UI"/>
                <w:lang w:val="en"/>
              </w:rPr>
              <w:t>.</w:t>
            </w:r>
            <w:r w:rsidR="00375260">
              <w:rPr>
                <w:rFonts w:ascii="Segoe UI" w:eastAsia="Segoe UI" w:hAnsi="Segoe UI" w:cs="Segoe UI"/>
                <w:lang w:val="en"/>
              </w:rPr>
              <w:t xml:space="preserve"> </w:t>
            </w:r>
            <w:r w:rsidRPr="004E0702">
              <w:rPr>
                <w:rFonts w:ascii="Segoe UI" w:eastAsia="Segoe UI" w:hAnsi="Segoe UI" w:cs="Segoe UI"/>
                <w:lang w:val="en"/>
              </w:rPr>
              <w:t>A growing rate of adoption can be tangible evidence that users have found a critical path to generating business value.</w:t>
            </w:r>
          </w:p>
        </w:tc>
        <w:tc>
          <w:tcPr>
            <w:tcW w:w="3240" w:type="dxa"/>
            <w:tcBorders>
              <w:left w:val="single" w:sz="4" w:space="0" w:color="auto"/>
            </w:tcBorders>
          </w:tcPr>
          <w:p w:rsidR="0062188E" w:rsidRPr="00E121D7" w:rsidRDefault="00387775" w:rsidP="00387775">
            <w:pPr>
              <w:rPr>
                <w:rFonts w:ascii="Segoe UI" w:hAnsi="Segoe UI" w:cs="Segoe UI"/>
              </w:rPr>
            </w:pPr>
            <w:r w:rsidRPr="00E121D7">
              <w:rPr>
                <w:rFonts w:ascii="Segoe UI" w:hAnsi="Segoe UI" w:cs="Segoe UI"/>
                <w:noProof/>
              </w:rPr>
              <w:drawing>
                <wp:inline distT="0" distB="0" distL="0" distR="0" wp14:anchorId="5F9C8533" wp14:editId="12AEE254">
                  <wp:extent cx="200396"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F5327D">
              <w:rPr>
                <w:rFonts w:ascii="Segoe UI" w:eastAsia="Segoe UI" w:hAnsi="Segoe UI" w:cs="Segoe UI"/>
              </w:rPr>
              <w:t xml:space="preserve"> The</w:t>
            </w:r>
            <w:r w:rsidR="004807B7" w:rsidRPr="004E0702">
              <w:rPr>
                <w:rFonts w:ascii="Segoe UI" w:eastAsia="Segoe UI" w:hAnsi="Segoe UI" w:cs="Segoe UI"/>
              </w:rPr>
              <w:t xml:space="preserve"> </w:t>
            </w:r>
            <w:hyperlink r:id="rId12" w:history="1">
              <w:r w:rsidR="00F5327D" w:rsidRPr="00E27722">
                <w:rPr>
                  <w:rStyle w:val="Hyperlink"/>
                  <w:rFonts w:ascii="Segoe UI" w:eastAsia="Segoe UI" w:hAnsi="Segoe UI" w:cs="Segoe UI"/>
                </w:rPr>
                <w:t>enterprise g</w:t>
              </w:r>
              <w:r w:rsidRPr="00E27722">
                <w:rPr>
                  <w:rStyle w:val="Hyperlink"/>
                  <w:rFonts w:ascii="Segoe UI" w:eastAsia="Segoe UI" w:hAnsi="Segoe UI" w:cs="Segoe UI"/>
                </w:rPr>
                <w:t>ateway</w:t>
              </w:r>
            </w:hyperlink>
            <w:r w:rsidRPr="004E0702">
              <w:rPr>
                <w:rFonts w:ascii="Segoe UI" w:eastAsia="Segoe UI" w:hAnsi="Segoe UI" w:cs="Segoe UI"/>
              </w:rPr>
              <w:t xml:space="preserve"> </w:t>
            </w:r>
            <w:r w:rsidR="00F5327D">
              <w:rPr>
                <w:rFonts w:ascii="Segoe UI" w:eastAsia="Segoe UI" w:hAnsi="Segoe UI" w:cs="Segoe UI"/>
              </w:rPr>
              <w:t xml:space="preserve">can be utilized </w:t>
            </w:r>
            <w:r w:rsidRPr="004E0702">
              <w:rPr>
                <w:rFonts w:ascii="Segoe UI" w:eastAsia="Segoe UI" w:hAnsi="Segoe UI" w:cs="Segoe UI"/>
              </w:rPr>
              <w:t xml:space="preserve">to obtain </w:t>
            </w:r>
            <w:r w:rsidR="00C56076">
              <w:rPr>
                <w:rFonts w:ascii="Segoe UI" w:eastAsia="Segoe UI" w:hAnsi="Segoe UI" w:cs="Segoe UI"/>
              </w:rPr>
              <w:t xml:space="preserve">certain </w:t>
            </w:r>
            <w:r w:rsidRPr="004E0702">
              <w:rPr>
                <w:rFonts w:ascii="Segoe UI" w:eastAsia="Segoe UI" w:hAnsi="Segoe UI" w:cs="Segoe UI"/>
              </w:rPr>
              <w:t>usage statistics.</w:t>
            </w:r>
          </w:p>
        </w:tc>
      </w:tr>
    </w:tbl>
    <w:p w:rsidR="00F2339A" w:rsidRPr="00E121D7" w:rsidRDefault="00F2339A" w:rsidP="00621477">
      <w:pPr>
        <w:rPr>
          <w:rFonts w:ascii="Segoe UI" w:hAnsi="Segoe UI" w:cs="Segoe UI"/>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330"/>
      </w:tblGrid>
      <w:tr w:rsidR="00AB677C" w:rsidRPr="00E121D7" w:rsidTr="00FE1A9B">
        <w:tc>
          <w:tcPr>
            <w:tcW w:w="6210" w:type="dxa"/>
            <w:tcBorders>
              <w:right w:val="single" w:sz="4" w:space="0" w:color="auto"/>
            </w:tcBorders>
          </w:tcPr>
          <w:p w:rsidR="00AB677C" w:rsidRPr="00E121D7" w:rsidRDefault="00AB677C" w:rsidP="00FD1F93">
            <w:pPr>
              <w:rPr>
                <w:rFonts w:ascii="Segoe UI" w:hAnsi="Segoe UI" w:cs="Segoe UI"/>
              </w:rPr>
            </w:pPr>
            <w:r w:rsidRPr="004E0702">
              <w:rPr>
                <w:rFonts w:ascii="Segoe UI" w:eastAsia="Segoe UI" w:hAnsi="Segoe UI" w:cs="Segoe UI"/>
                <w:lang w:val="en"/>
              </w:rPr>
              <w:t xml:space="preserve">In addition to tracking user adoption, it is important to track that users are not only using the tool, but using it in the </w:t>
            </w:r>
            <w:r w:rsidRPr="004E0702">
              <w:rPr>
                <w:rFonts w:ascii="Segoe UI" w:eastAsia="Segoe UI" w:hAnsi="Segoe UI" w:cs="Segoe UI"/>
                <w:i/>
                <w:iCs/>
                <w:lang w:val="en"/>
              </w:rPr>
              <w:t>intended way.</w:t>
            </w:r>
            <w:r w:rsidR="00375260">
              <w:rPr>
                <w:rFonts w:ascii="Segoe UI" w:eastAsia="Segoe UI" w:hAnsi="Segoe UI" w:cs="Segoe UI"/>
                <w:i/>
                <w:iCs/>
                <w:lang w:val="en"/>
              </w:rPr>
              <w:t xml:space="preserve"> </w:t>
            </w:r>
            <w:r w:rsidRPr="004E0702">
              <w:rPr>
                <w:rFonts w:ascii="Segoe UI" w:eastAsia="Segoe UI" w:hAnsi="Segoe UI" w:cs="Segoe UI"/>
                <w:lang w:val="en"/>
              </w:rPr>
              <w:t>Oftentimes we encounter environments in which reporting assets are used regularly, but not necessarily in a way alig</w:t>
            </w:r>
            <w:r w:rsidR="00FD1F93">
              <w:rPr>
                <w:rFonts w:ascii="Segoe UI" w:eastAsia="Segoe UI" w:hAnsi="Segoe UI" w:cs="Segoe UI"/>
                <w:lang w:val="en"/>
              </w:rPr>
              <w:t>ned with their original intent</w:t>
            </w:r>
            <w:r w:rsidRPr="004E0702">
              <w:rPr>
                <w:rFonts w:ascii="Segoe UI" w:eastAsia="Segoe UI" w:hAnsi="Segoe UI" w:cs="Segoe UI"/>
                <w:lang w:val="en"/>
              </w:rPr>
              <w:t xml:space="preserve">. </w:t>
            </w:r>
          </w:p>
        </w:tc>
        <w:tc>
          <w:tcPr>
            <w:tcW w:w="3330" w:type="dxa"/>
            <w:tcBorders>
              <w:left w:val="single" w:sz="4" w:space="0" w:color="auto"/>
            </w:tcBorders>
          </w:tcPr>
          <w:p w:rsidR="00AB677C" w:rsidRPr="00E121D7" w:rsidRDefault="00AB677C" w:rsidP="005759C7">
            <w:pPr>
              <w:rPr>
                <w:rFonts w:ascii="Segoe UI" w:hAnsi="Segoe UI" w:cs="Segoe UI"/>
              </w:rPr>
            </w:pPr>
            <w:r w:rsidRPr="00E121D7">
              <w:rPr>
                <w:rFonts w:ascii="Segoe UI" w:hAnsi="Segoe UI" w:cs="Segoe UI"/>
                <w:noProof/>
              </w:rPr>
              <w:drawing>
                <wp:inline distT="0" distB="0" distL="0" distR="0" wp14:anchorId="5A2D5A19" wp14:editId="18E66A05">
                  <wp:extent cx="277791" cy="228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Pr="004E0702">
              <w:rPr>
                <w:rFonts w:ascii="Segoe UI" w:eastAsia="Segoe UI" w:hAnsi="Segoe UI" w:cs="Segoe UI"/>
                <w:lang w:val="en"/>
              </w:rPr>
              <w:t>Power BI is a versatile data modeling and r</w:t>
            </w:r>
            <w:r w:rsidR="00AF5C1A">
              <w:rPr>
                <w:rFonts w:ascii="Segoe UI" w:eastAsia="Segoe UI" w:hAnsi="Segoe UI" w:cs="Segoe UI"/>
                <w:lang w:val="en"/>
              </w:rPr>
              <w:t>eporting tool, but its intent should</w:t>
            </w:r>
            <w:r w:rsidRPr="004E0702">
              <w:rPr>
                <w:rFonts w:ascii="Segoe UI" w:eastAsia="Segoe UI" w:hAnsi="Segoe UI" w:cs="Segoe UI"/>
                <w:lang w:val="en"/>
              </w:rPr>
              <w:t xml:space="preserve"> not </w:t>
            </w:r>
            <w:r w:rsidR="00AF5C1A">
              <w:rPr>
                <w:rFonts w:ascii="Segoe UI" w:eastAsia="Segoe UI" w:hAnsi="Segoe UI" w:cs="Segoe UI"/>
                <w:lang w:val="en"/>
              </w:rPr>
              <w:t xml:space="preserve">be </w:t>
            </w:r>
            <w:r w:rsidRPr="004E0702">
              <w:rPr>
                <w:rFonts w:ascii="Segoe UI" w:eastAsia="Segoe UI" w:hAnsi="Segoe UI" w:cs="Segoe UI"/>
                <w:lang w:val="en"/>
              </w:rPr>
              <w:t>to replace Corporate BI strategy.</w:t>
            </w:r>
            <w:r w:rsidR="009D4EBD">
              <w:rPr>
                <w:rFonts w:ascii="Segoe UI" w:eastAsia="Segoe UI" w:hAnsi="Segoe UI" w:cs="Segoe UI"/>
                <w:lang w:val="en"/>
              </w:rPr>
              <w:t xml:space="preserve"> Rather, it </w:t>
            </w:r>
            <w:r w:rsidR="005759C7">
              <w:rPr>
                <w:rFonts w:ascii="Segoe UI" w:eastAsia="Segoe UI" w:hAnsi="Segoe UI" w:cs="Segoe UI"/>
                <w:lang w:val="en"/>
              </w:rPr>
              <w:t>is one component of an</w:t>
            </w:r>
            <w:r w:rsidR="009D4EBD">
              <w:rPr>
                <w:rFonts w:ascii="Segoe UI" w:eastAsia="Segoe UI" w:hAnsi="Segoe UI" w:cs="Segoe UI"/>
                <w:lang w:val="en"/>
              </w:rPr>
              <w:t xml:space="preserve"> overall Corporate BI </w:t>
            </w:r>
            <w:r w:rsidR="00AF5C1A">
              <w:rPr>
                <w:rFonts w:ascii="Segoe UI" w:eastAsia="Segoe UI" w:hAnsi="Segoe UI" w:cs="Segoe UI"/>
                <w:lang w:val="en"/>
              </w:rPr>
              <w:t xml:space="preserve">and Self-Service </w:t>
            </w:r>
            <w:r w:rsidR="009D4EBD">
              <w:rPr>
                <w:rFonts w:ascii="Segoe UI" w:eastAsia="Segoe UI" w:hAnsi="Segoe UI" w:cs="Segoe UI"/>
                <w:lang w:val="en"/>
              </w:rPr>
              <w:t>strategy.</w:t>
            </w:r>
          </w:p>
        </w:tc>
      </w:tr>
    </w:tbl>
    <w:p w:rsidR="00F2339A" w:rsidRPr="00E121D7" w:rsidRDefault="00F2339A" w:rsidP="00621477">
      <w:pPr>
        <w:rPr>
          <w:rFonts w:ascii="Segoe UI" w:hAnsi="Segoe UI" w:cs="Segoe UI"/>
        </w:rPr>
      </w:pPr>
    </w:p>
    <w:p w:rsidR="00BF217E" w:rsidRPr="00E121D7" w:rsidRDefault="00BF217E" w:rsidP="00BF217E">
      <w:pPr>
        <w:pStyle w:val="Heading2"/>
        <w:rPr>
          <w:rFonts w:ascii="Segoe UI" w:hAnsi="Segoe UI" w:cs="Segoe UI"/>
        </w:rPr>
      </w:pPr>
      <w:bookmarkStart w:id="5" w:name="_Toc445836246"/>
      <w:r w:rsidRPr="004E0702">
        <w:rPr>
          <w:rFonts w:ascii="Segoe UI" w:eastAsia="Segoe UI" w:hAnsi="Segoe UI" w:cs="Segoe UI"/>
        </w:rPr>
        <w:lastRenderedPageBreak/>
        <w:t>Corporate Sponsorship</w:t>
      </w:r>
      <w:bookmarkEnd w:id="5"/>
    </w:p>
    <w:p w:rsidR="00BF217E" w:rsidRPr="00E121D7" w:rsidRDefault="00BF217E" w:rsidP="00BF217E">
      <w:pPr>
        <w:rPr>
          <w:rFonts w:ascii="Segoe UI" w:hAnsi="Segoe UI" w:cs="Segoe UI"/>
          <w:lang w:val="en"/>
        </w:rPr>
      </w:pPr>
      <w:r w:rsidRPr="004E0702">
        <w:rPr>
          <w:rFonts w:ascii="Segoe UI" w:eastAsia="Segoe UI" w:hAnsi="Segoe UI" w:cs="Segoe UI"/>
          <w:lang w:val="en"/>
        </w:rPr>
        <w:t>Another angle of adoption is buy-in, particularly for C</w:t>
      </w:r>
      <w:r w:rsidR="00873A33" w:rsidRPr="004E0702">
        <w:rPr>
          <w:rFonts w:ascii="Segoe UI" w:eastAsia="Segoe UI" w:hAnsi="Segoe UI" w:cs="Segoe UI"/>
          <w:lang w:val="en"/>
        </w:rPr>
        <w:t>-</w:t>
      </w:r>
      <w:r w:rsidR="003E4A9F">
        <w:rPr>
          <w:rFonts w:ascii="Segoe UI" w:eastAsia="Segoe UI" w:hAnsi="Segoe UI" w:cs="Segoe UI"/>
          <w:lang w:val="en"/>
        </w:rPr>
        <w:t>level executives and</w:t>
      </w:r>
      <w:r w:rsidRPr="004E0702">
        <w:rPr>
          <w:rFonts w:ascii="Segoe UI" w:eastAsia="Segoe UI" w:hAnsi="Segoe UI" w:cs="Segoe UI"/>
          <w:lang w:val="en"/>
        </w:rPr>
        <w:t xml:space="preserve"> line of business heads.</w:t>
      </w:r>
      <w:r w:rsidR="00375260">
        <w:rPr>
          <w:rFonts w:ascii="Segoe UI" w:eastAsia="Segoe UI" w:hAnsi="Segoe UI" w:cs="Segoe UI"/>
          <w:lang w:val="en"/>
        </w:rPr>
        <w:t xml:space="preserve"> </w:t>
      </w:r>
      <w:r w:rsidRPr="004E0702">
        <w:rPr>
          <w:rFonts w:ascii="Segoe UI" w:eastAsia="Segoe UI" w:hAnsi="Segoe UI" w:cs="Segoe UI"/>
          <w:lang w:val="en"/>
        </w:rPr>
        <w:t>A corporate sponsor that understands the benefits of a data-driven culture can help propel the vision of a learning organization, while providing coordination to maneuver political and operational factors. He or she can also help define a roadmap for user adoption.</w:t>
      </w:r>
    </w:p>
    <w:p w:rsidR="00BF217E" w:rsidRPr="00E121D7" w:rsidRDefault="00BF217E" w:rsidP="00BF217E">
      <w:pPr>
        <w:rPr>
          <w:rFonts w:ascii="Segoe UI" w:hAnsi="Segoe UI" w:cs="Segoe UI"/>
          <w:lang w:val="en"/>
        </w:rPr>
      </w:pPr>
    </w:p>
    <w:p w:rsidR="00BF217E" w:rsidRPr="00E121D7" w:rsidRDefault="00BF217E" w:rsidP="00BF217E">
      <w:pPr>
        <w:pStyle w:val="Heading2"/>
        <w:rPr>
          <w:rFonts w:ascii="Segoe UI" w:hAnsi="Segoe UI" w:cs="Segoe UI"/>
          <w:lang w:val="en"/>
        </w:rPr>
      </w:pPr>
      <w:bookmarkStart w:id="6" w:name="_Toc445836247"/>
      <w:r w:rsidRPr="004E0702">
        <w:rPr>
          <w:rFonts w:ascii="Segoe UI" w:eastAsia="Segoe UI" w:hAnsi="Segoe UI" w:cs="Segoe UI"/>
          <w:lang w:val="en"/>
        </w:rPr>
        <w:t>Power BI Champions</w:t>
      </w:r>
      <w:bookmarkEnd w:id="6"/>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95576B" w:rsidRPr="00E121D7" w:rsidTr="0095576B">
        <w:tc>
          <w:tcPr>
            <w:tcW w:w="9540" w:type="dxa"/>
          </w:tcPr>
          <w:p w:rsidR="0095576B" w:rsidRPr="00E121D7" w:rsidRDefault="0095576B" w:rsidP="006E1CF1">
            <w:pPr>
              <w:rPr>
                <w:rFonts w:ascii="Segoe UI" w:hAnsi="Segoe UI" w:cs="Segoe UI"/>
                <w:lang w:val="en"/>
              </w:rPr>
            </w:pPr>
            <w:r w:rsidRPr="004E0702">
              <w:rPr>
                <w:rFonts w:ascii="Segoe UI" w:eastAsia="Segoe UI" w:hAnsi="Segoe UI" w:cs="Segoe UI"/>
                <w:lang w:val="en"/>
              </w:rPr>
              <w:t>Beyond the corporate sponsor, Power BI champions can help evangelize the vision of rapid and highly valuable report and dashboard development.</w:t>
            </w:r>
            <w:r>
              <w:rPr>
                <w:rFonts w:ascii="Segoe UI" w:eastAsia="Segoe UI" w:hAnsi="Segoe UI" w:cs="Segoe UI"/>
                <w:lang w:val="en"/>
              </w:rPr>
              <w:t xml:space="preserve"> </w:t>
            </w:r>
            <w:r w:rsidRPr="004E0702">
              <w:rPr>
                <w:rFonts w:ascii="Segoe UI" w:eastAsia="Segoe UI" w:hAnsi="Segoe UI" w:cs="Segoe UI"/>
                <w:lang w:val="en"/>
              </w:rPr>
              <w:t>Power BI champions can come from any role, but typically they are subject matter experts (SMEs) who are also Excel savvy, and are willing to collaborate with the Power BI corporate sponsor to strategically deploy P</w:t>
            </w:r>
            <w:r w:rsidR="00F06BC2">
              <w:rPr>
                <w:rFonts w:ascii="Segoe UI" w:eastAsia="Segoe UI" w:hAnsi="Segoe UI" w:cs="Segoe UI"/>
                <w:lang w:val="en"/>
              </w:rPr>
              <w:t>ower BI across the organization.</w:t>
            </w:r>
          </w:p>
        </w:tc>
      </w:tr>
    </w:tbl>
    <w:p w:rsidR="0095576B" w:rsidRPr="00E121D7" w:rsidRDefault="0095576B" w:rsidP="0095576B">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576B" w:rsidRPr="00E121D7" w:rsidTr="00A82B34">
        <w:tc>
          <w:tcPr>
            <w:tcW w:w="9350" w:type="dxa"/>
          </w:tcPr>
          <w:p w:rsidR="0095576B" w:rsidRDefault="0095576B" w:rsidP="00A82B34">
            <w:pPr>
              <w:rPr>
                <w:rFonts w:ascii="Segoe UI" w:eastAsia="Segoe UI" w:hAnsi="Segoe UI" w:cs="Segoe UI"/>
              </w:rPr>
            </w:pPr>
            <w:r w:rsidRPr="00E121D7">
              <w:rPr>
                <w:rFonts w:ascii="Segoe UI" w:hAnsi="Segoe UI" w:cs="Segoe UI"/>
                <w:noProof/>
              </w:rPr>
              <w:drawing>
                <wp:inline distT="0" distB="0" distL="0" distR="0" wp14:anchorId="5DAB5633" wp14:editId="1116CF1A">
                  <wp:extent cx="260985" cy="26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Pr="004E0702">
              <w:rPr>
                <w:rFonts w:ascii="Segoe UI" w:eastAsia="Segoe UI" w:hAnsi="Segoe UI" w:cs="Segoe UI"/>
              </w:rPr>
              <w:t>Ideally there is a Power BI champion within each department or functional area.</w:t>
            </w:r>
          </w:p>
          <w:p w:rsidR="0095576B" w:rsidRPr="00E121D7" w:rsidRDefault="0095576B" w:rsidP="00A82B34">
            <w:pPr>
              <w:rPr>
                <w:rFonts w:ascii="Segoe UI" w:hAnsi="Segoe UI" w:cs="Segoe UI"/>
              </w:rPr>
            </w:pPr>
          </w:p>
        </w:tc>
      </w:tr>
    </w:tbl>
    <w:p w:rsidR="00BF217E" w:rsidRPr="00E121D7" w:rsidRDefault="00BF217E" w:rsidP="00BF217E">
      <w:pPr>
        <w:rPr>
          <w:rFonts w:ascii="Segoe UI" w:hAnsi="Segoe UI" w:cs="Segoe UI"/>
          <w:lang w:val="en"/>
        </w:rPr>
      </w:pPr>
    </w:p>
    <w:p w:rsidR="00067084" w:rsidRPr="00E121D7" w:rsidRDefault="00067084" w:rsidP="00067084">
      <w:pPr>
        <w:pStyle w:val="Heading2"/>
        <w:rPr>
          <w:rFonts w:ascii="Segoe UI" w:hAnsi="Segoe UI" w:cs="Segoe UI"/>
          <w:lang w:val="en"/>
        </w:rPr>
      </w:pPr>
      <w:bookmarkStart w:id="7" w:name="_Toc445836248"/>
      <w:r>
        <w:rPr>
          <w:rFonts w:ascii="Segoe UI" w:eastAsia="Segoe UI" w:hAnsi="Segoe UI" w:cs="Segoe UI"/>
          <w:lang w:val="en"/>
        </w:rPr>
        <w:t xml:space="preserve">Approach to </w:t>
      </w:r>
      <w:r w:rsidR="00F433CB">
        <w:rPr>
          <w:rFonts w:ascii="Segoe UI" w:eastAsia="Segoe UI" w:hAnsi="Segoe UI" w:cs="Segoe UI"/>
          <w:lang w:val="en"/>
        </w:rPr>
        <w:t>Governed</w:t>
      </w:r>
      <w:r>
        <w:rPr>
          <w:rFonts w:ascii="Segoe UI" w:eastAsia="Segoe UI" w:hAnsi="Segoe UI" w:cs="Segoe UI"/>
          <w:lang w:val="en"/>
        </w:rPr>
        <w:t xml:space="preserve"> </w:t>
      </w:r>
      <w:r w:rsidR="00F433CB">
        <w:rPr>
          <w:rFonts w:ascii="Segoe UI" w:eastAsia="Segoe UI" w:hAnsi="Segoe UI" w:cs="Segoe UI"/>
          <w:lang w:val="en"/>
        </w:rPr>
        <w:t xml:space="preserve">and Ungoverned </w:t>
      </w:r>
      <w:r>
        <w:rPr>
          <w:rFonts w:ascii="Segoe UI" w:eastAsia="Segoe UI" w:hAnsi="Segoe UI" w:cs="Segoe UI"/>
          <w:lang w:val="en"/>
        </w:rPr>
        <w:t>Data Sources</w:t>
      </w:r>
      <w:bookmarkEnd w:id="7"/>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067084" w:rsidRPr="00E121D7" w:rsidTr="00A82B34">
        <w:tc>
          <w:tcPr>
            <w:tcW w:w="9540" w:type="dxa"/>
          </w:tcPr>
          <w:p w:rsidR="00745498" w:rsidRDefault="00C96C6D" w:rsidP="00745498">
            <w:pPr>
              <w:rPr>
                <w:rFonts w:ascii="Segoe UI" w:hAnsi="Segoe UI" w:cs="Segoe UI"/>
                <w:lang w:val="en"/>
              </w:rPr>
            </w:pPr>
            <w:r w:rsidRPr="00745498">
              <w:rPr>
                <w:rFonts w:ascii="Segoe UI" w:hAnsi="Segoe UI" w:cs="Segoe UI"/>
                <w:lang w:val="en"/>
              </w:rPr>
              <w:t xml:space="preserve">A critical aspect of success and adoption relates to data source usage. </w:t>
            </w:r>
            <w:r w:rsidR="001D5510">
              <w:rPr>
                <w:rFonts w:ascii="Segoe UI" w:hAnsi="Segoe UI" w:cs="Segoe UI"/>
                <w:lang w:val="en"/>
              </w:rPr>
              <w:t>O</w:t>
            </w:r>
            <w:r w:rsidR="00745498" w:rsidRPr="00745498">
              <w:rPr>
                <w:rFonts w:ascii="Segoe UI" w:hAnsi="Segoe UI" w:cs="Segoe UI"/>
                <w:lang w:val="en"/>
              </w:rPr>
              <w:t xml:space="preserve">ne of the first </w:t>
            </w:r>
            <w:r w:rsidR="001D5510">
              <w:rPr>
                <w:rFonts w:ascii="Segoe UI" w:hAnsi="Segoe UI" w:cs="Segoe UI"/>
                <w:lang w:val="en"/>
              </w:rPr>
              <w:t>planning activities</w:t>
            </w:r>
            <w:r w:rsidR="00745498" w:rsidRPr="00745498">
              <w:rPr>
                <w:rFonts w:ascii="Segoe UI" w:hAnsi="Segoe UI" w:cs="Segoe UI"/>
                <w:lang w:val="en"/>
              </w:rPr>
              <w:t xml:space="preserve"> of deploying Power BI is to assess your current data scenario</w:t>
            </w:r>
            <w:r w:rsidR="001C3A48">
              <w:rPr>
                <w:rFonts w:ascii="Segoe UI" w:hAnsi="Segoe UI" w:cs="Segoe UI"/>
                <w:lang w:val="en"/>
              </w:rPr>
              <w:t xml:space="preserve">. </w:t>
            </w:r>
            <w:r w:rsidR="00EC0641">
              <w:rPr>
                <w:rFonts w:ascii="Segoe UI" w:hAnsi="Segoe UI" w:cs="Segoe UI"/>
                <w:lang w:val="en"/>
              </w:rPr>
              <w:t xml:space="preserve">It </w:t>
            </w:r>
            <w:r w:rsidR="00745498" w:rsidRPr="00745498">
              <w:rPr>
                <w:rFonts w:ascii="Segoe UI" w:hAnsi="Segoe UI" w:cs="Segoe UI"/>
                <w:lang w:val="en"/>
              </w:rPr>
              <w:t xml:space="preserve">is important to understand </w:t>
            </w:r>
            <w:r w:rsidR="001D5510">
              <w:rPr>
                <w:rFonts w:ascii="Segoe UI" w:hAnsi="Segoe UI" w:cs="Segoe UI"/>
                <w:lang w:val="en"/>
              </w:rPr>
              <w:t>if the</w:t>
            </w:r>
            <w:r w:rsidR="00745498" w:rsidRPr="00745498">
              <w:rPr>
                <w:rFonts w:ascii="Segoe UI" w:hAnsi="Segoe UI" w:cs="Segoe UI"/>
                <w:lang w:val="en"/>
              </w:rPr>
              <w:t xml:space="preserve"> data Power BI users will expect to consume</w:t>
            </w:r>
            <w:r w:rsidR="00745498">
              <w:rPr>
                <w:rFonts w:ascii="Segoe UI" w:hAnsi="Segoe UI" w:cs="Segoe UI"/>
                <w:lang w:val="en"/>
              </w:rPr>
              <w:t xml:space="preserve"> </w:t>
            </w:r>
            <w:r w:rsidR="00745498" w:rsidRPr="00745498">
              <w:rPr>
                <w:rFonts w:ascii="Segoe UI" w:hAnsi="Segoe UI" w:cs="Segoe UI"/>
                <w:lang w:val="en"/>
              </w:rPr>
              <w:t>includ</w:t>
            </w:r>
            <w:r w:rsidR="00745498">
              <w:rPr>
                <w:rFonts w:ascii="Segoe UI" w:hAnsi="Segoe UI" w:cs="Segoe UI"/>
                <w:lang w:val="en"/>
              </w:rPr>
              <w:t xml:space="preserve">es </w:t>
            </w:r>
            <w:r w:rsidR="00235AFD">
              <w:rPr>
                <w:rFonts w:ascii="Segoe UI" w:hAnsi="Segoe UI" w:cs="Segoe UI"/>
                <w:lang w:val="en"/>
              </w:rPr>
              <w:t xml:space="preserve">external </w:t>
            </w:r>
            <w:r w:rsidR="00235AFD" w:rsidRPr="00745498">
              <w:rPr>
                <w:rFonts w:ascii="Segoe UI" w:hAnsi="Segoe UI" w:cs="Segoe UI"/>
                <w:lang w:val="en"/>
              </w:rPr>
              <w:t>data not currently maintained as part of an enterprise process</w:t>
            </w:r>
            <w:r w:rsidR="00235AFD">
              <w:rPr>
                <w:rFonts w:ascii="Segoe UI" w:hAnsi="Segoe UI" w:cs="Segoe UI"/>
                <w:lang w:val="en"/>
              </w:rPr>
              <w:t xml:space="preserve"> (including </w:t>
            </w:r>
            <w:r w:rsidR="00745498" w:rsidRPr="00745498">
              <w:rPr>
                <w:rFonts w:ascii="Segoe UI" w:hAnsi="Segoe UI" w:cs="Segoe UI"/>
                <w:lang w:val="en"/>
              </w:rPr>
              <w:t xml:space="preserve">data </w:t>
            </w:r>
            <w:r w:rsidR="00745498">
              <w:rPr>
                <w:rFonts w:ascii="Segoe UI" w:hAnsi="Segoe UI" w:cs="Segoe UI"/>
                <w:lang w:val="en"/>
              </w:rPr>
              <w:t>which is currently</w:t>
            </w:r>
            <w:r w:rsidR="00235AFD">
              <w:rPr>
                <w:rFonts w:ascii="Segoe UI" w:hAnsi="Segoe UI" w:cs="Segoe UI"/>
                <w:lang w:val="en"/>
              </w:rPr>
              <w:t xml:space="preserve"> </w:t>
            </w:r>
            <w:r w:rsidR="00745498" w:rsidRPr="00745498">
              <w:rPr>
                <w:rFonts w:ascii="Segoe UI" w:hAnsi="Segoe UI" w:cs="Segoe UI"/>
                <w:lang w:val="en"/>
              </w:rPr>
              <w:t>cleansed, cataloged by a dedicated team, typically IT</w:t>
            </w:r>
            <w:r w:rsidR="00235AFD">
              <w:rPr>
                <w:rFonts w:ascii="Segoe UI" w:hAnsi="Segoe UI" w:cs="Segoe UI"/>
                <w:lang w:val="en"/>
              </w:rPr>
              <w:t>)</w:t>
            </w:r>
            <w:r w:rsidR="00745498" w:rsidRPr="00745498">
              <w:rPr>
                <w:rFonts w:ascii="Segoe UI" w:hAnsi="Segoe UI" w:cs="Segoe UI"/>
                <w:lang w:val="en"/>
              </w:rPr>
              <w:t>.  </w:t>
            </w:r>
            <w:r w:rsidR="005257F1">
              <w:rPr>
                <w:rFonts w:ascii="Segoe UI" w:hAnsi="Segoe UI" w:cs="Segoe UI"/>
                <w:lang w:val="en"/>
              </w:rPr>
              <w:t xml:space="preserve">Improving data quality, reliability, and </w:t>
            </w:r>
            <w:r w:rsidR="001D5510">
              <w:rPr>
                <w:rFonts w:ascii="Segoe UI" w:hAnsi="Segoe UI" w:cs="Segoe UI"/>
                <w:lang w:val="en"/>
              </w:rPr>
              <w:t xml:space="preserve">accuracy can have a positive impact on innovation and data exploration efforts. </w:t>
            </w:r>
          </w:p>
          <w:p w:rsidR="00745498" w:rsidRDefault="00745498" w:rsidP="00745498">
            <w:pPr>
              <w:rPr>
                <w:rFonts w:ascii="Segoe UI" w:hAnsi="Segoe UI" w:cs="Segoe UI"/>
                <w:lang w:val="en"/>
              </w:rPr>
            </w:pPr>
          </w:p>
          <w:p w:rsidR="00745498" w:rsidRPr="00745498" w:rsidRDefault="00745498" w:rsidP="00745498">
            <w:pPr>
              <w:rPr>
                <w:rFonts w:ascii="Segoe UI" w:hAnsi="Segoe UI" w:cs="Segoe UI"/>
                <w:lang w:val="en"/>
              </w:rPr>
            </w:pPr>
            <w:r w:rsidRPr="00745498">
              <w:rPr>
                <w:rFonts w:ascii="Segoe UI" w:hAnsi="Segoe UI" w:cs="Segoe UI"/>
                <w:lang w:val="en"/>
              </w:rPr>
              <w:t xml:space="preserve">This distinction </w:t>
            </w:r>
            <w:r>
              <w:rPr>
                <w:rFonts w:ascii="Segoe UI" w:hAnsi="Segoe UI" w:cs="Segoe UI"/>
                <w:lang w:val="en"/>
              </w:rPr>
              <w:t xml:space="preserve">around source data access </w:t>
            </w:r>
            <w:r w:rsidRPr="00745498">
              <w:rPr>
                <w:rFonts w:ascii="Segoe UI" w:hAnsi="Segoe UI" w:cs="Segoe UI"/>
                <w:lang w:val="en"/>
              </w:rPr>
              <w:t>is key to understand</w:t>
            </w:r>
            <w:r>
              <w:rPr>
                <w:rFonts w:ascii="Segoe UI" w:hAnsi="Segoe UI" w:cs="Segoe UI"/>
                <w:lang w:val="en"/>
              </w:rPr>
              <w:t>ing</w:t>
            </w:r>
            <w:r w:rsidRPr="00745498">
              <w:rPr>
                <w:rFonts w:ascii="Segoe UI" w:hAnsi="Segoe UI" w:cs="Segoe UI"/>
                <w:lang w:val="en"/>
              </w:rPr>
              <w:t xml:space="preserve"> how to ultimately deploy Power BI, </w:t>
            </w:r>
            <w:r>
              <w:rPr>
                <w:rFonts w:ascii="Segoe UI" w:hAnsi="Segoe UI" w:cs="Segoe UI"/>
                <w:lang w:val="en"/>
              </w:rPr>
              <w:t>as well as</w:t>
            </w:r>
            <w:r w:rsidRPr="00745498">
              <w:rPr>
                <w:rFonts w:ascii="Segoe UI" w:hAnsi="Segoe UI" w:cs="Segoe UI"/>
                <w:lang w:val="en"/>
              </w:rPr>
              <w:t xml:space="preserve"> the process, roles and responsibilities associated with this deployment. In the following section we discuss the distinction of operating in ‘IT-Managed Self-Service BI’ mode versus the ‘Business-Led Self-Service BI’ mode entirely on this important topic of data source utilization. </w:t>
            </w:r>
          </w:p>
          <w:p w:rsidR="00745498" w:rsidRDefault="00745498" w:rsidP="00745498">
            <w:pPr>
              <w:rPr>
                <w:rFonts w:ascii="Segoe UI" w:hAnsi="Segoe UI" w:cs="Segoe UI"/>
                <w:lang w:val="en"/>
              </w:rPr>
            </w:pPr>
          </w:p>
          <w:p w:rsidR="00067084" w:rsidRDefault="00745498" w:rsidP="00F41277">
            <w:pPr>
              <w:rPr>
                <w:rFonts w:ascii="Segoe UI" w:hAnsi="Segoe UI" w:cs="Segoe UI"/>
                <w:lang w:val="en"/>
              </w:rPr>
            </w:pPr>
            <w:r>
              <w:rPr>
                <w:rFonts w:ascii="Segoe UI" w:hAnsi="Segoe UI" w:cs="Segoe UI"/>
                <w:lang w:val="en"/>
              </w:rPr>
              <w:t xml:space="preserve">If data source usage is well understood, the decisions made around this key topic can ultimately promote long-term self-service BI success. </w:t>
            </w:r>
          </w:p>
          <w:p w:rsidR="00D72C3D" w:rsidRPr="00944E2F" w:rsidRDefault="00D72C3D" w:rsidP="00F41277">
            <w:pPr>
              <w:rPr>
                <w:rFonts w:ascii="Segoe UI" w:eastAsia="Segoe UI" w:hAnsi="Segoe UI" w:cs="Segoe UI"/>
                <w:lang w:val="en"/>
              </w:rPr>
            </w:pPr>
          </w:p>
        </w:tc>
      </w:tr>
    </w:tbl>
    <w:p w:rsidR="00C21620" w:rsidRPr="00E121D7" w:rsidRDefault="00C21620" w:rsidP="00C21620">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1620" w:rsidRPr="00E121D7" w:rsidTr="00A82B34">
        <w:tc>
          <w:tcPr>
            <w:tcW w:w="9350" w:type="dxa"/>
          </w:tcPr>
          <w:p w:rsidR="00C21620" w:rsidRDefault="00C21620" w:rsidP="00A82B34">
            <w:pPr>
              <w:rPr>
                <w:rFonts w:ascii="Segoe UI" w:eastAsia="Segoe UI" w:hAnsi="Segoe UI" w:cs="Segoe UI"/>
              </w:rPr>
            </w:pPr>
            <w:r w:rsidRPr="00E121D7">
              <w:rPr>
                <w:rFonts w:ascii="Segoe UI" w:hAnsi="Segoe UI" w:cs="Segoe UI"/>
                <w:noProof/>
              </w:rPr>
              <w:drawing>
                <wp:inline distT="0" distB="0" distL="0" distR="0" wp14:anchorId="3A119499" wp14:editId="4F7E7D2F">
                  <wp:extent cx="200396"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Pr>
                <w:rFonts w:ascii="Segoe UI" w:eastAsia="Segoe UI" w:hAnsi="Segoe UI" w:cs="Segoe UI"/>
              </w:rPr>
              <w:t xml:space="preserve">For </w:t>
            </w:r>
            <w:r w:rsidR="008C77AD">
              <w:rPr>
                <w:rFonts w:ascii="Segoe UI" w:eastAsia="Segoe UI" w:hAnsi="Segoe UI" w:cs="Segoe UI"/>
              </w:rPr>
              <w:t xml:space="preserve">known </w:t>
            </w:r>
            <w:r>
              <w:rPr>
                <w:rFonts w:ascii="Segoe UI" w:eastAsia="Segoe UI" w:hAnsi="Segoe UI" w:cs="Segoe UI"/>
              </w:rPr>
              <w:t xml:space="preserve">data sources, consider usage of the </w:t>
            </w:r>
            <w:hyperlink r:id="rId13" w:history="1">
              <w:r w:rsidRPr="00667885">
                <w:rPr>
                  <w:rStyle w:val="Hyperlink"/>
                  <w:rFonts w:ascii="Segoe UI" w:eastAsia="Segoe UI" w:hAnsi="Segoe UI" w:cs="Segoe UI"/>
                </w:rPr>
                <w:t>Azure Data Catalog</w:t>
              </w:r>
            </w:hyperlink>
            <w:r>
              <w:rPr>
                <w:rFonts w:ascii="Segoe UI" w:eastAsia="Segoe UI" w:hAnsi="Segoe UI" w:cs="Segoe UI"/>
              </w:rPr>
              <w:t>. Metadata set up for each data source is searchable by tags, owners, and descriptions. The Azure Data Catalog can serve as a data dictionary, as well as an area for users t</w:t>
            </w:r>
            <w:r w:rsidR="00F41277">
              <w:rPr>
                <w:rFonts w:ascii="Segoe UI" w:eastAsia="Segoe UI" w:hAnsi="Segoe UI" w:cs="Segoe UI"/>
              </w:rPr>
              <w:t xml:space="preserve">o request access to </w:t>
            </w:r>
            <w:r w:rsidR="008336E7">
              <w:rPr>
                <w:rFonts w:ascii="Segoe UI" w:eastAsia="Segoe UI" w:hAnsi="Segoe UI" w:cs="Segoe UI"/>
              </w:rPr>
              <w:t xml:space="preserve">a </w:t>
            </w:r>
            <w:r w:rsidR="00F41277">
              <w:rPr>
                <w:rFonts w:ascii="Segoe UI" w:eastAsia="Segoe UI" w:hAnsi="Segoe UI" w:cs="Segoe UI"/>
              </w:rPr>
              <w:t>data source</w:t>
            </w:r>
            <w:r w:rsidR="008336E7">
              <w:rPr>
                <w:rFonts w:ascii="Segoe UI" w:eastAsia="Segoe UI" w:hAnsi="Segoe UI" w:cs="Segoe UI"/>
              </w:rPr>
              <w:t xml:space="preserve"> for provisioning purposes.</w:t>
            </w:r>
          </w:p>
          <w:p w:rsidR="00C21620" w:rsidRPr="00E121D7" w:rsidRDefault="00C21620" w:rsidP="00A82B34">
            <w:pPr>
              <w:rPr>
                <w:rFonts w:ascii="Segoe UI" w:hAnsi="Segoe UI" w:cs="Segoe UI"/>
              </w:rPr>
            </w:pPr>
          </w:p>
        </w:tc>
      </w:tr>
    </w:tbl>
    <w:p w:rsidR="00472811" w:rsidRPr="00E121D7" w:rsidRDefault="00472811" w:rsidP="00516DDF">
      <w:pPr>
        <w:pStyle w:val="Heading1"/>
        <w:pBdr>
          <w:top w:val="single" w:sz="4" w:space="1" w:color="auto"/>
          <w:left w:val="single" w:sz="4" w:space="4" w:color="auto"/>
          <w:bottom w:val="single" w:sz="4" w:space="1" w:color="auto"/>
          <w:right w:val="single" w:sz="4" w:space="4" w:color="auto"/>
        </w:pBdr>
        <w:rPr>
          <w:rFonts w:ascii="Segoe UI" w:hAnsi="Segoe UI" w:cs="Segoe UI"/>
        </w:rPr>
      </w:pPr>
      <w:bookmarkStart w:id="8" w:name="_Toc445836249"/>
      <w:r w:rsidRPr="004E0702">
        <w:rPr>
          <w:rFonts w:ascii="Segoe UI" w:eastAsia="Segoe UI" w:hAnsi="Segoe UI" w:cs="Segoe UI"/>
        </w:rPr>
        <w:lastRenderedPageBreak/>
        <w:t>Section 2. Power BI Deployment Modes</w:t>
      </w:r>
      <w:bookmarkEnd w:id="8"/>
    </w:p>
    <w:p w:rsidR="00472811" w:rsidRPr="00E121D7" w:rsidRDefault="00472811" w:rsidP="00BF217E">
      <w:pPr>
        <w:rPr>
          <w:rFonts w:ascii="Segoe UI" w:hAnsi="Segoe UI" w:cs="Segoe UI"/>
          <w:lang w:val="en"/>
        </w:rPr>
      </w:pPr>
    </w:p>
    <w:p w:rsidR="00F8753A" w:rsidRPr="00E121D7" w:rsidRDefault="00F8753A" w:rsidP="00F8753A">
      <w:pPr>
        <w:pStyle w:val="Heading2"/>
        <w:rPr>
          <w:rFonts w:ascii="Segoe UI" w:hAnsi="Segoe UI" w:cs="Segoe UI"/>
        </w:rPr>
      </w:pPr>
      <w:bookmarkStart w:id="9" w:name="_Toc445836250"/>
      <w:r w:rsidRPr="004E0702">
        <w:rPr>
          <w:rFonts w:ascii="Segoe UI" w:eastAsia="Segoe UI" w:hAnsi="Segoe UI" w:cs="Segoe UI"/>
        </w:rPr>
        <w:t xml:space="preserve">Power BI </w:t>
      </w:r>
      <w:r w:rsidR="00A9063D" w:rsidRPr="004E0702">
        <w:rPr>
          <w:rFonts w:ascii="Segoe UI" w:eastAsia="Segoe UI" w:hAnsi="Segoe UI" w:cs="Segoe UI"/>
        </w:rPr>
        <w:t>Delivery</w:t>
      </w:r>
      <w:r w:rsidR="00C8362D" w:rsidRPr="004E0702">
        <w:rPr>
          <w:rFonts w:ascii="Segoe UI" w:eastAsia="Segoe UI" w:hAnsi="Segoe UI" w:cs="Segoe UI"/>
        </w:rPr>
        <w:t>: Three</w:t>
      </w:r>
      <w:r w:rsidR="00A9063D" w:rsidRPr="004E0702">
        <w:rPr>
          <w:rFonts w:ascii="Segoe UI" w:eastAsia="Segoe UI" w:hAnsi="Segoe UI" w:cs="Segoe UI"/>
        </w:rPr>
        <w:t xml:space="preserve"> </w:t>
      </w:r>
      <w:r w:rsidRPr="004E0702">
        <w:rPr>
          <w:rFonts w:ascii="Segoe UI" w:eastAsia="Segoe UI" w:hAnsi="Segoe UI" w:cs="Segoe UI"/>
        </w:rPr>
        <w:t>Approaches</w:t>
      </w:r>
      <w:bookmarkEnd w:id="9"/>
    </w:p>
    <w:p w:rsidR="00677437" w:rsidRPr="00E121D7" w:rsidRDefault="00F8753A" w:rsidP="00F8753A">
      <w:pPr>
        <w:rPr>
          <w:rFonts w:ascii="Segoe UI" w:hAnsi="Segoe UI" w:cs="Segoe UI"/>
        </w:rPr>
      </w:pPr>
      <w:r w:rsidRPr="004E0702">
        <w:rPr>
          <w:rFonts w:ascii="Segoe UI" w:eastAsia="Segoe UI" w:hAnsi="Segoe UI" w:cs="Segoe UI"/>
        </w:rPr>
        <w:t xml:space="preserve">Power BI is a very flexible </w:t>
      </w:r>
      <w:r w:rsidR="00472811" w:rsidRPr="004E0702">
        <w:rPr>
          <w:rFonts w:ascii="Segoe UI" w:eastAsia="Segoe UI" w:hAnsi="Segoe UI" w:cs="Segoe UI"/>
        </w:rPr>
        <w:t xml:space="preserve">set of </w:t>
      </w:r>
      <w:r w:rsidRPr="004E0702">
        <w:rPr>
          <w:rFonts w:ascii="Segoe UI" w:eastAsia="Segoe UI" w:hAnsi="Segoe UI" w:cs="Segoe UI"/>
        </w:rPr>
        <w:t>tool</w:t>
      </w:r>
      <w:r w:rsidR="00472811" w:rsidRPr="004E0702">
        <w:rPr>
          <w:rFonts w:ascii="Segoe UI" w:eastAsia="Segoe UI" w:hAnsi="Segoe UI" w:cs="Segoe UI"/>
        </w:rPr>
        <w:t>s</w:t>
      </w:r>
      <w:r w:rsidRPr="004E0702">
        <w:rPr>
          <w:rFonts w:ascii="Segoe UI" w:eastAsia="Segoe UI" w:hAnsi="Segoe UI" w:cs="Segoe UI"/>
        </w:rPr>
        <w:t xml:space="preserve"> that can be used </w:t>
      </w:r>
      <w:r w:rsidR="00D161FF" w:rsidRPr="004E0702">
        <w:rPr>
          <w:rFonts w:ascii="Segoe UI" w:eastAsia="Segoe UI" w:hAnsi="Segoe UI" w:cs="Segoe UI"/>
        </w:rPr>
        <w:t xml:space="preserve">for </w:t>
      </w:r>
      <w:r w:rsidR="00472811" w:rsidRPr="004E0702">
        <w:rPr>
          <w:rFonts w:ascii="Segoe UI" w:eastAsia="Segoe UI" w:hAnsi="Segoe UI" w:cs="Segoe UI"/>
        </w:rPr>
        <w:t xml:space="preserve">data preparation, data modeling, and/or </w:t>
      </w:r>
      <w:r w:rsidRPr="004E0702">
        <w:rPr>
          <w:rFonts w:ascii="Segoe UI" w:eastAsia="Segoe UI" w:hAnsi="Segoe UI" w:cs="Segoe UI"/>
        </w:rPr>
        <w:t>report development</w:t>
      </w:r>
      <w:r w:rsidR="00472811" w:rsidRPr="004E0702">
        <w:rPr>
          <w:rFonts w:ascii="Segoe UI" w:eastAsia="Segoe UI" w:hAnsi="Segoe UI" w:cs="Segoe UI"/>
        </w:rPr>
        <w:t xml:space="preserve"> activities. We see three primary approaches to delivery of Power BI solutions:</w:t>
      </w:r>
    </w:p>
    <w:p w:rsidR="00C71F7E" w:rsidRPr="00E121D7" w:rsidRDefault="00C71F7E" w:rsidP="00F8753A">
      <w:pPr>
        <w:rPr>
          <w:rFonts w:ascii="Segoe UI" w:hAnsi="Segoe UI" w:cs="Segoe UI"/>
        </w:rPr>
      </w:pPr>
    </w:p>
    <w:tbl>
      <w:tblPr>
        <w:tblStyle w:val="TableGrid"/>
        <w:tblW w:w="7978"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2668"/>
        <w:gridCol w:w="2700"/>
        <w:gridCol w:w="2610"/>
      </w:tblGrid>
      <w:tr w:rsidR="00F4763A" w:rsidRPr="00E121D7" w:rsidTr="004E0702">
        <w:trPr>
          <w:trHeight w:val="576"/>
        </w:trPr>
        <w:tc>
          <w:tcPr>
            <w:tcW w:w="7978" w:type="dxa"/>
            <w:gridSpan w:val="3"/>
            <w:shd w:val="clear" w:color="auto" w:fill="E7E6E6" w:themeFill="background2"/>
          </w:tcPr>
          <w:p w:rsidR="00F4763A" w:rsidRPr="00E121D7" w:rsidRDefault="00F4763A" w:rsidP="004C7EFB">
            <w:pPr>
              <w:jc w:val="center"/>
              <w:rPr>
                <w:rFonts w:ascii="Segoe UI" w:hAnsi="Segoe UI" w:cs="Segoe UI"/>
                <w:noProof/>
                <w:sz w:val="36"/>
              </w:rPr>
            </w:pPr>
            <w:r w:rsidRPr="00E121D7">
              <w:rPr>
                <w:rFonts w:ascii="Segoe UI" w:hAnsi="Segoe UI" w:cs="Segoe UI"/>
                <w:noProof/>
                <w:sz w:val="36"/>
              </w:rPr>
              <w:t>Power BI Delivery Approaches</w:t>
            </w:r>
          </w:p>
        </w:tc>
      </w:tr>
      <w:tr w:rsidR="00F4763A" w:rsidRPr="00E121D7" w:rsidTr="004E0702">
        <w:trPr>
          <w:trHeight w:val="1691"/>
        </w:trPr>
        <w:tc>
          <w:tcPr>
            <w:tcW w:w="2668" w:type="dxa"/>
            <w:tcBorders>
              <w:right w:val="single" w:sz="4" w:space="0" w:color="auto"/>
            </w:tcBorders>
          </w:tcPr>
          <w:p w:rsidR="00F4763A" w:rsidRPr="00E121D7" w:rsidRDefault="00F4763A" w:rsidP="00F4763A">
            <w:pPr>
              <w:jc w:val="center"/>
              <w:rPr>
                <w:rFonts w:ascii="Segoe UI" w:hAnsi="Segoe UI" w:cs="Segoe UI"/>
                <w:b/>
                <w:color w:val="833C0B" w:themeColor="accent2" w:themeShade="80"/>
                <w:sz w:val="24"/>
              </w:rPr>
            </w:pPr>
          </w:p>
          <w:p w:rsidR="003939AB" w:rsidRDefault="000A5A7A" w:rsidP="00F4763A">
            <w:pPr>
              <w:jc w:val="center"/>
              <w:rPr>
                <w:rFonts w:ascii="Segoe UI" w:eastAsia="Segoe UI" w:hAnsi="Segoe UI" w:cs="Segoe UI"/>
                <w:b/>
                <w:bCs/>
                <w:color w:val="833C0B" w:themeColor="accent2" w:themeShade="80"/>
                <w:sz w:val="24"/>
                <w:szCs w:val="24"/>
              </w:rPr>
            </w:pPr>
            <w:r>
              <w:rPr>
                <w:rFonts w:ascii="Segoe UI" w:eastAsia="Segoe UI" w:hAnsi="Segoe UI" w:cs="Segoe UI"/>
                <w:b/>
                <w:bCs/>
                <w:color w:val="833C0B" w:themeColor="accent2" w:themeShade="80"/>
                <w:sz w:val="24"/>
                <w:szCs w:val="24"/>
              </w:rPr>
              <w:t xml:space="preserve">Business-Led </w:t>
            </w:r>
          </w:p>
          <w:p w:rsidR="00F4763A" w:rsidRPr="00E121D7" w:rsidRDefault="000A5A7A" w:rsidP="00F4763A">
            <w:pPr>
              <w:jc w:val="center"/>
              <w:rPr>
                <w:rFonts w:ascii="Segoe UI" w:hAnsi="Segoe UI" w:cs="Segoe UI"/>
                <w:b/>
                <w:color w:val="833C0B" w:themeColor="accent2" w:themeShade="80"/>
                <w:sz w:val="24"/>
              </w:rPr>
            </w:pPr>
            <w:r>
              <w:rPr>
                <w:rFonts w:ascii="Segoe UI" w:eastAsia="Segoe UI" w:hAnsi="Segoe UI" w:cs="Segoe UI"/>
                <w:b/>
                <w:bCs/>
                <w:color w:val="833C0B" w:themeColor="accent2" w:themeShade="80"/>
                <w:sz w:val="24"/>
                <w:szCs w:val="24"/>
              </w:rPr>
              <w:t>Self-Service BI</w:t>
            </w:r>
          </w:p>
          <w:p w:rsidR="00F4763A" w:rsidRPr="00E121D7" w:rsidRDefault="00F4763A" w:rsidP="00F4763A">
            <w:pPr>
              <w:jc w:val="center"/>
              <w:rPr>
                <w:rFonts w:ascii="Segoe UI" w:hAnsi="Segoe UI" w:cs="Segoe UI"/>
              </w:rPr>
            </w:pPr>
          </w:p>
          <w:p w:rsidR="00F4763A" w:rsidRPr="00E121D7" w:rsidRDefault="00F4763A" w:rsidP="00F4763A">
            <w:pPr>
              <w:jc w:val="center"/>
              <w:rPr>
                <w:rFonts w:ascii="Segoe UI" w:hAnsi="Segoe UI" w:cs="Segoe UI"/>
              </w:rPr>
            </w:pPr>
            <w:r w:rsidRPr="00E121D7">
              <w:rPr>
                <w:rFonts w:ascii="Segoe UI" w:hAnsi="Segoe UI" w:cs="Segoe UI"/>
                <w:noProof/>
              </w:rPr>
              <mc:AlternateContent>
                <mc:Choice Requires="wps">
                  <w:drawing>
                    <wp:inline distT="0" distB="0" distL="0" distR="0" wp14:anchorId="666F165B" wp14:editId="4EB98F81">
                      <wp:extent cx="475488" cy="539496"/>
                      <wp:effectExtent l="19050" t="19050" r="39370" b="13335"/>
                      <wp:docPr id="289" name="Down Arrow 289"/>
                      <wp:cNvGraphicFramePr/>
                      <a:graphic xmlns:a="http://schemas.openxmlformats.org/drawingml/2006/main">
                        <a:graphicData uri="http://schemas.microsoft.com/office/word/2010/wordprocessingShape">
                          <wps:wsp>
                            <wps:cNvSpPr/>
                            <wps:spPr>
                              <a:xfrm rot="10800000">
                                <a:off x="0" y="0"/>
                                <a:ext cx="475488" cy="53949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5ACD1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9" o:spid="_x0000_s1026" type="#_x0000_t67" style="width:37.45pt;height:42.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" adj="12081" fillcolor="#c45911 [2405]" strokecolor="#ed7d31 [3205]" strokeweight=".5pt">
                      <w10:anchorlock/>
                    </v:shape>
                  </w:pict>
                </mc:Fallback>
              </mc:AlternateContent>
            </w:r>
          </w:p>
          <w:p w:rsidR="00F4763A" w:rsidRPr="00E121D7" w:rsidRDefault="00F4763A" w:rsidP="00F4763A">
            <w:pPr>
              <w:jc w:val="center"/>
              <w:rPr>
                <w:rFonts w:ascii="Segoe UI" w:hAnsi="Segoe UI" w:cs="Segoe UI"/>
              </w:rPr>
            </w:pPr>
            <w:r w:rsidRPr="004E0702">
              <w:rPr>
                <w:rFonts w:ascii="Segoe UI" w:eastAsia="Segoe UI" w:hAnsi="Segoe UI" w:cs="Segoe UI"/>
              </w:rPr>
              <w:t>Bottom-Up Approach</w:t>
            </w:r>
          </w:p>
          <w:p w:rsidR="00F4763A" w:rsidRPr="00E121D7" w:rsidRDefault="00F4763A" w:rsidP="00F4763A">
            <w:pPr>
              <w:jc w:val="center"/>
              <w:rPr>
                <w:rFonts w:ascii="Segoe UI" w:hAnsi="Segoe UI" w:cs="Segoe UI"/>
                <w:noProof/>
              </w:rPr>
            </w:pPr>
          </w:p>
        </w:tc>
        <w:tc>
          <w:tcPr>
            <w:tcW w:w="2700" w:type="dxa"/>
            <w:tcBorders>
              <w:right w:val="single" w:sz="4" w:space="0" w:color="auto"/>
            </w:tcBorders>
          </w:tcPr>
          <w:p w:rsidR="00F4763A" w:rsidRPr="00E121D7" w:rsidRDefault="00F4763A" w:rsidP="00F4763A">
            <w:pPr>
              <w:jc w:val="center"/>
              <w:rPr>
                <w:rFonts w:ascii="Segoe UI" w:hAnsi="Segoe UI" w:cs="Segoe UI"/>
                <w:b/>
                <w:noProof/>
                <w:color w:val="833C0B" w:themeColor="accent2" w:themeShade="80"/>
                <w:sz w:val="24"/>
              </w:rPr>
            </w:pPr>
          </w:p>
          <w:p w:rsidR="003939AB" w:rsidRDefault="00736622" w:rsidP="00F4763A">
            <w:pPr>
              <w:jc w:val="center"/>
              <w:rPr>
                <w:rFonts w:ascii="Segoe UI" w:hAnsi="Segoe UI" w:cs="Segoe UI"/>
                <w:b/>
                <w:noProof/>
                <w:color w:val="833C0B" w:themeColor="accent2" w:themeShade="80"/>
                <w:sz w:val="24"/>
              </w:rPr>
            </w:pPr>
            <w:r>
              <w:rPr>
                <w:rFonts w:ascii="Segoe UI" w:hAnsi="Segoe UI" w:cs="Segoe UI"/>
                <w:b/>
                <w:noProof/>
                <w:color w:val="833C0B" w:themeColor="accent2" w:themeShade="80"/>
                <w:sz w:val="24"/>
              </w:rPr>
              <w:t>IT</w:t>
            </w:r>
            <w:r w:rsidR="000A5A7A">
              <w:rPr>
                <w:rFonts w:ascii="Segoe UI" w:hAnsi="Segoe UI" w:cs="Segoe UI"/>
                <w:b/>
                <w:noProof/>
                <w:color w:val="833C0B" w:themeColor="accent2" w:themeShade="80"/>
                <w:sz w:val="24"/>
              </w:rPr>
              <w:t xml:space="preserve">-Managed </w:t>
            </w:r>
          </w:p>
          <w:p w:rsidR="00F4763A" w:rsidRPr="00E121D7" w:rsidRDefault="000A5A7A" w:rsidP="00F4763A">
            <w:pPr>
              <w:jc w:val="center"/>
              <w:rPr>
                <w:rFonts w:ascii="Segoe UI" w:hAnsi="Segoe UI" w:cs="Segoe UI"/>
                <w:b/>
                <w:noProof/>
                <w:color w:val="833C0B" w:themeColor="accent2" w:themeShade="80"/>
                <w:sz w:val="24"/>
              </w:rPr>
            </w:pPr>
            <w:r>
              <w:rPr>
                <w:rFonts w:ascii="Segoe UI" w:hAnsi="Segoe UI" w:cs="Segoe UI"/>
                <w:b/>
                <w:noProof/>
                <w:color w:val="833C0B" w:themeColor="accent2" w:themeShade="80"/>
                <w:sz w:val="24"/>
              </w:rPr>
              <w:t>Self-Service BI</w:t>
            </w:r>
          </w:p>
          <w:p w:rsidR="00F4763A" w:rsidRPr="00E121D7" w:rsidRDefault="00F4763A" w:rsidP="00F4763A">
            <w:pPr>
              <w:jc w:val="center"/>
              <w:rPr>
                <w:rFonts w:ascii="Segoe UI" w:hAnsi="Segoe UI" w:cs="Segoe UI"/>
              </w:rPr>
            </w:pPr>
          </w:p>
          <w:p w:rsidR="00F4763A" w:rsidRPr="00E121D7" w:rsidRDefault="00F4763A" w:rsidP="00F4763A">
            <w:pPr>
              <w:jc w:val="center"/>
              <w:rPr>
                <w:rFonts w:ascii="Segoe UI" w:hAnsi="Segoe UI" w:cs="Segoe UI"/>
              </w:rPr>
            </w:pPr>
            <w:r w:rsidRPr="00E121D7">
              <w:rPr>
                <w:rFonts w:ascii="Segoe UI" w:hAnsi="Segoe UI" w:cs="Segoe UI"/>
                <w:noProof/>
              </w:rPr>
              <mc:AlternateContent>
                <mc:Choice Requires="wps">
                  <w:drawing>
                    <wp:inline distT="0" distB="0" distL="0" distR="0" wp14:anchorId="3FC317AA" wp14:editId="3A6F9965">
                      <wp:extent cx="475488" cy="539496"/>
                      <wp:effectExtent l="19050" t="0" r="39370" b="32385"/>
                      <wp:docPr id="22" name="Down Arrow 22"/>
                      <wp:cNvGraphicFramePr/>
                      <a:graphic xmlns:a="http://schemas.openxmlformats.org/drawingml/2006/main">
                        <a:graphicData uri="http://schemas.microsoft.com/office/word/2010/wordprocessingShape">
                          <wps:wsp>
                            <wps:cNvSpPr/>
                            <wps:spPr>
                              <a:xfrm>
                                <a:off x="0" y="0"/>
                                <a:ext cx="475488" cy="53949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26CDB4" id="Down Arrow 22" o:spid="_x0000_s1026" type="#_x0000_t67" style="width:37.45pt;height: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" adj="12081" fillcolor="#c45911 [2405]" strokecolor="#ed7d31 [3205]" strokeweight=".5pt">
                      <w10:anchorlock/>
                    </v:shape>
                  </w:pict>
                </mc:Fallback>
              </mc:AlternateContent>
            </w:r>
            <w:r w:rsidRPr="00E121D7">
              <w:rPr>
                <w:rFonts w:ascii="Segoe UI" w:hAnsi="Segoe UI" w:cs="Segoe UI"/>
                <w:noProof/>
              </w:rPr>
              <mc:AlternateContent>
                <mc:Choice Requires="wps">
                  <w:drawing>
                    <wp:inline distT="0" distB="0" distL="0" distR="0" wp14:anchorId="665C79DA" wp14:editId="04BB88F3">
                      <wp:extent cx="475488" cy="539496"/>
                      <wp:effectExtent l="19050" t="19050" r="39370" b="13335"/>
                      <wp:docPr id="30" name="Down Arrow 30"/>
                      <wp:cNvGraphicFramePr/>
                      <a:graphic xmlns:a="http://schemas.openxmlformats.org/drawingml/2006/main">
                        <a:graphicData uri="http://schemas.microsoft.com/office/word/2010/wordprocessingShape">
                          <wps:wsp>
                            <wps:cNvSpPr/>
                            <wps:spPr>
                              <a:xfrm rot="10800000">
                                <a:off x="0" y="0"/>
                                <a:ext cx="475488" cy="53949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1B7C2DE" id="Down Arrow 30" o:spid="_x0000_s1026" type="#_x0000_t67" style="width:37.45pt;height:42.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" adj="12081" fillcolor="#c45911 [2405]" strokecolor="#ed7d31 [3205]" strokeweight=".5pt">
                      <w10:anchorlock/>
                    </v:shape>
                  </w:pict>
                </mc:Fallback>
              </mc:AlternateContent>
            </w:r>
          </w:p>
          <w:p w:rsidR="00F4763A" w:rsidRPr="00E121D7" w:rsidRDefault="00F4763A" w:rsidP="00F4763A">
            <w:pPr>
              <w:jc w:val="center"/>
              <w:rPr>
                <w:rFonts w:ascii="Segoe UI" w:hAnsi="Segoe UI" w:cs="Segoe UI"/>
              </w:rPr>
            </w:pPr>
            <w:r w:rsidRPr="004E0702">
              <w:rPr>
                <w:rFonts w:ascii="Segoe UI" w:eastAsia="Segoe UI" w:hAnsi="Segoe UI" w:cs="Segoe UI"/>
              </w:rPr>
              <w:t>Blended Approach</w:t>
            </w:r>
          </w:p>
          <w:p w:rsidR="00F4763A" w:rsidRPr="00E121D7" w:rsidRDefault="00F4763A" w:rsidP="00F4763A">
            <w:pPr>
              <w:rPr>
                <w:rFonts w:ascii="Segoe UI" w:hAnsi="Segoe UI" w:cs="Segoe UI"/>
                <w:noProof/>
              </w:rPr>
            </w:pPr>
          </w:p>
        </w:tc>
        <w:tc>
          <w:tcPr>
            <w:tcW w:w="2610" w:type="dxa"/>
            <w:tcBorders>
              <w:left w:val="single" w:sz="4" w:space="0" w:color="auto"/>
            </w:tcBorders>
          </w:tcPr>
          <w:p w:rsidR="00F4763A" w:rsidRPr="00E121D7" w:rsidRDefault="00F4763A" w:rsidP="00F4763A">
            <w:pPr>
              <w:jc w:val="center"/>
              <w:rPr>
                <w:rFonts w:ascii="Segoe UI" w:hAnsi="Segoe UI" w:cs="Segoe UI"/>
                <w:b/>
                <w:color w:val="833C0B" w:themeColor="accent2" w:themeShade="80"/>
                <w:sz w:val="24"/>
              </w:rPr>
            </w:pPr>
          </w:p>
          <w:p w:rsidR="00F4763A" w:rsidRDefault="00F4763A" w:rsidP="00F4763A">
            <w:pPr>
              <w:jc w:val="center"/>
              <w:rPr>
                <w:rFonts w:ascii="Segoe UI" w:eastAsia="Segoe UI" w:hAnsi="Segoe UI" w:cs="Segoe UI"/>
                <w:b/>
                <w:bCs/>
                <w:color w:val="833C0B" w:themeColor="accent2" w:themeShade="80"/>
                <w:sz w:val="24"/>
                <w:szCs w:val="24"/>
              </w:rPr>
            </w:pPr>
            <w:r w:rsidRPr="004E0702">
              <w:rPr>
                <w:rFonts w:ascii="Segoe UI" w:eastAsia="Segoe UI" w:hAnsi="Segoe UI" w:cs="Segoe UI"/>
                <w:b/>
                <w:bCs/>
                <w:color w:val="833C0B" w:themeColor="accent2" w:themeShade="80"/>
                <w:sz w:val="24"/>
                <w:szCs w:val="24"/>
              </w:rPr>
              <w:t>Corporate BI</w:t>
            </w:r>
          </w:p>
          <w:p w:rsidR="003939AB" w:rsidRPr="00E121D7" w:rsidRDefault="003939AB" w:rsidP="00F4763A">
            <w:pPr>
              <w:jc w:val="center"/>
              <w:rPr>
                <w:rFonts w:ascii="Segoe UI" w:hAnsi="Segoe UI" w:cs="Segoe UI"/>
                <w:noProof/>
                <w:sz w:val="24"/>
              </w:rPr>
            </w:pPr>
          </w:p>
          <w:p w:rsidR="00F4763A" w:rsidRPr="00E121D7" w:rsidRDefault="00F4763A" w:rsidP="00F4763A">
            <w:pPr>
              <w:jc w:val="center"/>
              <w:rPr>
                <w:rFonts w:ascii="Segoe UI" w:hAnsi="Segoe UI" w:cs="Segoe UI"/>
                <w:noProof/>
              </w:rPr>
            </w:pPr>
          </w:p>
          <w:p w:rsidR="00F4763A" w:rsidRPr="00E121D7" w:rsidRDefault="00F4763A" w:rsidP="00F4763A">
            <w:pPr>
              <w:jc w:val="center"/>
              <w:rPr>
                <w:rFonts w:ascii="Segoe UI" w:hAnsi="Segoe UI" w:cs="Segoe UI"/>
                <w:noProof/>
              </w:rPr>
            </w:pPr>
            <w:r w:rsidRPr="00E121D7">
              <w:rPr>
                <w:rFonts w:ascii="Segoe UI" w:hAnsi="Segoe UI" w:cs="Segoe UI"/>
                <w:noProof/>
              </w:rPr>
              <mc:AlternateContent>
                <mc:Choice Requires="wps">
                  <w:drawing>
                    <wp:inline distT="0" distB="0" distL="0" distR="0" wp14:anchorId="29818335" wp14:editId="6893532E">
                      <wp:extent cx="478301" cy="541606"/>
                      <wp:effectExtent l="19050" t="0" r="36195" b="30480"/>
                      <wp:docPr id="291" name="Down Arrow 291"/>
                      <wp:cNvGraphicFramePr/>
                      <a:graphic xmlns:a="http://schemas.openxmlformats.org/drawingml/2006/main">
                        <a:graphicData uri="http://schemas.microsoft.com/office/word/2010/wordprocessingShape">
                          <wps:wsp>
                            <wps:cNvSpPr/>
                            <wps:spPr>
                              <a:xfrm>
                                <a:off x="0" y="0"/>
                                <a:ext cx="478301" cy="54160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BD7D095" id="Down Arrow 291" o:spid="_x0000_s1026" type="#_x0000_t67" style="width:37.65pt;height:4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" adj="12062" fillcolor="#c45911 [2405]" strokecolor="#ed7d31 [3205]" strokeweight=".5pt">
                      <w10:anchorlock/>
                    </v:shape>
                  </w:pict>
                </mc:Fallback>
              </mc:AlternateContent>
            </w:r>
          </w:p>
          <w:p w:rsidR="00F4763A" w:rsidRPr="00E121D7" w:rsidRDefault="00F4763A" w:rsidP="00F4763A">
            <w:pPr>
              <w:jc w:val="center"/>
              <w:rPr>
                <w:rFonts w:ascii="Segoe UI" w:hAnsi="Segoe UI" w:cs="Segoe UI"/>
                <w:noProof/>
              </w:rPr>
            </w:pPr>
            <w:r w:rsidRPr="00E121D7">
              <w:rPr>
                <w:rFonts w:ascii="Segoe UI" w:hAnsi="Segoe UI" w:cs="Segoe UI"/>
                <w:noProof/>
              </w:rPr>
              <w:t>Top-Down Approach</w:t>
            </w:r>
          </w:p>
          <w:p w:rsidR="00F4763A" w:rsidRPr="00E121D7" w:rsidRDefault="00F4763A" w:rsidP="00F4763A">
            <w:pPr>
              <w:jc w:val="center"/>
              <w:rPr>
                <w:rFonts w:ascii="Segoe UI" w:hAnsi="Segoe UI" w:cs="Segoe UI"/>
              </w:rPr>
            </w:pPr>
          </w:p>
        </w:tc>
      </w:tr>
      <w:tr w:rsidR="00F4763A" w:rsidRPr="00E121D7" w:rsidTr="004E0702">
        <w:trPr>
          <w:trHeight w:val="1691"/>
        </w:trPr>
        <w:tc>
          <w:tcPr>
            <w:tcW w:w="2668" w:type="dxa"/>
            <w:tcBorders>
              <w:right w:val="single" w:sz="4" w:space="0" w:color="auto"/>
            </w:tcBorders>
          </w:tcPr>
          <w:p w:rsidR="00F4763A" w:rsidRPr="00E121D7" w:rsidRDefault="002076E9" w:rsidP="00F4763A">
            <w:pPr>
              <w:jc w:val="center"/>
              <w:rPr>
                <w:rFonts w:ascii="Segoe UI" w:hAnsi="Segoe UI" w:cs="Segoe UI"/>
              </w:rPr>
            </w:pPr>
            <w:r w:rsidRPr="004E0702">
              <w:rPr>
                <w:rFonts w:ascii="Segoe UI" w:eastAsia="Segoe UI" w:hAnsi="Segoe UI" w:cs="Segoe UI"/>
              </w:rPr>
              <w:t>Analysis</w:t>
            </w:r>
            <w:r w:rsidR="00F4763A" w:rsidRPr="004E0702">
              <w:rPr>
                <w:rFonts w:ascii="Segoe UI" w:eastAsia="Segoe UI" w:hAnsi="Segoe UI" w:cs="Segoe UI"/>
              </w:rPr>
              <w:t xml:space="preserve"> using any type of data source; emphasis on data exploration and freedom to innovate</w:t>
            </w:r>
          </w:p>
          <w:p w:rsidR="00F4763A" w:rsidRPr="00E121D7" w:rsidRDefault="00F4763A" w:rsidP="00F4763A">
            <w:pPr>
              <w:jc w:val="center"/>
              <w:rPr>
                <w:rFonts w:ascii="Segoe UI" w:hAnsi="Segoe UI" w:cs="Segoe UI"/>
              </w:rPr>
            </w:pPr>
          </w:p>
          <w:p w:rsidR="00F4763A" w:rsidRPr="00E121D7" w:rsidRDefault="00F4763A" w:rsidP="00F4763A">
            <w:pPr>
              <w:jc w:val="center"/>
              <w:rPr>
                <w:rFonts w:ascii="Segoe UI" w:hAnsi="Segoe UI" w:cs="Segoe UI"/>
                <w:b/>
                <w:color w:val="833C0B" w:themeColor="accent2" w:themeShade="80"/>
              </w:rPr>
            </w:pPr>
            <w:r w:rsidRPr="004E0702">
              <w:rPr>
                <w:rFonts w:ascii="Segoe UI" w:eastAsia="Segoe UI" w:hAnsi="Segoe UI" w:cs="Segoe UI"/>
                <w:b/>
                <w:bCs/>
                <w:color w:val="833C0B" w:themeColor="accent2" w:themeShade="80"/>
              </w:rPr>
              <w:t>Ownership:</w:t>
            </w:r>
            <w:r w:rsidR="00375260">
              <w:rPr>
                <w:rFonts w:ascii="Segoe UI" w:eastAsia="Segoe UI" w:hAnsi="Segoe UI" w:cs="Segoe UI"/>
                <w:b/>
                <w:bCs/>
                <w:color w:val="833C0B" w:themeColor="accent2" w:themeShade="80"/>
              </w:rPr>
              <w:t xml:space="preserve"> </w:t>
            </w:r>
          </w:p>
          <w:p w:rsidR="00F4763A" w:rsidRPr="00E121D7" w:rsidRDefault="00F4763A" w:rsidP="00F4763A">
            <w:pPr>
              <w:jc w:val="center"/>
              <w:rPr>
                <w:rFonts w:ascii="Segoe UI" w:hAnsi="Segoe UI" w:cs="Segoe UI"/>
              </w:rPr>
            </w:pPr>
            <w:r w:rsidRPr="004E0702">
              <w:rPr>
                <w:rFonts w:ascii="Segoe UI" w:eastAsia="Segoe UI" w:hAnsi="Segoe UI" w:cs="Segoe UI"/>
              </w:rPr>
              <w:t>Business supports all elements of the solution</w:t>
            </w:r>
          </w:p>
          <w:p w:rsidR="00F4763A" w:rsidRPr="00E121D7" w:rsidRDefault="00F4763A" w:rsidP="00F4763A">
            <w:pPr>
              <w:jc w:val="center"/>
              <w:rPr>
                <w:rFonts w:ascii="Segoe UI" w:hAnsi="Segoe UI" w:cs="Segoe UI"/>
                <w:b/>
                <w:color w:val="833C0B" w:themeColor="accent2" w:themeShade="80"/>
              </w:rPr>
            </w:pPr>
          </w:p>
          <w:p w:rsidR="00F4763A" w:rsidRPr="00E121D7" w:rsidRDefault="00F4763A" w:rsidP="00F4763A">
            <w:pPr>
              <w:jc w:val="center"/>
              <w:rPr>
                <w:rFonts w:ascii="Segoe UI" w:hAnsi="Segoe UI" w:cs="Segoe UI"/>
                <w:b/>
                <w:color w:val="833C0B" w:themeColor="accent2" w:themeShade="80"/>
              </w:rPr>
            </w:pPr>
            <w:r w:rsidRPr="004E0702">
              <w:rPr>
                <w:rFonts w:ascii="Segoe UI" w:eastAsia="Segoe UI" w:hAnsi="Segoe UI" w:cs="Segoe UI"/>
                <w:b/>
                <w:bCs/>
                <w:color w:val="833C0B" w:themeColor="accent2" w:themeShade="80"/>
              </w:rPr>
              <w:t>Scope of Power BI use by business users:</w:t>
            </w:r>
          </w:p>
          <w:p w:rsidR="00F4763A" w:rsidRPr="00E121D7" w:rsidRDefault="00F4763A" w:rsidP="00F4763A">
            <w:pPr>
              <w:jc w:val="center"/>
              <w:rPr>
                <w:rFonts w:ascii="Segoe UI" w:hAnsi="Segoe UI" w:cs="Segoe UI"/>
              </w:rPr>
            </w:pPr>
            <w:r w:rsidRPr="004E0702">
              <w:rPr>
                <w:rFonts w:ascii="Segoe UI" w:eastAsia="Segoe UI" w:hAnsi="Segoe UI" w:cs="Segoe UI"/>
              </w:rPr>
              <w:t>Data preparation,</w:t>
            </w:r>
            <w:r w:rsidR="00490280">
              <w:rPr>
                <w:rFonts w:ascii="Segoe UI" w:eastAsia="Segoe UI" w:hAnsi="Segoe UI" w:cs="Segoe UI"/>
              </w:rPr>
              <w:t xml:space="preserve"> </w:t>
            </w:r>
            <w:r w:rsidRPr="004E0702">
              <w:rPr>
                <w:rFonts w:ascii="Segoe UI" w:eastAsia="Segoe UI" w:hAnsi="Segoe UI" w:cs="Segoe UI"/>
              </w:rPr>
              <w:t>data modeling, report creation</w:t>
            </w:r>
            <w:r w:rsidR="00A80A79">
              <w:rPr>
                <w:rFonts w:ascii="Segoe UI" w:eastAsia="Segoe UI" w:hAnsi="Segoe UI" w:cs="Segoe UI"/>
              </w:rPr>
              <w:t xml:space="preserve"> &amp; execution</w:t>
            </w:r>
          </w:p>
          <w:p w:rsidR="00F4763A" w:rsidRPr="00E121D7" w:rsidRDefault="00F4763A" w:rsidP="00F4763A">
            <w:pPr>
              <w:jc w:val="center"/>
              <w:rPr>
                <w:rFonts w:ascii="Segoe UI" w:hAnsi="Segoe UI" w:cs="Segoe UI"/>
              </w:rPr>
            </w:pPr>
          </w:p>
          <w:p w:rsidR="00F4763A" w:rsidRPr="00E121D7" w:rsidRDefault="001F17CE" w:rsidP="00F4763A">
            <w:pPr>
              <w:jc w:val="center"/>
              <w:rPr>
                <w:rFonts w:ascii="Segoe UI" w:hAnsi="Segoe UI" w:cs="Segoe UI"/>
                <w:b/>
                <w:color w:val="833C0B" w:themeColor="accent2" w:themeShade="80"/>
              </w:rPr>
            </w:pPr>
            <w:r w:rsidRPr="004E0702">
              <w:rPr>
                <w:rFonts w:ascii="Segoe UI" w:eastAsia="Segoe UI" w:hAnsi="Segoe UI" w:cs="Segoe UI"/>
                <w:b/>
                <w:bCs/>
                <w:color w:val="833C0B" w:themeColor="accent2" w:themeShade="80"/>
              </w:rPr>
              <w:t>Governed by</w:t>
            </w:r>
            <w:r w:rsidR="00F4763A" w:rsidRPr="004E0702">
              <w:rPr>
                <w:rFonts w:ascii="Segoe UI" w:eastAsia="Segoe UI" w:hAnsi="Segoe UI" w:cs="Segoe UI"/>
                <w:b/>
                <w:bCs/>
                <w:color w:val="833C0B" w:themeColor="accent2" w:themeShade="80"/>
              </w:rPr>
              <w:t>:</w:t>
            </w:r>
          </w:p>
          <w:p w:rsidR="00F4763A" w:rsidRPr="00E121D7" w:rsidRDefault="001F17CE" w:rsidP="00F4763A">
            <w:pPr>
              <w:jc w:val="center"/>
              <w:rPr>
                <w:rFonts w:ascii="Segoe UI" w:hAnsi="Segoe UI" w:cs="Segoe UI"/>
                <w:b/>
                <w:color w:val="833C0B" w:themeColor="accent2" w:themeShade="80"/>
              </w:rPr>
            </w:pPr>
            <w:r w:rsidRPr="004E0702">
              <w:rPr>
                <w:rFonts w:ascii="Segoe UI" w:eastAsia="Segoe UI" w:hAnsi="Segoe UI" w:cs="Segoe UI"/>
              </w:rPr>
              <w:t>Business</w:t>
            </w:r>
          </w:p>
        </w:tc>
        <w:tc>
          <w:tcPr>
            <w:tcW w:w="2700" w:type="dxa"/>
            <w:tcBorders>
              <w:right w:val="single" w:sz="4" w:space="0" w:color="auto"/>
            </w:tcBorders>
          </w:tcPr>
          <w:p w:rsidR="00F4763A" w:rsidRPr="00E121D7" w:rsidRDefault="00BA60C5" w:rsidP="00F4763A">
            <w:pPr>
              <w:jc w:val="center"/>
              <w:rPr>
                <w:rFonts w:ascii="Segoe UI" w:hAnsi="Segoe UI" w:cs="Segoe UI"/>
                <w:noProof/>
              </w:rPr>
            </w:pPr>
            <w:r>
              <w:rPr>
                <w:rFonts w:ascii="Segoe UI" w:hAnsi="Segoe UI" w:cs="Segoe UI"/>
                <w:noProof/>
              </w:rPr>
              <w:t>A “m</w:t>
            </w:r>
            <w:r w:rsidR="00F4763A" w:rsidRPr="00E121D7">
              <w:rPr>
                <w:rFonts w:ascii="Segoe UI" w:hAnsi="Segoe UI" w:cs="Segoe UI"/>
                <w:noProof/>
              </w:rPr>
              <w:t>anaged</w:t>
            </w:r>
            <w:r>
              <w:rPr>
                <w:rFonts w:ascii="Segoe UI" w:hAnsi="Segoe UI" w:cs="Segoe UI"/>
                <w:noProof/>
              </w:rPr>
              <w:t>” approach wherein</w:t>
            </w:r>
            <w:r w:rsidR="00F4763A" w:rsidRPr="00E121D7">
              <w:rPr>
                <w:rFonts w:ascii="Segoe UI" w:hAnsi="Segoe UI" w:cs="Segoe UI"/>
                <w:noProof/>
              </w:rPr>
              <w:t xml:space="preserve"> </w:t>
            </w:r>
            <w:r>
              <w:rPr>
                <w:rFonts w:ascii="Segoe UI" w:hAnsi="Segoe UI" w:cs="Segoe UI"/>
                <w:noProof/>
              </w:rPr>
              <w:t>reporting utilizes</w:t>
            </w:r>
            <w:r w:rsidR="002076E9" w:rsidRPr="00E121D7">
              <w:rPr>
                <w:rFonts w:ascii="Segoe UI" w:hAnsi="Segoe UI" w:cs="Segoe UI"/>
                <w:noProof/>
              </w:rPr>
              <w:t xml:space="preserve"> </w:t>
            </w:r>
            <w:r w:rsidR="00E21E6D">
              <w:rPr>
                <w:rFonts w:ascii="Segoe UI" w:hAnsi="Segoe UI" w:cs="Segoe UI"/>
                <w:noProof/>
              </w:rPr>
              <w:t xml:space="preserve">only </w:t>
            </w:r>
            <w:r>
              <w:rPr>
                <w:rFonts w:ascii="Segoe UI" w:hAnsi="Segoe UI" w:cs="Segoe UI"/>
                <w:noProof/>
              </w:rPr>
              <w:t>predefined/</w:t>
            </w:r>
            <w:r w:rsidR="00F4763A" w:rsidRPr="00E121D7">
              <w:rPr>
                <w:rFonts w:ascii="Segoe UI" w:hAnsi="Segoe UI" w:cs="Segoe UI"/>
                <w:noProof/>
              </w:rPr>
              <w:t>governed data sources</w:t>
            </w:r>
          </w:p>
          <w:p w:rsidR="00F4763A" w:rsidRPr="00E121D7" w:rsidRDefault="00F4763A" w:rsidP="00F4763A">
            <w:pPr>
              <w:jc w:val="center"/>
              <w:rPr>
                <w:rFonts w:ascii="Segoe UI" w:hAnsi="Segoe UI" w:cs="Segoe UI"/>
                <w:noProof/>
              </w:rPr>
            </w:pPr>
          </w:p>
          <w:p w:rsidR="00F4763A" w:rsidRPr="00E121D7" w:rsidRDefault="00F4763A" w:rsidP="00F4763A">
            <w:pPr>
              <w:jc w:val="center"/>
              <w:rPr>
                <w:rFonts w:ascii="Segoe UI" w:hAnsi="Segoe UI" w:cs="Segoe UI"/>
                <w:b/>
                <w:noProof/>
                <w:color w:val="833C0B" w:themeColor="accent2" w:themeShade="80"/>
              </w:rPr>
            </w:pPr>
            <w:r w:rsidRPr="00E121D7">
              <w:rPr>
                <w:rFonts w:ascii="Segoe UI" w:hAnsi="Segoe UI" w:cs="Segoe UI"/>
                <w:b/>
                <w:noProof/>
                <w:color w:val="833C0B" w:themeColor="accent2" w:themeShade="80"/>
              </w:rPr>
              <w:t>Ownership:</w:t>
            </w:r>
            <w:r w:rsidR="00375260">
              <w:rPr>
                <w:rFonts w:ascii="Segoe UI" w:hAnsi="Segoe UI" w:cs="Segoe UI"/>
                <w:b/>
                <w:noProof/>
                <w:color w:val="833C0B" w:themeColor="accent2" w:themeShade="80"/>
              </w:rPr>
              <w:t xml:space="preserve"> </w:t>
            </w:r>
          </w:p>
          <w:p w:rsidR="00F4763A" w:rsidRPr="00E121D7" w:rsidRDefault="00736622" w:rsidP="00F4763A">
            <w:pPr>
              <w:jc w:val="center"/>
              <w:rPr>
                <w:rFonts w:ascii="Segoe UI" w:hAnsi="Segoe UI" w:cs="Segoe UI"/>
                <w:noProof/>
              </w:rPr>
            </w:pPr>
            <w:r>
              <w:rPr>
                <w:rFonts w:ascii="Segoe UI" w:hAnsi="Segoe UI" w:cs="Segoe UI"/>
                <w:noProof/>
              </w:rPr>
              <w:t>IT</w:t>
            </w:r>
            <w:r w:rsidR="00FB6601">
              <w:rPr>
                <w:rFonts w:ascii="Segoe UI" w:hAnsi="Segoe UI" w:cs="Segoe UI"/>
                <w:noProof/>
              </w:rPr>
              <w:t>: data</w:t>
            </w:r>
            <w:r w:rsidR="002E0EE1">
              <w:rPr>
                <w:rFonts w:ascii="Segoe UI" w:hAnsi="Segoe UI" w:cs="Segoe UI"/>
                <w:noProof/>
              </w:rPr>
              <w:t xml:space="preserve"> </w:t>
            </w:r>
            <w:r w:rsidR="00FB6601">
              <w:rPr>
                <w:rFonts w:ascii="Segoe UI" w:hAnsi="Segoe UI" w:cs="Segoe UI"/>
                <w:noProof/>
              </w:rPr>
              <w:t>+</w:t>
            </w:r>
            <w:r w:rsidR="002E0EE1">
              <w:rPr>
                <w:rFonts w:ascii="Segoe UI" w:hAnsi="Segoe UI" w:cs="Segoe UI"/>
                <w:noProof/>
              </w:rPr>
              <w:t xml:space="preserve"> semantic layer</w:t>
            </w:r>
          </w:p>
          <w:p w:rsidR="00F4763A" w:rsidRPr="00E121D7" w:rsidRDefault="00F4763A" w:rsidP="00F4763A">
            <w:pPr>
              <w:jc w:val="center"/>
              <w:rPr>
                <w:rFonts w:ascii="Segoe UI" w:hAnsi="Segoe UI" w:cs="Segoe UI"/>
                <w:noProof/>
              </w:rPr>
            </w:pPr>
            <w:r w:rsidRPr="00E121D7">
              <w:rPr>
                <w:rFonts w:ascii="Segoe UI" w:hAnsi="Segoe UI" w:cs="Segoe UI"/>
                <w:noProof/>
              </w:rPr>
              <w:t>Business</w:t>
            </w:r>
            <w:r w:rsidR="00FB6601">
              <w:rPr>
                <w:rFonts w:ascii="Segoe UI" w:hAnsi="Segoe UI" w:cs="Segoe UI"/>
                <w:noProof/>
              </w:rPr>
              <w:t xml:space="preserve">: </w:t>
            </w:r>
            <w:r w:rsidRPr="00E121D7">
              <w:rPr>
                <w:rFonts w:ascii="Segoe UI" w:hAnsi="Segoe UI" w:cs="Segoe UI"/>
                <w:noProof/>
              </w:rPr>
              <w:t>reports</w:t>
            </w:r>
          </w:p>
          <w:p w:rsidR="00F4763A" w:rsidRPr="00E121D7" w:rsidRDefault="00F4763A" w:rsidP="00F4763A">
            <w:pPr>
              <w:jc w:val="center"/>
              <w:rPr>
                <w:rFonts w:ascii="Segoe UI" w:hAnsi="Segoe UI" w:cs="Segoe UI"/>
                <w:noProof/>
              </w:rPr>
            </w:pPr>
          </w:p>
          <w:p w:rsidR="00F4763A" w:rsidRPr="00E121D7" w:rsidRDefault="00F4763A" w:rsidP="00F4763A">
            <w:pPr>
              <w:jc w:val="center"/>
              <w:rPr>
                <w:rFonts w:ascii="Segoe UI" w:hAnsi="Segoe UI" w:cs="Segoe UI"/>
                <w:b/>
                <w:noProof/>
                <w:color w:val="833C0B" w:themeColor="accent2" w:themeShade="80"/>
              </w:rPr>
            </w:pPr>
            <w:r w:rsidRPr="00E121D7">
              <w:rPr>
                <w:rFonts w:ascii="Segoe UI" w:hAnsi="Segoe UI" w:cs="Segoe UI"/>
                <w:b/>
                <w:noProof/>
                <w:color w:val="833C0B" w:themeColor="accent2" w:themeShade="80"/>
              </w:rPr>
              <w:t xml:space="preserve">Scope of Power BI use by business users: </w:t>
            </w:r>
          </w:p>
          <w:p w:rsidR="00F4763A" w:rsidRPr="00E121D7" w:rsidRDefault="00F4763A" w:rsidP="00F4763A">
            <w:pPr>
              <w:jc w:val="center"/>
              <w:rPr>
                <w:rFonts w:ascii="Segoe UI" w:hAnsi="Segoe UI" w:cs="Segoe UI"/>
                <w:noProof/>
              </w:rPr>
            </w:pPr>
            <w:r w:rsidRPr="00E121D7">
              <w:rPr>
                <w:rFonts w:ascii="Segoe UI" w:hAnsi="Segoe UI" w:cs="Segoe UI"/>
                <w:noProof/>
              </w:rPr>
              <w:t>Creation of reports and dashboards</w:t>
            </w:r>
          </w:p>
          <w:p w:rsidR="00F4763A" w:rsidRPr="00E121D7" w:rsidRDefault="00F4763A" w:rsidP="00F4763A">
            <w:pPr>
              <w:jc w:val="center"/>
              <w:rPr>
                <w:rFonts w:ascii="Segoe UI" w:hAnsi="Segoe UI" w:cs="Segoe UI"/>
                <w:noProof/>
              </w:rPr>
            </w:pPr>
          </w:p>
          <w:p w:rsidR="00F4763A" w:rsidRPr="00E121D7" w:rsidRDefault="00F4763A" w:rsidP="00F4763A">
            <w:pPr>
              <w:jc w:val="center"/>
              <w:rPr>
                <w:rFonts w:ascii="Segoe UI" w:hAnsi="Segoe UI" w:cs="Segoe UI"/>
                <w:noProof/>
              </w:rPr>
            </w:pPr>
          </w:p>
          <w:p w:rsidR="00F4763A" w:rsidRPr="00E121D7" w:rsidRDefault="001F17CE" w:rsidP="00F4763A">
            <w:pPr>
              <w:jc w:val="center"/>
              <w:rPr>
                <w:rFonts w:ascii="Segoe UI" w:hAnsi="Segoe UI" w:cs="Segoe UI"/>
                <w:b/>
                <w:noProof/>
                <w:color w:val="833C0B" w:themeColor="accent2" w:themeShade="80"/>
              </w:rPr>
            </w:pPr>
            <w:r>
              <w:rPr>
                <w:rFonts w:ascii="Segoe UI" w:hAnsi="Segoe UI" w:cs="Segoe UI"/>
                <w:b/>
                <w:noProof/>
                <w:color w:val="833C0B" w:themeColor="accent2" w:themeShade="80"/>
              </w:rPr>
              <w:t>Governed by</w:t>
            </w:r>
            <w:r w:rsidR="00F4763A" w:rsidRPr="00E121D7">
              <w:rPr>
                <w:rFonts w:ascii="Segoe UI" w:hAnsi="Segoe UI" w:cs="Segoe UI"/>
                <w:b/>
                <w:noProof/>
                <w:color w:val="833C0B" w:themeColor="accent2" w:themeShade="80"/>
              </w:rPr>
              <w:t>:</w:t>
            </w:r>
          </w:p>
          <w:p w:rsidR="00F4763A" w:rsidRDefault="00736622" w:rsidP="00F4763A">
            <w:pPr>
              <w:jc w:val="center"/>
              <w:rPr>
                <w:rFonts w:ascii="Segoe UI" w:hAnsi="Segoe UI" w:cs="Segoe UI"/>
                <w:noProof/>
              </w:rPr>
            </w:pPr>
            <w:r>
              <w:rPr>
                <w:rFonts w:ascii="Segoe UI" w:hAnsi="Segoe UI" w:cs="Segoe UI"/>
                <w:noProof/>
              </w:rPr>
              <w:t>IT</w:t>
            </w:r>
            <w:r w:rsidR="001F17CE">
              <w:rPr>
                <w:rFonts w:ascii="Segoe UI" w:hAnsi="Segoe UI" w:cs="Segoe UI"/>
                <w:noProof/>
              </w:rPr>
              <w:t>: data</w:t>
            </w:r>
            <w:r w:rsidR="002E0EE1">
              <w:rPr>
                <w:rFonts w:ascii="Segoe UI" w:hAnsi="Segoe UI" w:cs="Segoe UI"/>
                <w:noProof/>
              </w:rPr>
              <w:t xml:space="preserve"> </w:t>
            </w:r>
            <w:r w:rsidR="001F17CE">
              <w:rPr>
                <w:rFonts w:ascii="Segoe UI" w:hAnsi="Segoe UI" w:cs="Segoe UI"/>
                <w:noProof/>
              </w:rPr>
              <w:t>+</w:t>
            </w:r>
            <w:r w:rsidR="002E0EE1">
              <w:rPr>
                <w:rFonts w:ascii="Segoe UI" w:hAnsi="Segoe UI" w:cs="Segoe UI"/>
                <w:noProof/>
              </w:rPr>
              <w:t xml:space="preserve"> </w:t>
            </w:r>
            <w:r w:rsidR="001F17CE">
              <w:rPr>
                <w:rFonts w:ascii="Segoe UI" w:hAnsi="Segoe UI" w:cs="Segoe UI"/>
                <w:noProof/>
              </w:rPr>
              <w:t>semantic layer</w:t>
            </w:r>
          </w:p>
          <w:p w:rsidR="001F17CE" w:rsidRPr="00E121D7" w:rsidRDefault="001F17CE" w:rsidP="00F4763A">
            <w:pPr>
              <w:jc w:val="center"/>
              <w:rPr>
                <w:rFonts w:ascii="Segoe UI" w:hAnsi="Segoe UI" w:cs="Segoe UI"/>
                <w:b/>
                <w:color w:val="833C0B" w:themeColor="accent2" w:themeShade="80"/>
              </w:rPr>
            </w:pPr>
            <w:r>
              <w:rPr>
                <w:rFonts w:ascii="Segoe UI" w:hAnsi="Segoe UI" w:cs="Segoe UI"/>
                <w:noProof/>
              </w:rPr>
              <w:t>Business: reports</w:t>
            </w:r>
          </w:p>
        </w:tc>
        <w:tc>
          <w:tcPr>
            <w:tcW w:w="2610" w:type="dxa"/>
            <w:tcBorders>
              <w:left w:val="single" w:sz="4" w:space="0" w:color="auto"/>
            </w:tcBorders>
          </w:tcPr>
          <w:p w:rsidR="00F4763A" w:rsidRPr="00E121D7" w:rsidRDefault="00F4763A" w:rsidP="00F4763A">
            <w:pPr>
              <w:jc w:val="center"/>
              <w:rPr>
                <w:rFonts w:ascii="Segoe UI" w:hAnsi="Segoe UI" w:cs="Segoe UI"/>
                <w:noProof/>
              </w:rPr>
            </w:pPr>
            <w:r w:rsidRPr="00E121D7">
              <w:rPr>
                <w:rFonts w:ascii="Segoe UI" w:hAnsi="Segoe UI" w:cs="Segoe UI"/>
                <w:noProof/>
              </w:rPr>
              <w:t>Utilization of report</w:t>
            </w:r>
            <w:r w:rsidR="00780296">
              <w:rPr>
                <w:rFonts w:ascii="Segoe UI" w:hAnsi="Segoe UI" w:cs="Segoe UI"/>
                <w:noProof/>
              </w:rPr>
              <w:t xml:space="preserve">s and dashboards published by </w:t>
            </w:r>
            <w:r w:rsidR="00736622">
              <w:rPr>
                <w:rFonts w:ascii="Segoe UI" w:hAnsi="Segoe UI" w:cs="Segoe UI"/>
                <w:noProof/>
              </w:rPr>
              <w:t>IT</w:t>
            </w:r>
            <w:r w:rsidRPr="00E121D7">
              <w:rPr>
                <w:rFonts w:ascii="Segoe UI" w:hAnsi="Segoe UI" w:cs="Segoe UI"/>
                <w:noProof/>
              </w:rPr>
              <w:t xml:space="preserve"> for business users to consume</w:t>
            </w:r>
          </w:p>
          <w:p w:rsidR="00F4763A" w:rsidRPr="00E121D7" w:rsidRDefault="00F4763A" w:rsidP="00F4763A">
            <w:pPr>
              <w:rPr>
                <w:rFonts w:ascii="Segoe UI" w:hAnsi="Segoe UI" w:cs="Segoe UI"/>
                <w:noProof/>
              </w:rPr>
            </w:pPr>
          </w:p>
          <w:p w:rsidR="00F4763A" w:rsidRPr="00E121D7" w:rsidRDefault="00F4763A" w:rsidP="00F4763A">
            <w:pPr>
              <w:jc w:val="center"/>
              <w:rPr>
                <w:rFonts w:ascii="Segoe UI" w:hAnsi="Segoe UI" w:cs="Segoe UI"/>
                <w:b/>
                <w:noProof/>
                <w:color w:val="833C0B" w:themeColor="accent2" w:themeShade="80"/>
              </w:rPr>
            </w:pPr>
            <w:r w:rsidRPr="00E121D7">
              <w:rPr>
                <w:rFonts w:ascii="Segoe UI" w:hAnsi="Segoe UI" w:cs="Segoe UI"/>
                <w:b/>
                <w:noProof/>
                <w:color w:val="833C0B" w:themeColor="accent2" w:themeShade="80"/>
              </w:rPr>
              <w:t>Ownership:</w:t>
            </w:r>
          </w:p>
          <w:p w:rsidR="00F4763A" w:rsidRPr="00E121D7" w:rsidRDefault="00736622" w:rsidP="00F4763A">
            <w:pPr>
              <w:jc w:val="center"/>
              <w:rPr>
                <w:rFonts w:ascii="Segoe UI" w:hAnsi="Segoe UI" w:cs="Segoe UI"/>
                <w:noProof/>
              </w:rPr>
            </w:pPr>
            <w:r>
              <w:rPr>
                <w:rFonts w:ascii="Segoe UI" w:hAnsi="Segoe UI" w:cs="Segoe UI"/>
                <w:noProof/>
              </w:rPr>
              <w:t>IT</w:t>
            </w:r>
            <w:r w:rsidR="00F4763A" w:rsidRPr="00E121D7">
              <w:rPr>
                <w:rFonts w:ascii="Segoe UI" w:hAnsi="Segoe UI" w:cs="Segoe UI"/>
                <w:noProof/>
              </w:rPr>
              <w:t xml:space="preserve"> supports all elements of the solution</w:t>
            </w:r>
          </w:p>
          <w:p w:rsidR="00F4763A" w:rsidRPr="00E121D7" w:rsidRDefault="00F4763A" w:rsidP="00F4763A">
            <w:pPr>
              <w:jc w:val="center"/>
              <w:rPr>
                <w:rFonts w:ascii="Segoe UI" w:hAnsi="Segoe UI" w:cs="Segoe UI"/>
                <w:b/>
                <w:noProof/>
                <w:color w:val="833C0B" w:themeColor="accent2" w:themeShade="80"/>
              </w:rPr>
            </w:pPr>
          </w:p>
          <w:p w:rsidR="00F4763A" w:rsidRPr="00E121D7" w:rsidRDefault="00F4763A" w:rsidP="00F4763A">
            <w:pPr>
              <w:jc w:val="center"/>
              <w:rPr>
                <w:rFonts w:ascii="Segoe UI" w:hAnsi="Segoe UI" w:cs="Segoe UI"/>
                <w:b/>
                <w:noProof/>
                <w:color w:val="833C0B" w:themeColor="accent2" w:themeShade="80"/>
              </w:rPr>
            </w:pPr>
            <w:r w:rsidRPr="00E121D7">
              <w:rPr>
                <w:rFonts w:ascii="Segoe UI" w:hAnsi="Segoe UI" w:cs="Segoe UI"/>
                <w:b/>
                <w:noProof/>
                <w:color w:val="833C0B" w:themeColor="accent2" w:themeShade="80"/>
              </w:rPr>
              <w:t>Scope of Power BI use by business users:</w:t>
            </w:r>
          </w:p>
          <w:p w:rsidR="00490280" w:rsidRDefault="00F4763A" w:rsidP="00F4763A">
            <w:pPr>
              <w:jc w:val="center"/>
              <w:rPr>
                <w:rFonts w:ascii="Segoe UI" w:hAnsi="Segoe UI" w:cs="Segoe UI"/>
                <w:noProof/>
              </w:rPr>
            </w:pPr>
            <w:r w:rsidRPr="00E121D7">
              <w:rPr>
                <w:rFonts w:ascii="Segoe UI" w:hAnsi="Segoe UI" w:cs="Segoe UI"/>
                <w:noProof/>
              </w:rPr>
              <w:t>Execution of</w:t>
            </w:r>
            <w:r w:rsidR="00490280">
              <w:rPr>
                <w:rFonts w:ascii="Segoe UI" w:hAnsi="Segoe UI" w:cs="Segoe UI"/>
                <w:noProof/>
              </w:rPr>
              <w:t xml:space="preserve"> </w:t>
            </w:r>
          </w:p>
          <w:p w:rsidR="00F4763A" w:rsidRPr="00E121D7" w:rsidRDefault="00F4763A" w:rsidP="00F4763A">
            <w:pPr>
              <w:jc w:val="center"/>
              <w:rPr>
                <w:rFonts w:ascii="Segoe UI" w:hAnsi="Segoe UI" w:cs="Segoe UI"/>
                <w:noProof/>
              </w:rPr>
            </w:pPr>
            <w:r w:rsidRPr="00E121D7">
              <w:rPr>
                <w:rFonts w:ascii="Segoe UI" w:hAnsi="Segoe UI" w:cs="Segoe UI"/>
                <w:noProof/>
              </w:rPr>
              <w:t>published reports</w:t>
            </w:r>
          </w:p>
          <w:p w:rsidR="00F4763A" w:rsidRPr="00E121D7" w:rsidRDefault="00F4763A" w:rsidP="00F4763A">
            <w:pPr>
              <w:jc w:val="center"/>
              <w:rPr>
                <w:rFonts w:ascii="Segoe UI" w:hAnsi="Segoe UI" w:cs="Segoe UI"/>
                <w:noProof/>
              </w:rPr>
            </w:pPr>
          </w:p>
          <w:p w:rsidR="00F4763A" w:rsidRPr="00E121D7" w:rsidRDefault="00F4763A" w:rsidP="00F4763A">
            <w:pPr>
              <w:jc w:val="center"/>
              <w:rPr>
                <w:rFonts w:ascii="Segoe UI" w:hAnsi="Segoe UI" w:cs="Segoe UI"/>
                <w:noProof/>
              </w:rPr>
            </w:pPr>
          </w:p>
          <w:p w:rsidR="00F4763A" w:rsidRPr="00E121D7" w:rsidRDefault="001F17CE" w:rsidP="00F4763A">
            <w:pPr>
              <w:jc w:val="center"/>
              <w:rPr>
                <w:rFonts w:ascii="Segoe UI" w:hAnsi="Segoe UI" w:cs="Segoe UI"/>
                <w:b/>
                <w:noProof/>
                <w:color w:val="833C0B" w:themeColor="accent2" w:themeShade="80"/>
              </w:rPr>
            </w:pPr>
            <w:r>
              <w:rPr>
                <w:rFonts w:ascii="Segoe UI" w:hAnsi="Segoe UI" w:cs="Segoe UI"/>
                <w:b/>
                <w:noProof/>
                <w:color w:val="833C0B" w:themeColor="accent2" w:themeShade="80"/>
              </w:rPr>
              <w:t>Governed by</w:t>
            </w:r>
            <w:r w:rsidR="00F4763A" w:rsidRPr="00E121D7">
              <w:rPr>
                <w:rFonts w:ascii="Segoe UI" w:hAnsi="Segoe UI" w:cs="Segoe UI"/>
                <w:b/>
                <w:noProof/>
                <w:color w:val="833C0B" w:themeColor="accent2" w:themeShade="80"/>
              </w:rPr>
              <w:t>:</w:t>
            </w:r>
          </w:p>
          <w:p w:rsidR="00F4763A" w:rsidRPr="00E121D7" w:rsidRDefault="00736622" w:rsidP="00F4763A">
            <w:pPr>
              <w:jc w:val="center"/>
              <w:rPr>
                <w:rFonts w:ascii="Segoe UI" w:hAnsi="Segoe UI" w:cs="Segoe UI"/>
                <w:noProof/>
              </w:rPr>
            </w:pPr>
            <w:r>
              <w:rPr>
                <w:rFonts w:ascii="Segoe UI" w:hAnsi="Segoe UI" w:cs="Segoe UI"/>
                <w:noProof/>
              </w:rPr>
              <w:t>IT</w:t>
            </w:r>
          </w:p>
          <w:p w:rsidR="00F4763A" w:rsidRPr="00E121D7" w:rsidRDefault="00F4763A" w:rsidP="00F4763A">
            <w:pPr>
              <w:jc w:val="center"/>
              <w:rPr>
                <w:rFonts w:ascii="Segoe UI" w:hAnsi="Segoe UI" w:cs="Segoe UI"/>
              </w:rPr>
            </w:pPr>
          </w:p>
        </w:tc>
      </w:tr>
    </w:tbl>
    <w:p w:rsidR="00C71F7E" w:rsidRPr="00E121D7" w:rsidRDefault="00F82B52" w:rsidP="00F8753A">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73600" behindDoc="0" locked="0" layoutInCell="1" allowOverlap="1" wp14:anchorId="76EAFE20" wp14:editId="61E7B2DD">
                <wp:simplePos x="0" y="0"/>
                <wp:positionH relativeFrom="column">
                  <wp:posOffset>942975</wp:posOffset>
                </wp:positionH>
                <wp:positionV relativeFrom="paragraph">
                  <wp:posOffset>31750</wp:posOffset>
                </wp:positionV>
                <wp:extent cx="4068445" cy="283210"/>
                <wp:effectExtent l="57150" t="38100" r="65405" b="78740"/>
                <wp:wrapNone/>
                <wp:docPr id="44" name="Left-Right-Up Arrow 44"/>
                <wp:cNvGraphicFramePr/>
                <a:graphic xmlns:a="http://schemas.openxmlformats.org/drawingml/2006/main">
                  <a:graphicData uri="http://schemas.microsoft.com/office/word/2010/wordprocessingShape">
                    <wps:wsp>
                      <wps:cNvSpPr/>
                      <wps:spPr>
                        <a:xfrm>
                          <a:off x="0" y="0"/>
                          <a:ext cx="4068445" cy="283210"/>
                        </a:xfrm>
                        <a:prstGeom prst="leftRightUpArrow">
                          <a:avLst/>
                        </a:prstGeom>
                        <a:solidFill>
                          <a:schemeClr val="bg2">
                            <a:lumMod val="5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F4F15B" id="Left-Right-Up Arrow 44" o:spid="_x0000_s1026" style="position:absolute;margin-left:74.25pt;margin-top:2.5pt;width:320.35pt;height:22.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068445,28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" path="m,212408l70803,141605r,35401l1998821,177006r,-106203l1963420,70803,2034223,r70802,70803l2069624,70803r,106203l3997643,177006r,-35401l4068445,212408r-70802,70802l3997643,247809r-3926840,l70803,283210,,212408xe" fillcolor="#747070 [1614]" stroked="f">
                <v:shadow on="t" color="black" opacity="41287f" offset="0,1.5pt"/>
                <v:path arrowok="t" o:connecttype="custom" o:connectlocs="0,212408;70803,141605;70803,177006;1998821,177006;1998821,70803;1963420,70803;2034223,0;2105025,70803;2069624,70803;2069624,177006;3997643,177006;3997643,141605;4068445,212408;3997643,283210;3997643,247809;70803,247809;70803,283210;0,212408" o:connectangles="0,0,0,0,0,0,0,0,0,0,0,0,0,0,0,0,0,0"/>
              </v:shape>
            </w:pict>
          </mc:Fallback>
        </mc:AlternateContent>
      </w:r>
    </w:p>
    <w:p w:rsidR="00B847D4" w:rsidRPr="00E121D7" w:rsidRDefault="00D87FC6" w:rsidP="00F8753A">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672576" behindDoc="0" locked="0" layoutInCell="1" allowOverlap="1" wp14:anchorId="6F268DDE" wp14:editId="20832E9F">
                <wp:simplePos x="0" y="0"/>
                <wp:positionH relativeFrom="column">
                  <wp:posOffset>456565</wp:posOffset>
                </wp:positionH>
                <wp:positionV relativeFrom="paragraph">
                  <wp:posOffset>126365</wp:posOffset>
                </wp:positionV>
                <wp:extent cx="5139160" cy="740410"/>
                <wp:effectExtent l="0" t="0" r="0" b="254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160" cy="740410"/>
                        </a:xfrm>
                        <a:prstGeom prst="rect">
                          <a:avLst/>
                        </a:prstGeom>
                        <a:noFill/>
                        <a:ln w="9525">
                          <a:noFill/>
                          <a:miter lim="800000"/>
                          <a:headEnd/>
                          <a:tailEnd/>
                        </a:ln>
                      </wps:spPr>
                      <wps:txbx>
                        <w:txbxContent>
                          <w:p w:rsidR="00843AA6" w:rsidRPr="002231FC" w:rsidRDefault="00843AA6" w:rsidP="002231FC">
                            <w:pPr>
                              <w:jc w:val="center"/>
                              <w:rPr>
                                <w:rFonts w:ascii="Segoe UI" w:hAnsi="Segoe UI" w:cs="Segoe UI"/>
                                <w:b/>
                                <w:color w:val="833C0B" w:themeColor="accent2" w:themeShade="80"/>
                              </w:rPr>
                            </w:pPr>
                            <w:r w:rsidRPr="002231FC">
                              <w:rPr>
                                <w:rFonts w:ascii="Segoe UI" w:hAnsi="Segoe UI" w:cs="Segoe UI"/>
                                <w:b/>
                                <w:color w:val="833C0B" w:themeColor="accent2" w:themeShade="80"/>
                              </w:rPr>
                              <w:t>Ownership Transfer</w:t>
                            </w:r>
                          </w:p>
                          <w:p w:rsidR="00843AA6" w:rsidRPr="002231FC" w:rsidRDefault="00843AA6" w:rsidP="002231FC">
                            <w:pPr>
                              <w:jc w:val="center"/>
                              <w:rPr>
                                <w:rFonts w:ascii="Segoe UI" w:hAnsi="Segoe UI" w:cs="Segoe UI"/>
                                <w:sz w:val="18"/>
                              </w:rPr>
                            </w:pPr>
                            <w:r w:rsidRPr="002231FC">
                              <w:rPr>
                                <w:rFonts w:ascii="Segoe UI" w:hAnsi="Segoe UI" w:cs="Segoe UI"/>
                                <w:sz w:val="18"/>
                              </w:rPr>
                              <w:t>Over time, certain self-service solutions</w:t>
                            </w:r>
                            <w:r>
                              <w:rPr>
                                <w:rFonts w:ascii="Segoe UI" w:hAnsi="Segoe UI" w:cs="Segoe UI"/>
                                <w:sz w:val="18"/>
                              </w:rPr>
                              <w:t xml:space="preserve"> deemed as critical to the business may transfer ownership and maintenance to IT. It’s also possible for business users to adopt a prototype created by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F268DDE" id="_x0000_t202" coordsize="21600,21600" o:spt="202" path="m,l,21600r21600,l21600,xe">
                <v:stroke joinstyle="miter"/>
                <v:path gradientshapeok="t" o:connecttype="rect"/>
              </v:shapetype>
              <v:shape id="Text Box 2" o:spid="_x0000_s1026" type="#_x0000_t202" style="position:absolute;margin-left:35.95pt;margin-top:9.95pt;width:404.65pt;height:58.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" filled="f" stroked="f">
                <v:textbox>
                  <w:txbxContent>
                    <w:p w:rsidR="00843AA6" w:rsidRPr="002231FC" w:rsidRDefault="00843AA6" w:rsidP="002231FC">
                      <w:pPr>
                        <w:jc w:val="center"/>
                        <w:rPr>
                          <w:rFonts w:ascii="Segoe UI" w:hAnsi="Segoe UI" w:cs="Segoe UI"/>
                          <w:b/>
                          <w:color w:val="833C0B" w:themeColor="accent2" w:themeShade="80"/>
                        </w:rPr>
                      </w:pPr>
                      <w:r w:rsidRPr="002231FC">
                        <w:rPr>
                          <w:rFonts w:ascii="Segoe UI" w:hAnsi="Segoe UI" w:cs="Segoe UI"/>
                          <w:b/>
                          <w:color w:val="833C0B" w:themeColor="accent2" w:themeShade="80"/>
                        </w:rPr>
                        <w:t>Ownership Transfer</w:t>
                      </w:r>
                    </w:p>
                    <w:p w:rsidR="00843AA6" w:rsidRPr="002231FC" w:rsidRDefault="00843AA6" w:rsidP="002231FC">
                      <w:pPr>
                        <w:jc w:val="center"/>
                        <w:rPr>
                          <w:rFonts w:ascii="Segoe UI" w:hAnsi="Segoe UI" w:cs="Segoe UI"/>
                          <w:sz w:val="18"/>
                        </w:rPr>
                      </w:pPr>
                      <w:r w:rsidRPr="002231FC">
                        <w:rPr>
                          <w:rFonts w:ascii="Segoe UI" w:hAnsi="Segoe UI" w:cs="Segoe UI"/>
                          <w:sz w:val="18"/>
                        </w:rPr>
                        <w:t>Over time, certain self-service solutions</w:t>
                      </w:r>
                      <w:r>
                        <w:rPr>
                          <w:rFonts w:ascii="Segoe UI" w:hAnsi="Segoe UI" w:cs="Segoe UI"/>
                          <w:sz w:val="18"/>
                        </w:rPr>
                        <w:t xml:space="preserve"> deemed as critical to the business may transfer ownership and maintenance to IT. It’s also possible for business users to adopt a prototype created by IT.</w:t>
                      </w:r>
                    </w:p>
                  </w:txbxContent>
                </v:textbox>
              </v:shape>
            </w:pict>
          </mc:Fallback>
        </mc:AlternateContent>
      </w:r>
    </w:p>
    <w:p w:rsidR="00B847D4" w:rsidRPr="00E121D7" w:rsidRDefault="00B847D4" w:rsidP="00F8753A">
      <w:pPr>
        <w:rPr>
          <w:rFonts w:ascii="Segoe UI" w:hAnsi="Segoe UI" w:cs="Segoe UI"/>
        </w:rPr>
      </w:pPr>
    </w:p>
    <w:p w:rsidR="00B847D4" w:rsidRPr="00E121D7" w:rsidRDefault="00B847D4" w:rsidP="00F8753A">
      <w:pPr>
        <w:rPr>
          <w:rFonts w:ascii="Segoe UI" w:hAnsi="Segoe UI" w:cs="Segoe UI"/>
        </w:rPr>
      </w:pPr>
    </w:p>
    <w:p w:rsidR="00780296" w:rsidRDefault="00780296" w:rsidP="00F8753A">
      <w:pPr>
        <w:rPr>
          <w:rFonts w:ascii="Segoe UI" w:eastAsia="Segoe UI" w:hAnsi="Segoe UI" w:cs="Segoe UI"/>
        </w:rPr>
      </w:pPr>
    </w:p>
    <w:p w:rsidR="00F8753A" w:rsidRDefault="00DF7188" w:rsidP="00F8753A">
      <w:pPr>
        <w:rPr>
          <w:rFonts w:ascii="Segoe UI" w:eastAsia="Segoe UI" w:hAnsi="Segoe UI" w:cs="Segoe UI"/>
        </w:rPr>
      </w:pPr>
      <w:r w:rsidRPr="004E0702">
        <w:rPr>
          <w:rFonts w:ascii="Segoe UI" w:eastAsia="Segoe UI" w:hAnsi="Segoe UI" w:cs="Segoe UI"/>
        </w:rPr>
        <w:lastRenderedPageBreak/>
        <w:t xml:space="preserve">As indicated in the </w:t>
      </w:r>
      <w:r w:rsidR="00B06AF0">
        <w:rPr>
          <w:rFonts w:ascii="Segoe UI" w:eastAsia="Segoe UI" w:hAnsi="Segoe UI" w:cs="Segoe UI"/>
        </w:rPr>
        <w:t>previous</w:t>
      </w:r>
      <w:r w:rsidRPr="004E0702">
        <w:rPr>
          <w:rFonts w:ascii="Segoe UI" w:eastAsia="Segoe UI" w:hAnsi="Segoe UI" w:cs="Segoe UI"/>
        </w:rPr>
        <w:t xml:space="preserve"> chart, </w:t>
      </w:r>
      <w:r w:rsidR="00F8753A" w:rsidRPr="004E0702">
        <w:rPr>
          <w:rFonts w:ascii="Segoe UI" w:eastAsia="Segoe UI" w:hAnsi="Segoe UI" w:cs="Segoe UI"/>
        </w:rPr>
        <w:t xml:space="preserve">Power BI can be used in </w:t>
      </w:r>
      <w:r w:rsidR="00F531A6" w:rsidRPr="004E0702">
        <w:rPr>
          <w:rFonts w:ascii="Segoe UI" w:eastAsia="Segoe UI" w:hAnsi="Segoe UI" w:cs="Segoe UI"/>
        </w:rPr>
        <w:t xml:space="preserve">different </w:t>
      </w:r>
      <w:r w:rsidR="00F8753A" w:rsidRPr="004E0702">
        <w:rPr>
          <w:rFonts w:ascii="Segoe UI" w:eastAsia="Segoe UI" w:hAnsi="Segoe UI" w:cs="Segoe UI"/>
        </w:rPr>
        <w:t>ways</w:t>
      </w:r>
      <w:r w:rsidR="00157F43" w:rsidRPr="004E0702">
        <w:rPr>
          <w:rFonts w:ascii="Segoe UI" w:eastAsia="Segoe UI" w:hAnsi="Segoe UI" w:cs="Segoe UI"/>
        </w:rPr>
        <w:t xml:space="preserve"> which </w:t>
      </w:r>
      <w:r w:rsidR="00991F29" w:rsidRPr="004E0702">
        <w:rPr>
          <w:rFonts w:ascii="Segoe UI" w:eastAsia="Segoe UI" w:hAnsi="Segoe UI" w:cs="Segoe UI"/>
        </w:rPr>
        <w:t xml:space="preserve">result in a </w:t>
      </w:r>
      <w:r w:rsidR="00157F43" w:rsidRPr="004E0702">
        <w:rPr>
          <w:rFonts w:ascii="Segoe UI" w:eastAsia="Segoe UI" w:hAnsi="Segoe UI" w:cs="Segoe UI"/>
        </w:rPr>
        <w:t>fundamentally different</w:t>
      </w:r>
      <w:r w:rsidR="00991F29" w:rsidRPr="004E0702">
        <w:rPr>
          <w:rFonts w:ascii="Segoe UI" w:eastAsia="Segoe UI" w:hAnsi="Segoe UI" w:cs="Segoe UI"/>
        </w:rPr>
        <w:t xml:space="preserve"> user experience</w:t>
      </w:r>
      <w:r w:rsidR="00F8753A" w:rsidRPr="004E0702">
        <w:rPr>
          <w:rFonts w:ascii="Segoe UI" w:eastAsia="Segoe UI" w:hAnsi="Segoe UI" w:cs="Segoe UI"/>
        </w:rPr>
        <w:t>:</w:t>
      </w:r>
    </w:p>
    <w:p w:rsidR="009F4536" w:rsidRDefault="009F4536" w:rsidP="00F8753A">
      <w:pPr>
        <w:rPr>
          <w:rFonts w:ascii="Segoe UI" w:eastAsia="Segoe UI" w:hAnsi="Segoe UI" w:cs="Segoe UI"/>
        </w:rPr>
      </w:pPr>
    </w:p>
    <w:tbl>
      <w:tblPr>
        <w:tblStyle w:val="TableGrid"/>
        <w:tblW w:w="935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1620"/>
      </w:tblGrid>
      <w:tr w:rsidR="009F4536" w:rsidTr="000D500E">
        <w:tc>
          <w:tcPr>
            <w:tcW w:w="7735" w:type="dxa"/>
          </w:tcPr>
          <w:p w:rsidR="009F4536" w:rsidRPr="00E121D7" w:rsidRDefault="009F4536" w:rsidP="009F4536">
            <w:pPr>
              <w:numPr>
                <w:ilvl w:val="0"/>
                <w:numId w:val="12"/>
              </w:numPr>
              <w:rPr>
                <w:rFonts w:ascii="Segoe UI" w:eastAsia="Segoe UI" w:hAnsi="Segoe UI" w:cs="Segoe UI"/>
              </w:rPr>
            </w:pPr>
            <w:r>
              <w:rPr>
                <w:rFonts w:ascii="Segoe UI" w:eastAsia="Segoe UI" w:hAnsi="Segoe UI" w:cs="Segoe UI"/>
                <w:b/>
                <w:bCs/>
                <w:color w:val="806000" w:themeColor="accent4" w:themeShade="80"/>
              </w:rPr>
              <w:t>Business-Led Self-Service BI</w:t>
            </w:r>
            <w:r w:rsidRPr="004E0702">
              <w:rPr>
                <w:rFonts w:ascii="Segoe UI" w:eastAsia="Segoe UI" w:hAnsi="Segoe UI" w:cs="Segoe UI"/>
                <w:b/>
                <w:bCs/>
                <w:color w:val="806000" w:themeColor="accent4" w:themeShade="80"/>
              </w:rPr>
              <w:t>:</w:t>
            </w:r>
            <w:r>
              <w:rPr>
                <w:rFonts w:ascii="Segoe UI" w:eastAsia="Segoe UI" w:hAnsi="Segoe UI" w:cs="Segoe UI"/>
                <w:color w:val="806000" w:themeColor="accent4" w:themeShade="80"/>
              </w:rPr>
              <w:t xml:space="preserve"> </w:t>
            </w:r>
            <w:r w:rsidRPr="004E0702">
              <w:rPr>
                <w:rFonts w:ascii="Segoe UI" w:eastAsia="Segoe UI" w:hAnsi="Segoe UI" w:cs="Segoe UI"/>
              </w:rPr>
              <w:t xml:space="preserve">In this scenario, the business users have the most involvement and control. Although some governed data sources certainly may be utilized as part of the overall solution (which is encouraged), there very well may also be non-standard, non-governed data sources involved (such as industry statistics purchased </w:t>
            </w:r>
            <w:r w:rsidR="00096E8C">
              <w:rPr>
                <w:rFonts w:ascii="Segoe UI" w:eastAsia="Segoe UI" w:hAnsi="Segoe UI" w:cs="Segoe UI"/>
              </w:rPr>
              <w:t>from a third party) which allow</w:t>
            </w:r>
            <w:r w:rsidRPr="004E0702">
              <w:rPr>
                <w:rFonts w:ascii="Segoe UI" w:eastAsia="Segoe UI" w:hAnsi="Segoe UI" w:cs="Segoe UI"/>
              </w:rPr>
              <w:t xml:space="preserve"> for exploration of patterns that can go well beyond the data recorded in the corporate data warehouse. The critical difference here is that the business unit takes ownership and support for this type of solution.</w:t>
            </w:r>
          </w:p>
          <w:p w:rsidR="009F4536" w:rsidRDefault="009F4536" w:rsidP="00F8753A">
            <w:pPr>
              <w:rPr>
                <w:rFonts w:ascii="Segoe UI" w:hAnsi="Segoe UI" w:cs="Segoe UI"/>
              </w:rPr>
            </w:pPr>
          </w:p>
        </w:tc>
        <w:tc>
          <w:tcPr>
            <w:tcW w:w="1620" w:type="dxa"/>
            <w:vMerge w:val="restart"/>
          </w:tcPr>
          <w:p w:rsidR="009F4536" w:rsidRPr="006003AB" w:rsidRDefault="009F4536" w:rsidP="009F4536">
            <w:pPr>
              <w:jc w:val="center"/>
              <w:rPr>
                <w:rFonts w:ascii="Segoe UI" w:hAnsi="Segoe UI" w:cs="Segoe UI"/>
                <w:b/>
                <w:i/>
              </w:rPr>
            </w:pPr>
            <w:r w:rsidRPr="006003AB">
              <w:rPr>
                <w:rFonts w:ascii="Segoe UI" w:hAnsi="Segoe UI" w:cs="Segoe UI"/>
                <w:b/>
                <w:i/>
              </w:rPr>
              <w:t xml:space="preserve">Level of </w:t>
            </w:r>
          </w:p>
          <w:p w:rsidR="009F4536" w:rsidRDefault="009F4536" w:rsidP="009F4536">
            <w:pPr>
              <w:jc w:val="center"/>
              <w:rPr>
                <w:rFonts w:ascii="Segoe UI" w:hAnsi="Segoe UI" w:cs="Segoe UI"/>
              </w:rPr>
            </w:pPr>
            <w:r w:rsidRPr="006003AB">
              <w:rPr>
                <w:rFonts w:ascii="Segoe UI" w:hAnsi="Segoe UI" w:cs="Segoe UI"/>
                <w:b/>
                <w:i/>
                <w:noProof/>
              </w:rPr>
              <mc:AlternateContent>
                <mc:Choice Requires="wps">
                  <w:drawing>
                    <wp:anchor distT="0" distB="0" distL="114300" distR="114300" simplePos="0" relativeHeight="252022784" behindDoc="0" locked="0" layoutInCell="1" allowOverlap="1" wp14:anchorId="4F927B87" wp14:editId="6DA3711D">
                      <wp:simplePos x="0" y="0"/>
                      <wp:positionH relativeFrom="column">
                        <wp:posOffset>269875</wp:posOffset>
                      </wp:positionH>
                      <wp:positionV relativeFrom="paragraph">
                        <wp:posOffset>608965</wp:posOffset>
                      </wp:positionV>
                      <wp:extent cx="393700" cy="3060700"/>
                      <wp:effectExtent l="19050" t="19050" r="44450" b="25400"/>
                      <wp:wrapNone/>
                      <wp:docPr id="23" name="Down Arrow 23"/>
                      <wp:cNvGraphicFramePr/>
                      <a:graphic xmlns:a="http://schemas.openxmlformats.org/drawingml/2006/main">
                        <a:graphicData uri="http://schemas.microsoft.com/office/word/2010/wordprocessingShape">
                          <wps:wsp>
                            <wps:cNvSpPr/>
                            <wps:spPr>
                              <a:xfrm rot="10800000">
                                <a:off x="0" y="0"/>
                                <a:ext cx="393700" cy="30607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DEF72C2" id="Down Arrow 23" o:spid="_x0000_s1026" type="#_x0000_t67" style="position:absolute;margin-left:21.25pt;margin-top:47.95pt;width:31pt;height:241pt;rotation:180;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" adj="20211" fillcolor="#c3c3c3 [2166]" strokecolor="#a5a5a5 [3206]" strokeweight=".5pt">
                      <v:fill color2="#b6b6b6 [2614]" rotate="t" colors="0 #d2d2d2;.5 #c8c8c8;1 silver" focus="100%" type="gradient">
                        <o:fill v:ext="view" type="gradientUnscaled"/>
                      </v:fill>
                    </v:shape>
                  </w:pict>
                </mc:Fallback>
              </mc:AlternateContent>
            </w:r>
            <w:r w:rsidRPr="006003AB">
              <w:rPr>
                <w:rFonts w:ascii="Segoe UI" w:hAnsi="Segoe UI" w:cs="Segoe UI"/>
                <w:b/>
                <w:i/>
              </w:rPr>
              <w:t>Business User Involvement and Control</w:t>
            </w:r>
          </w:p>
        </w:tc>
      </w:tr>
      <w:tr w:rsidR="009F4536" w:rsidTr="000D500E">
        <w:tc>
          <w:tcPr>
            <w:tcW w:w="7735" w:type="dxa"/>
          </w:tcPr>
          <w:p w:rsidR="009F4536" w:rsidRPr="00C514B4" w:rsidRDefault="00736622" w:rsidP="000D500E">
            <w:pPr>
              <w:numPr>
                <w:ilvl w:val="0"/>
                <w:numId w:val="12"/>
              </w:numPr>
              <w:rPr>
                <w:rFonts w:ascii="Segoe UI" w:eastAsia="Segoe UI" w:hAnsi="Segoe UI" w:cs="Segoe UI"/>
              </w:rPr>
            </w:pPr>
            <w:r>
              <w:rPr>
                <w:rFonts w:ascii="Segoe UI" w:eastAsia="Segoe UI" w:hAnsi="Segoe UI" w:cs="Segoe UI"/>
                <w:b/>
                <w:bCs/>
                <w:color w:val="806000" w:themeColor="accent4" w:themeShade="80"/>
              </w:rPr>
              <w:t>IT</w:t>
            </w:r>
            <w:r w:rsidR="009F4536" w:rsidRPr="00C514B4">
              <w:rPr>
                <w:rFonts w:ascii="Segoe UI" w:eastAsia="Segoe UI" w:hAnsi="Segoe UI" w:cs="Segoe UI"/>
                <w:b/>
                <w:bCs/>
                <w:color w:val="806000" w:themeColor="accent4" w:themeShade="80"/>
              </w:rPr>
              <w:t>-Managed Self-Service BI:</w:t>
            </w:r>
            <w:r w:rsidR="009F4536" w:rsidRPr="00C514B4">
              <w:rPr>
                <w:rFonts w:ascii="Segoe UI" w:eastAsia="Segoe UI" w:hAnsi="Segoe UI" w:cs="Segoe UI"/>
                <w:color w:val="806000" w:themeColor="accent4" w:themeShade="80"/>
              </w:rPr>
              <w:t xml:space="preserve"> </w:t>
            </w:r>
            <w:r w:rsidR="009F4536" w:rsidRPr="00C514B4">
              <w:rPr>
                <w:rFonts w:ascii="Segoe UI" w:eastAsia="Segoe UI" w:hAnsi="Segoe UI" w:cs="Segoe UI"/>
              </w:rPr>
              <w:t xml:space="preserve">In this scenario, business users utilize Power BI as a reporting layer over standardized and governed data sources. In this mode, </w:t>
            </w:r>
            <w:r>
              <w:rPr>
                <w:rFonts w:ascii="Segoe UI" w:eastAsia="Segoe UI" w:hAnsi="Segoe UI" w:cs="Segoe UI"/>
              </w:rPr>
              <w:t>IT</w:t>
            </w:r>
            <w:r w:rsidR="009F4536" w:rsidRPr="00C514B4">
              <w:rPr>
                <w:rFonts w:ascii="Segoe UI" w:eastAsia="Segoe UI" w:hAnsi="Segoe UI" w:cs="Segoe UI"/>
              </w:rPr>
              <w:t xml:space="preserve"> produces and governs a data layer of high quality which adheres to conformed enterprise master data. At the same time, the business owns the reporting layer </w:t>
            </w:r>
            <w:r w:rsidR="000C2F5F">
              <w:rPr>
                <w:rFonts w:ascii="Segoe UI" w:eastAsia="Segoe UI" w:hAnsi="Segoe UI" w:cs="Segoe UI"/>
              </w:rPr>
              <w:t>which</w:t>
            </w:r>
            <w:r w:rsidR="009F4536" w:rsidRPr="00C514B4">
              <w:rPr>
                <w:rFonts w:ascii="Segoe UI" w:eastAsia="Segoe UI" w:hAnsi="Segoe UI" w:cs="Segoe UI"/>
              </w:rPr>
              <w:t xml:space="preserve"> may or may not adhere to the same development cycles and governa</w:t>
            </w:r>
            <w:r w:rsidR="009F4536">
              <w:rPr>
                <w:rFonts w:ascii="Segoe UI" w:eastAsia="Segoe UI" w:hAnsi="Segoe UI" w:cs="Segoe UI"/>
              </w:rPr>
              <w:t xml:space="preserve">nce standards promoted by </w:t>
            </w:r>
            <w:r>
              <w:rPr>
                <w:rFonts w:ascii="Segoe UI" w:eastAsia="Segoe UI" w:hAnsi="Segoe UI" w:cs="Segoe UI"/>
              </w:rPr>
              <w:t>IT</w:t>
            </w:r>
            <w:r w:rsidR="004501A6">
              <w:rPr>
                <w:rFonts w:ascii="Segoe UI" w:eastAsia="Segoe UI" w:hAnsi="Segoe UI" w:cs="Segoe UI"/>
              </w:rPr>
              <w:t>.</w:t>
            </w:r>
          </w:p>
          <w:p w:rsidR="009F4536" w:rsidRDefault="009F4536" w:rsidP="00F8753A">
            <w:pPr>
              <w:rPr>
                <w:rFonts w:ascii="Segoe UI" w:hAnsi="Segoe UI" w:cs="Segoe UI"/>
              </w:rPr>
            </w:pPr>
          </w:p>
        </w:tc>
        <w:tc>
          <w:tcPr>
            <w:tcW w:w="1620" w:type="dxa"/>
            <w:vMerge/>
          </w:tcPr>
          <w:p w:rsidR="009F4536" w:rsidRDefault="009F4536" w:rsidP="00F8753A">
            <w:pPr>
              <w:rPr>
                <w:rFonts w:ascii="Segoe UI" w:hAnsi="Segoe UI" w:cs="Segoe UI"/>
              </w:rPr>
            </w:pPr>
          </w:p>
        </w:tc>
      </w:tr>
      <w:tr w:rsidR="009F4536" w:rsidTr="000D500E">
        <w:tc>
          <w:tcPr>
            <w:tcW w:w="7735" w:type="dxa"/>
          </w:tcPr>
          <w:p w:rsidR="009F4536" w:rsidRDefault="009F4536" w:rsidP="009F4536">
            <w:pPr>
              <w:numPr>
                <w:ilvl w:val="0"/>
                <w:numId w:val="12"/>
              </w:numPr>
              <w:rPr>
                <w:rFonts w:ascii="Segoe UI" w:hAnsi="Segoe UI" w:cs="Segoe UI"/>
              </w:rPr>
            </w:pPr>
            <w:r w:rsidRPr="004E0702">
              <w:rPr>
                <w:rFonts w:ascii="Segoe UI" w:eastAsia="Segoe UI" w:hAnsi="Segoe UI" w:cs="Segoe UI"/>
                <w:b/>
                <w:bCs/>
                <w:color w:val="806000" w:themeColor="accent4" w:themeShade="80"/>
              </w:rPr>
              <w:t>Corporate BI:</w:t>
            </w:r>
            <w:r>
              <w:rPr>
                <w:rFonts w:ascii="Segoe UI" w:eastAsia="Segoe UI" w:hAnsi="Segoe UI" w:cs="Segoe UI"/>
                <w:color w:val="806000" w:themeColor="accent4" w:themeShade="80"/>
              </w:rPr>
              <w:t xml:space="preserve"> </w:t>
            </w:r>
            <w:r w:rsidRPr="004E0702">
              <w:rPr>
                <w:rFonts w:ascii="Segoe UI" w:eastAsia="Segoe UI" w:hAnsi="Segoe UI" w:cs="Segoe UI"/>
              </w:rPr>
              <w:t xml:space="preserve">This scenario is frequently referred to as ‘enterprise reporting’ or sometimes ‘canned reporting’ wherein </w:t>
            </w:r>
            <w:r w:rsidR="00736622">
              <w:rPr>
                <w:rFonts w:ascii="Segoe UI" w:eastAsia="Segoe UI" w:hAnsi="Segoe UI" w:cs="Segoe UI"/>
              </w:rPr>
              <w:t>IT</w:t>
            </w:r>
            <w:r w:rsidRPr="004E0702">
              <w:rPr>
                <w:rFonts w:ascii="Segoe UI" w:eastAsia="Segoe UI" w:hAnsi="Segoe UI" w:cs="Segoe UI"/>
              </w:rPr>
              <w:t xml:space="preserve"> has full ownership of the entire solution and releases reports for user consumption.</w:t>
            </w:r>
            <w:r>
              <w:rPr>
                <w:rFonts w:ascii="Segoe UI" w:eastAsia="Segoe UI" w:hAnsi="Segoe UI" w:cs="Segoe UI"/>
              </w:rPr>
              <w:t xml:space="preserve"> </w:t>
            </w:r>
          </w:p>
        </w:tc>
        <w:tc>
          <w:tcPr>
            <w:tcW w:w="1620" w:type="dxa"/>
            <w:vMerge/>
          </w:tcPr>
          <w:p w:rsidR="009F4536" w:rsidRDefault="009F4536" w:rsidP="00F8753A">
            <w:pPr>
              <w:rPr>
                <w:rFonts w:ascii="Segoe UI" w:hAnsi="Segoe UI" w:cs="Segoe UI"/>
              </w:rPr>
            </w:pPr>
          </w:p>
        </w:tc>
      </w:tr>
    </w:tbl>
    <w:p w:rsidR="00E21E6D" w:rsidRPr="00E121D7" w:rsidRDefault="00E21E6D" w:rsidP="002231FC">
      <w:pPr>
        <w:rPr>
          <w:rFonts w:ascii="Segoe UI" w:hAnsi="Segoe UI" w:cs="Segoe UI"/>
        </w:rPr>
      </w:pPr>
    </w:p>
    <w:p w:rsidR="00CB7815" w:rsidRPr="00E121D7" w:rsidRDefault="00CB7815" w:rsidP="001E1599">
      <w:pPr>
        <w:rPr>
          <w:rFonts w:ascii="Segoe UI" w:hAnsi="Segoe UI" w:cs="Segoe UI"/>
        </w:rPr>
      </w:pPr>
    </w:p>
    <w:tbl>
      <w:tblPr>
        <w:tblStyle w:val="TableGrid"/>
        <w:tblW w:w="92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72405C" w:rsidRPr="00E121D7" w:rsidTr="0072405C">
        <w:tc>
          <w:tcPr>
            <w:tcW w:w="9270" w:type="dxa"/>
          </w:tcPr>
          <w:p w:rsidR="0072405C" w:rsidRDefault="0072405C">
            <w:pPr>
              <w:rPr>
                <w:rFonts w:ascii="Segoe UI" w:eastAsia="Segoe UI" w:hAnsi="Segoe UI" w:cs="Segoe UI"/>
              </w:rPr>
            </w:pPr>
            <w:r w:rsidRPr="004E0702">
              <w:rPr>
                <w:rFonts w:ascii="Segoe UI" w:eastAsia="Segoe UI" w:hAnsi="Segoe UI" w:cs="Segoe UI"/>
              </w:rPr>
              <w:t>Each of the above scenarios can be employed concurrently, depending on the particular requirements and user base.</w:t>
            </w:r>
            <w:r>
              <w:rPr>
                <w:rFonts w:ascii="Segoe UI" w:eastAsia="Segoe UI" w:hAnsi="Segoe UI" w:cs="Segoe UI"/>
              </w:rPr>
              <w:t xml:space="preserve"> IT</w:t>
            </w:r>
            <w:r w:rsidRPr="004E0702">
              <w:rPr>
                <w:rFonts w:ascii="Segoe UI" w:eastAsia="Segoe UI" w:hAnsi="Segoe UI" w:cs="Segoe UI"/>
              </w:rPr>
              <w:t xml:space="preserve"> can increase value by providing additional infrastructure layers to automate, integrate, cleanse, and maintain data source quality and integrity through tools like </w:t>
            </w:r>
            <w:hyperlink r:id="rId14" w:history="1">
              <w:r w:rsidRPr="007269D4">
                <w:rPr>
                  <w:rStyle w:val="Hyperlink"/>
                  <w:rFonts w:ascii="Segoe UI" w:eastAsia="Segoe UI" w:hAnsi="Segoe UI" w:cs="Segoe UI"/>
                </w:rPr>
                <w:t>SQL Server Integration Services</w:t>
              </w:r>
            </w:hyperlink>
            <w:r w:rsidRPr="004E0702">
              <w:rPr>
                <w:rFonts w:ascii="Segoe UI" w:eastAsia="Segoe UI" w:hAnsi="Segoe UI" w:cs="Segoe UI"/>
              </w:rPr>
              <w:t xml:space="preserve"> (SSIS), </w:t>
            </w:r>
            <w:hyperlink r:id="rId15" w:history="1">
              <w:r w:rsidRPr="007269D4">
                <w:rPr>
                  <w:rStyle w:val="Hyperlink"/>
                  <w:rFonts w:ascii="Segoe UI" w:eastAsia="Segoe UI" w:hAnsi="Segoe UI" w:cs="Segoe UI"/>
                </w:rPr>
                <w:t>Master Data Services</w:t>
              </w:r>
            </w:hyperlink>
            <w:r w:rsidRPr="004E0702">
              <w:rPr>
                <w:rFonts w:ascii="Segoe UI" w:eastAsia="Segoe UI" w:hAnsi="Segoe UI" w:cs="Segoe UI"/>
              </w:rPr>
              <w:t xml:space="preserve"> (MDS), and </w:t>
            </w:r>
            <w:hyperlink r:id="rId16" w:history="1">
              <w:r w:rsidRPr="007269D4">
                <w:rPr>
                  <w:rStyle w:val="Hyperlink"/>
                  <w:rFonts w:ascii="Segoe UI" w:eastAsia="Segoe UI" w:hAnsi="Segoe UI" w:cs="Segoe UI"/>
                </w:rPr>
                <w:t>Data Quality Services</w:t>
              </w:r>
            </w:hyperlink>
            <w:r w:rsidRPr="004E0702">
              <w:rPr>
                <w:rFonts w:ascii="Segoe UI" w:eastAsia="Segoe UI" w:hAnsi="Segoe UI" w:cs="Segoe UI"/>
              </w:rPr>
              <w:t xml:space="preserve"> (DQS).</w:t>
            </w:r>
            <w:r>
              <w:rPr>
                <w:rFonts w:ascii="Segoe UI" w:eastAsia="Segoe UI" w:hAnsi="Segoe UI" w:cs="Segoe UI"/>
              </w:rPr>
              <w:t xml:space="preserve"> </w:t>
            </w:r>
          </w:p>
          <w:p w:rsidR="0072405C" w:rsidRDefault="0072405C">
            <w:pPr>
              <w:rPr>
                <w:rFonts w:ascii="Segoe UI" w:eastAsia="Segoe UI" w:hAnsi="Segoe UI" w:cs="Segoe UI"/>
              </w:rPr>
            </w:pPr>
          </w:p>
          <w:p w:rsidR="0072405C" w:rsidRDefault="0072405C">
            <w:pPr>
              <w:rPr>
                <w:rFonts w:ascii="Segoe UI" w:eastAsia="Segoe UI" w:hAnsi="Segoe UI" w:cs="Segoe UI"/>
              </w:rPr>
            </w:pPr>
            <w:r>
              <w:rPr>
                <w:rFonts w:ascii="Segoe UI" w:eastAsia="Segoe UI" w:hAnsi="Segoe UI" w:cs="Segoe UI"/>
              </w:rPr>
              <w:t xml:space="preserve">Additionally, </w:t>
            </w:r>
            <w:hyperlink r:id="rId17" w:history="1">
              <w:r w:rsidRPr="00BB0122">
                <w:rPr>
                  <w:rStyle w:val="Hyperlink"/>
                  <w:rFonts w:ascii="Segoe UI" w:eastAsia="Segoe UI" w:hAnsi="Segoe UI" w:cs="Segoe UI"/>
                </w:rPr>
                <w:t>Azure Data Catalog</w:t>
              </w:r>
            </w:hyperlink>
            <w:r>
              <w:rPr>
                <w:rFonts w:ascii="Segoe UI" w:eastAsia="Segoe UI" w:hAnsi="Segoe UI" w:cs="Segoe UI"/>
              </w:rPr>
              <w:t xml:space="preserve"> can be utilized as a data dictionary, as well as for centralized data source search and user requests for access to a particular data source.</w:t>
            </w:r>
          </w:p>
          <w:p w:rsidR="006A7BAC" w:rsidRPr="00E121D7" w:rsidRDefault="006A7BAC">
            <w:pPr>
              <w:rPr>
                <w:rFonts w:ascii="Segoe UI" w:hAnsi="Segoe UI" w:cs="Segoe UI"/>
              </w:rPr>
            </w:pPr>
          </w:p>
        </w:tc>
      </w:tr>
    </w:tbl>
    <w:p w:rsidR="0072405C" w:rsidRPr="00E121D7" w:rsidRDefault="0072405C" w:rsidP="0072405C">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2405C" w:rsidRPr="00E121D7" w:rsidTr="00A82B34">
        <w:tc>
          <w:tcPr>
            <w:tcW w:w="9350" w:type="dxa"/>
          </w:tcPr>
          <w:p w:rsidR="0072405C" w:rsidRDefault="0072405C" w:rsidP="00692FF4">
            <w:pPr>
              <w:rPr>
                <w:rFonts w:ascii="Segoe UI" w:eastAsia="Segoe UI" w:hAnsi="Segoe UI" w:cs="Segoe UI"/>
                <w:lang w:val="en"/>
              </w:rPr>
            </w:pPr>
            <w:r w:rsidRPr="00E121D7">
              <w:rPr>
                <w:rFonts w:ascii="Segoe UI" w:hAnsi="Segoe UI" w:cs="Segoe UI"/>
                <w:noProof/>
              </w:rPr>
              <w:drawing>
                <wp:inline distT="0" distB="0" distL="0" distR="0" wp14:anchorId="006F97FD" wp14:editId="5426862C">
                  <wp:extent cx="277791" cy="2286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Pr="004E0702">
              <w:rPr>
                <w:rFonts w:ascii="Segoe UI" w:eastAsia="Segoe UI" w:hAnsi="Segoe UI" w:cs="Segoe UI"/>
                <w:lang w:val="en"/>
              </w:rPr>
              <w:t>It would be difficult to overstate the benefit and value</w:t>
            </w:r>
            <w:r w:rsidR="00237C14">
              <w:rPr>
                <w:rFonts w:ascii="Segoe UI" w:eastAsia="Segoe UI" w:hAnsi="Segoe UI" w:cs="Segoe UI"/>
                <w:lang w:val="en"/>
              </w:rPr>
              <w:t xml:space="preserve"> of</w:t>
            </w:r>
            <w:r w:rsidRPr="004E0702">
              <w:rPr>
                <w:rFonts w:ascii="Segoe UI" w:eastAsia="Segoe UI" w:hAnsi="Segoe UI" w:cs="Segoe UI"/>
                <w:lang w:val="en"/>
              </w:rPr>
              <w:t xml:space="preserve"> tools such as </w:t>
            </w:r>
            <w:r>
              <w:rPr>
                <w:rFonts w:ascii="Segoe UI" w:eastAsia="Segoe UI" w:hAnsi="Segoe UI" w:cs="Segoe UI"/>
                <w:lang w:val="en"/>
              </w:rPr>
              <w:t xml:space="preserve">Azure Data Catalog, </w:t>
            </w:r>
            <w:r w:rsidR="00692FF4">
              <w:rPr>
                <w:rFonts w:ascii="Segoe UI" w:eastAsia="Segoe UI" w:hAnsi="Segoe UI" w:cs="Segoe UI"/>
                <w:lang w:val="en"/>
              </w:rPr>
              <w:t>Master Data Services</w:t>
            </w:r>
            <w:r>
              <w:rPr>
                <w:rFonts w:ascii="Segoe UI" w:eastAsia="Segoe UI" w:hAnsi="Segoe UI" w:cs="Segoe UI"/>
                <w:lang w:val="en"/>
              </w:rPr>
              <w:t xml:space="preserve">, and </w:t>
            </w:r>
            <w:r w:rsidR="00692FF4">
              <w:rPr>
                <w:rFonts w:ascii="Segoe UI" w:eastAsia="Segoe UI" w:hAnsi="Segoe UI" w:cs="Segoe UI"/>
                <w:lang w:val="en"/>
              </w:rPr>
              <w:t>Data Quality Services</w:t>
            </w:r>
            <w:r>
              <w:rPr>
                <w:rFonts w:ascii="Segoe UI" w:eastAsia="Segoe UI" w:hAnsi="Segoe UI" w:cs="Segoe UI"/>
                <w:lang w:val="en"/>
              </w:rPr>
              <w:t xml:space="preserve"> can provide to </w:t>
            </w:r>
            <w:r w:rsidRPr="004E0702">
              <w:rPr>
                <w:rFonts w:ascii="Segoe UI" w:eastAsia="Segoe UI" w:hAnsi="Segoe UI" w:cs="Segoe UI"/>
                <w:lang w:val="en"/>
              </w:rPr>
              <w:t xml:space="preserve">BI </w:t>
            </w:r>
            <w:r>
              <w:rPr>
                <w:rFonts w:ascii="Segoe UI" w:eastAsia="Segoe UI" w:hAnsi="Segoe UI" w:cs="Segoe UI"/>
                <w:lang w:val="en"/>
              </w:rPr>
              <w:t>initiatives</w:t>
            </w:r>
            <w:r w:rsidRPr="004E0702">
              <w:rPr>
                <w:rFonts w:ascii="Segoe UI" w:eastAsia="Segoe UI" w:hAnsi="Segoe UI" w:cs="Segoe UI"/>
                <w:lang w:val="en"/>
              </w:rPr>
              <w:t>.</w:t>
            </w:r>
          </w:p>
          <w:p w:rsidR="00692FF4" w:rsidRPr="00E121D7" w:rsidRDefault="00692FF4" w:rsidP="00692FF4">
            <w:pPr>
              <w:rPr>
                <w:rFonts w:ascii="Segoe UI" w:hAnsi="Segoe UI" w:cs="Segoe UI"/>
              </w:rPr>
            </w:pPr>
          </w:p>
        </w:tc>
      </w:tr>
    </w:tbl>
    <w:p w:rsidR="0072405C" w:rsidRPr="00E121D7" w:rsidRDefault="0072405C" w:rsidP="0072405C">
      <w:pPr>
        <w:rPr>
          <w:rFonts w:ascii="Segoe UI" w:hAnsi="Segoe UI" w:cs="Segoe UI"/>
          <w:lang w:val="en"/>
        </w:rPr>
      </w:pPr>
    </w:p>
    <w:p w:rsidR="006A7BAC" w:rsidRDefault="006A7BAC">
      <w:pPr>
        <w:rPr>
          <w:rFonts w:ascii="Segoe UI" w:eastAsia="Segoe UI" w:hAnsi="Segoe UI" w:cs="Segoe UI"/>
        </w:rPr>
      </w:pPr>
    </w:p>
    <w:p w:rsidR="00B06AF0" w:rsidRDefault="00B06AF0">
      <w:pPr>
        <w:rPr>
          <w:rFonts w:ascii="Segoe UI" w:eastAsia="Segoe UI" w:hAnsi="Segoe UI" w:cs="Segoe UI"/>
        </w:rPr>
      </w:pPr>
      <w:r>
        <w:rPr>
          <w:rFonts w:ascii="Segoe UI" w:eastAsia="Segoe UI" w:hAnsi="Segoe UI" w:cs="Segoe UI"/>
        </w:rPr>
        <w:br w:type="page"/>
      </w:r>
    </w:p>
    <w:p w:rsidR="00821BF4" w:rsidRDefault="00736622" w:rsidP="001E1599">
      <w:pPr>
        <w:rPr>
          <w:rFonts w:ascii="Segoe UI" w:eastAsia="Segoe UI" w:hAnsi="Segoe UI" w:cs="Segoe UI"/>
        </w:rPr>
      </w:pPr>
      <w:r>
        <w:rPr>
          <w:rFonts w:ascii="Segoe UI" w:eastAsia="Segoe UI" w:hAnsi="Segoe UI" w:cs="Segoe UI"/>
        </w:rPr>
        <w:lastRenderedPageBreak/>
        <w:t>IT</w:t>
      </w:r>
      <w:r w:rsidR="001E1599" w:rsidRPr="004E0702">
        <w:rPr>
          <w:rFonts w:ascii="Segoe UI" w:eastAsia="Segoe UI" w:hAnsi="Segoe UI" w:cs="Segoe UI"/>
        </w:rPr>
        <w:t xml:space="preserve"> may de</w:t>
      </w:r>
      <w:r w:rsidR="009C706A" w:rsidRPr="004E0702">
        <w:rPr>
          <w:rFonts w:ascii="Segoe UI" w:eastAsia="Segoe UI" w:hAnsi="Segoe UI" w:cs="Segoe UI"/>
        </w:rPr>
        <w:t>cide at some point to adopt a particular end-</w:t>
      </w:r>
      <w:r w:rsidR="001E1599" w:rsidRPr="004E0702">
        <w:rPr>
          <w:rFonts w:ascii="Segoe UI" w:eastAsia="Segoe UI" w:hAnsi="Segoe UI" w:cs="Segoe UI"/>
        </w:rPr>
        <w:t xml:space="preserve">user Power BI </w:t>
      </w:r>
      <w:r w:rsidR="009C706A" w:rsidRPr="004E0702">
        <w:rPr>
          <w:rFonts w:ascii="Segoe UI" w:eastAsia="Segoe UI" w:hAnsi="Segoe UI" w:cs="Segoe UI"/>
        </w:rPr>
        <w:t xml:space="preserve">solution if </w:t>
      </w:r>
      <w:r w:rsidR="002965AA" w:rsidRPr="004E0702">
        <w:rPr>
          <w:rFonts w:ascii="Segoe UI" w:eastAsia="Segoe UI" w:hAnsi="Segoe UI" w:cs="Segoe UI"/>
        </w:rPr>
        <w:t>the solution</w:t>
      </w:r>
      <w:r w:rsidR="009C706A" w:rsidRPr="004E0702">
        <w:rPr>
          <w:rFonts w:ascii="Segoe UI" w:eastAsia="Segoe UI" w:hAnsi="Segoe UI" w:cs="Segoe UI"/>
        </w:rPr>
        <w:t xml:space="preserve"> </w:t>
      </w:r>
      <w:r w:rsidR="001E1599" w:rsidRPr="004E0702">
        <w:rPr>
          <w:rFonts w:ascii="Segoe UI" w:eastAsia="Segoe UI" w:hAnsi="Segoe UI" w:cs="Segoe UI"/>
        </w:rPr>
        <w:t>provides enough critical business value. Given the report has already proven valuable to the business, requ</w:t>
      </w:r>
      <w:r w:rsidR="009C706A" w:rsidRPr="004E0702">
        <w:rPr>
          <w:rFonts w:ascii="Segoe UI" w:eastAsia="Segoe UI" w:hAnsi="Segoe UI" w:cs="Segoe UI"/>
        </w:rPr>
        <w:t xml:space="preserve">irements are already known, then </w:t>
      </w:r>
      <w:r>
        <w:rPr>
          <w:rFonts w:ascii="Segoe UI" w:eastAsia="Segoe UI" w:hAnsi="Segoe UI" w:cs="Segoe UI"/>
        </w:rPr>
        <w:t>IT</w:t>
      </w:r>
      <w:r w:rsidR="009C706A" w:rsidRPr="004E0702">
        <w:rPr>
          <w:rFonts w:ascii="Segoe UI" w:eastAsia="Segoe UI" w:hAnsi="Segoe UI" w:cs="Segoe UI"/>
        </w:rPr>
        <w:t xml:space="preserve"> adoption can </w:t>
      </w:r>
      <w:r w:rsidR="001E1599" w:rsidRPr="004E0702">
        <w:rPr>
          <w:rFonts w:ascii="Segoe UI" w:eastAsia="Segoe UI" w:hAnsi="Segoe UI" w:cs="Segoe UI"/>
        </w:rPr>
        <w:t xml:space="preserve">represent a win/win scenario for both </w:t>
      </w:r>
      <w:r>
        <w:rPr>
          <w:rFonts w:ascii="Segoe UI" w:eastAsia="Segoe UI" w:hAnsi="Segoe UI" w:cs="Segoe UI"/>
        </w:rPr>
        <w:t>IT</w:t>
      </w:r>
      <w:r w:rsidR="001E1599" w:rsidRPr="004E0702">
        <w:rPr>
          <w:rFonts w:ascii="Segoe UI" w:eastAsia="Segoe UI" w:hAnsi="Segoe UI" w:cs="Segoe UI"/>
        </w:rPr>
        <w:t xml:space="preserve"> and business users</w:t>
      </w:r>
      <w:r w:rsidR="00821BF4">
        <w:rPr>
          <w:rFonts w:ascii="Segoe UI" w:eastAsia="Segoe UI" w:hAnsi="Segoe UI" w:cs="Segoe UI"/>
        </w:rPr>
        <w:t>.</w:t>
      </w:r>
    </w:p>
    <w:p w:rsidR="00821BF4" w:rsidRDefault="00821BF4" w:rsidP="001E1599">
      <w:pPr>
        <w:rPr>
          <w:rFonts w:ascii="Segoe UI" w:eastAsia="Segoe UI" w:hAnsi="Segoe UI" w:cs="Segoe UI"/>
        </w:rPr>
      </w:pPr>
    </w:p>
    <w:p w:rsidR="009C706A" w:rsidRPr="00E121D7" w:rsidRDefault="00821BF4" w:rsidP="00814608">
      <w:pPr>
        <w:spacing w:after="240"/>
        <w:rPr>
          <w:rFonts w:ascii="Segoe UI" w:hAnsi="Segoe UI" w:cs="Segoe UI"/>
        </w:rPr>
      </w:pPr>
      <w:r>
        <w:rPr>
          <w:rFonts w:ascii="Segoe UI" w:eastAsia="Segoe UI" w:hAnsi="Segoe UI" w:cs="Segoe UI"/>
        </w:rPr>
        <w:t xml:space="preserve">Typically </w:t>
      </w:r>
      <w:r w:rsidR="009C706A" w:rsidRPr="004E0702">
        <w:rPr>
          <w:rFonts w:ascii="Segoe UI" w:eastAsia="Segoe UI" w:hAnsi="Segoe UI" w:cs="Segoe UI"/>
        </w:rPr>
        <w:t>the following benefits</w:t>
      </w:r>
      <w:r>
        <w:rPr>
          <w:rFonts w:ascii="Segoe UI" w:eastAsia="Segoe UI" w:hAnsi="Segoe UI" w:cs="Segoe UI"/>
        </w:rPr>
        <w:t xml:space="preserve"> are seen by the business when ownership transfer to IT occurs</w:t>
      </w:r>
      <w:r w:rsidR="009C706A" w:rsidRPr="004E0702">
        <w:rPr>
          <w:rFonts w:ascii="Segoe UI" w:eastAsia="Segoe UI" w:hAnsi="Segoe UI" w:cs="Segoe UI"/>
        </w:rPr>
        <w:t>:</w:t>
      </w:r>
    </w:p>
    <w:p w:rsidR="009C706A" w:rsidRDefault="009C706A" w:rsidP="00814608">
      <w:pPr>
        <w:pStyle w:val="ListParagraph"/>
        <w:numPr>
          <w:ilvl w:val="0"/>
          <w:numId w:val="18"/>
        </w:numPr>
        <w:spacing w:after="240"/>
        <w:rPr>
          <w:rFonts w:ascii="Segoe UI" w:eastAsia="Segoe UI" w:hAnsi="Segoe UI" w:cs="Segoe UI"/>
        </w:rPr>
      </w:pPr>
      <w:r w:rsidRPr="004E0702">
        <w:rPr>
          <w:rFonts w:ascii="Segoe UI" w:eastAsia="Segoe UI" w:hAnsi="Segoe UI" w:cs="Segoe UI"/>
        </w:rPr>
        <w:t>D</w:t>
      </w:r>
      <w:r w:rsidR="001E1599" w:rsidRPr="004E0702">
        <w:rPr>
          <w:rFonts w:ascii="Segoe UI" w:eastAsia="Segoe UI" w:hAnsi="Segoe UI" w:cs="Segoe UI"/>
        </w:rPr>
        <w:t xml:space="preserve">ata can be centrally </w:t>
      </w:r>
      <w:r w:rsidR="001E1599" w:rsidRPr="004E0702">
        <w:rPr>
          <w:rFonts w:ascii="Segoe UI" w:eastAsia="Segoe UI" w:hAnsi="Segoe UI" w:cs="Segoe UI"/>
          <w:b/>
          <w:bCs/>
          <w:color w:val="806000" w:themeColor="accent4" w:themeShade="80"/>
        </w:rPr>
        <w:t>refreshed</w:t>
      </w:r>
      <w:r w:rsidR="00714B8A" w:rsidRPr="004E0702">
        <w:rPr>
          <w:rFonts w:ascii="Segoe UI" w:eastAsia="Segoe UI" w:hAnsi="Segoe UI" w:cs="Segoe UI"/>
        </w:rPr>
        <w:t>, often on a faster time schedule</w:t>
      </w:r>
      <w:r w:rsidR="001458F6" w:rsidRPr="004E0702">
        <w:rPr>
          <w:rFonts w:ascii="Segoe UI" w:eastAsia="Segoe UI" w:hAnsi="Segoe UI" w:cs="Segoe UI"/>
        </w:rPr>
        <w:t>.</w:t>
      </w:r>
    </w:p>
    <w:p w:rsidR="00A82B34" w:rsidRPr="00A82B34" w:rsidRDefault="00A82B34" w:rsidP="00A82B34">
      <w:pPr>
        <w:pStyle w:val="ListParagraph"/>
        <w:spacing w:after="240"/>
        <w:rPr>
          <w:rFonts w:ascii="Segoe UI" w:eastAsia="Segoe UI" w:hAnsi="Segoe UI" w:cs="Segoe UI"/>
          <w:sz w:val="14"/>
        </w:rPr>
      </w:pPr>
    </w:p>
    <w:p w:rsidR="00714B8A" w:rsidRDefault="00714B8A" w:rsidP="00814608">
      <w:pPr>
        <w:pStyle w:val="ListParagraph"/>
        <w:numPr>
          <w:ilvl w:val="0"/>
          <w:numId w:val="18"/>
        </w:numPr>
        <w:spacing w:after="240"/>
        <w:rPr>
          <w:rFonts w:ascii="Segoe UI" w:eastAsia="Segoe UI" w:hAnsi="Segoe UI" w:cs="Segoe UI"/>
        </w:rPr>
      </w:pPr>
      <w:r w:rsidRPr="004E0702">
        <w:rPr>
          <w:rFonts w:ascii="Segoe UI" w:eastAsia="Segoe UI" w:hAnsi="Segoe UI" w:cs="Segoe UI"/>
        </w:rPr>
        <w:t xml:space="preserve">Data </w:t>
      </w:r>
      <w:r w:rsidRPr="004E0702">
        <w:rPr>
          <w:rFonts w:ascii="Segoe UI" w:eastAsia="Segoe UI" w:hAnsi="Segoe UI" w:cs="Segoe UI"/>
          <w:b/>
          <w:bCs/>
          <w:color w:val="806000" w:themeColor="accent4" w:themeShade="80"/>
        </w:rPr>
        <w:t>size limits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are </w:t>
      </w:r>
      <w:r w:rsidR="00142130" w:rsidRPr="004E0702">
        <w:rPr>
          <w:rFonts w:ascii="Segoe UI" w:eastAsia="Segoe UI" w:hAnsi="Segoe UI" w:cs="Segoe UI"/>
        </w:rPr>
        <w:t>typically</w:t>
      </w:r>
      <w:r w:rsidRPr="004E0702">
        <w:rPr>
          <w:rFonts w:ascii="Segoe UI" w:eastAsia="Segoe UI" w:hAnsi="Segoe UI" w:cs="Segoe UI"/>
        </w:rPr>
        <w:t xml:space="preserve"> no longer a constraint</w:t>
      </w:r>
      <w:r w:rsidR="001458F6" w:rsidRPr="004E0702">
        <w:rPr>
          <w:rFonts w:ascii="Segoe UI" w:eastAsia="Segoe UI" w:hAnsi="Segoe UI" w:cs="Segoe UI"/>
        </w:rPr>
        <w:t>.</w:t>
      </w:r>
    </w:p>
    <w:p w:rsidR="00A82B34" w:rsidRPr="00A82B34" w:rsidRDefault="00A82B34" w:rsidP="00A82B34">
      <w:pPr>
        <w:pStyle w:val="ListParagraph"/>
        <w:spacing w:after="240"/>
        <w:rPr>
          <w:rFonts w:ascii="Segoe UI" w:eastAsia="Segoe UI" w:hAnsi="Segoe UI" w:cs="Segoe UI"/>
          <w:sz w:val="14"/>
        </w:rPr>
      </w:pPr>
    </w:p>
    <w:p w:rsidR="00A82B34" w:rsidRDefault="006232C7" w:rsidP="00A82B34">
      <w:pPr>
        <w:pStyle w:val="ListParagraph"/>
        <w:numPr>
          <w:ilvl w:val="0"/>
          <w:numId w:val="18"/>
        </w:numPr>
        <w:spacing w:after="240"/>
        <w:rPr>
          <w:rFonts w:ascii="Segoe UI" w:eastAsia="Segoe UI" w:hAnsi="Segoe UI" w:cs="Segoe UI"/>
        </w:rPr>
      </w:pPr>
      <w:r w:rsidRPr="004E0702">
        <w:rPr>
          <w:rFonts w:ascii="Segoe UI" w:eastAsia="Segoe UI" w:hAnsi="Segoe UI" w:cs="Segoe UI"/>
        </w:rPr>
        <w:t xml:space="preserve">Additional </w:t>
      </w:r>
      <w:r w:rsidRPr="004E0702">
        <w:rPr>
          <w:rFonts w:ascii="Segoe UI" w:eastAsia="Segoe UI" w:hAnsi="Segoe UI" w:cs="Segoe UI"/>
          <w:b/>
          <w:bCs/>
          <w:color w:val="806000" w:themeColor="accent4" w:themeShade="80"/>
        </w:rPr>
        <w:t>security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capabilities become available.</w:t>
      </w:r>
    </w:p>
    <w:p w:rsidR="00A82B34" w:rsidRPr="00A82B34" w:rsidRDefault="00A82B34" w:rsidP="00A82B34">
      <w:pPr>
        <w:pStyle w:val="ListParagraph"/>
        <w:spacing w:after="240"/>
        <w:rPr>
          <w:rFonts w:ascii="Segoe UI" w:eastAsia="Segoe UI" w:hAnsi="Segoe UI" w:cs="Segoe UI"/>
          <w:sz w:val="14"/>
        </w:rPr>
      </w:pPr>
    </w:p>
    <w:p w:rsidR="009C706A" w:rsidRDefault="009C706A" w:rsidP="00814608">
      <w:pPr>
        <w:pStyle w:val="ListParagraph"/>
        <w:numPr>
          <w:ilvl w:val="0"/>
          <w:numId w:val="18"/>
        </w:numPr>
        <w:spacing w:after="240"/>
        <w:rPr>
          <w:rFonts w:ascii="Segoe UI" w:eastAsia="Segoe UI" w:hAnsi="Segoe UI" w:cs="Segoe UI"/>
        </w:rPr>
      </w:pPr>
      <w:r w:rsidRPr="004E0702">
        <w:rPr>
          <w:rFonts w:ascii="Segoe UI" w:eastAsia="Segoe UI" w:hAnsi="Segoe UI" w:cs="Segoe UI"/>
        </w:rPr>
        <w:t xml:space="preserve">The solution can </w:t>
      </w:r>
      <w:r w:rsidR="00DB6D5C" w:rsidRPr="004E0702">
        <w:rPr>
          <w:rFonts w:ascii="Segoe UI" w:eastAsia="Segoe UI" w:hAnsi="Segoe UI" w:cs="Segoe UI"/>
        </w:rPr>
        <w:t xml:space="preserve">receive formal </w:t>
      </w:r>
      <w:r w:rsidR="00736622">
        <w:rPr>
          <w:rFonts w:ascii="Segoe UI" w:eastAsia="Segoe UI" w:hAnsi="Segoe UI" w:cs="Segoe UI"/>
        </w:rPr>
        <w:t>IT</w:t>
      </w:r>
      <w:r w:rsidR="00DB6D5C" w:rsidRPr="004E0702">
        <w:rPr>
          <w:rFonts w:ascii="Segoe UI" w:eastAsia="Segoe UI" w:hAnsi="Segoe UI" w:cs="Segoe UI"/>
        </w:rPr>
        <w:t xml:space="preserve"> </w:t>
      </w:r>
      <w:r w:rsidR="00DB6D5C" w:rsidRPr="004E0702">
        <w:rPr>
          <w:rFonts w:ascii="Segoe UI" w:eastAsia="Segoe UI" w:hAnsi="Segoe UI" w:cs="Segoe UI"/>
          <w:b/>
          <w:bCs/>
          <w:color w:val="806000" w:themeColor="accent4" w:themeShade="80"/>
        </w:rPr>
        <w:t>support</w:t>
      </w:r>
      <w:r w:rsidR="00DB6D5C" w:rsidRPr="004E0702">
        <w:rPr>
          <w:rFonts w:ascii="Segoe UI" w:eastAsia="Segoe UI" w:hAnsi="Segoe UI" w:cs="Segoe UI"/>
          <w:color w:val="806000" w:themeColor="accent4" w:themeShade="80"/>
        </w:rPr>
        <w:t xml:space="preserve"> </w:t>
      </w:r>
      <w:r w:rsidR="00DB6D5C" w:rsidRPr="004E0702">
        <w:rPr>
          <w:rFonts w:ascii="Segoe UI" w:eastAsia="Segoe UI" w:hAnsi="Segoe UI" w:cs="Segoe UI"/>
        </w:rPr>
        <w:t xml:space="preserve">and </w:t>
      </w:r>
      <w:r w:rsidR="007B4341" w:rsidRPr="004E0702">
        <w:rPr>
          <w:rFonts w:ascii="Segoe UI" w:eastAsia="Segoe UI" w:hAnsi="Segoe UI" w:cs="Segoe UI"/>
        </w:rPr>
        <w:t>fall under</w:t>
      </w:r>
      <w:r w:rsidR="001E1599" w:rsidRPr="004E0702">
        <w:rPr>
          <w:rFonts w:ascii="Segoe UI" w:eastAsia="Segoe UI" w:hAnsi="Segoe UI" w:cs="Segoe UI"/>
        </w:rPr>
        <w:t xml:space="preserve"> existing </w:t>
      </w:r>
      <w:r w:rsidR="001E1599" w:rsidRPr="004E0702">
        <w:rPr>
          <w:rFonts w:ascii="Segoe UI" w:eastAsia="Segoe UI" w:hAnsi="Segoe UI" w:cs="Segoe UI"/>
          <w:b/>
          <w:bCs/>
          <w:color w:val="806000" w:themeColor="accent4" w:themeShade="80"/>
        </w:rPr>
        <w:t>service level agreements</w:t>
      </w:r>
      <w:r w:rsidR="001E1599" w:rsidRPr="004E0702">
        <w:rPr>
          <w:rFonts w:ascii="Segoe UI" w:eastAsia="Segoe UI" w:hAnsi="Segoe UI" w:cs="Segoe UI"/>
        </w:rPr>
        <w:t xml:space="preserve"> (SLAs)</w:t>
      </w:r>
      <w:r w:rsidR="001458F6" w:rsidRPr="004E0702">
        <w:rPr>
          <w:rFonts w:ascii="Segoe UI" w:eastAsia="Segoe UI" w:hAnsi="Segoe UI" w:cs="Segoe UI"/>
        </w:rPr>
        <w:t>.</w:t>
      </w:r>
    </w:p>
    <w:p w:rsidR="00A82B34" w:rsidRPr="00A82B34" w:rsidRDefault="00A82B34" w:rsidP="00A82B34">
      <w:pPr>
        <w:pStyle w:val="ListParagraph"/>
        <w:spacing w:after="240"/>
        <w:rPr>
          <w:rFonts w:ascii="Segoe UI" w:eastAsia="Segoe UI" w:hAnsi="Segoe UI" w:cs="Segoe UI"/>
          <w:sz w:val="14"/>
        </w:rPr>
      </w:pPr>
    </w:p>
    <w:p w:rsidR="001E1599" w:rsidRPr="00E121D7" w:rsidRDefault="00B12FF8" w:rsidP="00814608">
      <w:pPr>
        <w:pStyle w:val="ListParagraph"/>
        <w:numPr>
          <w:ilvl w:val="0"/>
          <w:numId w:val="18"/>
        </w:numPr>
        <w:spacing w:after="240"/>
        <w:rPr>
          <w:rFonts w:ascii="Segoe UI" w:eastAsia="Segoe UI" w:hAnsi="Segoe UI" w:cs="Segoe UI"/>
        </w:rPr>
      </w:pPr>
      <w:r w:rsidRPr="004E0702">
        <w:rPr>
          <w:rFonts w:ascii="Segoe UI" w:eastAsia="Segoe UI" w:hAnsi="Segoe UI" w:cs="Segoe UI"/>
        </w:rPr>
        <w:t>F</w:t>
      </w:r>
      <w:r w:rsidR="001E1599" w:rsidRPr="004E0702">
        <w:rPr>
          <w:rFonts w:ascii="Segoe UI" w:eastAsia="Segoe UI" w:hAnsi="Segoe UI" w:cs="Segoe UI"/>
        </w:rPr>
        <w:t>ree</w:t>
      </w:r>
      <w:r w:rsidR="007C7F0A">
        <w:rPr>
          <w:rFonts w:ascii="Segoe UI" w:eastAsia="Segoe UI" w:hAnsi="Segoe UI" w:cs="Segoe UI"/>
        </w:rPr>
        <w:t>s</w:t>
      </w:r>
      <w:r w:rsidR="001E1599" w:rsidRPr="004E0702">
        <w:rPr>
          <w:rFonts w:ascii="Segoe UI" w:eastAsia="Segoe UI" w:hAnsi="Segoe UI" w:cs="Segoe UI"/>
        </w:rPr>
        <w:t xml:space="preserve"> up business users to continue exploring new data patterns while maintaining other Power BI </w:t>
      </w:r>
      <w:r w:rsidR="009C706A" w:rsidRPr="004E0702">
        <w:rPr>
          <w:rFonts w:ascii="Segoe UI" w:eastAsia="Segoe UI" w:hAnsi="Segoe UI" w:cs="Segoe UI"/>
        </w:rPr>
        <w:t>solutions which are not yet production-</w:t>
      </w:r>
      <w:r w:rsidR="001E1599" w:rsidRPr="004E0702">
        <w:rPr>
          <w:rFonts w:ascii="Segoe UI" w:eastAsia="Segoe UI" w:hAnsi="Segoe UI" w:cs="Segoe UI"/>
        </w:rPr>
        <w:t>ready</w:t>
      </w:r>
      <w:r w:rsidR="009C706A" w:rsidRPr="004E0702">
        <w:rPr>
          <w:rFonts w:ascii="Segoe UI" w:eastAsia="Segoe UI" w:hAnsi="Segoe UI" w:cs="Segoe UI"/>
        </w:rPr>
        <w:t>,</w:t>
      </w:r>
      <w:r w:rsidR="001E1599" w:rsidRPr="004E0702">
        <w:rPr>
          <w:rFonts w:ascii="Segoe UI" w:eastAsia="Segoe UI" w:hAnsi="Segoe UI" w:cs="Segoe UI"/>
        </w:rPr>
        <w:t xml:space="preserve"> or </w:t>
      </w:r>
      <w:r w:rsidR="009C706A" w:rsidRPr="004E0702">
        <w:rPr>
          <w:rFonts w:ascii="Segoe UI" w:eastAsia="Segoe UI" w:hAnsi="Segoe UI" w:cs="Segoe UI"/>
        </w:rPr>
        <w:t xml:space="preserve">an </w:t>
      </w:r>
      <w:r w:rsidR="001E1599" w:rsidRPr="004E0702">
        <w:rPr>
          <w:rFonts w:ascii="Segoe UI" w:eastAsia="Segoe UI" w:hAnsi="Segoe UI" w:cs="Segoe UI"/>
        </w:rPr>
        <w:t xml:space="preserve">ownership transfer to </w:t>
      </w:r>
      <w:r w:rsidR="00736622">
        <w:rPr>
          <w:rFonts w:ascii="Segoe UI" w:eastAsia="Segoe UI" w:hAnsi="Segoe UI" w:cs="Segoe UI"/>
        </w:rPr>
        <w:t>IT</w:t>
      </w:r>
      <w:r w:rsidR="001E1599" w:rsidRPr="004E0702">
        <w:rPr>
          <w:rFonts w:ascii="Segoe UI" w:eastAsia="Segoe UI" w:hAnsi="Segoe UI" w:cs="Segoe UI"/>
        </w:rPr>
        <w:t xml:space="preserve"> does not make sense from a cost/effort perspective.</w:t>
      </w:r>
    </w:p>
    <w:p w:rsidR="00C21102" w:rsidRDefault="00C21102" w:rsidP="001E1599">
      <w:pPr>
        <w:rPr>
          <w:rFonts w:ascii="Segoe UI" w:eastAsia="Segoe UI" w:hAnsi="Segoe UI" w:cs="Segoe UI"/>
        </w:rPr>
      </w:pPr>
    </w:p>
    <w:p w:rsidR="000844CF" w:rsidRPr="00E121D7" w:rsidRDefault="001E1599" w:rsidP="001E1599">
      <w:pPr>
        <w:rPr>
          <w:rFonts w:ascii="Segoe UI" w:hAnsi="Segoe UI" w:cs="Segoe UI"/>
        </w:rPr>
      </w:pPr>
      <w:r w:rsidRPr="004E0702">
        <w:rPr>
          <w:rFonts w:ascii="Segoe UI" w:eastAsia="Segoe UI" w:hAnsi="Segoe UI" w:cs="Segoe UI"/>
        </w:rPr>
        <w:t xml:space="preserve">Adoption of Power BI reports by </w:t>
      </w:r>
      <w:r w:rsidR="00736622">
        <w:rPr>
          <w:rFonts w:ascii="Segoe UI" w:eastAsia="Segoe UI" w:hAnsi="Segoe UI" w:cs="Segoe UI"/>
        </w:rPr>
        <w:t>IT</w:t>
      </w:r>
      <w:r w:rsidRPr="004E0702">
        <w:rPr>
          <w:rFonts w:ascii="Segoe UI" w:eastAsia="Segoe UI" w:hAnsi="Segoe UI" w:cs="Segoe UI"/>
        </w:rPr>
        <w:t xml:space="preserve"> can become a standard process, in which Power BI assets (</w:t>
      </w:r>
      <w:r w:rsidR="00142130" w:rsidRPr="004E0702">
        <w:rPr>
          <w:rFonts w:ascii="Segoe UI" w:eastAsia="Segoe UI" w:hAnsi="Segoe UI" w:cs="Segoe UI"/>
        </w:rPr>
        <w:t>queries,</w:t>
      </w:r>
      <w:r w:rsidRPr="004E0702">
        <w:rPr>
          <w:rFonts w:ascii="Segoe UI" w:eastAsia="Segoe UI" w:hAnsi="Segoe UI" w:cs="Segoe UI"/>
        </w:rPr>
        <w:t xml:space="preserve"> models</w:t>
      </w:r>
      <w:r w:rsidR="00142130" w:rsidRPr="004E0702">
        <w:rPr>
          <w:rFonts w:ascii="Segoe UI" w:eastAsia="Segoe UI" w:hAnsi="Segoe UI" w:cs="Segoe UI"/>
        </w:rPr>
        <w:t>,</w:t>
      </w:r>
      <w:r w:rsidRPr="004E0702">
        <w:rPr>
          <w:rFonts w:ascii="Segoe UI" w:eastAsia="Segoe UI" w:hAnsi="Segoe UI" w:cs="Segoe UI"/>
        </w:rPr>
        <w:t xml:space="preserve"> and/or reports and dashboards) are </w:t>
      </w:r>
      <w:r w:rsidRPr="004E0702">
        <w:rPr>
          <w:rFonts w:ascii="Segoe UI" w:eastAsia="Segoe UI" w:hAnsi="Segoe UI" w:cs="Segoe UI"/>
          <w:b/>
          <w:bCs/>
        </w:rPr>
        <w:t xml:space="preserve">certified </w:t>
      </w:r>
      <w:r w:rsidRPr="004E0702">
        <w:rPr>
          <w:rFonts w:ascii="Segoe UI" w:eastAsia="Segoe UI" w:hAnsi="Segoe UI" w:cs="Segoe UI"/>
        </w:rPr>
        <w:t xml:space="preserve">by adhering to </w:t>
      </w:r>
      <w:r w:rsidR="00736622">
        <w:rPr>
          <w:rFonts w:ascii="Segoe UI" w:eastAsia="Segoe UI" w:hAnsi="Segoe UI" w:cs="Segoe UI"/>
        </w:rPr>
        <w:t>IT</w:t>
      </w:r>
      <w:r w:rsidRPr="004E0702">
        <w:rPr>
          <w:rFonts w:ascii="Segoe UI" w:eastAsia="Segoe UI" w:hAnsi="Segoe UI" w:cs="Segoe UI"/>
        </w:rPr>
        <w:t xml:space="preserve"> compliance rules</w:t>
      </w:r>
      <w:r w:rsidR="00886CA2" w:rsidRPr="004E0702">
        <w:rPr>
          <w:rFonts w:ascii="Segoe UI" w:eastAsia="Segoe UI" w:hAnsi="Segoe UI" w:cs="Segoe UI"/>
        </w:rPr>
        <w:t xml:space="preserve">. </w:t>
      </w:r>
    </w:p>
    <w:p w:rsidR="00886CA2" w:rsidRPr="00E121D7" w:rsidRDefault="00886CA2" w:rsidP="001E1599">
      <w:pPr>
        <w:rPr>
          <w:rFonts w:ascii="Segoe UI" w:hAnsi="Segoe UI" w:cs="Segoe UI"/>
        </w:rPr>
      </w:pPr>
    </w:p>
    <w:tbl>
      <w:tblPr>
        <w:tblStyle w:val="TableGrid"/>
        <w:tblW w:w="926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520"/>
      </w:tblGrid>
      <w:tr w:rsidR="00193CA5" w:rsidRPr="00E121D7" w:rsidTr="004E0702">
        <w:tc>
          <w:tcPr>
            <w:tcW w:w="6745" w:type="dxa"/>
            <w:tcBorders>
              <w:right w:val="single" w:sz="4" w:space="0" w:color="auto"/>
            </w:tcBorders>
          </w:tcPr>
          <w:p w:rsidR="000844CF" w:rsidRPr="00E121D7" w:rsidRDefault="000844CF" w:rsidP="002231FC">
            <w:pPr>
              <w:rPr>
                <w:rFonts w:ascii="Segoe UI" w:hAnsi="Segoe UI" w:cs="Segoe UI"/>
              </w:rPr>
            </w:pPr>
            <w:r w:rsidRPr="004E0702">
              <w:rPr>
                <w:rFonts w:ascii="Segoe UI" w:eastAsia="Segoe UI" w:hAnsi="Segoe UI" w:cs="Segoe UI"/>
              </w:rPr>
              <w:t>These compliance rules include validations such as:</w:t>
            </w:r>
          </w:p>
          <w:p w:rsidR="00193CA5" w:rsidRPr="00E121D7" w:rsidRDefault="00193CA5">
            <w:pPr>
              <w:pStyle w:val="ListParagraph"/>
              <w:numPr>
                <w:ilvl w:val="0"/>
                <w:numId w:val="19"/>
              </w:numPr>
              <w:rPr>
                <w:rFonts w:ascii="Segoe UI" w:eastAsia="Segoe UI" w:hAnsi="Segoe UI" w:cs="Segoe UI"/>
              </w:rPr>
            </w:pPr>
            <w:r w:rsidRPr="004E0702">
              <w:rPr>
                <w:rFonts w:ascii="Segoe UI" w:eastAsia="Segoe UI" w:hAnsi="Segoe UI" w:cs="Segoe UI"/>
              </w:rPr>
              <w:t>Usage of standardized, supportable data sources</w:t>
            </w:r>
          </w:p>
          <w:p w:rsidR="00193CA5" w:rsidRPr="00E121D7" w:rsidRDefault="00193CA5">
            <w:pPr>
              <w:pStyle w:val="ListParagraph"/>
              <w:numPr>
                <w:ilvl w:val="0"/>
                <w:numId w:val="19"/>
              </w:numPr>
              <w:rPr>
                <w:rFonts w:ascii="Segoe UI" w:eastAsia="Segoe UI" w:hAnsi="Segoe UI" w:cs="Segoe UI"/>
              </w:rPr>
            </w:pPr>
            <w:r w:rsidRPr="004E0702">
              <w:rPr>
                <w:rFonts w:ascii="Segoe UI" w:eastAsia="Segoe UI" w:hAnsi="Segoe UI" w:cs="Segoe UI"/>
              </w:rPr>
              <w:t>Utilization of conformed dimensions (for a consistent user experience</w:t>
            </w:r>
          </w:p>
          <w:p w:rsidR="00193CA5" w:rsidRPr="00E121D7" w:rsidRDefault="00193CA5">
            <w:pPr>
              <w:pStyle w:val="ListParagraph"/>
              <w:numPr>
                <w:ilvl w:val="0"/>
                <w:numId w:val="19"/>
              </w:numPr>
              <w:rPr>
                <w:rFonts w:ascii="Segoe UI" w:eastAsia="Segoe UI" w:hAnsi="Segoe UI" w:cs="Segoe UI"/>
              </w:rPr>
            </w:pPr>
            <w:r w:rsidRPr="004E0702">
              <w:rPr>
                <w:rFonts w:ascii="Segoe UI" w:eastAsia="Segoe UI" w:hAnsi="Segoe UI" w:cs="Segoe UI"/>
              </w:rPr>
              <w:t>Calculations follow accepted best practices</w:t>
            </w:r>
          </w:p>
          <w:p w:rsidR="00193CA5" w:rsidRPr="00E121D7" w:rsidRDefault="00193CA5">
            <w:pPr>
              <w:pStyle w:val="ListParagraph"/>
              <w:numPr>
                <w:ilvl w:val="0"/>
                <w:numId w:val="19"/>
              </w:numPr>
              <w:rPr>
                <w:rFonts w:ascii="Segoe UI" w:eastAsia="Segoe UI" w:hAnsi="Segoe UI" w:cs="Segoe UI"/>
                <w:lang w:val="en"/>
              </w:rPr>
            </w:pPr>
            <w:r w:rsidRPr="004E0702">
              <w:rPr>
                <w:rFonts w:ascii="Segoe UI" w:eastAsia="Segoe UI" w:hAnsi="Segoe UI" w:cs="Segoe UI"/>
              </w:rPr>
              <w:t>Report layout follows standards</w:t>
            </w:r>
          </w:p>
        </w:tc>
        <w:tc>
          <w:tcPr>
            <w:tcW w:w="2520" w:type="dxa"/>
            <w:tcBorders>
              <w:left w:val="single" w:sz="4" w:space="0" w:color="auto"/>
            </w:tcBorders>
          </w:tcPr>
          <w:p w:rsidR="00193CA5" w:rsidRPr="00E121D7" w:rsidRDefault="00193CA5">
            <w:pPr>
              <w:rPr>
                <w:rFonts w:ascii="Segoe UI" w:hAnsi="Segoe UI" w:cs="Segoe UI"/>
              </w:rPr>
            </w:pPr>
            <w:r w:rsidRPr="00E121D7">
              <w:rPr>
                <w:rFonts w:ascii="Segoe UI" w:hAnsi="Segoe UI" w:cs="Segoe UI"/>
                <w:noProof/>
              </w:rPr>
              <w:drawing>
                <wp:inline distT="0" distB="0" distL="0" distR="0" wp14:anchorId="5DEBB832" wp14:editId="370639F8">
                  <wp:extent cx="200396" cy="228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Reuse of existing data sources</w:t>
            </w:r>
            <w:r w:rsidR="00533D35" w:rsidRPr="004E0702">
              <w:rPr>
                <w:rFonts w:ascii="Segoe UI" w:eastAsia="Segoe UI" w:hAnsi="Segoe UI" w:cs="Segoe UI"/>
              </w:rPr>
              <w:t xml:space="preserve"> </w:t>
            </w:r>
            <w:r w:rsidRPr="004E0702">
              <w:rPr>
                <w:rFonts w:ascii="Segoe UI" w:eastAsia="Segoe UI" w:hAnsi="Segoe UI" w:cs="Segoe UI"/>
              </w:rPr>
              <w:t>is a best practice in self-service BI</w:t>
            </w:r>
            <w:r w:rsidR="00533D35" w:rsidRPr="004E0702">
              <w:rPr>
                <w:rFonts w:ascii="Segoe UI" w:eastAsia="Segoe UI" w:hAnsi="Segoe UI" w:cs="Segoe UI"/>
              </w:rPr>
              <w:t xml:space="preserve">. It improves standardization </w:t>
            </w:r>
            <w:r w:rsidRPr="004E0702">
              <w:rPr>
                <w:rFonts w:ascii="Segoe UI" w:eastAsia="Segoe UI" w:hAnsi="Segoe UI" w:cs="Segoe UI"/>
              </w:rPr>
              <w:t xml:space="preserve">and can save refactoring </w:t>
            </w:r>
            <w:r w:rsidR="006037E8" w:rsidRPr="004E0702">
              <w:rPr>
                <w:rFonts w:ascii="Segoe UI" w:eastAsia="Segoe UI" w:hAnsi="Segoe UI" w:cs="Segoe UI"/>
              </w:rPr>
              <w:t xml:space="preserve">time </w:t>
            </w:r>
            <w:r w:rsidRPr="004E0702">
              <w:rPr>
                <w:rFonts w:ascii="Segoe UI" w:eastAsia="Segoe UI" w:hAnsi="Segoe UI" w:cs="Segoe UI"/>
              </w:rPr>
              <w:t>later.</w:t>
            </w:r>
          </w:p>
          <w:p w:rsidR="00193CA5" w:rsidRPr="00E121D7" w:rsidRDefault="00193CA5">
            <w:pPr>
              <w:rPr>
                <w:rFonts w:ascii="Segoe UI" w:hAnsi="Segoe UI" w:cs="Segoe UI"/>
              </w:rPr>
            </w:pPr>
          </w:p>
        </w:tc>
      </w:tr>
    </w:tbl>
    <w:p w:rsidR="00E32EEB" w:rsidRDefault="00E32EEB" w:rsidP="001E1599">
      <w:pPr>
        <w:rPr>
          <w:rFonts w:ascii="Segoe UI" w:eastAsia="Segoe UI" w:hAnsi="Segoe UI" w:cs="Segoe UI"/>
        </w:rPr>
      </w:pPr>
    </w:p>
    <w:p w:rsidR="001E1599" w:rsidRPr="00E121D7" w:rsidRDefault="001E1599" w:rsidP="001E1599">
      <w:pPr>
        <w:rPr>
          <w:rFonts w:ascii="Segoe UI" w:hAnsi="Segoe UI" w:cs="Segoe UI"/>
        </w:rPr>
      </w:pPr>
      <w:r w:rsidRPr="004E0702">
        <w:rPr>
          <w:rFonts w:ascii="Segoe UI" w:eastAsia="Segoe UI" w:hAnsi="Segoe UI" w:cs="Segoe UI"/>
        </w:rPr>
        <w:t xml:space="preserve">In summary, </w:t>
      </w:r>
      <w:r w:rsidR="00B97A3D" w:rsidRPr="004E0702">
        <w:rPr>
          <w:rFonts w:ascii="Segoe UI" w:eastAsia="Segoe UI" w:hAnsi="Segoe UI" w:cs="Segoe UI"/>
        </w:rPr>
        <w:t>although the Power BI delivery</w:t>
      </w:r>
      <w:r w:rsidRPr="004E0702">
        <w:rPr>
          <w:rFonts w:ascii="Segoe UI" w:eastAsia="Segoe UI" w:hAnsi="Segoe UI" w:cs="Segoe UI"/>
        </w:rPr>
        <w:t xml:space="preserve"> modes are independent from each other</w:t>
      </w:r>
      <w:r w:rsidR="00B97A3D" w:rsidRPr="004E0702">
        <w:rPr>
          <w:rFonts w:ascii="Segoe UI" w:eastAsia="Segoe UI" w:hAnsi="Segoe UI" w:cs="Segoe UI"/>
        </w:rPr>
        <w:t xml:space="preserve">, they </w:t>
      </w:r>
      <w:r w:rsidR="00CC6A51" w:rsidRPr="004E0702">
        <w:rPr>
          <w:rFonts w:ascii="Segoe UI" w:eastAsia="Segoe UI" w:hAnsi="Segoe UI" w:cs="Segoe UI"/>
        </w:rPr>
        <w:t xml:space="preserve">are absolutely </w:t>
      </w:r>
      <w:r w:rsidRPr="004E0702">
        <w:rPr>
          <w:rFonts w:ascii="Segoe UI" w:eastAsia="Segoe UI" w:hAnsi="Segoe UI" w:cs="Segoe UI"/>
        </w:rPr>
        <w:t>complementary within an overall Power BI deployment strategy</w:t>
      </w:r>
      <w:r w:rsidR="00754EC4" w:rsidRPr="004E0702">
        <w:rPr>
          <w:rFonts w:ascii="Segoe UI" w:eastAsia="Segoe UI" w:hAnsi="Segoe UI" w:cs="Segoe UI"/>
        </w:rPr>
        <w:t>.</w:t>
      </w:r>
    </w:p>
    <w:p w:rsidR="001E1599" w:rsidRPr="00E121D7" w:rsidRDefault="001E1599" w:rsidP="002231FC">
      <w:pPr>
        <w:rPr>
          <w:rFonts w:ascii="Segoe UI" w:hAnsi="Segoe UI" w:cs="Segoe UI"/>
        </w:rPr>
      </w:pPr>
    </w:p>
    <w:p w:rsidR="007C7F0A" w:rsidRDefault="007C7F0A">
      <w:pPr>
        <w:rPr>
          <w:rFonts w:ascii="Segoe UI" w:eastAsia="Segoe UI" w:hAnsi="Segoe UI" w:cs="Segoe UI"/>
          <w:color w:val="833C0B" w:themeColor="accent2" w:themeShade="80"/>
          <w:sz w:val="30"/>
          <w:szCs w:val="26"/>
        </w:rPr>
      </w:pPr>
      <w:r>
        <w:rPr>
          <w:rFonts w:ascii="Segoe UI" w:eastAsia="Segoe UI" w:hAnsi="Segoe UI" w:cs="Segoe UI"/>
        </w:rPr>
        <w:br w:type="page"/>
      </w:r>
    </w:p>
    <w:p w:rsidR="00F21609" w:rsidRPr="00E121D7" w:rsidRDefault="00F21609" w:rsidP="00F21609">
      <w:pPr>
        <w:pStyle w:val="Heading2"/>
        <w:rPr>
          <w:rFonts w:ascii="Segoe UI" w:hAnsi="Segoe UI" w:cs="Segoe UI"/>
        </w:rPr>
      </w:pPr>
      <w:bookmarkStart w:id="10" w:name="_Toc445836251"/>
      <w:r w:rsidRPr="004E0702">
        <w:rPr>
          <w:rFonts w:ascii="Segoe UI" w:eastAsia="Segoe UI" w:hAnsi="Segoe UI" w:cs="Segoe UI"/>
        </w:rPr>
        <w:lastRenderedPageBreak/>
        <w:t>Power BI as a Prototyping Tool</w:t>
      </w:r>
      <w:bookmarkEnd w:id="10"/>
    </w:p>
    <w:p w:rsidR="0000267E" w:rsidRPr="00E121D7" w:rsidRDefault="00664839" w:rsidP="002231FC">
      <w:pPr>
        <w:rPr>
          <w:rFonts w:ascii="Segoe UI" w:hAnsi="Segoe UI" w:cs="Segoe UI"/>
        </w:rPr>
      </w:pPr>
      <w:r w:rsidRPr="004E0702">
        <w:rPr>
          <w:rFonts w:ascii="Segoe UI" w:eastAsia="Segoe UI" w:hAnsi="Segoe UI" w:cs="Segoe UI"/>
        </w:rPr>
        <w:t xml:space="preserve">In addition to the above three scenarios, there is another </w:t>
      </w:r>
      <w:r w:rsidR="001C5387" w:rsidRPr="004E0702">
        <w:rPr>
          <w:rFonts w:ascii="Segoe UI" w:eastAsia="Segoe UI" w:hAnsi="Segoe UI" w:cs="Segoe UI"/>
        </w:rPr>
        <w:t>form</w:t>
      </w:r>
      <w:r w:rsidRPr="004E0702">
        <w:rPr>
          <w:rFonts w:ascii="Segoe UI" w:eastAsia="Segoe UI" w:hAnsi="Segoe UI" w:cs="Segoe UI"/>
        </w:rPr>
        <w:t xml:space="preserve"> of Power BI usage that is </w:t>
      </w:r>
      <w:r w:rsidR="001C5387" w:rsidRPr="004E0702">
        <w:rPr>
          <w:rFonts w:ascii="Segoe UI" w:eastAsia="Segoe UI" w:hAnsi="Segoe UI" w:cs="Segoe UI"/>
        </w:rPr>
        <w:t>extremely</w:t>
      </w:r>
      <w:r w:rsidRPr="004E0702">
        <w:rPr>
          <w:rFonts w:ascii="Segoe UI" w:eastAsia="Segoe UI" w:hAnsi="Segoe UI" w:cs="Segoe UI"/>
        </w:rPr>
        <w:t xml:space="preserve"> important</w:t>
      </w:r>
      <w:r w:rsidR="001C5387" w:rsidRPr="004E0702">
        <w:rPr>
          <w:rFonts w:ascii="Segoe UI" w:eastAsia="Segoe UI" w:hAnsi="Segoe UI" w:cs="Segoe UI"/>
        </w:rPr>
        <w:t xml:space="preserve">: </w:t>
      </w:r>
      <w:r w:rsidR="00DE1E7E" w:rsidRPr="00472DF9">
        <w:rPr>
          <w:rFonts w:ascii="Segoe UI" w:eastAsia="Segoe UI" w:hAnsi="Segoe UI" w:cs="Segoe UI"/>
          <w:b/>
          <w:color w:val="806000" w:themeColor="accent4" w:themeShade="80"/>
        </w:rPr>
        <w:t>p</w:t>
      </w:r>
      <w:r w:rsidR="00F8753A" w:rsidRPr="00472DF9">
        <w:rPr>
          <w:rFonts w:ascii="Segoe UI" w:eastAsia="Segoe UI" w:hAnsi="Segoe UI" w:cs="Segoe UI"/>
          <w:b/>
          <w:color w:val="806000" w:themeColor="accent4" w:themeShade="80"/>
        </w:rPr>
        <w:t>rototyping</w:t>
      </w:r>
      <w:r w:rsidRPr="004E0702">
        <w:rPr>
          <w:rFonts w:ascii="Segoe UI" w:eastAsia="Segoe UI" w:hAnsi="Segoe UI" w:cs="Segoe UI"/>
        </w:rPr>
        <w:t>.</w:t>
      </w:r>
      <w:r w:rsidR="00375260">
        <w:rPr>
          <w:rFonts w:ascii="Segoe UI" w:eastAsia="Segoe UI" w:hAnsi="Segoe UI" w:cs="Segoe UI"/>
        </w:rPr>
        <w:t xml:space="preserve"> </w:t>
      </w:r>
      <w:r w:rsidR="007D36AF" w:rsidRPr="004E0702">
        <w:rPr>
          <w:rFonts w:ascii="Segoe UI" w:eastAsia="Segoe UI" w:hAnsi="Segoe UI" w:cs="Segoe UI"/>
        </w:rPr>
        <w:t xml:space="preserve">Each of the above three scenarios can (and often should) involve prototyping. </w:t>
      </w:r>
      <w:r w:rsidR="005028B2" w:rsidRPr="004E0702">
        <w:rPr>
          <w:rFonts w:ascii="Segoe UI" w:eastAsia="Segoe UI" w:hAnsi="Segoe UI" w:cs="Segoe UI"/>
        </w:rPr>
        <w:t xml:space="preserve">There are two main ways to </w:t>
      </w:r>
      <w:r w:rsidR="007D36AF" w:rsidRPr="004E0702">
        <w:rPr>
          <w:rFonts w:ascii="Segoe UI" w:eastAsia="Segoe UI" w:hAnsi="Segoe UI" w:cs="Segoe UI"/>
        </w:rPr>
        <w:t>initiate</w:t>
      </w:r>
      <w:r w:rsidR="008B617C" w:rsidRPr="004E0702">
        <w:rPr>
          <w:rFonts w:ascii="Segoe UI" w:eastAsia="Segoe UI" w:hAnsi="Segoe UI" w:cs="Segoe UI"/>
        </w:rPr>
        <w:t xml:space="preserve"> prototyping</w:t>
      </w:r>
      <w:r w:rsidR="005028B2" w:rsidRPr="004E0702">
        <w:rPr>
          <w:rFonts w:ascii="Segoe UI" w:eastAsia="Segoe UI" w:hAnsi="Segoe UI" w:cs="Segoe UI"/>
        </w:rPr>
        <w:t xml:space="preserve"> activities</w:t>
      </w:r>
      <w:r w:rsidR="008B617C" w:rsidRPr="004E0702">
        <w:rPr>
          <w:rFonts w:ascii="Segoe UI" w:eastAsia="Segoe UI" w:hAnsi="Segoe UI" w:cs="Segoe UI"/>
        </w:rPr>
        <w:t>:</w:t>
      </w:r>
    </w:p>
    <w:p w:rsidR="0000267E" w:rsidRPr="00E121D7" w:rsidRDefault="0000267E" w:rsidP="002231FC">
      <w:pPr>
        <w:rPr>
          <w:rFonts w:ascii="Segoe UI" w:hAnsi="Segoe UI" w:cs="Segoe UI"/>
        </w:rPr>
      </w:pPr>
    </w:p>
    <w:tbl>
      <w:tblPr>
        <w:tblStyle w:val="TableGrid"/>
        <w:tblW w:w="7708"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43" w:type="dxa"/>
        </w:tblCellMar>
        <w:tblLook w:val="04A0" w:firstRow="1" w:lastRow="0" w:firstColumn="1" w:lastColumn="0" w:noHBand="0" w:noVBand="1"/>
      </w:tblPr>
      <w:tblGrid>
        <w:gridCol w:w="4648"/>
        <w:gridCol w:w="3060"/>
      </w:tblGrid>
      <w:tr w:rsidR="002076E9" w:rsidRPr="00E121D7" w:rsidTr="006A7BAC">
        <w:trPr>
          <w:trHeight w:val="630"/>
        </w:trPr>
        <w:tc>
          <w:tcPr>
            <w:tcW w:w="7708" w:type="dxa"/>
            <w:gridSpan w:val="2"/>
            <w:shd w:val="clear" w:color="auto" w:fill="E7E6E6" w:themeFill="background2"/>
          </w:tcPr>
          <w:p w:rsidR="002076E9" w:rsidRPr="00E121D7" w:rsidRDefault="002076E9" w:rsidP="00306D0F">
            <w:pPr>
              <w:jc w:val="center"/>
              <w:rPr>
                <w:rFonts w:ascii="Segoe UI" w:hAnsi="Segoe UI" w:cs="Segoe UI"/>
                <w:b/>
                <w:color w:val="833C0B" w:themeColor="accent2" w:themeShade="80"/>
                <w:sz w:val="24"/>
              </w:rPr>
            </w:pPr>
            <w:r w:rsidRPr="00E121D7">
              <w:rPr>
                <w:rFonts w:ascii="Segoe UI" w:hAnsi="Segoe UI" w:cs="Segoe UI"/>
                <w:noProof/>
                <w:sz w:val="36"/>
              </w:rPr>
              <w:t>Power BI Prototyping Approaches</w:t>
            </w:r>
          </w:p>
        </w:tc>
      </w:tr>
      <w:tr w:rsidR="002076E9" w:rsidRPr="00E121D7" w:rsidTr="006A7BAC">
        <w:trPr>
          <w:trHeight w:val="1691"/>
        </w:trPr>
        <w:tc>
          <w:tcPr>
            <w:tcW w:w="4648" w:type="dxa"/>
            <w:tcBorders>
              <w:right w:val="single" w:sz="4" w:space="0" w:color="auto"/>
            </w:tcBorders>
          </w:tcPr>
          <w:p w:rsidR="002076E9" w:rsidRPr="00E121D7" w:rsidRDefault="002076E9" w:rsidP="002076E9">
            <w:pPr>
              <w:jc w:val="center"/>
              <w:rPr>
                <w:rFonts w:ascii="Segoe UI" w:hAnsi="Segoe UI" w:cs="Segoe UI"/>
                <w:b/>
                <w:color w:val="833C0B" w:themeColor="accent2" w:themeShade="80"/>
                <w:sz w:val="24"/>
              </w:rPr>
            </w:pPr>
          </w:p>
          <w:p w:rsidR="00CE02F5" w:rsidRDefault="00883682" w:rsidP="002076E9">
            <w:pPr>
              <w:jc w:val="center"/>
              <w:rPr>
                <w:rFonts w:ascii="Segoe UI" w:eastAsia="Segoe UI" w:hAnsi="Segoe UI" w:cs="Segoe UI"/>
                <w:b/>
                <w:bCs/>
                <w:color w:val="833C0B" w:themeColor="accent2" w:themeShade="80"/>
                <w:sz w:val="24"/>
                <w:szCs w:val="24"/>
              </w:rPr>
            </w:pPr>
            <w:r>
              <w:rPr>
                <w:rFonts w:ascii="Segoe UI" w:eastAsia="Segoe UI" w:hAnsi="Segoe UI" w:cs="Segoe UI"/>
                <w:b/>
                <w:bCs/>
                <w:color w:val="833C0B" w:themeColor="accent2" w:themeShade="80"/>
                <w:sz w:val="24"/>
                <w:szCs w:val="24"/>
              </w:rPr>
              <w:t>Business-Led</w:t>
            </w:r>
            <w:r w:rsidR="002076E9" w:rsidRPr="004E0702">
              <w:rPr>
                <w:rFonts w:ascii="Segoe UI" w:eastAsia="Segoe UI" w:hAnsi="Segoe UI" w:cs="Segoe UI"/>
                <w:b/>
                <w:bCs/>
                <w:color w:val="833C0B" w:themeColor="accent2" w:themeShade="80"/>
                <w:sz w:val="24"/>
                <w:szCs w:val="24"/>
              </w:rPr>
              <w:t xml:space="preserve"> </w:t>
            </w:r>
          </w:p>
          <w:p w:rsidR="002076E9" w:rsidRPr="00E121D7" w:rsidRDefault="00CE02F5" w:rsidP="002076E9">
            <w:pPr>
              <w:jc w:val="center"/>
              <w:rPr>
                <w:rFonts w:ascii="Segoe UI" w:hAnsi="Segoe UI" w:cs="Segoe UI"/>
                <w:b/>
                <w:color w:val="833C0B" w:themeColor="accent2" w:themeShade="80"/>
                <w:sz w:val="24"/>
              </w:rPr>
            </w:pPr>
            <w:r>
              <w:rPr>
                <w:rFonts w:ascii="Segoe UI" w:eastAsia="Segoe UI" w:hAnsi="Segoe UI" w:cs="Segoe UI"/>
                <w:b/>
                <w:bCs/>
                <w:color w:val="833C0B" w:themeColor="accent2" w:themeShade="80"/>
                <w:sz w:val="24"/>
                <w:szCs w:val="24"/>
              </w:rPr>
              <w:t xml:space="preserve">Tactical </w:t>
            </w:r>
            <w:r w:rsidR="002076E9" w:rsidRPr="004E0702">
              <w:rPr>
                <w:rFonts w:ascii="Segoe UI" w:eastAsia="Segoe UI" w:hAnsi="Segoe UI" w:cs="Segoe UI"/>
                <w:b/>
                <w:bCs/>
                <w:color w:val="833C0B" w:themeColor="accent2" w:themeShade="80"/>
                <w:sz w:val="24"/>
                <w:szCs w:val="24"/>
              </w:rPr>
              <w:t>Prototyping</w:t>
            </w:r>
          </w:p>
          <w:p w:rsidR="002076E9" w:rsidRPr="00E121D7" w:rsidRDefault="002076E9" w:rsidP="002076E9">
            <w:pPr>
              <w:jc w:val="center"/>
              <w:rPr>
                <w:rFonts w:ascii="Segoe UI" w:hAnsi="Segoe UI" w:cs="Segoe UI"/>
              </w:rPr>
            </w:pPr>
          </w:p>
          <w:p w:rsidR="002076E9" w:rsidRPr="00E121D7" w:rsidRDefault="002076E9" w:rsidP="002076E9">
            <w:pPr>
              <w:jc w:val="center"/>
              <w:rPr>
                <w:rFonts w:ascii="Segoe UI" w:hAnsi="Segoe UI" w:cs="Segoe UI"/>
              </w:rPr>
            </w:pPr>
            <w:r w:rsidRPr="00E121D7">
              <w:rPr>
                <w:rFonts w:ascii="Segoe UI" w:hAnsi="Segoe UI" w:cs="Segoe UI"/>
                <w:noProof/>
              </w:rPr>
              <mc:AlternateContent>
                <mc:Choice Requires="wps">
                  <w:drawing>
                    <wp:inline distT="0" distB="0" distL="0" distR="0" wp14:anchorId="04EAB6D7" wp14:editId="3B74FE1E">
                      <wp:extent cx="475488" cy="539496"/>
                      <wp:effectExtent l="19050" t="19050" r="39370" b="13335"/>
                      <wp:docPr id="309" name="Down Arrow 309"/>
                      <wp:cNvGraphicFramePr/>
                      <a:graphic xmlns:a="http://schemas.openxmlformats.org/drawingml/2006/main">
                        <a:graphicData uri="http://schemas.microsoft.com/office/word/2010/wordprocessingShape">
                          <wps:wsp>
                            <wps:cNvSpPr/>
                            <wps:spPr>
                              <a:xfrm rot="10800000">
                                <a:off x="0" y="0"/>
                                <a:ext cx="475488" cy="53949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B808C52" id="Down Arrow 309" o:spid="_x0000_s1026" type="#_x0000_t67" style="width:37.45pt;height:42.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" adj="12081" fillcolor="#c45911 [2405]" strokecolor="#ed7d31 [3205]" strokeweight=".5pt">
                      <w10:anchorlock/>
                    </v:shape>
                  </w:pict>
                </mc:Fallback>
              </mc:AlternateContent>
            </w:r>
          </w:p>
          <w:p w:rsidR="002076E9" w:rsidRPr="00E121D7" w:rsidRDefault="002076E9" w:rsidP="002076E9">
            <w:pPr>
              <w:jc w:val="center"/>
              <w:rPr>
                <w:rFonts w:ascii="Segoe UI" w:hAnsi="Segoe UI" w:cs="Segoe UI"/>
              </w:rPr>
            </w:pPr>
            <w:r w:rsidRPr="004E0702">
              <w:rPr>
                <w:rFonts w:ascii="Segoe UI" w:eastAsia="Segoe UI" w:hAnsi="Segoe UI" w:cs="Segoe UI"/>
              </w:rPr>
              <w:t>Bottom-Up Approach</w:t>
            </w:r>
          </w:p>
          <w:p w:rsidR="002076E9" w:rsidRPr="00E121D7" w:rsidRDefault="002076E9" w:rsidP="002076E9">
            <w:pPr>
              <w:jc w:val="center"/>
              <w:rPr>
                <w:rFonts w:ascii="Segoe UI" w:hAnsi="Segoe UI" w:cs="Segoe UI"/>
                <w:noProof/>
              </w:rPr>
            </w:pPr>
          </w:p>
        </w:tc>
        <w:tc>
          <w:tcPr>
            <w:tcW w:w="3060" w:type="dxa"/>
            <w:tcBorders>
              <w:left w:val="single" w:sz="4" w:space="0" w:color="auto"/>
            </w:tcBorders>
          </w:tcPr>
          <w:p w:rsidR="002076E9" w:rsidRPr="00E121D7" w:rsidRDefault="002076E9" w:rsidP="002076E9">
            <w:pPr>
              <w:jc w:val="center"/>
              <w:rPr>
                <w:rFonts w:ascii="Segoe UI" w:hAnsi="Segoe UI" w:cs="Segoe UI"/>
                <w:b/>
                <w:color w:val="833C0B" w:themeColor="accent2" w:themeShade="80"/>
                <w:sz w:val="24"/>
              </w:rPr>
            </w:pPr>
          </w:p>
          <w:p w:rsidR="00CE02F5" w:rsidRDefault="00736622" w:rsidP="002076E9">
            <w:pPr>
              <w:jc w:val="center"/>
              <w:rPr>
                <w:rFonts w:ascii="Segoe UI" w:eastAsia="Segoe UI" w:hAnsi="Segoe UI" w:cs="Segoe UI"/>
                <w:b/>
                <w:bCs/>
                <w:color w:val="833C0B" w:themeColor="accent2" w:themeShade="80"/>
                <w:sz w:val="24"/>
                <w:szCs w:val="24"/>
              </w:rPr>
            </w:pPr>
            <w:r>
              <w:rPr>
                <w:rFonts w:ascii="Segoe UI" w:eastAsia="Segoe UI" w:hAnsi="Segoe UI" w:cs="Segoe UI"/>
                <w:b/>
                <w:bCs/>
                <w:color w:val="833C0B" w:themeColor="accent2" w:themeShade="80"/>
                <w:sz w:val="24"/>
                <w:szCs w:val="24"/>
              </w:rPr>
              <w:t>IT</w:t>
            </w:r>
            <w:r w:rsidR="002076E9" w:rsidRPr="004E0702">
              <w:rPr>
                <w:rFonts w:ascii="Segoe UI" w:eastAsia="Segoe UI" w:hAnsi="Segoe UI" w:cs="Segoe UI"/>
                <w:b/>
                <w:bCs/>
                <w:color w:val="833C0B" w:themeColor="accent2" w:themeShade="80"/>
                <w:sz w:val="24"/>
                <w:szCs w:val="24"/>
              </w:rPr>
              <w:t xml:space="preserve">-Driven </w:t>
            </w:r>
          </w:p>
          <w:p w:rsidR="002076E9" w:rsidRPr="00E121D7" w:rsidRDefault="00CE02F5" w:rsidP="002076E9">
            <w:pPr>
              <w:jc w:val="center"/>
              <w:rPr>
                <w:rFonts w:ascii="Segoe UI" w:hAnsi="Segoe UI" w:cs="Segoe UI"/>
                <w:noProof/>
                <w:sz w:val="24"/>
              </w:rPr>
            </w:pPr>
            <w:r>
              <w:rPr>
                <w:rFonts w:ascii="Segoe UI" w:eastAsia="Segoe UI" w:hAnsi="Segoe UI" w:cs="Segoe UI"/>
                <w:b/>
                <w:bCs/>
                <w:color w:val="833C0B" w:themeColor="accent2" w:themeShade="80"/>
                <w:sz w:val="24"/>
                <w:szCs w:val="24"/>
              </w:rPr>
              <w:t xml:space="preserve">Strategic </w:t>
            </w:r>
            <w:r w:rsidR="002076E9" w:rsidRPr="004E0702">
              <w:rPr>
                <w:rFonts w:ascii="Segoe UI" w:eastAsia="Segoe UI" w:hAnsi="Segoe UI" w:cs="Segoe UI"/>
                <w:b/>
                <w:bCs/>
                <w:color w:val="833C0B" w:themeColor="accent2" w:themeShade="80"/>
                <w:sz w:val="24"/>
                <w:szCs w:val="24"/>
              </w:rPr>
              <w:t>Prototyping</w:t>
            </w:r>
          </w:p>
          <w:p w:rsidR="002076E9" w:rsidRPr="00E121D7" w:rsidRDefault="002076E9" w:rsidP="002076E9">
            <w:pPr>
              <w:jc w:val="center"/>
              <w:rPr>
                <w:rFonts w:ascii="Segoe UI" w:hAnsi="Segoe UI" w:cs="Segoe UI"/>
                <w:noProof/>
              </w:rPr>
            </w:pPr>
          </w:p>
          <w:p w:rsidR="002076E9" w:rsidRPr="00E121D7" w:rsidRDefault="002076E9" w:rsidP="002076E9">
            <w:pPr>
              <w:jc w:val="center"/>
              <w:rPr>
                <w:rFonts w:ascii="Segoe UI" w:hAnsi="Segoe UI" w:cs="Segoe UI"/>
                <w:noProof/>
              </w:rPr>
            </w:pPr>
            <w:r w:rsidRPr="00E121D7">
              <w:rPr>
                <w:rFonts w:ascii="Segoe UI" w:hAnsi="Segoe UI" w:cs="Segoe UI"/>
                <w:noProof/>
              </w:rPr>
              <mc:AlternateContent>
                <mc:Choice Requires="wps">
                  <w:drawing>
                    <wp:inline distT="0" distB="0" distL="0" distR="0" wp14:anchorId="12459E97" wp14:editId="13E1CA98">
                      <wp:extent cx="475488" cy="539496"/>
                      <wp:effectExtent l="19050" t="0" r="39370" b="32385"/>
                      <wp:docPr id="314" name="Down Arrow 314"/>
                      <wp:cNvGraphicFramePr/>
                      <a:graphic xmlns:a="http://schemas.openxmlformats.org/drawingml/2006/main">
                        <a:graphicData uri="http://schemas.microsoft.com/office/word/2010/wordprocessingShape">
                          <wps:wsp>
                            <wps:cNvSpPr/>
                            <wps:spPr>
                              <a:xfrm>
                                <a:off x="0" y="0"/>
                                <a:ext cx="475488" cy="53949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FD7AA71" id="Down Arrow 314" o:spid="_x0000_s1026" type="#_x0000_t67" style="width:37.45pt;height: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" adj="12081" fillcolor="#c45911 [2405]" strokecolor="#ed7d31 [3205]" strokeweight=".5pt">
                      <w10:anchorlock/>
                    </v:shape>
                  </w:pict>
                </mc:Fallback>
              </mc:AlternateContent>
            </w:r>
          </w:p>
          <w:p w:rsidR="002076E9" w:rsidRPr="00E121D7" w:rsidRDefault="002076E9" w:rsidP="002076E9">
            <w:pPr>
              <w:jc w:val="center"/>
              <w:rPr>
                <w:rFonts w:ascii="Segoe UI" w:hAnsi="Segoe UI" w:cs="Segoe UI"/>
                <w:noProof/>
              </w:rPr>
            </w:pPr>
            <w:r w:rsidRPr="00E121D7">
              <w:rPr>
                <w:rFonts w:ascii="Segoe UI" w:hAnsi="Segoe UI" w:cs="Segoe UI"/>
                <w:noProof/>
              </w:rPr>
              <w:t>Top-Down Approach</w:t>
            </w:r>
          </w:p>
          <w:p w:rsidR="002076E9" w:rsidRPr="00E121D7" w:rsidRDefault="002076E9" w:rsidP="002076E9">
            <w:pPr>
              <w:jc w:val="center"/>
              <w:rPr>
                <w:rFonts w:ascii="Segoe UI" w:hAnsi="Segoe UI" w:cs="Segoe UI"/>
              </w:rPr>
            </w:pPr>
          </w:p>
        </w:tc>
      </w:tr>
      <w:tr w:rsidR="002076E9" w:rsidRPr="00E121D7" w:rsidTr="006A7BAC">
        <w:trPr>
          <w:trHeight w:val="1691"/>
        </w:trPr>
        <w:tc>
          <w:tcPr>
            <w:tcW w:w="4648" w:type="dxa"/>
            <w:tcBorders>
              <w:right w:val="single" w:sz="4" w:space="0" w:color="auto"/>
            </w:tcBorders>
          </w:tcPr>
          <w:p w:rsidR="002076E9" w:rsidRPr="00E121D7" w:rsidRDefault="002076E9" w:rsidP="002076E9">
            <w:pPr>
              <w:jc w:val="center"/>
              <w:rPr>
                <w:rFonts w:ascii="Segoe UI" w:hAnsi="Segoe UI" w:cs="Segoe UI"/>
              </w:rPr>
            </w:pPr>
            <w:r w:rsidRPr="004E0702">
              <w:rPr>
                <w:rFonts w:ascii="Segoe UI" w:eastAsia="Segoe UI" w:hAnsi="Segoe UI" w:cs="Segoe UI"/>
              </w:rPr>
              <w:t>Solutions generated during day-to-day work; considered “</w:t>
            </w:r>
            <w:r w:rsidR="00E7348E">
              <w:rPr>
                <w:rFonts w:ascii="Segoe UI" w:eastAsia="Segoe UI" w:hAnsi="Segoe UI" w:cs="Segoe UI"/>
              </w:rPr>
              <w:t>tactical</w:t>
            </w:r>
            <w:r w:rsidRPr="004E0702">
              <w:rPr>
                <w:rFonts w:ascii="Segoe UI" w:eastAsia="Segoe UI" w:hAnsi="Segoe UI" w:cs="Segoe UI"/>
              </w:rPr>
              <w:t xml:space="preserve">” since output may be reusable at the Corporate BI level </w:t>
            </w:r>
            <w:r w:rsidR="006A7BAC">
              <w:rPr>
                <w:rFonts w:ascii="Segoe UI" w:eastAsia="Segoe UI" w:hAnsi="Segoe UI" w:cs="Segoe UI"/>
              </w:rPr>
              <w:t xml:space="preserve">even if it’s not </w:t>
            </w:r>
            <w:r w:rsidRPr="004E0702">
              <w:rPr>
                <w:rFonts w:ascii="Segoe UI" w:eastAsia="Segoe UI" w:hAnsi="Segoe UI" w:cs="Segoe UI"/>
              </w:rPr>
              <w:t>the original intent of the author</w:t>
            </w:r>
          </w:p>
          <w:p w:rsidR="002076E9" w:rsidRPr="00E121D7" w:rsidRDefault="002076E9" w:rsidP="002076E9">
            <w:pPr>
              <w:rPr>
                <w:rFonts w:ascii="Segoe UI" w:hAnsi="Segoe UI" w:cs="Segoe UI"/>
              </w:rPr>
            </w:pPr>
          </w:p>
          <w:p w:rsidR="002076E9" w:rsidRPr="00E121D7" w:rsidRDefault="002076E9" w:rsidP="002076E9">
            <w:pPr>
              <w:jc w:val="center"/>
              <w:rPr>
                <w:rFonts w:ascii="Segoe UI" w:hAnsi="Segoe UI" w:cs="Segoe UI"/>
                <w:b/>
                <w:color w:val="833C0B" w:themeColor="accent2" w:themeShade="80"/>
              </w:rPr>
            </w:pPr>
            <w:r w:rsidRPr="004E0702">
              <w:rPr>
                <w:rFonts w:ascii="Segoe UI" w:eastAsia="Segoe UI" w:hAnsi="Segoe UI" w:cs="Segoe UI"/>
                <w:b/>
                <w:bCs/>
                <w:color w:val="833C0B" w:themeColor="accent2" w:themeShade="80"/>
              </w:rPr>
              <w:t>Aligns with:</w:t>
            </w:r>
          </w:p>
          <w:p w:rsidR="002076E9" w:rsidRPr="00E121D7" w:rsidRDefault="00CE02F5" w:rsidP="002076E9">
            <w:pPr>
              <w:jc w:val="center"/>
              <w:rPr>
                <w:rFonts w:ascii="Segoe UI" w:hAnsi="Segoe UI" w:cs="Segoe UI"/>
              </w:rPr>
            </w:pPr>
            <w:r>
              <w:rPr>
                <w:rFonts w:ascii="Segoe UI" w:eastAsia="Segoe UI" w:hAnsi="Segoe UI" w:cs="Segoe UI"/>
              </w:rPr>
              <w:t xml:space="preserve">Business-Led </w:t>
            </w:r>
            <w:r w:rsidR="000A5A7A">
              <w:rPr>
                <w:rFonts w:ascii="Segoe UI" w:eastAsia="Segoe UI" w:hAnsi="Segoe UI" w:cs="Segoe UI"/>
              </w:rPr>
              <w:t>Self-Service BI</w:t>
            </w:r>
          </w:p>
          <w:p w:rsidR="002076E9" w:rsidRPr="00E121D7" w:rsidRDefault="002076E9" w:rsidP="002076E9">
            <w:pPr>
              <w:jc w:val="center"/>
              <w:rPr>
                <w:rFonts w:ascii="Segoe UI" w:hAnsi="Segoe UI" w:cs="Segoe UI"/>
                <w:b/>
                <w:color w:val="833C0B" w:themeColor="accent2" w:themeShade="80"/>
              </w:rPr>
            </w:pPr>
          </w:p>
        </w:tc>
        <w:tc>
          <w:tcPr>
            <w:tcW w:w="3060" w:type="dxa"/>
            <w:tcBorders>
              <w:left w:val="single" w:sz="4" w:space="0" w:color="auto"/>
            </w:tcBorders>
          </w:tcPr>
          <w:p w:rsidR="002076E9" w:rsidRPr="00E121D7" w:rsidRDefault="002076E9" w:rsidP="008208B0">
            <w:pPr>
              <w:jc w:val="center"/>
              <w:rPr>
                <w:rFonts w:ascii="Segoe UI" w:hAnsi="Segoe UI" w:cs="Segoe UI"/>
                <w:noProof/>
              </w:rPr>
            </w:pPr>
            <w:r w:rsidRPr="00E121D7">
              <w:rPr>
                <w:rFonts w:ascii="Segoe UI" w:hAnsi="Segoe UI" w:cs="Segoe UI"/>
                <w:noProof/>
              </w:rPr>
              <w:t>Purposeful</w:t>
            </w:r>
            <w:r w:rsidR="00371027" w:rsidRPr="00E121D7">
              <w:rPr>
                <w:rFonts w:ascii="Segoe UI" w:hAnsi="Segoe UI" w:cs="Segoe UI"/>
                <w:noProof/>
              </w:rPr>
              <w:t>, active,</w:t>
            </w:r>
            <w:r w:rsidRPr="00E121D7">
              <w:rPr>
                <w:rFonts w:ascii="Segoe UI" w:hAnsi="Segoe UI" w:cs="Segoe UI"/>
                <w:noProof/>
              </w:rPr>
              <w:t xml:space="preserve"> exploration of solutions intended for the enterprise BI environment</w:t>
            </w:r>
          </w:p>
          <w:p w:rsidR="006A7BAC" w:rsidRPr="00E121D7" w:rsidRDefault="006A7BAC" w:rsidP="006A7BAC">
            <w:pPr>
              <w:rPr>
                <w:rFonts w:ascii="Segoe UI" w:hAnsi="Segoe UI" w:cs="Segoe UI"/>
                <w:noProof/>
              </w:rPr>
            </w:pPr>
          </w:p>
          <w:p w:rsidR="002076E9" w:rsidRPr="00E121D7" w:rsidRDefault="002076E9" w:rsidP="008208B0">
            <w:pPr>
              <w:jc w:val="center"/>
              <w:rPr>
                <w:rFonts w:ascii="Segoe UI" w:hAnsi="Segoe UI" w:cs="Segoe UI"/>
                <w:b/>
                <w:noProof/>
                <w:color w:val="833C0B" w:themeColor="accent2" w:themeShade="80"/>
              </w:rPr>
            </w:pPr>
            <w:r w:rsidRPr="00E121D7">
              <w:rPr>
                <w:rFonts w:ascii="Segoe UI" w:hAnsi="Segoe UI" w:cs="Segoe UI"/>
                <w:b/>
                <w:noProof/>
                <w:color w:val="833C0B" w:themeColor="accent2" w:themeShade="80"/>
              </w:rPr>
              <w:t>Aligns with:</w:t>
            </w:r>
          </w:p>
          <w:p w:rsidR="002076E9" w:rsidRPr="00E121D7" w:rsidRDefault="002076E9" w:rsidP="008208B0">
            <w:pPr>
              <w:jc w:val="center"/>
              <w:rPr>
                <w:rFonts w:ascii="Segoe UI" w:hAnsi="Segoe UI" w:cs="Segoe UI"/>
                <w:noProof/>
              </w:rPr>
            </w:pPr>
            <w:r w:rsidRPr="00E121D7">
              <w:rPr>
                <w:rFonts w:ascii="Segoe UI" w:hAnsi="Segoe UI" w:cs="Segoe UI"/>
                <w:noProof/>
              </w:rPr>
              <w:t>Corporate BI</w:t>
            </w:r>
          </w:p>
          <w:p w:rsidR="002076E9" w:rsidRPr="00E121D7" w:rsidRDefault="002076E9" w:rsidP="008208B0">
            <w:pPr>
              <w:jc w:val="center"/>
              <w:rPr>
                <w:rFonts w:ascii="Segoe UI" w:hAnsi="Segoe UI" w:cs="Segoe UI"/>
                <w:noProof/>
              </w:rPr>
            </w:pPr>
            <w:r w:rsidRPr="00E121D7">
              <w:rPr>
                <w:rFonts w:ascii="Segoe UI" w:hAnsi="Segoe UI" w:cs="Segoe UI"/>
                <w:noProof/>
              </w:rPr>
              <w:t>and</w:t>
            </w:r>
          </w:p>
          <w:p w:rsidR="002076E9" w:rsidRPr="00E121D7" w:rsidRDefault="00607CEA" w:rsidP="00607CEA">
            <w:pPr>
              <w:jc w:val="center"/>
              <w:rPr>
                <w:rFonts w:ascii="Segoe UI" w:hAnsi="Segoe UI" w:cs="Segoe UI"/>
                <w:noProof/>
              </w:rPr>
            </w:pPr>
            <w:r>
              <w:rPr>
                <w:rFonts w:ascii="Segoe UI" w:hAnsi="Segoe UI" w:cs="Segoe UI"/>
                <w:noProof/>
              </w:rPr>
              <w:t>IT-</w:t>
            </w:r>
            <w:r w:rsidR="00CE02F5">
              <w:rPr>
                <w:rFonts w:ascii="Segoe UI" w:hAnsi="Segoe UI" w:cs="Segoe UI"/>
                <w:noProof/>
              </w:rPr>
              <w:t xml:space="preserve">Managed </w:t>
            </w:r>
            <w:r w:rsidR="000A5A7A">
              <w:rPr>
                <w:rFonts w:ascii="Segoe UI" w:hAnsi="Segoe UI" w:cs="Segoe UI"/>
                <w:noProof/>
              </w:rPr>
              <w:t>Self-Service BI</w:t>
            </w:r>
          </w:p>
        </w:tc>
      </w:tr>
    </w:tbl>
    <w:p w:rsidR="0000267E" w:rsidRPr="00E121D7" w:rsidRDefault="0000267E" w:rsidP="002231FC">
      <w:pPr>
        <w:rPr>
          <w:rFonts w:ascii="Segoe UI" w:hAnsi="Segoe UI" w:cs="Segoe UI"/>
        </w:rPr>
      </w:pPr>
    </w:p>
    <w:p w:rsidR="00B22DB5" w:rsidRDefault="00B22DB5" w:rsidP="009A1714">
      <w:pPr>
        <w:rPr>
          <w:rFonts w:ascii="Segoe UI" w:eastAsia="Segoe UI" w:hAnsi="Segoe UI" w:cs="Segoe UI"/>
        </w:rPr>
      </w:pPr>
    </w:p>
    <w:p w:rsidR="006F2514" w:rsidRPr="00E121D7" w:rsidRDefault="009A1714" w:rsidP="009A1714">
      <w:pPr>
        <w:rPr>
          <w:rFonts w:ascii="Segoe UI" w:hAnsi="Segoe UI" w:cs="Segoe UI"/>
        </w:rPr>
      </w:pPr>
      <w:r w:rsidRPr="004E0702">
        <w:rPr>
          <w:rFonts w:ascii="Segoe UI" w:eastAsia="Segoe UI" w:hAnsi="Segoe UI" w:cs="Segoe UI"/>
        </w:rPr>
        <w:t xml:space="preserve">As shown in the above chart, prototyping can be approached </w:t>
      </w:r>
      <w:r w:rsidR="00841684" w:rsidRPr="004E0702">
        <w:rPr>
          <w:rFonts w:ascii="Segoe UI" w:eastAsia="Segoe UI" w:hAnsi="Segoe UI" w:cs="Segoe UI"/>
        </w:rPr>
        <w:t>in the following</w:t>
      </w:r>
      <w:r w:rsidRPr="004E0702">
        <w:rPr>
          <w:rFonts w:ascii="Segoe UI" w:eastAsia="Segoe UI" w:hAnsi="Segoe UI" w:cs="Segoe UI"/>
        </w:rPr>
        <w:t xml:space="preserve"> ways:</w:t>
      </w:r>
    </w:p>
    <w:p w:rsidR="00F21609" w:rsidRPr="00E121D7" w:rsidRDefault="00F21609" w:rsidP="002231FC">
      <w:pPr>
        <w:pStyle w:val="ListParagraph"/>
        <w:ind w:left="1080"/>
        <w:rPr>
          <w:rFonts w:ascii="Segoe UI" w:hAnsi="Segoe UI" w:cs="Segoe UI"/>
        </w:rPr>
      </w:pPr>
    </w:p>
    <w:p w:rsidR="009A1714" w:rsidRPr="00E121D7" w:rsidRDefault="00B255F3">
      <w:pPr>
        <w:numPr>
          <w:ilvl w:val="0"/>
          <w:numId w:val="17"/>
        </w:numPr>
        <w:rPr>
          <w:rFonts w:ascii="Segoe UI" w:eastAsia="Segoe UI" w:hAnsi="Segoe UI" w:cs="Segoe UI"/>
        </w:rPr>
      </w:pPr>
      <w:r>
        <w:rPr>
          <w:rFonts w:ascii="Segoe UI" w:eastAsia="Segoe UI" w:hAnsi="Segoe UI" w:cs="Segoe UI"/>
          <w:b/>
          <w:bCs/>
          <w:color w:val="806000" w:themeColor="accent4" w:themeShade="80"/>
        </w:rPr>
        <w:t>Business-Led</w:t>
      </w:r>
      <w:r w:rsidR="009A1714" w:rsidRPr="004E0702">
        <w:rPr>
          <w:rFonts w:ascii="Segoe UI" w:eastAsia="Segoe UI" w:hAnsi="Segoe UI" w:cs="Segoe UI"/>
          <w:b/>
          <w:bCs/>
          <w:color w:val="806000" w:themeColor="accent4" w:themeShade="80"/>
        </w:rPr>
        <w:t xml:space="preserve"> </w:t>
      </w:r>
      <w:r w:rsidR="009C4509">
        <w:rPr>
          <w:rFonts w:ascii="Segoe UI" w:eastAsia="Segoe UI" w:hAnsi="Segoe UI" w:cs="Segoe UI"/>
          <w:b/>
          <w:bCs/>
          <w:color w:val="806000" w:themeColor="accent4" w:themeShade="80"/>
        </w:rPr>
        <w:t xml:space="preserve">Tactical </w:t>
      </w:r>
      <w:r w:rsidR="009A1714" w:rsidRPr="004E0702">
        <w:rPr>
          <w:rFonts w:ascii="Segoe UI" w:eastAsia="Segoe UI" w:hAnsi="Segoe UI" w:cs="Segoe UI"/>
          <w:b/>
          <w:bCs/>
          <w:color w:val="806000" w:themeColor="accent4" w:themeShade="80"/>
        </w:rPr>
        <w:t>Prototyping:</w:t>
      </w:r>
      <w:r w:rsidR="00375260">
        <w:rPr>
          <w:rFonts w:ascii="Segoe UI" w:eastAsia="Segoe UI" w:hAnsi="Segoe UI" w:cs="Segoe UI"/>
          <w:color w:val="806000" w:themeColor="accent4" w:themeShade="80"/>
        </w:rPr>
        <w:t xml:space="preserve"> </w:t>
      </w:r>
      <w:r w:rsidR="00DD2646" w:rsidRPr="004E0702">
        <w:rPr>
          <w:rFonts w:ascii="Segoe UI" w:eastAsia="Segoe UI" w:hAnsi="Segoe UI" w:cs="Segoe UI"/>
        </w:rPr>
        <w:t>Power BI is utilized by business users in their routine, day-to-day work. If this type of solution is considered successful, it ma</w:t>
      </w:r>
      <w:r w:rsidR="000A5B32">
        <w:rPr>
          <w:rFonts w:ascii="Segoe UI" w:eastAsia="Segoe UI" w:hAnsi="Segoe UI" w:cs="Segoe UI"/>
        </w:rPr>
        <w:t>y capture the attention of the t</w:t>
      </w:r>
      <w:r w:rsidR="00DD2646" w:rsidRPr="004E0702">
        <w:rPr>
          <w:rFonts w:ascii="Segoe UI" w:eastAsia="Segoe UI" w:hAnsi="Segoe UI" w:cs="Segoe UI"/>
        </w:rPr>
        <w:t xml:space="preserve">eam who manages the corporate BI </w:t>
      </w:r>
      <w:r w:rsidR="000A5B32">
        <w:rPr>
          <w:rFonts w:ascii="Segoe UI" w:eastAsia="Segoe UI" w:hAnsi="Segoe UI" w:cs="Segoe UI"/>
        </w:rPr>
        <w:t xml:space="preserve">/ business analytics </w:t>
      </w:r>
      <w:r w:rsidR="00DD2646" w:rsidRPr="004E0702">
        <w:rPr>
          <w:rFonts w:ascii="Segoe UI" w:eastAsia="Segoe UI" w:hAnsi="Segoe UI" w:cs="Segoe UI"/>
        </w:rPr>
        <w:t>environment. In this way, the business-generated solution is considered a “</w:t>
      </w:r>
      <w:r w:rsidR="00E7348E">
        <w:rPr>
          <w:rFonts w:ascii="Segoe UI" w:eastAsia="Segoe UI" w:hAnsi="Segoe UI" w:cs="Segoe UI"/>
        </w:rPr>
        <w:t>tactical</w:t>
      </w:r>
      <w:r w:rsidR="00DD2646" w:rsidRPr="004E0702">
        <w:rPr>
          <w:rFonts w:ascii="Segoe UI" w:eastAsia="Segoe UI" w:hAnsi="Segoe UI" w:cs="Segoe UI"/>
        </w:rPr>
        <w:t>” prototype because a prototype wasn’t the original intent</w:t>
      </w:r>
      <w:r w:rsidR="00363026">
        <w:rPr>
          <w:rFonts w:ascii="Segoe UI" w:eastAsia="Segoe UI" w:hAnsi="Segoe UI" w:cs="Segoe UI"/>
        </w:rPr>
        <w:t>,</w:t>
      </w:r>
      <w:r w:rsidR="00DD2646" w:rsidRPr="004E0702">
        <w:rPr>
          <w:rFonts w:ascii="Segoe UI" w:eastAsia="Segoe UI" w:hAnsi="Segoe UI" w:cs="Segoe UI"/>
        </w:rPr>
        <w:t xml:space="preserve"> but it ultimately served that purpose and helped improve or augment the corporate BI environment.</w:t>
      </w:r>
    </w:p>
    <w:p w:rsidR="00395E4F" w:rsidRPr="00E121D7" w:rsidRDefault="00395E4F" w:rsidP="008208B0">
      <w:pPr>
        <w:ind w:left="1080"/>
        <w:rPr>
          <w:rFonts w:ascii="Segoe UI" w:hAnsi="Segoe UI" w:cs="Segoe UI"/>
        </w:rPr>
      </w:pPr>
    </w:p>
    <w:p w:rsidR="00395E4F" w:rsidRPr="00E121D7" w:rsidRDefault="00736622">
      <w:pPr>
        <w:pStyle w:val="ListParagraph"/>
        <w:numPr>
          <w:ilvl w:val="0"/>
          <w:numId w:val="17"/>
        </w:numPr>
        <w:rPr>
          <w:rFonts w:ascii="Segoe UI" w:eastAsia="Segoe UI" w:hAnsi="Segoe UI" w:cs="Segoe UI"/>
        </w:rPr>
      </w:pPr>
      <w:r>
        <w:rPr>
          <w:rFonts w:ascii="Segoe UI" w:eastAsia="Segoe UI" w:hAnsi="Segoe UI" w:cs="Segoe UI"/>
          <w:b/>
          <w:bCs/>
          <w:color w:val="806000" w:themeColor="accent4" w:themeShade="80"/>
        </w:rPr>
        <w:t>IT</w:t>
      </w:r>
      <w:r w:rsidR="00395E4F" w:rsidRPr="004E0702">
        <w:rPr>
          <w:rFonts w:ascii="Segoe UI" w:eastAsia="Segoe UI" w:hAnsi="Segoe UI" w:cs="Segoe UI"/>
          <w:b/>
          <w:bCs/>
          <w:color w:val="806000" w:themeColor="accent4" w:themeShade="80"/>
        </w:rPr>
        <w:t xml:space="preserve">-Driven </w:t>
      </w:r>
      <w:r w:rsidR="009C4509">
        <w:rPr>
          <w:rFonts w:ascii="Segoe UI" w:eastAsia="Segoe UI" w:hAnsi="Segoe UI" w:cs="Segoe UI"/>
          <w:b/>
          <w:bCs/>
          <w:color w:val="806000" w:themeColor="accent4" w:themeShade="80"/>
        </w:rPr>
        <w:t xml:space="preserve">Strategic </w:t>
      </w:r>
      <w:r w:rsidR="00395E4F" w:rsidRPr="004E0702">
        <w:rPr>
          <w:rFonts w:ascii="Segoe UI" w:eastAsia="Segoe UI" w:hAnsi="Segoe UI" w:cs="Segoe UI"/>
          <w:b/>
          <w:bCs/>
          <w:color w:val="806000" w:themeColor="accent4" w:themeShade="80"/>
        </w:rPr>
        <w:t>Prototyping:</w:t>
      </w:r>
      <w:r w:rsidR="00375260">
        <w:rPr>
          <w:rFonts w:ascii="Segoe UI" w:eastAsia="Segoe UI" w:hAnsi="Segoe UI" w:cs="Segoe UI"/>
          <w:color w:val="806000" w:themeColor="accent4" w:themeShade="80"/>
        </w:rPr>
        <w:t xml:space="preserve"> </w:t>
      </w:r>
      <w:r>
        <w:rPr>
          <w:rFonts w:ascii="Segoe UI" w:eastAsia="Segoe UI" w:hAnsi="Segoe UI" w:cs="Segoe UI"/>
        </w:rPr>
        <w:t>IT</w:t>
      </w:r>
      <w:r w:rsidR="00395E4F" w:rsidRPr="004E0702">
        <w:rPr>
          <w:rFonts w:ascii="Segoe UI" w:eastAsia="Segoe UI" w:hAnsi="Segoe UI" w:cs="Segoe UI"/>
        </w:rPr>
        <w:t xml:space="preserve"> technology teams purposefully utilize Power BI to discover requirements for enterprise data warehousing and business intelligence projects.</w:t>
      </w:r>
      <w:r w:rsidR="00375260">
        <w:rPr>
          <w:rFonts w:ascii="Segoe UI" w:eastAsia="Segoe UI" w:hAnsi="Segoe UI" w:cs="Segoe UI"/>
        </w:rPr>
        <w:t xml:space="preserve"> </w:t>
      </w:r>
      <w:r w:rsidR="00395E4F" w:rsidRPr="004E0702">
        <w:rPr>
          <w:rFonts w:ascii="Segoe UI" w:eastAsia="Segoe UI" w:hAnsi="Segoe UI" w:cs="Segoe UI"/>
        </w:rPr>
        <w:t>This is a strategic use of Power BI, given many users find it easier to define what they want or not want when interacting with a functional report sample.</w:t>
      </w:r>
      <w:r w:rsidR="00375260">
        <w:rPr>
          <w:rFonts w:ascii="Segoe UI" w:eastAsia="Segoe UI" w:hAnsi="Segoe UI" w:cs="Segoe UI"/>
        </w:rPr>
        <w:t xml:space="preserve"> </w:t>
      </w:r>
      <w:r w:rsidR="00395E4F" w:rsidRPr="004E0702">
        <w:rPr>
          <w:rFonts w:ascii="Segoe UI" w:eastAsia="Segoe UI" w:hAnsi="Segoe UI" w:cs="Segoe UI"/>
        </w:rPr>
        <w:t xml:space="preserve">The advantage of using Power BI in this way is that data warehousing and business intelligence cost and work effort can be dramatically reduced, given refactoring is diminished as requirements are more closely aligned to business needs from the </w:t>
      </w:r>
      <w:r w:rsidR="00395E4F" w:rsidRPr="004E0702">
        <w:rPr>
          <w:rFonts w:ascii="Segoe UI" w:eastAsia="Segoe UI" w:hAnsi="Segoe UI" w:cs="Segoe UI"/>
        </w:rPr>
        <w:lastRenderedPageBreak/>
        <w:t xml:space="preserve">early stages of the project. This </w:t>
      </w:r>
      <w:r w:rsidR="00363026">
        <w:rPr>
          <w:rFonts w:ascii="Segoe UI" w:eastAsia="Segoe UI" w:hAnsi="Segoe UI" w:cs="Segoe UI"/>
        </w:rPr>
        <w:t xml:space="preserve">strategic prototyping activity </w:t>
      </w:r>
      <w:r w:rsidR="00395E4F" w:rsidRPr="004E0702">
        <w:rPr>
          <w:rFonts w:ascii="Segoe UI" w:eastAsia="Segoe UI" w:hAnsi="Segoe UI" w:cs="Segoe UI"/>
        </w:rPr>
        <w:t xml:space="preserve">is also sometimes referred to as active prototyping. </w:t>
      </w:r>
    </w:p>
    <w:p w:rsidR="00645CCC" w:rsidRPr="00E121D7" w:rsidRDefault="00645CCC" w:rsidP="00F8753A">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5CCC" w:rsidRPr="00E121D7" w:rsidTr="0A276530">
        <w:tc>
          <w:tcPr>
            <w:tcW w:w="9350" w:type="dxa"/>
          </w:tcPr>
          <w:p w:rsidR="00645CCC" w:rsidRPr="00E121D7" w:rsidRDefault="00645CCC" w:rsidP="00A87944">
            <w:pPr>
              <w:rPr>
                <w:rFonts w:ascii="Segoe UI" w:hAnsi="Segoe UI" w:cs="Segoe UI"/>
              </w:rPr>
            </w:pPr>
            <w:r w:rsidRPr="00E121D7">
              <w:rPr>
                <w:rFonts w:ascii="Segoe UI" w:hAnsi="Segoe UI" w:cs="Segoe UI"/>
                <w:noProof/>
              </w:rPr>
              <w:drawing>
                <wp:inline distT="0" distB="0" distL="0" distR="0" wp14:anchorId="5825E47C" wp14:editId="40BB5CE3">
                  <wp:extent cx="200396" cy="228600"/>
                  <wp:effectExtent l="0" t="0" r="952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Pr="004E0702">
              <w:rPr>
                <w:rFonts w:ascii="Segoe UI" w:eastAsia="Segoe UI" w:hAnsi="Segoe UI" w:cs="Segoe UI"/>
              </w:rPr>
              <w:t xml:space="preserve">Regardless of its origin, Power BI prototypes developed can be used as functional blueprints that guide subsequent data integration, data modeling, or report development. </w:t>
            </w:r>
          </w:p>
          <w:p w:rsidR="00645CCC" w:rsidRPr="00E121D7" w:rsidRDefault="00645CCC" w:rsidP="00A87944">
            <w:pPr>
              <w:rPr>
                <w:rFonts w:ascii="Segoe UI" w:hAnsi="Segoe UI" w:cs="Segoe UI"/>
              </w:rPr>
            </w:pPr>
          </w:p>
        </w:tc>
      </w:tr>
    </w:tbl>
    <w:p w:rsidR="00645CCC" w:rsidRPr="00E121D7" w:rsidRDefault="00645CCC" w:rsidP="00F8753A">
      <w:pPr>
        <w:rPr>
          <w:rFonts w:ascii="Segoe UI" w:hAnsi="Segoe UI" w:cs="Segoe UI"/>
        </w:rPr>
      </w:pPr>
    </w:p>
    <w:p w:rsidR="00F8753A" w:rsidRPr="00E121D7" w:rsidRDefault="00F8753A" w:rsidP="00F8753A">
      <w:pPr>
        <w:pStyle w:val="Heading2"/>
        <w:rPr>
          <w:rFonts w:ascii="Segoe UI" w:hAnsi="Segoe UI" w:cs="Segoe UI"/>
        </w:rPr>
      </w:pPr>
      <w:bookmarkStart w:id="11" w:name="_Toc445836252"/>
      <w:r w:rsidRPr="004E0702">
        <w:rPr>
          <w:rFonts w:ascii="Segoe UI" w:eastAsia="Segoe UI" w:hAnsi="Segoe UI" w:cs="Segoe UI"/>
        </w:rPr>
        <w:t>Analytical Sandboxes</w:t>
      </w:r>
      <w:bookmarkEnd w:id="11"/>
    </w:p>
    <w:p w:rsidR="00F8753A" w:rsidRPr="00E121D7" w:rsidRDefault="009E2D6D" w:rsidP="00F8753A">
      <w:pPr>
        <w:rPr>
          <w:rFonts w:ascii="Segoe UI" w:hAnsi="Segoe UI" w:cs="Segoe UI"/>
        </w:rPr>
      </w:pPr>
      <w:r w:rsidRPr="004E0702">
        <w:rPr>
          <w:rFonts w:ascii="Segoe UI" w:eastAsia="Segoe UI" w:hAnsi="Segoe UI" w:cs="Segoe UI"/>
        </w:rPr>
        <w:t xml:space="preserve">With the </w:t>
      </w:r>
      <w:r w:rsidR="00323DD9" w:rsidRPr="004E0702">
        <w:rPr>
          <w:rFonts w:ascii="Segoe UI" w:eastAsia="Segoe UI" w:hAnsi="Segoe UI" w:cs="Segoe UI"/>
        </w:rPr>
        <w:t>continued prevalence</w:t>
      </w:r>
      <w:r w:rsidRPr="004E0702">
        <w:rPr>
          <w:rFonts w:ascii="Segoe UI" w:eastAsia="Segoe UI" w:hAnsi="Segoe UI" w:cs="Segoe UI"/>
        </w:rPr>
        <w:t xml:space="preserve"> of self-service BI, </w:t>
      </w:r>
      <w:r w:rsidR="00F8753A" w:rsidRPr="004E0702">
        <w:rPr>
          <w:rFonts w:ascii="Segoe UI" w:eastAsia="Segoe UI" w:hAnsi="Segoe UI" w:cs="Segoe UI"/>
        </w:rPr>
        <w:t>some companies feel more comfortable restricting report</w:t>
      </w:r>
      <w:r w:rsidR="00323DD9" w:rsidRPr="004E0702">
        <w:rPr>
          <w:rFonts w:ascii="Segoe UI" w:eastAsia="Segoe UI" w:hAnsi="Segoe UI" w:cs="Segoe UI"/>
        </w:rPr>
        <w:t xml:space="preserve"> authors </w:t>
      </w:r>
      <w:r w:rsidR="00F8753A" w:rsidRPr="004E0702">
        <w:rPr>
          <w:rFonts w:ascii="Segoe UI" w:eastAsia="Segoe UI" w:hAnsi="Segoe UI" w:cs="Segoe UI"/>
        </w:rPr>
        <w:t>to us</w:t>
      </w:r>
      <w:r w:rsidR="00323DD9" w:rsidRPr="004E0702">
        <w:rPr>
          <w:rFonts w:ascii="Segoe UI" w:eastAsia="Segoe UI" w:hAnsi="Segoe UI" w:cs="Segoe UI"/>
        </w:rPr>
        <w:t xml:space="preserve">ing </w:t>
      </w:r>
      <w:r w:rsidR="00F8753A" w:rsidRPr="004E0702">
        <w:rPr>
          <w:rFonts w:ascii="Segoe UI" w:eastAsia="Segoe UI" w:hAnsi="Segoe UI" w:cs="Segoe UI"/>
        </w:rPr>
        <w:t xml:space="preserve">only validated data sources. This is understandable given the governance issues that may emerge from inaccurate data that may be found outside of the cleansed </w:t>
      </w:r>
      <w:r w:rsidR="00745B8C" w:rsidRPr="004E0702">
        <w:rPr>
          <w:rFonts w:ascii="Segoe UI" w:eastAsia="Segoe UI" w:hAnsi="Segoe UI" w:cs="Segoe UI"/>
        </w:rPr>
        <w:t>d</w:t>
      </w:r>
      <w:r w:rsidR="00F8753A" w:rsidRPr="004E0702">
        <w:rPr>
          <w:rFonts w:ascii="Segoe UI" w:eastAsia="Segoe UI" w:hAnsi="Segoe UI" w:cs="Segoe UI"/>
        </w:rPr>
        <w:t xml:space="preserve">ata </w:t>
      </w:r>
      <w:r w:rsidR="00745B8C" w:rsidRPr="004E0702">
        <w:rPr>
          <w:rFonts w:ascii="Segoe UI" w:eastAsia="Segoe UI" w:hAnsi="Segoe UI" w:cs="Segoe UI"/>
        </w:rPr>
        <w:t>w</w:t>
      </w:r>
      <w:r w:rsidR="00F8753A" w:rsidRPr="004E0702">
        <w:rPr>
          <w:rFonts w:ascii="Segoe UI" w:eastAsia="Segoe UI" w:hAnsi="Segoe UI" w:cs="Segoe UI"/>
        </w:rPr>
        <w:t>arehouse.</w:t>
      </w: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 xml:space="preserve">Some organizations have found, however, that to fully leverage users’ creativity when exploring data </w:t>
      </w:r>
      <w:r w:rsidR="00323DD9" w:rsidRPr="004E0702">
        <w:rPr>
          <w:rFonts w:ascii="Segoe UI" w:eastAsia="Segoe UI" w:hAnsi="Segoe UI" w:cs="Segoe UI"/>
        </w:rPr>
        <w:t xml:space="preserve">it </w:t>
      </w:r>
      <w:r w:rsidRPr="004E0702">
        <w:rPr>
          <w:rFonts w:ascii="Segoe UI" w:eastAsia="Segoe UI" w:hAnsi="Segoe UI" w:cs="Segoe UI"/>
        </w:rPr>
        <w:t>is important to set up an analytical sandbox.</w:t>
      </w:r>
      <w:r w:rsidR="00A05EF3" w:rsidRPr="004E0702">
        <w:rPr>
          <w:rFonts w:ascii="Segoe UI" w:eastAsia="Segoe UI" w:hAnsi="Segoe UI" w:cs="Segoe UI"/>
        </w:rPr>
        <w:t xml:space="preserve"> An analytical sandbox can be as simple as a confined database, or it can </w:t>
      </w:r>
      <w:r w:rsidRPr="004E0702">
        <w:rPr>
          <w:rFonts w:ascii="Segoe UI" w:eastAsia="Segoe UI" w:hAnsi="Segoe UI" w:cs="Segoe UI"/>
        </w:rPr>
        <w:t xml:space="preserve">be </w:t>
      </w:r>
      <w:r w:rsidR="00A05EF3" w:rsidRPr="004E0702">
        <w:rPr>
          <w:rFonts w:ascii="Segoe UI" w:eastAsia="Segoe UI" w:hAnsi="Segoe UI" w:cs="Segoe UI"/>
        </w:rPr>
        <w:t xml:space="preserve">a true </w:t>
      </w:r>
      <w:r w:rsidR="00606EEA" w:rsidRPr="004E0702">
        <w:rPr>
          <w:rFonts w:ascii="Segoe UI" w:eastAsia="Segoe UI" w:hAnsi="Segoe UI" w:cs="Segoe UI"/>
        </w:rPr>
        <w:t>B</w:t>
      </w:r>
      <w:r w:rsidRPr="004E0702">
        <w:rPr>
          <w:rFonts w:ascii="Segoe UI" w:eastAsia="Segoe UI" w:hAnsi="Segoe UI" w:cs="Segoe UI"/>
        </w:rPr>
        <w:t xml:space="preserve">ig </w:t>
      </w:r>
      <w:r w:rsidR="00606EEA" w:rsidRPr="004E0702">
        <w:rPr>
          <w:rFonts w:ascii="Segoe UI" w:eastAsia="Segoe UI" w:hAnsi="Segoe UI" w:cs="Segoe UI"/>
        </w:rPr>
        <w:t>D</w:t>
      </w:r>
      <w:r w:rsidRPr="004E0702">
        <w:rPr>
          <w:rFonts w:ascii="Segoe UI" w:eastAsia="Segoe UI" w:hAnsi="Segoe UI" w:cs="Segoe UI"/>
        </w:rPr>
        <w:t>ata repositor</w:t>
      </w:r>
      <w:r w:rsidR="00A05EF3" w:rsidRPr="004E0702">
        <w:rPr>
          <w:rFonts w:ascii="Segoe UI" w:eastAsia="Segoe UI" w:hAnsi="Segoe UI" w:cs="Segoe UI"/>
        </w:rPr>
        <w:t>y</w:t>
      </w:r>
      <w:r w:rsidRPr="004E0702">
        <w:rPr>
          <w:rFonts w:ascii="Segoe UI" w:eastAsia="Segoe UI" w:hAnsi="Segoe UI" w:cs="Segoe UI"/>
        </w:rPr>
        <w:t xml:space="preserve"> of structu</w:t>
      </w:r>
      <w:r w:rsidR="00BA3146" w:rsidRPr="004E0702">
        <w:rPr>
          <w:rFonts w:ascii="Segoe UI" w:eastAsia="Segoe UI" w:hAnsi="Segoe UI" w:cs="Segoe UI"/>
        </w:rPr>
        <w:t xml:space="preserve">red and </w:t>
      </w:r>
      <w:r w:rsidR="00745B8C" w:rsidRPr="004E0702">
        <w:rPr>
          <w:rFonts w:ascii="Segoe UI" w:eastAsia="Segoe UI" w:hAnsi="Segoe UI" w:cs="Segoe UI"/>
        </w:rPr>
        <w:t>semi</w:t>
      </w:r>
      <w:r w:rsidR="00BA3146" w:rsidRPr="004E0702">
        <w:rPr>
          <w:rFonts w:ascii="Segoe UI" w:eastAsia="Segoe UI" w:hAnsi="Segoe UI" w:cs="Segoe UI"/>
        </w:rPr>
        <w:t>-structured data who</w:t>
      </w:r>
      <w:r w:rsidRPr="004E0702">
        <w:rPr>
          <w:rFonts w:ascii="Segoe UI" w:eastAsia="Segoe UI" w:hAnsi="Segoe UI" w:cs="Segoe UI"/>
        </w:rPr>
        <w:t>s</w:t>
      </w:r>
      <w:r w:rsidR="00BA3146" w:rsidRPr="004E0702">
        <w:rPr>
          <w:rFonts w:ascii="Segoe UI" w:eastAsia="Segoe UI" w:hAnsi="Segoe UI" w:cs="Segoe UI"/>
        </w:rPr>
        <w:t>e</w:t>
      </w:r>
      <w:r w:rsidRPr="004E0702">
        <w:rPr>
          <w:rFonts w:ascii="Segoe UI" w:eastAsia="Segoe UI" w:hAnsi="Segoe UI" w:cs="Segoe UI"/>
        </w:rPr>
        <w:t xml:space="preserve"> main purpose is to allow data exploration. </w:t>
      </w:r>
      <w:r w:rsidR="00A05EF3" w:rsidRPr="004E0702">
        <w:rPr>
          <w:rFonts w:ascii="Segoe UI" w:eastAsia="Segoe UI" w:hAnsi="Segoe UI" w:cs="Segoe UI"/>
        </w:rPr>
        <w:t xml:space="preserve">The extent of a sandbox solution may vary between types of users. For instance, a data scientist </w:t>
      </w:r>
      <w:r w:rsidR="00132C5E" w:rsidRPr="004E0702">
        <w:rPr>
          <w:rFonts w:ascii="Segoe UI" w:eastAsia="Segoe UI" w:hAnsi="Segoe UI" w:cs="Segoe UI"/>
        </w:rPr>
        <w:t>may</w:t>
      </w:r>
      <w:r w:rsidR="00A05EF3" w:rsidRPr="004E0702">
        <w:rPr>
          <w:rFonts w:ascii="Segoe UI" w:eastAsia="Segoe UI" w:hAnsi="Segoe UI" w:cs="Segoe UI"/>
        </w:rPr>
        <w:t xml:space="preserve"> request more diverse resources than an analyst.</w:t>
      </w:r>
      <w:r w:rsidRPr="004E0702">
        <w:rPr>
          <w:rFonts w:ascii="Segoe UI" w:eastAsia="Segoe UI" w:hAnsi="Segoe UI" w:cs="Segoe UI"/>
        </w:rPr>
        <w:t xml:space="preserve"> </w:t>
      </w:r>
    </w:p>
    <w:p w:rsidR="00D37CDF" w:rsidRPr="00E121D7" w:rsidRDefault="00D37CDF" w:rsidP="00F8753A">
      <w:pPr>
        <w:rPr>
          <w:rFonts w:ascii="Segoe UI" w:hAnsi="Segoe UI" w:cs="Segoe UI"/>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780"/>
      </w:tblGrid>
      <w:tr w:rsidR="00D37CDF" w:rsidRPr="00E121D7" w:rsidTr="004E0702">
        <w:tc>
          <w:tcPr>
            <w:tcW w:w="5760" w:type="dxa"/>
            <w:tcBorders>
              <w:right w:val="single" w:sz="4" w:space="0" w:color="auto"/>
            </w:tcBorders>
          </w:tcPr>
          <w:p w:rsidR="00182BEB" w:rsidRDefault="00D37CDF" w:rsidP="00126657">
            <w:pPr>
              <w:rPr>
                <w:rFonts w:ascii="Segoe UI" w:eastAsia="Segoe UI" w:hAnsi="Segoe UI" w:cs="Segoe UI"/>
              </w:rPr>
            </w:pPr>
            <w:r w:rsidRPr="004E0702">
              <w:rPr>
                <w:rFonts w:ascii="Segoe UI" w:eastAsia="Segoe UI" w:hAnsi="Segoe UI" w:cs="Segoe UI"/>
              </w:rPr>
              <w:t xml:space="preserve">When using </w:t>
            </w:r>
            <w:r w:rsidR="00FB2194" w:rsidRPr="004E0702">
              <w:rPr>
                <w:rFonts w:ascii="Segoe UI" w:eastAsia="Segoe UI" w:hAnsi="Segoe UI" w:cs="Segoe UI"/>
              </w:rPr>
              <w:t xml:space="preserve">sandbox </w:t>
            </w:r>
            <w:r w:rsidRPr="004E0702">
              <w:rPr>
                <w:rFonts w:ascii="Segoe UI" w:eastAsia="Segoe UI" w:hAnsi="Segoe UI" w:cs="Segoe UI"/>
              </w:rPr>
              <w:t>sources it is important to differentiate data investigation from production reports.</w:t>
            </w:r>
            <w:r w:rsidR="00375260">
              <w:rPr>
                <w:rFonts w:ascii="Segoe UI" w:eastAsia="Segoe UI" w:hAnsi="Segoe UI" w:cs="Segoe UI"/>
              </w:rPr>
              <w:t xml:space="preserve"> </w:t>
            </w:r>
          </w:p>
          <w:p w:rsidR="00182BEB" w:rsidRDefault="00182BEB" w:rsidP="00126657">
            <w:pPr>
              <w:rPr>
                <w:rFonts w:ascii="Segoe UI" w:eastAsia="Segoe UI" w:hAnsi="Segoe UI" w:cs="Segoe UI"/>
              </w:rPr>
            </w:pPr>
          </w:p>
          <w:p w:rsidR="00F63E5F" w:rsidRPr="00E121D7" w:rsidRDefault="008D67E0" w:rsidP="00126657">
            <w:pPr>
              <w:rPr>
                <w:rFonts w:ascii="Segoe UI" w:hAnsi="Segoe UI" w:cs="Segoe UI"/>
                <w:lang w:val="en"/>
              </w:rPr>
            </w:pPr>
            <w:r w:rsidRPr="004E0702">
              <w:rPr>
                <w:rFonts w:ascii="Segoe UI" w:eastAsia="Segoe UI" w:hAnsi="Segoe UI" w:cs="Segoe UI"/>
              </w:rPr>
              <w:t>You</w:t>
            </w:r>
            <w:r w:rsidR="00346166" w:rsidRPr="004E0702">
              <w:rPr>
                <w:rFonts w:ascii="Segoe UI" w:eastAsia="Segoe UI" w:hAnsi="Segoe UI" w:cs="Segoe UI"/>
              </w:rPr>
              <w:t xml:space="preserve"> </w:t>
            </w:r>
            <w:r w:rsidR="00D37CDF" w:rsidRPr="004E0702">
              <w:rPr>
                <w:rFonts w:ascii="Segoe UI" w:eastAsia="Segoe UI" w:hAnsi="Segoe UI" w:cs="Segoe UI"/>
              </w:rPr>
              <w:t>may find it useful to set up Development</w:t>
            </w:r>
            <w:r w:rsidR="00EE6407" w:rsidRPr="004E0702">
              <w:rPr>
                <w:rFonts w:ascii="Segoe UI" w:eastAsia="Segoe UI" w:hAnsi="Segoe UI" w:cs="Segoe UI"/>
              </w:rPr>
              <w:t xml:space="preserve"> </w:t>
            </w:r>
            <w:r w:rsidR="00D37CDF" w:rsidRPr="004E0702">
              <w:rPr>
                <w:rFonts w:ascii="Segoe UI" w:eastAsia="Segoe UI" w:hAnsi="Segoe UI" w:cs="Segoe UI"/>
              </w:rPr>
              <w:t>/</w:t>
            </w:r>
            <w:r w:rsidR="00EE6407" w:rsidRPr="004E0702">
              <w:rPr>
                <w:rFonts w:ascii="Segoe UI" w:eastAsia="Segoe UI" w:hAnsi="Segoe UI" w:cs="Segoe UI"/>
              </w:rPr>
              <w:t xml:space="preserve"> </w:t>
            </w:r>
            <w:r w:rsidR="00D37CDF" w:rsidRPr="004E0702">
              <w:rPr>
                <w:rFonts w:ascii="Segoe UI" w:eastAsia="Segoe UI" w:hAnsi="Segoe UI" w:cs="Segoe UI"/>
              </w:rPr>
              <w:t>QA</w:t>
            </w:r>
            <w:r w:rsidR="00EE6407" w:rsidRPr="004E0702">
              <w:rPr>
                <w:rFonts w:ascii="Segoe UI" w:eastAsia="Segoe UI" w:hAnsi="Segoe UI" w:cs="Segoe UI"/>
              </w:rPr>
              <w:t xml:space="preserve"> </w:t>
            </w:r>
            <w:r w:rsidR="00D37CDF" w:rsidRPr="004E0702">
              <w:rPr>
                <w:rFonts w:ascii="Segoe UI" w:eastAsia="Segoe UI" w:hAnsi="Segoe UI" w:cs="Segoe UI"/>
              </w:rPr>
              <w:t>/</w:t>
            </w:r>
            <w:r w:rsidR="00EE6407" w:rsidRPr="004E0702">
              <w:rPr>
                <w:rFonts w:ascii="Segoe UI" w:eastAsia="Segoe UI" w:hAnsi="Segoe UI" w:cs="Segoe UI"/>
              </w:rPr>
              <w:t xml:space="preserve"> </w:t>
            </w:r>
            <w:r w:rsidR="00D37CDF" w:rsidRPr="004E0702">
              <w:rPr>
                <w:rFonts w:ascii="Segoe UI" w:eastAsia="Segoe UI" w:hAnsi="Segoe UI" w:cs="Segoe UI"/>
              </w:rPr>
              <w:t>Production Power BI group workspaces which can place clear boundaries on the intent of each environment and allow for better governance.</w:t>
            </w:r>
            <w:r w:rsidR="00182BEB">
              <w:rPr>
                <w:rFonts w:ascii="Segoe UI" w:eastAsia="Segoe UI" w:hAnsi="Segoe UI" w:cs="Segoe UI"/>
              </w:rPr>
              <w:t xml:space="preserve"> Branding these areas differently can assist end users with what they are looking at and imply the level of trust to place in the data.</w:t>
            </w:r>
          </w:p>
        </w:tc>
        <w:tc>
          <w:tcPr>
            <w:tcW w:w="3780" w:type="dxa"/>
            <w:tcBorders>
              <w:left w:val="single" w:sz="4" w:space="0" w:color="auto"/>
            </w:tcBorders>
          </w:tcPr>
          <w:p w:rsidR="00D37CDF" w:rsidRDefault="00D37CDF">
            <w:pPr>
              <w:rPr>
                <w:rFonts w:ascii="Segoe UI" w:eastAsia="Segoe UI" w:hAnsi="Segoe UI" w:cs="Segoe UI"/>
              </w:rPr>
            </w:pPr>
            <w:r w:rsidRPr="00E121D7">
              <w:rPr>
                <w:rFonts w:ascii="Segoe UI" w:hAnsi="Segoe UI" w:cs="Segoe UI"/>
                <w:noProof/>
              </w:rPr>
              <w:drawing>
                <wp:inline distT="0" distB="0" distL="0" distR="0" wp14:anchorId="6EE74342" wp14:editId="390C302A">
                  <wp:extent cx="200396" cy="2286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w:t>
            </w:r>
            <w:hyperlink r:id="rId18" w:history="1">
              <w:r w:rsidRPr="00DC1800">
                <w:rPr>
                  <w:rStyle w:val="Hyperlink"/>
                  <w:rFonts w:ascii="Segoe UI" w:eastAsia="Segoe UI" w:hAnsi="Segoe UI" w:cs="Segoe UI"/>
                </w:rPr>
                <w:t>Group workspaces</w:t>
              </w:r>
            </w:hyperlink>
            <w:r w:rsidRPr="004E0702">
              <w:rPr>
                <w:rFonts w:ascii="Segoe UI" w:eastAsia="Segoe UI" w:hAnsi="Segoe UI" w:cs="Segoe UI"/>
              </w:rPr>
              <w:t xml:space="preserve"> in Power BI should be us</w:t>
            </w:r>
            <w:r w:rsidR="00AE574B" w:rsidRPr="004E0702">
              <w:rPr>
                <w:rFonts w:ascii="Segoe UI" w:eastAsia="Segoe UI" w:hAnsi="Segoe UI" w:cs="Segoe UI"/>
              </w:rPr>
              <w:t>e</w:t>
            </w:r>
            <w:r w:rsidRPr="004E0702">
              <w:rPr>
                <w:rFonts w:ascii="Segoe UI" w:eastAsia="Segoe UI" w:hAnsi="Segoe UI" w:cs="Segoe UI"/>
              </w:rPr>
              <w:t>d liberally.</w:t>
            </w:r>
            <w:r w:rsidR="00C02E93" w:rsidRPr="004E0702">
              <w:rPr>
                <w:rFonts w:ascii="Segoe UI" w:eastAsia="Segoe UI" w:hAnsi="Segoe UI" w:cs="Segoe UI"/>
              </w:rPr>
              <w:t xml:space="preserve"> Datasets, reports, and dashboards in a personal workspace are ‘stranded’ should a user leave the company or change roles</w:t>
            </w:r>
            <w:r w:rsidR="00DF2D5F" w:rsidRPr="004E0702">
              <w:rPr>
                <w:rFonts w:ascii="Segoe UI" w:eastAsia="Segoe UI" w:hAnsi="Segoe UI" w:cs="Segoe UI"/>
              </w:rPr>
              <w:t>, thus requiring an administrator’s assistance.</w:t>
            </w:r>
          </w:p>
          <w:p w:rsidR="00DC1800" w:rsidRPr="00E121D7" w:rsidRDefault="00DC1800">
            <w:pPr>
              <w:rPr>
                <w:rFonts w:ascii="Segoe UI" w:hAnsi="Segoe UI" w:cs="Segoe UI"/>
              </w:rPr>
            </w:pPr>
          </w:p>
        </w:tc>
      </w:tr>
    </w:tbl>
    <w:p w:rsidR="00450C69" w:rsidRPr="00E121D7" w:rsidRDefault="00450C69" w:rsidP="00F8753A">
      <w:pPr>
        <w:rPr>
          <w:rFonts w:ascii="Segoe UI" w:hAnsi="Segoe UI" w:cs="Segoe UI"/>
        </w:rPr>
      </w:pPr>
    </w:p>
    <w:p w:rsidR="001A1CCA" w:rsidRPr="00E121D7" w:rsidRDefault="001A1CCA" w:rsidP="001A1CCA">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A1CCA" w:rsidRPr="00E121D7" w:rsidTr="00B30B28">
        <w:tc>
          <w:tcPr>
            <w:tcW w:w="9350" w:type="dxa"/>
            <w:tcBorders>
              <w:top w:val="single" w:sz="4" w:space="0" w:color="auto"/>
              <w:bottom w:val="single" w:sz="4" w:space="0" w:color="auto"/>
            </w:tcBorders>
          </w:tcPr>
          <w:p w:rsidR="001A1CCA" w:rsidRPr="00E121D7" w:rsidRDefault="001A1CCA" w:rsidP="00843AA6">
            <w:pPr>
              <w:rPr>
                <w:rFonts w:ascii="Segoe UI" w:hAnsi="Segoe UI" w:cs="Segoe UI"/>
              </w:rPr>
            </w:pPr>
            <w:r w:rsidRPr="00E121D7">
              <w:rPr>
                <w:rFonts w:ascii="Segoe UI" w:hAnsi="Segoe UI" w:cs="Segoe UI"/>
                <w:noProof/>
              </w:rPr>
              <w:drawing>
                <wp:inline distT="0" distB="0" distL="0" distR="0" wp14:anchorId="7071EB76" wp14:editId="5D6311E4">
                  <wp:extent cx="200396"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Pr>
                <w:rFonts w:ascii="Segoe UI" w:eastAsia="Segoe UI" w:hAnsi="Segoe UI" w:cs="Segoe UI"/>
              </w:rPr>
              <w:t xml:space="preserve"> Reports in Power BI can be classified as HBI/MBI/LBI, which equates to high business impact, medium business impact, or low business impact. Though this is not a replacement for branding techniques which are very important to differentiate authorship, business impact tagging can be helpful in compliance efforts.</w:t>
            </w:r>
            <w:r w:rsidRPr="004E0702">
              <w:rPr>
                <w:rFonts w:ascii="Segoe UI" w:eastAsia="Segoe UI" w:hAnsi="Segoe UI" w:cs="Segoe UI"/>
              </w:rPr>
              <w:t xml:space="preserve"> </w:t>
            </w:r>
          </w:p>
          <w:p w:rsidR="001A1CCA" w:rsidRPr="00E121D7" w:rsidRDefault="001A1CCA" w:rsidP="00843AA6">
            <w:pPr>
              <w:rPr>
                <w:rFonts w:ascii="Segoe UI" w:hAnsi="Segoe UI" w:cs="Segoe UI"/>
              </w:rPr>
            </w:pPr>
          </w:p>
        </w:tc>
      </w:tr>
    </w:tbl>
    <w:p w:rsidR="001A1CCA" w:rsidRPr="00E121D7" w:rsidRDefault="001A1CCA" w:rsidP="001A1CCA">
      <w:pPr>
        <w:rPr>
          <w:rFonts w:ascii="Segoe UI" w:hAnsi="Segoe UI" w:cs="Segoe UI"/>
        </w:rPr>
      </w:pPr>
    </w:p>
    <w:p w:rsidR="00DC1800" w:rsidRDefault="00DC1800">
      <w:pPr>
        <w:rPr>
          <w:rFonts w:ascii="Segoe UI" w:eastAsia="Segoe UI" w:hAnsi="Segoe UI" w:cs="Segoe UI"/>
          <w:color w:val="833C0B" w:themeColor="accent2" w:themeShade="80"/>
          <w:sz w:val="30"/>
          <w:szCs w:val="26"/>
        </w:rPr>
      </w:pPr>
      <w:r>
        <w:rPr>
          <w:rFonts w:ascii="Segoe UI" w:eastAsia="Segoe UI" w:hAnsi="Segoe UI" w:cs="Segoe UI"/>
        </w:rPr>
        <w:br w:type="page"/>
      </w:r>
    </w:p>
    <w:p w:rsidR="00F97849" w:rsidRPr="00E121D7" w:rsidRDefault="009050A1" w:rsidP="002231FC">
      <w:pPr>
        <w:pStyle w:val="Heading2"/>
        <w:rPr>
          <w:rFonts w:ascii="Segoe UI" w:hAnsi="Segoe UI" w:cs="Segoe UI"/>
        </w:rPr>
      </w:pPr>
      <w:bookmarkStart w:id="12" w:name="_Toc445836253"/>
      <w:r w:rsidRPr="004E0702">
        <w:rPr>
          <w:rFonts w:ascii="Segoe UI" w:eastAsia="Segoe UI" w:hAnsi="Segoe UI" w:cs="Segoe UI"/>
        </w:rPr>
        <w:lastRenderedPageBreak/>
        <w:t>Bimodal B</w:t>
      </w:r>
      <w:r w:rsidR="0092284A" w:rsidRPr="004E0702">
        <w:rPr>
          <w:rFonts w:ascii="Segoe UI" w:eastAsia="Segoe UI" w:hAnsi="Segoe UI" w:cs="Segoe UI"/>
        </w:rPr>
        <w:t>usiness Intelligence</w:t>
      </w:r>
      <w:bookmarkEnd w:id="12"/>
    </w:p>
    <w:p w:rsidR="002662D1" w:rsidRDefault="00B140D8" w:rsidP="00B140D8">
      <w:pPr>
        <w:rPr>
          <w:rFonts w:ascii="Segoe UI" w:eastAsia="Segoe UI" w:hAnsi="Segoe UI" w:cs="Segoe UI"/>
        </w:rPr>
      </w:pPr>
      <w:r w:rsidRPr="004E0702">
        <w:rPr>
          <w:rFonts w:ascii="Segoe UI" w:eastAsia="Segoe UI" w:hAnsi="Segoe UI" w:cs="Segoe UI"/>
        </w:rPr>
        <w:t xml:space="preserve">The above delivery modes </w:t>
      </w:r>
      <w:r w:rsidR="00156F41">
        <w:rPr>
          <w:rFonts w:ascii="Segoe UI" w:eastAsia="Segoe UI" w:hAnsi="Segoe UI" w:cs="Segoe UI"/>
        </w:rPr>
        <w:t xml:space="preserve">somewhat </w:t>
      </w:r>
      <w:r w:rsidRPr="004E0702">
        <w:rPr>
          <w:rFonts w:ascii="Segoe UI" w:eastAsia="Segoe UI" w:hAnsi="Segoe UI" w:cs="Segoe UI"/>
        </w:rPr>
        <w:t xml:space="preserve">align with </w:t>
      </w:r>
      <w:r w:rsidR="007A4288">
        <w:rPr>
          <w:rFonts w:ascii="Segoe UI" w:eastAsia="Segoe UI" w:hAnsi="Segoe UI" w:cs="Segoe UI"/>
          <w:b/>
          <w:bCs/>
          <w:color w:val="806000" w:themeColor="accent4" w:themeShade="80"/>
        </w:rPr>
        <w:t>Mode 1 and Mode 2 of Bimodal IT</w:t>
      </w:r>
      <w:r w:rsidRPr="004E0702">
        <w:rPr>
          <w:rFonts w:ascii="Segoe UI" w:eastAsia="Segoe UI" w:hAnsi="Segoe UI" w:cs="Segoe UI"/>
        </w:rPr>
        <w:t>, as described by Gartner</w:t>
      </w:r>
      <w:r w:rsidR="007A4288" w:rsidRPr="007A4288">
        <w:rPr>
          <w:rFonts w:ascii="Segoe UI" w:eastAsia="Segoe UI" w:hAnsi="Segoe UI" w:cs="Segoe UI"/>
          <w:vertAlign w:val="superscript"/>
        </w:rPr>
        <w:t>3</w:t>
      </w:r>
      <w:r w:rsidRPr="004E0702">
        <w:rPr>
          <w:rFonts w:ascii="Segoe UI" w:eastAsia="Segoe UI" w:hAnsi="Segoe UI" w:cs="Segoe UI"/>
        </w:rPr>
        <w:t>.</w:t>
      </w:r>
      <w:r w:rsidR="00375260">
        <w:rPr>
          <w:rFonts w:ascii="Segoe UI" w:eastAsia="Segoe UI" w:hAnsi="Segoe UI" w:cs="Segoe UI"/>
        </w:rPr>
        <w:t xml:space="preserve"> </w:t>
      </w:r>
      <w:r w:rsidR="002E5F6D">
        <w:rPr>
          <w:rFonts w:ascii="Segoe UI" w:eastAsia="Segoe UI" w:hAnsi="Segoe UI" w:cs="Segoe UI"/>
        </w:rPr>
        <w:t>Bimodal IT</w:t>
      </w:r>
      <w:r w:rsidR="002662D1">
        <w:rPr>
          <w:rFonts w:ascii="Segoe UI" w:eastAsia="Segoe UI" w:hAnsi="Segoe UI" w:cs="Segoe UI"/>
        </w:rPr>
        <w:t xml:space="preserve">, and </w:t>
      </w:r>
      <w:r w:rsidR="009C5049">
        <w:rPr>
          <w:rFonts w:ascii="Segoe UI" w:eastAsia="Segoe UI" w:hAnsi="Segoe UI" w:cs="Segoe UI"/>
        </w:rPr>
        <w:t xml:space="preserve">the targeted subset of </w:t>
      </w:r>
      <w:r w:rsidR="002662D1">
        <w:rPr>
          <w:rFonts w:ascii="Segoe UI" w:eastAsia="Segoe UI" w:hAnsi="Segoe UI" w:cs="Segoe UI"/>
        </w:rPr>
        <w:t>Bimodal BI,</w:t>
      </w:r>
      <w:r w:rsidRPr="004E0702">
        <w:rPr>
          <w:rFonts w:ascii="Segoe UI" w:eastAsia="Segoe UI" w:hAnsi="Segoe UI" w:cs="Segoe UI"/>
        </w:rPr>
        <w:t xml:space="preserve"> is the practice of managing two separate, coherent modes of </w:t>
      </w:r>
      <w:r w:rsidR="007B7703" w:rsidRPr="004E0702">
        <w:rPr>
          <w:rFonts w:ascii="Segoe UI" w:eastAsia="Segoe UI" w:hAnsi="Segoe UI" w:cs="Segoe UI"/>
        </w:rPr>
        <w:t>business intelligence and analytics</w:t>
      </w:r>
      <w:r w:rsidRPr="004E0702">
        <w:rPr>
          <w:rFonts w:ascii="Segoe UI" w:eastAsia="Segoe UI" w:hAnsi="Segoe UI" w:cs="Segoe UI"/>
        </w:rPr>
        <w:t xml:space="preserve"> delivery</w:t>
      </w:r>
      <w:r w:rsidR="008C3A3B" w:rsidRPr="004E0702">
        <w:rPr>
          <w:rFonts w:ascii="Segoe UI" w:eastAsia="Segoe UI" w:hAnsi="Segoe UI" w:cs="Segoe UI"/>
        </w:rPr>
        <w:t>:</w:t>
      </w:r>
      <w:r w:rsidRPr="004E0702">
        <w:rPr>
          <w:rFonts w:ascii="Segoe UI" w:eastAsia="Segoe UI" w:hAnsi="Segoe UI" w:cs="Segoe UI"/>
        </w:rPr>
        <w:t xml:space="preserve"> one focused on stability and the other on agility.</w:t>
      </w:r>
      <w:r w:rsidR="00156F41">
        <w:rPr>
          <w:rFonts w:ascii="Segoe UI" w:eastAsia="Segoe UI" w:hAnsi="Segoe UI" w:cs="Segoe UI"/>
        </w:rPr>
        <w:t xml:space="preserve"> </w:t>
      </w:r>
    </w:p>
    <w:p w:rsidR="002662D1" w:rsidRDefault="002662D1" w:rsidP="00B140D8">
      <w:pPr>
        <w:rPr>
          <w:rFonts w:ascii="Segoe UI" w:eastAsia="Segoe UI" w:hAnsi="Segoe UI" w:cs="Segoe UI"/>
        </w:rPr>
      </w:pPr>
    </w:p>
    <w:p w:rsidR="00156F41" w:rsidRDefault="00156F41" w:rsidP="00B140D8">
      <w:pPr>
        <w:rPr>
          <w:rFonts w:ascii="Segoe UI" w:eastAsia="Segoe UI" w:hAnsi="Segoe UI" w:cs="Segoe UI"/>
        </w:rPr>
      </w:pPr>
      <w:r>
        <w:rPr>
          <w:rFonts w:ascii="Segoe UI" w:eastAsia="Segoe UI" w:hAnsi="Segoe UI" w:cs="Segoe UI"/>
        </w:rPr>
        <w:t>The key difference is that</w:t>
      </w:r>
      <w:r w:rsidR="002662D1">
        <w:rPr>
          <w:rFonts w:ascii="Segoe UI" w:eastAsia="Segoe UI" w:hAnsi="Segoe UI" w:cs="Segoe UI"/>
        </w:rPr>
        <w:t>,</w:t>
      </w:r>
      <w:r>
        <w:rPr>
          <w:rFonts w:ascii="Segoe UI" w:eastAsia="Segoe UI" w:hAnsi="Segoe UI" w:cs="Segoe UI"/>
        </w:rPr>
        <w:t xml:space="preserve"> in this whitepaper</w:t>
      </w:r>
      <w:r w:rsidR="002662D1">
        <w:rPr>
          <w:rFonts w:ascii="Segoe UI" w:eastAsia="Segoe UI" w:hAnsi="Segoe UI" w:cs="Segoe UI"/>
        </w:rPr>
        <w:t>,</w:t>
      </w:r>
      <w:r>
        <w:rPr>
          <w:rFonts w:ascii="Segoe UI" w:eastAsia="Segoe UI" w:hAnsi="Segoe UI" w:cs="Segoe UI"/>
        </w:rPr>
        <w:t xml:space="preserve"> we make a distinction between the two types of self-service BI whereas the </w:t>
      </w:r>
      <w:r w:rsidR="00106A9C">
        <w:rPr>
          <w:rFonts w:ascii="Segoe UI" w:eastAsia="Segoe UI" w:hAnsi="Segoe UI" w:cs="Segoe UI"/>
        </w:rPr>
        <w:t>high level</w:t>
      </w:r>
      <w:r>
        <w:rPr>
          <w:rFonts w:ascii="Segoe UI" w:eastAsia="Segoe UI" w:hAnsi="Segoe UI" w:cs="Segoe UI"/>
        </w:rPr>
        <w:t xml:space="preserve"> definition of Bimodal BI </w:t>
      </w:r>
      <w:r w:rsidR="00106A9C">
        <w:rPr>
          <w:rFonts w:ascii="Segoe UI" w:eastAsia="Segoe UI" w:hAnsi="Segoe UI" w:cs="Segoe UI"/>
        </w:rPr>
        <w:t xml:space="preserve">by Gartner </w:t>
      </w:r>
      <w:r>
        <w:rPr>
          <w:rFonts w:ascii="Segoe UI" w:eastAsia="Segoe UI" w:hAnsi="Segoe UI" w:cs="Segoe UI"/>
        </w:rPr>
        <w:t xml:space="preserve">does not </w:t>
      </w:r>
      <w:r w:rsidR="003418EA">
        <w:rPr>
          <w:rFonts w:ascii="Segoe UI" w:eastAsia="Segoe UI" w:hAnsi="Segoe UI" w:cs="Segoe UI"/>
        </w:rPr>
        <w:t xml:space="preserve">seek to </w:t>
      </w:r>
      <w:r>
        <w:rPr>
          <w:rFonts w:ascii="Segoe UI" w:eastAsia="Segoe UI" w:hAnsi="Segoe UI" w:cs="Segoe UI"/>
        </w:rPr>
        <w:t>make that distinction.</w:t>
      </w:r>
    </w:p>
    <w:p w:rsidR="005136A4" w:rsidRPr="00E121D7" w:rsidRDefault="005136A4" w:rsidP="00B140D8">
      <w:pPr>
        <w:rPr>
          <w:rFonts w:ascii="Segoe UI" w:hAnsi="Segoe UI" w:cs="Segoe UI"/>
        </w:rPr>
      </w:pPr>
    </w:p>
    <w:tbl>
      <w:tblPr>
        <w:tblStyle w:val="TableGrid"/>
        <w:tblW w:w="7888"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43" w:type="dxa"/>
        </w:tblCellMar>
        <w:tblLook w:val="04A0" w:firstRow="1" w:lastRow="0" w:firstColumn="1" w:lastColumn="0" w:noHBand="0" w:noVBand="1"/>
      </w:tblPr>
      <w:tblGrid>
        <w:gridCol w:w="4108"/>
        <w:gridCol w:w="3780"/>
      </w:tblGrid>
      <w:tr w:rsidR="00642AC2" w:rsidRPr="00E121D7" w:rsidTr="004E0702">
        <w:trPr>
          <w:trHeight w:val="576"/>
        </w:trPr>
        <w:tc>
          <w:tcPr>
            <w:tcW w:w="7888" w:type="dxa"/>
            <w:gridSpan w:val="2"/>
            <w:shd w:val="clear" w:color="auto" w:fill="E7E6E6" w:themeFill="background2"/>
          </w:tcPr>
          <w:p w:rsidR="00642AC2" w:rsidRPr="00E121D7" w:rsidRDefault="002E5F6D" w:rsidP="00306D0F">
            <w:pPr>
              <w:jc w:val="center"/>
              <w:rPr>
                <w:rFonts w:ascii="Segoe UI" w:hAnsi="Segoe UI" w:cs="Segoe UI"/>
                <w:noProof/>
                <w:sz w:val="36"/>
              </w:rPr>
            </w:pPr>
            <w:r>
              <w:rPr>
                <w:rFonts w:ascii="Segoe UI" w:hAnsi="Segoe UI" w:cs="Segoe UI"/>
                <w:noProof/>
                <w:sz w:val="36"/>
              </w:rPr>
              <w:t xml:space="preserve">Bimodal </w:t>
            </w:r>
            <w:r w:rsidR="002662D1">
              <w:rPr>
                <w:rFonts w:ascii="Segoe UI" w:hAnsi="Segoe UI" w:cs="Segoe UI"/>
                <w:noProof/>
                <w:sz w:val="36"/>
              </w:rPr>
              <w:t>BI</w:t>
            </w:r>
          </w:p>
        </w:tc>
      </w:tr>
      <w:tr w:rsidR="00642AC2" w:rsidRPr="00E121D7" w:rsidTr="004E0702">
        <w:trPr>
          <w:trHeight w:val="1691"/>
        </w:trPr>
        <w:tc>
          <w:tcPr>
            <w:tcW w:w="4108" w:type="dxa"/>
            <w:tcBorders>
              <w:right w:val="single" w:sz="4" w:space="0" w:color="auto"/>
            </w:tcBorders>
          </w:tcPr>
          <w:p w:rsidR="00642AC2" w:rsidRPr="00E121D7" w:rsidRDefault="00642AC2" w:rsidP="00642AC2">
            <w:pPr>
              <w:jc w:val="center"/>
              <w:rPr>
                <w:rFonts w:ascii="Segoe UI" w:hAnsi="Segoe UI" w:cs="Segoe UI"/>
                <w:b/>
                <w:color w:val="833C0B" w:themeColor="accent2" w:themeShade="80"/>
                <w:sz w:val="24"/>
              </w:rPr>
            </w:pPr>
          </w:p>
          <w:p w:rsidR="00642AC2" w:rsidRPr="00E121D7" w:rsidRDefault="00642AC2" w:rsidP="00642AC2">
            <w:pPr>
              <w:jc w:val="center"/>
              <w:rPr>
                <w:rFonts w:ascii="Segoe UI" w:hAnsi="Segoe UI" w:cs="Segoe UI"/>
                <w:b/>
                <w:color w:val="833C0B" w:themeColor="accent2" w:themeShade="80"/>
                <w:sz w:val="24"/>
              </w:rPr>
            </w:pPr>
            <w:r w:rsidRPr="004E0702">
              <w:rPr>
                <w:rFonts w:ascii="Segoe UI" w:eastAsia="Segoe UI" w:hAnsi="Segoe UI" w:cs="Segoe UI"/>
                <w:b/>
                <w:bCs/>
                <w:color w:val="833C0B" w:themeColor="accent2" w:themeShade="80"/>
                <w:sz w:val="24"/>
                <w:szCs w:val="24"/>
              </w:rPr>
              <w:t>Mode 2</w:t>
            </w:r>
          </w:p>
          <w:p w:rsidR="00642AC2" w:rsidRPr="00E121D7" w:rsidRDefault="00642AC2" w:rsidP="00642AC2">
            <w:pPr>
              <w:jc w:val="center"/>
              <w:rPr>
                <w:rFonts w:ascii="Segoe UI" w:hAnsi="Segoe UI" w:cs="Segoe UI"/>
                <w:b/>
                <w:color w:val="833C0B" w:themeColor="accent2" w:themeShade="80"/>
                <w:sz w:val="24"/>
              </w:rPr>
            </w:pPr>
          </w:p>
          <w:p w:rsidR="00642AC2" w:rsidRPr="00E121D7" w:rsidRDefault="00642AC2" w:rsidP="00642AC2">
            <w:pPr>
              <w:jc w:val="center"/>
              <w:rPr>
                <w:rFonts w:ascii="Segoe UI" w:hAnsi="Segoe UI" w:cs="Segoe UI"/>
              </w:rPr>
            </w:pPr>
            <w:r w:rsidRPr="00E121D7">
              <w:rPr>
                <w:rFonts w:ascii="Segoe UI" w:hAnsi="Segoe UI" w:cs="Segoe UI"/>
                <w:noProof/>
              </w:rPr>
              <mc:AlternateContent>
                <mc:Choice Requires="wps">
                  <w:drawing>
                    <wp:inline distT="0" distB="0" distL="0" distR="0" wp14:anchorId="23A09865" wp14:editId="63032C10">
                      <wp:extent cx="475488" cy="539496"/>
                      <wp:effectExtent l="19050" t="19050" r="39370" b="13335"/>
                      <wp:docPr id="316" name="Down Arrow 316"/>
                      <wp:cNvGraphicFramePr/>
                      <a:graphic xmlns:a="http://schemas.openxmlformats.org/drawingml/2006/main">
                        <a:graphicData uri="http://schemas.microsoft.com/office/word/2010/wordprocessingShape">
                          <wps:wsp>
                            <wps:cNvSpPr/>
                            <wps:spPr>
                              <a:xfrm rot="10800000">
                                <a:off x="0" y="0"/>
                                <a:ext cx="475488" cy="53949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6478F3D" id="Down Arrow 316" o:spid="_x0000_s1026" type="#_x0000_t67" style="width:37.45pt;height:42.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" adj="12081" fillcolor="#c45911 [2405]" strokecolor="#ed7d31 [3205]" strokeweight=".5pt">
                      <w10:anchorlock/>
                    </v:shape>
                  </w:pict>
                </mc:Fallback>
              </mc:AlternateContent>
            </w:r>
          </w:p>
          <w:p w:rsidR="00642AC2" w:rsidRPr="00E121D7" w:rsidRDefault="00642AC2" w:rsidP="00642AC2">
            <w:pPr>
              <w:jc w:val="center"/>
              <w:rPr>
                <w:rFonts w:ascii="Segoe UI" w:hAnsi="Segoe UI" w:cs="Segoe UI"/>
              </w:rPr>
            </w:pPr>
            <w:r w:rsidRPr="004E0702">
              <w:rPr>
                <w:rFonts w:ascii="Segoe UI" w:eastAsia="Segoe UI" w:hAnsi="Segoe UI" w:cs="Segoe UI"/>
              </w:rPr>
              <w:t>Bottom-Up Approach</w:t>
            </w:r>
          </w:p>
          <w:p w:rsidR="00642AC2" w:rsidRPr="00E121D7" w:rsidRDefault="00642AC2" w:rsidP="00642AC2">
            <w:pPr>
              <w:jc w:val="center"/>
              <w:rPr>
                <w:rFonts w:ascii="Segoe UI" w:hAnsi="Segoe UI" w:cs="Segoe UI"/>
                <w:b/>
                <w:color w:val="833C0B" w:themeColor="accent2" w:themeShade="80"/>
                <w:sz w:val="24"/>
              </w:rPr>
            </w:pPr>
          </w:p>
          <w:p w:rsidR="00642AC2" w:rsidRPr="00E121D7" w:rsidRDefault="00642AC2" w:rsidP="00642AC2">
            <w:pPr>
              <w:jc w:val="center"/>
              <w:rPr>
                <w:rFonts w:ascii="Segoe UI" w:hAnsi="Segoe UI" w:cs="Segoe UI"/>
                <w:sz w:val="24"/>
              </w:rPr>
            </w:pPr>
            <w:r w:rsidRPr="004E0702">
              <w:rPr>
                <w:rFonts w:ascii="Segoe UI" w:eastAsia="Segoe UI" w:hAnsi="Segoe UI" w:cs="Segoe UI"/>
                <w:sz w:val="24"/>
                <w:szCs w:val="24"/>
              </w:rPr>
              <w:t>Exploratory and nonlinear, emphasizing agility and speed</w:t>
            </w:r>
          </w:p>
          <w:p w:rsidR="00642AC2" w:rsidRPr="00E121D7" w:rsidRDefault="00642AC2" w:rsidP="00642AC2">
            <w:pPr>
              <w:jc w:val="center"/>
              <w:rPr>
                <w:rFonts w:ascii="Segoe UI" w:hAnsi="Segoe UI" w:cs="Segoe UI"/>
                <w:sz w:val="24"/>
              </w:rPr>
            </w:pPr>
          </w:p>
          <w:p w:rsidR="00642AC2" w:rsidRPr="00E121D7" w:rsidRDefault="00642AC2" w:rsidP="00642AC2">
            <w:pPr>
              <w:jc w:val="center"/>
              <w:rPr>
                <w:rFonts w:ascii="Segoe UI" w:hAnsi="Segoe UI" w:cs="Segoe UI"/>
                <w:b/>
                <w:sz w:val="24"/>
              </w:rPr>
            </w:pPr>
            <w:r w:rsidRPr="004E0702">
              <w:rPr>
                <w:rFonts w:ascii="Segoe UI" w:eastAsia="Segoe UI" w:hAnsi="Segoe UI" w:cs="Segoe UI"/>
                <w:b/>
                <w:bCs/>
                <w:color w:val="833C0B" w:themeColor="accent2" w:themeShade="80"/>
                <w:sz w:val="24"/>
                <w:szCs w:val="24"/>
              </w:rPr>
              <w:t>Prototyping activities:</w:t>
            </w:r>
          </w:p>
          <w:p w:rsidR="00642AC2" w:rsidRPr="00E121D7" w:rsidRDefault="006A5A34" w:rsidP="00642AC2">
            <w:pPr>
              <w:jc w:val="center"/>
              <w:rPr>
                <w:rFonts w:ascii="Segoe UI" w:hAnsi="Segoe UI" w:cs="Segoe UI"/>
                <w:sz w:val="24"/>
              </w:rPr>
            </w:pPr>
            <w:r>
              <w:rPr>
                <w:rFonts w:ascii="Segoe UI" w:eastAsia="Segoe UI" w:hAnsi="Segoe UI" w:cs="Segoe UI"/>
                <w:sz w:val="24"/>
                <w:szCs w:val="24"/>
              </w:rPr>
              <w:t>Tactical</w:t>
            </w:r>
          </w:p>
          <w:p w:rsidR="00642AC2" w:rsidRPr="00E121D7" w:rsidRDefault="00642AC2" w:rsidP="00642AC2">
            <w:pPr>
              <w:jc w:val="center"/>
              <w:rPr>
                <w:rFonts w:ascii="Segoe UI" w:hAnsi="Segoe UI" w:cs="Segoe UI"/>
                <w:sz w:val="24"/>
              </w:rPr>
            </w:pPr>
          </w:p>
          <w:p w:rsidR="00642AC2" w:rsidRPr="00E121D7" w:rsidRDefault="00642AC2" w:rsidP="00642AC2">
            <w:pPr>
              <w:jc w:val="center"/>
              <w:rPr>
                <w:rFonts w:ascii="Segoe UI" w:hAnsi="Segoe UI" w:cs="Segoe UI"/>
                <w:b/>
                <w:color w:val="833C0B" w:themeColor="accent2" w:themeShade="80"/>
                <w:sz w:val="24"/>
              </w:rPr>
            </w:pPr>
            <w:r w:rsidRPr="004E0702">
              <w:rPr>
                <w:rFonts w:ascii="Segoe UI" w:eastAsia="Segoe UI" w:hAnsi="Segoe UI" w:cs="Segoe UI"/>
                <w:b/>
                <w:bCs/>
                <w:color w:val="833C0B" w:themeColor="accent2" w:themeShade="80"/>
                <w:sz w:val="24"/>
                <w:szCs w:val="24"/>
              </w:rPr>
              <w:t>Aligns with:</w:t>
            </w:r>
          </w:p>
          <w:p w:rsidR="00642AC2" w:rsidRPr="00E121D7" w:rsidRDefault="000A5A7A" w:rsidP="00642AC2">
            <w:pPr>
              <w:jc w:val="center"/>
              <w:rPr>
                <w:rFonts w:ascii="Segoe UI" w:hAnsi="Segoe UI" w:cs="Segoe UI"/>
                <w:sz w:val="24"/>
              </w:rPr>
            </w:pPr>
            <w:r>
              <w:rPr>
                <w:rFonts w:ascii="Segoe UI" w:eastAsia="Segoe UI" w:hAnsi="Segoe UI" w:cs="Segoe UI"/>
                <w:sz w:val="24"/>
                <w:szCs w:val="24"/>
              </w:rPr>
              <w:t>Business-Led Self-Service BI</w:t>
            </w:r>
          </w:p>
          <w:p w:rsidR="00642AC2" w:rsidRPr="00E121D7" w:rsidRDefault="00642AC2" w:rsidP="00642AC2">
            <w:pPr>
              <w:jc w:val="center"/>
              <w:rPr>
                <w:rFonts w:ascii="Segoe UI" w:hAnsi="Segoe UI" w:cs="Segoe UI"/>
                <w:sz w:val="24"/>
              </w:rPr>
            </w:pPr>
          </w:p>
        </w:tc>
        <w:tc>
          <w:tcPr>
            <w:tcW w:w="3780" w:type="dxa"/>
          </w:tcPr>
          <w:p w:rsidR="00642AC2" w:rsidRPr="00E121D7" w:rsidRDefault="00642AC2" w:rsidP="00642AC2">
            <w:pPr>
              <w:jc w:val="center"/>
              <w:rPr>
                <w:rFonts w:ascii="Segoe UI" w:hAnsi="Segoe UI" w:cs="Segoe UI"/>
                <w:b/>
                <w:color w:val="833C0B" w:themeColor="accent2" w:themeShade="80"/>
                <w:sz w:val="24"/>
              </w:rPr>
            </w:pPr>
          </w:p>
          <w:p w:rsidR="00642AC2" w:rsidRPr="00E121D7" w:rsidRDefault="00642AC2" w:rsidP="00642AC2">
            <w:pPr>
              <w:jc w:val="center"/>
              <w:rPr>
                <w:rFonts w:ascii="Segoe UI" w:hAnsi="Segoe UI" w:cs="Segoe UI"/>
                <w:b/>
                <w:color w:val="833C0B" w:themeColor="accent2" w:themeShade="80"/>
                <w:sz w:val="24"/>
              </w:rPr>
            </w:pPr>
            <w:r w:rsidRPr="004E0702">
              <w:rPr>
                <w:rFonts w:ascii="Segoe UI" w:eastAsia="Segoe UI" w:hAnsi="Segoe UI" w:cs="Segoe UI"/>
                <w:b/>
                <w:bCs/>
                <w:color w:val="833C0B" w:themeColor="accent2" w:themeShade="80"/>
                <w:sz w:val="24"/>
                <w:szCs w:val="24"/>
              </w:rPr>
              <w:t>Mode 1</w:t>
            </w:r>
          </w:p>
          <w:p w:rsidR="00642AC2" w:rsidRPr="00E121D7" w:rsidRDefault="00642AC2" w:rsidP="00642AC2">
            <w:pPr>
              <w:jc w:val="center"/>
              <w:rPr>
                <w:rFonts w:ascii="Segoe UI" w:hAnsi="Segoe UI" w:cs="Segoe UI"/>
                <w:b/>
                <w:color w:val="833C0B" w:themeColor="accent2" w:themeShade="80"/>
                <w:sz w:val="24"/>
              </w:rPr>
            </w:pPr>
          </w:p>
          <w:p w:rsidR="00642AC2" w:rsidRPr="00E121D7" w:rsidRDefault="00642AC2" w:rsidP="00642AC2">
            <w:pPr>
              <w:jc w:val="center"/>
              <w:rPr>
                <w:rFonts w:ascii="Segoe UI" w:hAnsi="Segoe UI" w:cs="Segoe UI"/>
                <w:noProof/>
              </w:rPr>
            </w:pPr>
            <w:r w:rsidRPr="00E121D7">
              <w:rPr>
                <w:rFonts w:ascii="Segoe UI" w:hAnsi="Segoe UI" w:cs="Segoe UI"/>
                <w:noProof/>
              </w:rPr>
              <mc:AlternateContent>
                <mc:Choice Requires="wps">
                  <w:drawing>
                    <wp:inline distT="0" distB="0" distL="0" distR="0" wp14:anchorId="0BBE45B2" wp14:editId="1D847603">
                      <wp:extent cx="478301" cy="541606"/>
                      <wp:effectExtent l="19050" t="0" r="36195" b="30480"/>
                      <wp:docPr id="315" name="Down Arrow 315"/>
                      <wp:cNvGraphicFramePr/>
                      <a:graphic xmlns:a="http://schemas.openxmlformats.org/drawingml/2006/main">
                        <a:graphicData uri="http://schemas.microsoft.com/office/word/2010/wordprocessingShape">
                          <wps:wsp>
                            <wps:cNvSpPr/>
                            <wps:spPr>
                              <a:xfrm>
                                <a:off x="0" y="0"/>
                                <a:ext cx="478301" cy="541606"/>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50CC978" id="Down Arrow 315" o:spid="_x0000_s1026" type="#_x0000_t67" style="width:37.65pt;height:4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" adj="12062" fillcolor="#c45911 [2405]" strokecolor="#ed7d31 [3205]" strokeweight=".5pt">
                      <w10:anchorlock/>
                    </v:shape>
                  </w:pict>
                </mc:Fallback>
              </mc:AlternateContent>
            </w:r>
          </w:p>
          <w:p w:rsidR="00642AC2" w:rsidRPr="00E121D7" w:rsidRDefault="00642AC2" w:rsidP="00642AC2">
            <w:pPr>
              <w:jc w:val="center"/>
              <w:rPr>
                <w:rFonts w:ascii="Segoe UI" w:hAnsi="Segoe UI" w:cs="Segoe UI"/>
                <w:noProof/>
              </w:rPr>
            </w:pPr>
            <w:r w:rsidRPr="00E121D7">
              <w:rPr>
                <w:rFonts w:ascii="Segoe UI" w:hAnsi="Segoe UI" w:cs="Segoe UI"/>
                <w:noProof/>
              </w:rPr>
              <w:t>Top-Down Approach</w:t>
            </w:r>
          </w:p>
          <w:p w:rsidR="00642AC2" w:rsidRPr="00E121D7" w:rsidRDefault="00642AC2" w:rsidP="00642AC2">
            <w:pPr>
              <w:jc w:val="center"/>
              <w:rPr>
                <w:rFonts w:ascii="Segoe UI" w:hAnsi="Segoe UI" w:cs="Segoe UI"/>
                <w:b/>
                <w:color w:val="833C0B" w:themeColor="accent2" w:themeShade="80"/>
                <w:sz w:val="24"/>
              </w:rPr>
            </w:pPr>
          </w:p>
          <w:p w:rsidR="00642AC2" w:rsidRPr="00E121D7" w:rsidRDefault="00642AC2" w:rsidP="00642AC2">
            <w:pPr>
              <w:jc w:val="center"/>
              <w:rPr>
                <w:rFonts w:ascii="Segoe UI" w:hAnsi="Segoe UI" w:cs="Segoe UI"/>
                <w:sz w:val="24"/>
              </w:rPr>
            </w:pPr>
            <w:r w:rsidRPr="004E0702">
              <w:rPr>
                <w:rFonts w:ascii="Segoe UI" w:eastAsia="Segoe UI" w:hAnsi="Segoe UI" w:cs="Segoe UI"/>
                <w:sz w:val="24"/>
                <w:szCs w:val="24"/>
              </w:rPr>
              <w:t>Traditional and sequential, emphasizing safety and accuracy</w:t>
            </w:r>
          </w:p>
          <w:p w:rsidR="00642AC2" w:rsidRPr="00E121D7" w:rsidRDefault="00642AC2" w:rsidP="00642AC2">
            <w:pPr>
              <w:jc w:val="center"/>
              <w:rPr>
                <w:rFonts w:ascii="Segoe UI" w:hAnsi="Segoe UI" w:cs="Segoe UI"/>
                <w:sz w:val="24"/>
              </w:rPr>
            </w:pPr>
          </w:p>
          <w:p w:rsidR="00642AC2" w:rsidRPr="00E121D7" w:rsidRDefault="00642AC2" w:rsidP="00642AC2">
            <w:pPr>
              <w:jc w:val="center"/>
              <w:rPr>
                <w:rFonts w:ascii="Segoe UI" w:hAnsi="Segoe UI" w:cs="Segoe UI"/>
                <w:b/>
                <w:color w:val="833C0B" w:themeColor="accent2" w:themeShade="80"/>
                <w:sz w:val="24"/>
              </w:rPr>
            </w:pPr>
            <w:r w:rsidRPr="004E0702">
              <w:rPr>
                <w:rFonts w:ascii="Segoe UI" w:eastAsia="Segoe UI" w:hAnsi="Segoe UI" w:cs="Segoe UI"/>
                <w:b/>
                <w:bCs/>
                <w:color w:val="833C0B" w:themeColor="accent2" w:themeShade="80"/>
                <w:sz w:val="24"/>
                <w:szCs w:val="24"/>
              </w:rPr>
              <w:t>Prototyping activities:</w:t>
            </w:r>
          </w:p>
          <w:p w:rsidR="00642AC2" w:rsidRPr="00E121D7" w:rsidRDefault="006A5A34" w:rsidP="00642AC2">
            <w:pPr>
              <w:jc w:val="center"/>
              <w:rPr>
                <w:rFonts w:ascii="Segoe UI" w:hAnsi="Segoe UI" w:cs="Segoe UI"/>
                <w:sz w:val="24"/>
              </w:rPr>
            </w:pPr>
            <w:r>
              <w:rPr>
                <w:rFonts w:ascii="Segoe UI" w:eastAsia="Segoe UI" w:hAnsi="Segoe UI" w:cs="Segoe UI"/>
                <w:sz w:val="24"/>
                <w:szCs w:val="24"/>
              </w:rPr>
              <w:t>Strategic</w:t>
            </w:r>
          </w:p>
          <w:p w:rsidR="00642AC2" w:rsidRPr="00E121D7" w:rsidRDefault="00642AC2" w:rsidP="00642AC2">
            <w:pPr>
              <w:jc w:val="center"/>
              <w:rPr>
                <w:rFonts w:ascii="Segoe UI" w:hAnsi="Segoe UI" w:cs="Segoe UI"/>
                <w:sz w:val="24"/>
              </w:rPr>
            </w:pPr>
          </w:p>
          <w:p w:rsidR="00642AC2" w:rsidRPr="00E121D7" w:rsidRDefault="00642AC2" w:rsidP="00642AC2">
            <w:pPr>
              <w:jc w:val="center"/>
              <w:rPr>
                <w:rFonts w:ascii="Segoe UI" w:hAnsi="Segoe UI" w:cs="Segoe UI"/>
                <w:b/>
                <w:color w:val="833C0B" w:themeColor="accent2" w:themeShade="80"/>
                <w:sz w:val="24"/>
              </w:rPr>
            </w:pPr>
            <w:r w:rsidRPr="004E0702">
              <w:rPr>
                <w:rFonts w:ascii="Segoe UI" w:eastAsia="Segoe UI" w:hAnsi="Segoe UI" w:cs="Segoe UI"/>
                <w:b/>
                <w:bCs/>
                <w:color w:val="833C0B" w:themeColor="accent2" w:themeShade="80"/>
                <w:sz w:val="24"/>
                <w:szCs w:val="24"/>
              </w:rPr>
              <w:t>Aligns with:</w:t>
            </w:r>
          </w:p>
          <w:p w:rsidR="00642AC2" w:rsidRPr="00E121D7" w:rsidRDefault="00642AC2" w:rsidP="00642AC2">
            <w:pPr>
              <w:jc w:val="center"/>
              <w:rPr>
                <w:rFonts w:ascii="Segoe UI" w:hAnsi="Segoe UI" w:cs="Segoe UI"/>
                <w:sz w:val="24"/>
              </w:rPr>
            </w:pPr>
            <w:r w:rsidRPr="004E0702">
              <w:rPr>
                <w:rFonts w:ascii="Segoe UI" w:eastAsia="Segoe UI" w:hAnsi="Segoe UI" w:cs="Segoe UI"/>
                <w:sz w:val="24"/>
                <w:szCs w:val="24"/>
              </w:rPr>
              <w:t>Corporate BI</w:t>
            </w:r>
          </w:p>
          <w:p w:rsidR="00642AC2" w:rsidRPr="00E121D7" w:rsidRDefault="00642AC2" w:rsidP="00642AC2">
            <w:pPr>
              <w:jc w:val="center"/>
              <w:rPr>
                <w:rFonts w:ascii="Segoe UI" w:hAnsi="Segoe UI" w:cs="Segoe UI"/>
                <w:sz w:val="24"/>
              </w:rPr>
            </w:pPr>
            <w:r w:rsidRPr="004E0702">
              <w:rPr>
                <w:rFonts w:ascii="Segoe UI" w:eastAsia="Segoe UI" w:hAnsi="Segoe UI" w:cs="Segoe UI"/>
                <w:sz w:val="24"/>
                <w:szCs w:val="24"/>
              </w:rPr>
              <w:t>and</w:t>
            </w:r>
          </w:p>
          <w:p w:rsidR="00642AC2" w:rsidRPr="00E121D7" w:rsidRDefault="00736622" w:rsidP="00642AC2">
            <w:pPr>
              <w:jc w:val="center"/>
              <w:rPr>
                <w:rFonts w:ascii="Segoe UI" w:hAnsi="Segoe UI" w:cs="Segoe UI"/>
              </w:rPr>
            </w:pPr>
            <w:r>
              <w:rPr>
                <w:rFonts w:ascii="Segoe UI" w:eastAsia="Segoe UI" w:hAnsi="Segoe UI" w:cs="Segoe UI"/>
                <w:sz w:val="24"/>
                <w:szCs w:val="24"/>
              </w:rPr>
              <w:t>IT</w:t>
            </w:r>
            <w:r w:rsidR="000A5A7A">
              <w:rPr>
                <w:rFonts w:ascii="Segoe UI" w:eastAsia="Segoe UI" w:hAnsi="Segoe UI" w:cs="Segoe UI"/>
                <w:sz w:val="24"/>
                <w:szCs w:val="24"/>
              </w:rPr>
              <w:t>-Managed Self-Service BI</w:t>
            </w:r>
          </w:p>
        </w:tc>
      </w:tr>
    </w:tbl>
    <w:p w:rsidR="005136A4" w:rsidRPr="00E121D7" w:rsidRDefault="0029555D" w:rsidP="00B140D8">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76672" behindDoc="0" locked="0" layoutInCell="1" allowOverlap="1" wp14:anchorId="7DB01B57" wp14:editId="6815D908">
                <wp:simplePos x="0" y="0"/>
                <wp:positionH relativeFrom="column">
                  <wp:posOffset>983052</wp:posOffset>
                </wp:positionH>
                <wp:positionV relativeFrom="paragraph">
                  <wp:posOffset>160020</wp:posOffset>
                </wp:positionV>
                <wp:extent cx="4068445" cy="283210"/>
                <wp:effectExtent l="57150" t="38100" r="65405" b="78740"/>
                <wp:wrapNone/>
                <wp:docPr id="46" name="Left-Right-Up Arrow 46"/>
                <wp:cNvGraphicFramePr/>
                <a:graphic xmlns:a="http://schemas.openxmlformats.org/drawingml/2006/main">
                  <a:graphicData uri="http://schemas.microsoft.com/office/word/2010/wordprocessingShape">
                    <wps:wsp>
                      <wps:cNvSpPr/>
                      <wps:spPr>
                        <a:xfrm>
                          <a:off x="0" y="0"/>
                          <a:ext cx="4068445" cy="283210"/>
                        </a:xfrm>
                        <a:prstGeom prst="leftRightUpArrow">
                          <a:avLst/>
                        </a:prstGeom>
                        <a:solidFill>
                          <a:schemeClr val="bg2">
                            <a:lumMod val="5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A29C3E5" id="Left-Right-Up Arrow 46" o:spid="_x0000_s1026" style="position:absolute;margin-left:77.4pt;margin-top:12.6pt;width:320.35pt;height:22.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068445,28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" path="m,212408l70803,141605r,35401l1998821,177006r,-106203l1963420,70803,2034223,r70802,70803l2069624,70803r,106203l3997643,177006r,-35401l4068445,212408r-70802,70802l3997643,247809r-3926840,l70803,283210,,212408xe" fillcolor="#747070 [1614]" stroked="f">
                <v:shadow on="t" color="black" opacity="41287f" offset="0,1.5pt"/>
                <v:path arrowok="t" o:connecttype="custom" o:connectlocs="0,212408;70803,141605;70803,177006;1998821,177006;1998821,70803;1963420,70803;2034223,0;2105025,70803;2069624,70803;2069624,177006;3997643,177006;3997643,141605;4068445,212408;3997643,283210;3997643,247809;70803,247809;70803,283210;0,212408" o:connectangles="0,0,0,0,0,0,0,0,0,0,0,0,0,0,0,0,0,0"/>
              </v:shape>
            </w:pict>
          </mc:Fallback>
        </mc:AlternateContent>
      </w:r>
    </w:p>
    <w:p w:rsidR="007B572B" w:rsidRPr="00E121D7" w:rsidRDefault="007B572B" w:rsidP="00B140D8">
      <w:pPr>
        <w:rPr>
          <w:rFonts w:ascii="Segoe UI" w:hAnsi="Segoe UI" w:cs="Segoe UI"/>
        </w:rPr>
      </w:pPr>
    </w:p>
    <w:p w:rsidR="005136A4" w:rsidRPr="00E121D7" w:rsidRDefault="0029555D" w:rsidP="00B140D8">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675648" behindDoc="0" locked="0" layoutInCell="1" allowOverlap="1" wp14:anchorId="2933EEA2" wp14:editId="485697D0">
                <wp:simplePos x="0" y="0"/>
                <wp:positionH relativeFrom="column">
                  <wp:posOffset>532435</wp:posOffset>
                </wp:positionH>
                <wp:positionV relativeFrom="paragraph">
                  <wp:posOffset>9734</wp:posOffset>
                </wp:positionV>
                <wp:extent cx="5139160" cy="740410"/>
                <wp:effectExtent l="0" t="0" r="0" b="254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160" cy="740410"/>
                        </a:xfrm>
                        <a:prstGeom prst="rect">
                          <a:avLst/>
                        </a:prstGeom>
                        <a:noFill/>
                        <a:ln w="9525">
                          <a:noFill/>
                          <a:miter lim="800000"/>
                          <a:headEnd/>
                          <a:tailEnd/>
                        </a:ln>
                      </wps:spPr>
                      <wps:txbx>
                        <w:txbxContent>
                          <w:p w:rsidR="00843AA6" w:rsidRPr="002231FC" w:rsidRDefault="00843AA6" w:rsidP="002231FC">
                            <w:pPr>
                              <w:jc w:val="center"/>
                              <w:rPr>
                                <w:rFonts w:ascii="Segoe UI" w:hAnsi="Segoe UI" w:cs="Segoe UI"/>
                                <w:b/>
                                <w:color w:val="833C0B" w:themeColor="accent2" w:themeShade="80"/>
                                <w:sz w:val="24"/>
                                <w:szCs w:val="24"/>
                              </w:rPr>
                            </w:pPr>
                            <w:r w:rsidRPr="002231FC">
                              <w:rPr>
                                <w:rFonts w:ascii="Segoe UI" w:hAnsi="Segoe UI" w:cs="Segoe UI"/>
                                <w:b/>
                                <w:color w:val="833C0B" w:themeColor="accent2" w:themeShade="80"/>
                                <w:sz w:val="24"/>
                                <w:szCs w:val="24"/>
                              </w:rPr>
                              <w:t>Ownership Transfer</w:t>
                            </w:r>
                          </w:p>
                          <w:p w:rsidR="00843AA6" w:rsidRPr="002231FC" w:rsidRDefault="00843AA6" w:rsidP="002231FC">
                            <w:pPr>
                              <w:jc w:val="center"/>
                              <w:rPr>
                                <w:rFonts w:ascii="Segoe UI" w:hAnsi="Segoe UI" w:cs="Segoe UI"/>
                                <w:sz w:val="18"/>
                              </w:rPr>
                            </w:pPr>
                            <w:r w:rsidRPr="002231FC">
                              <w:rPr>
                                <w:rFonts w:ascii="Segoe UI" w:hAnsi="Segoe UI" w:cs="Segoe UI"/>
                                <w:sz w:val="18"/>
                              </w:rPr>
                              <w:t>Over time, certain self-service solutions</w:t>
                            </w:r>
                            <w:r>
                              <w:rPr>
                                <w:rFonts w:ascii="Segoe UI" w:hAnsi="Segoe UI" w:cs="Segoe UI"/>
                                <w:sz w:val="18"/>
                              </w:rPr>
                              <w:t xml:space="preserve"> deemed as critical to the business may transfer ownership and maintenance to IT. It’s also possible for business users to adopt a prototype created by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933EEA2" id="_x0000_s1027" type="#_x0000_t202" style="position:absolute;margin-left:41.9pt;margin-top:.75pt;width:404.65pt;height:58.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" filled="f" stroked="f">
                <v:textbox>
                  <w:txbxContent>
                    <w:p w:rsidR="00843AA6" w:rsidRPr="002231FC" w:rsidRDefault="00843AA6" w:rsidP="002231FC">
                      <w:pPr>
                        <w:jc w:val="center"/>
                        <w:rPr>
                          <w:rFonts w:ascii="Segoe UI" w:hAnsi="Segoe UI" w:cs="Segoe UI"/>
                          <w:b/>
                          <w:color w:val="833C0B" w:themeColor="accent2" w:themeShade="80"/>
                          <w:sz w:val="24"/>
                          <w:szCs w:val="24"/>
                        </w:rPr>
                      </w:pPr>
                      <w:r w:rsidRPr="002231FC">
                        <w:rPr>
                          <w:rFonts w:ascii="Segoe UI" w:hAnsi="Segoe UI" w:cs="Segoe UI"/>
                          <w:b/>
                          <w:color w:val="833C0B" w:themeColor="accent2" w:themeShade="80"/>
                          <w:sz w:val="24"/>
                          <w:szCs w:val="24"/>
                        </w:rPr>
                        <w:t>Ownership Transfer</w:t>
                      </w:r>
                    </w:p>
                    <w:p w:rsidR="00843AA6" w:rsidRPr="002231FC" w:rsidRDefault="00843AA6" w:rsidP="002231FC">
                      <w:pPr>
                        <w:jc w:val="center"/>
                        <w:rPr>
                          <w:rFonts w:ascii="Segoe UI" w:hAnsi="Segoe UI" w:cs="Segoe UI"/>
                          <w:sz w:val="18"/>
                        </w:rPr>
                      </w:pPr>
                      <w:r w:rsidRPr="002231FC">
                        <w:rPr>
                          <w:rFonts w:ascii="Segoe UI" w:hAnsi="Segoe UI" w:cs="Segoe UI"/>
                          <w:sz w:val="18"/>
                        </w:rPr>
                        <w:t>Over time, certain self-service solutions</w:t>
                      </w:r>
                      <w:r>
                        <w:rPr>
                          <w:rFonts w:ascii="Segoe UI" w:hAnsi="Segoe UI" w:cs="Segoe UI"/>
                          <w:sz w:val="18"/>
                        </w:rPr>
                        <w:t xml:space="preserve"> deemed as critical to the business may transfer ownership and maintenance to IT. It’s also possible for business users to adopt a prototype created by IT.</w:t>
                      </w:r>
                    </w:p>
                  </w:txbxContent>
                </v:textbox>
              </v:shape>
            </w:pict>
          </mc:Fallback>
        </mc:AlternateContent>
      </w:r>
    </w:p>
    <w:p w:rsidR="007B572B" w:rsidRPr="00E121D7" w:rsidRDefault="007B572B" w:rsidP="00E32965">
      <w:pPr>
        <w:rPr>
          <w:rFonts w:ascii="Segoe UI" w:hAnsi="Segoe UI" w:cs="Segoe UI"/>
        </w:rPr>
      </w:pPr>
    </w:p>
    <w:p w:rsidR="00D87FC6" w:rsidRPr="00E121D7" w:rsidRDefault="00D87FC6" w:rsidP="00E32965">
      <w:pPr>
        <w:rPr>
          <w:rFonts w:ascii="Segoe UI" w:hAnsi="Segoe UI" w:cs="Segoe UI"/>
        </w:rPr>
      </w:pPr>
    </w:p>
    <w:p w:rsidR="00F97849" w:rsidRPr="00E121D7" w:rsidRDefault="00F97849">
      <w:pPr>
        <w:rPr>
          <w:rFonts w:ascii="Segoe UI" w:hAnsi="Segoe UI" w:cs="Segoe UI"/>
        </w:rPr>
      </w:pPr>
    </w:p>
    <w:p w:rsidR="00C74390" w:rsidRPr="00E121D7" w:rsidRDefault="00C74390" w:rsidP="00F8753A">
      <w:pPr>
        <w:rPr>
          <w:rFonts w:ascii="Segoe UI" w:hAnsi="Segoe UI" w:cs="Segoe UI"/>
        </w:rPr>
      </w:pPr>
    </w:p>
    <w:p w:rsidR="009C36E1" w:rsidRPr="00E121D7" w:rsidRDefault="00F8753A" w:rsidP="00F8753A">
      <w:pPr>
        <w:rPr>
          <w:rFonts w:ascii="Segoe UI" w:hAnsi="Segoe UI" w:cs="Segoe UI"/>
        </w:rPr>
      </w:pPr>
      <w:r w:rsidRPr="004E0702">
        <w:rPr>
          <w:rFonts w:ascii="Segoe UI" w:eastAsia="Segoe UI" w:hAnsi="Segoe UI" w:cs="Segoe UI"/>
        </w:rPr>
        <w:t xml:space="preserve">Both </w:t>
      </w:r>
      <w:r w:rsidR="00A71968" w:rsidRPr="004E0702">
        <w:rPr>
          <w:rFonts w:ascii="Segoe UI" w:eastAsia="Segoe UI" w:hAnsi="Segoe UI" w:cs="Segoe UI"/>
        </w:rPr>
        <w:t xml:space="preserve">modes of a Bimodal BI environment </w:t>
      </w:r>
      <w:r w:rsidRPr="004E0702">
        <w:rPr>
          <w:rFonts w:ascii="Segoe UI" w:eastAsia="Segoe UI" w:hAnsi="Segoe UI" w:cs="Segoe UI"/>
        </w:rPr>
        <w:t>can be defined by phases of deployment.</w:t>
      </w:r>
      <w:r w:rsidR="00375260">
        <w:rPr>
          <w:rFonts w:ascii="Segoe UI" w:eastAsia="Segoe UI" w:hAnsi="Segoe UI" w:cs="Segoe UI"/>
        </w:rPr>
        <w:t xml:space="preserve"> </w:t>
      </w:r>
      <w:r w:rsidRPr="004E0702">
        <w:rPr>
          <w:rFonts w:ascii="Segoe UI" w:eastAsia="Segoe UI" w:hAnsi="Segoe UI" w:cs="Segoe UI"/>
        </w:rPr>
        <w:t>These phases align with the vision of fostering a data-driven culture, and encapsulate technical and process best practices.</w:t>
      </w:r>
    </w:p>
    <w:p w:rsidR="009C36E1" w:rsidRPr="00E121D7" w:rsidRDefault="009C36E1" w:rsidP="00F8753A">
      <w:pPr>
        <w:rPr>
          <w:rFonts w:ascii="Segoe UI" w:hAnsi="Segoe UI" w:cs="Segoe UI"/>
        </w:rPr>
      </w:pPr>
    </w:p>
    <w:p w:rsidR="00C74390" w:rsidRPr="00E121D7" w:rsidRDefault="00C74390" w:rsidP="00F8753A">
      <w:pPr>
        <w:rPr>
          <w:rFonts w:ascii="Segoe UI" w:hAnsi="Segoe UI" w:cs="Segoe UI"/>
        </w:rPr>
      </w:pPr>
    </w:p>
    <w:p w:rsidR="009C36E1" w:rsidRPr="00E121D7" w:rsidRDefault="009C36E1">
      <w:pPr>
        <w:rPr>
          <w:rFonts w:ascii="Segoe UI" w:hAnsi="Segoe UI" w:cs="Segoe UI"/>
        </w:rPr>
      </w:pPr>
      <w:r w:rsidRPr="004E0702">
        <w:rPr>
          <w:rFonts w:ascii="Segoe UI" w:eastAsia="Segoe UI" w:hAnsi="Segoe UI" w:cs="Segoe UI"/>
        </w:rPr>
        <w:t>In the following section, we will explore phases of delivery for:</w:t>
      </w:r>
    </w:p>
    <w:p w:rsidR="009C36E1" w:rsidRPr="00E121D7" w:rsidRDefault="000A5A7A">
      <w:pPr>
        <w:pStyle w:val="ListParagraph"/>
        <w:numPr>
          <w:ilvl w:val="0"/>
          <w:numId w:val="20"/>
        </w:numPr>
        <w:rPr>
          <w:rFonts w:ascii="Segoe UI" w:eastAsia="Segoe UI" w:hAnsi="Segoe UI" w:cs="Segoe UI"/>
        </w:rPr>
      </w:pPr>
      <w:r>
        <w:rPr>
          <w:rFonts w:ascii="Segoe UI" w:eastAsia="Segoe UI" w:hAnsi="Segoe UI" w:cs="Segoe UI"/>
        </w:rPr>
        <w:t>Business-Led Self-Service BI</w:t>
      </w:r>
      <w:r w:rsidR="00506E68" w:rsidRPr="004E0702">
        <w:rPr>
          <w:rFonts w:ascii="Segoe UI" w:eastAsia="Segoe UI" w:hAnsi="Segoe UI" w:cs="Segoe UI"/>
        </w:rPr>
        <w:t xml:space="preserve"> </w:t>
      </w:r>
      <w:r w:rsidR="00F85BAA" w:rsidRPr="004E0702">
        <w:rPr>
          <w:rFonts w:ascii="Segoe UI" w:eastAsia="Segoe UI" w:hAnsi="Segoe UI" w:cs="Segoe UI"/>
        </w:rPr>
        <w:t>(</w:t>
      </w:r>
      <w:r w:rsidR="00506E68" w:rsidRPr="004E0702">
        <w:rPr>
          <w:rFonts w:ascii="Segoe UI" w:eastAsia="Segoe UI" w:hAnsi="Segoe UI" w:cs="Segoe UI"/>
        </w:rPr>
        <w:t xml:space="preserve">including </w:t>
      </w:r>
      <w:r w:rsidR="009E58FB">
        <w:rPr>
          <w:rFonts w:ascii="Segoe UI" w:eastAsia="Segoe UI" w:hAnsi="Segoe UI" w:cs="Segoe UI"/>
        </w:rPr>
        <w:t xml:space="preserve">tactical </w:t>
      </w:r>
      <w:r w:rsidR="000C2560" w:rsidRPr="004E0702">
        <w:rPr>
          <w:rFonts w:ascii="Segoe UI" w:eastAsia="Segoe UI" w:hAnsi="Segoe UI" w:cs="Segoe UI"/>
        </w:rPr>
        <w:t>prototyping</w:t>
      </w:r>
      <w:r w:rsidR="00F85BAA" w:rsidRPr="004E0702">
        <w:rPr>
          <w:rFonts w:ascii="Segoe UI" w:eastAsia="Segoe UI" w:hAnsi="Segoe UI" w:cs="Segoe UI"/>
        </w:rPr>
        <w:t>)</w:t>
      </w:r>
    </w:p>
    <w:p w:rsidR="009C36E1" w:rsidRPr="00E121D7" w:rsidRDefault="009C36E1">
      <w:pPr>
        <w:pStyle w:val="ListParagraph"/>
        <w:numPr>
          <w:ilvl w:val="0"/>
          <w:numId w:val="20"/>
        </w:numPr>
        <w:rPr>
          <w:rFonts w:ascii="Segoe UI" w:eastAsia="Segoe UI" w:hAnsi="Segoe UI" w:cs="Segoe UI"/>
        </w:rPr>
      </w:pPr>
      <w:r w:rsidRPr="004E0702">
        <w:rPr>
          <w:rFonts w:ascii="Segoe UI" w:eastAsia="Segoe UI" w:hAnsi="Segoe UI" w:cs="Segoe UI"/>
        </w:rPr>
        <w:t xml:space="preserve">Corporate BI </w:t>
      </w:r>
      <w:r w:rsidR="00F85BAA" w:rsidRPr="004E0702">
        <w:rPr>
          <w:rFonts w:ascii="Segoe UI" w:eastAsia="Segoe UI" w:hAnsi="Segoe UI" w:cs="Segoe UI"/>
        </w:rPr>
        <w:t>(</w:t>
      </w:r>
      <w:r w:rsidR="00506E68" w:rsidRPr="004E0702">
        <w:rPr>
          <w:rFonts w:ascii="Segoe UI" w:eastAsia="Segoe UI" w:hAnsi="Segoe UI" w:cs="Segoe UI"/>
        </w:rPr>
        <w:t xml:space="preserve">including </w:t>
      </w:r>
      <w:r w:rsidR="009E58FB">
        <w:rPr>
          <w:rFonts w:ascii="Segoe UI" w:eastAsia="Segoe UI" w:hAnsi="Segoe UI" w:cs="Segoe UI"/>
        </w:rPr>
        <w:t xml:space="preserve">strategic </w:t>
      </w:r>
      <w:r w:rsidRPr="004E0702">
        <w:rPr>
          <w:rFonts w:ascii="Segoe UI" w:eastAsia="Segoe UI" w:hAnsi="Segoe UI" w:cs="Segoe UI"/>
        </w:rPr>
        <w:t>prototyping</w:t>
      </w:r>
      <w:r w:rsidR="00F85BAA" w:rsidRPr="004E0702">
        <w:rPr>
          <w:rFonts w:ascii="Segoe UI" w:eastAsia="Segoe UI" w:hAnsi="Segoe UI" w:cs="Segoe UI"/>
        </w:rPr>
        <w:t>)</w:t>
      </w:r>
    </w:p>
    <w:p w:rsidR="009C36E1" w:rsidRPr="00E121D7" w:rsidRDefault="009C36E1">
      <w:pPr>
        <w:pStyle w:val="ListParagraph"/>
        <w:numPr>
          <w:ilvl w:val="0"/>
          <w:numId w:val="20"/>
        </w:numPr>
        <w:rPr>
          <w:rFonts w:ascii="Segoe UI" w:eastAsia="Segoe UI" w:hAnsi="Segoe UI" w:cs="Segoe UI"/>
        </w:rPr>
      </w:pPr>
      <w:r w:rsidRPr="004E0702">
        <w:rPr>
          <w:rFonts w:ascii="Segoe UI" w:eastAsia="Segoe UI" w:hAnsi="Segoe UI" w:cs="Segoe UI"/>
        </w:rPr>
        <w:t xml:space="preserve">Ownership </w:t>
      </w:r>
      <w:r w:rsidR="00393FC0" w:rsidRPr="004E0702">
        <w:rPr>
          <w:rFonts w:ascii="Segoe UI" w:eastAsia="Segoe UI" w:hAnsi="Segoe UI" w:cs="Segoe UI"/>
        </w:rPr>
        <w:t>Tr</w:t>
      </w:r>
      <w:r w:rsidRPr="004E0702">
        <w:rPr>
          <w:rFonts w:ascii="Segoe UI" w:eastAsia="Segoe UI" w:hAnsi="Segoe UI" w:cs="Segoe UI"/>
        </w:rPr>
        <w:t>ansfer</w:t>
      </w:r>
    </w:p>
    <w:p w:rsidR="00F8753A" w:rsidRPr="00E121D7" w:rsidRDefault="00F8753A" w:rsidP="00F8753A">
      <w:pPr>
        <w:pBdr>
          <w:bottom w:val="single" w:sz="6" w:space="1" w:color="auto"/>
        </w:pBdr>
        <w:rPr>
          <w:rFonts w:ascii="Segoe UI" w:hAnsi="Segoe UI" w:cs="Segoe UI"/>
        </w:rPr>
      </w:pPr>
    </w:p>
    <w:p w:rsidR="00D77128" w:rsidRPr="00E121D7" w:rsidRDefault="00D77128" w:rsidP="00F8753A">
      <w:pPr>
        <w:rPr>
          <w:rFonts w:ascii="Segoe UI" w:hAnsi="Segoe UI" w:cs="Segoe UI"/>
        </w:rPr>
      </w:pPr>
    </w:p>
    <w:p w:rsidR="007D257C" w:rsidRPr="00E121D7" w:rsidRDefault="00F8753A" w:rsidP="00F8753A">
      <w:pPr>
        <w:pStyle w:val="Heading2"/>
        <w:rPr>
          <w:rFonts w:ascii="Segoe UI" w:hAnsi="Segoe UI" w:cs="Segoe UI"/>
        </w:rPr>
      </w:pPr>
      <w:bookmarkStart w:id="13" w:name="_Toc445836254"/>
      <w:r w:rsidRPr="004E0702">
        <w:rPr>
          <w:rFonts w:ascii="Segoe UI" w:eastAsia="Segoe UI" w:hAnsi="Segoe UI" w:cs="Segoe UI"/>
        </w:rPr>
        <w:t xml:space="preserve">Phases of Delivery: </w:t>
      </w:r>
      <w:r w:rsidR="000A5A7A">
        <w:rPr>
          <w:rFonts w:ascii="Segoe UI" w:eastAsia="Segoe UI" w:hAnsi="Segoe UI" w:cs="Segoe UI"/>
        </w:rPr>
        <w:t>Business-Led Self-Service BI</w:t>
      </w:r>
      <w:bookmarkEnd w:id="13"/>
    </w:p>
    <w:p w:rsidR="007D257C" w:rsidRPr="00E121D7" w:rsidRDefault="007D257C" w:rsidP="007D257C">
      <w:pPr>
        <w:rPr>
          <w:rFonts w:ascii="Segoe UI" w:hAnsi="Segoe UI" w:cs="Segoe UI"/>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740"/>
      </w:tblGrid>
      <w:tr w:rsidR="007D257C" w:rsidRPr="00E121D7" w:rsidTr="0A276530">
        <w:tc>
          <w:tcPr>
            <w:tcW w:w="1350" w:type="dxa"/>
          </w:tcPr>
          <w:p w:rsidR="007D257C" w:rsidRPr="00E121D7" w:rsidRDefault="000A5A7A" w:rsidP="00306D0F">
            <w:pPr>
              <w:rPr>
                <w:rFonts w:ascii="Segoe UI" w:hAnsi="Segoe UI" w:cs="Segoe UI"/>
              </w:rPr>
            </w:pPr>
            <w:r>
              <w:rPr>
                <w:rFonts w:ascii="Segoe UI" w:eastAsia="Segoe UI" w:hAnsi="Segoe UI" w:cs="Segoe UI"/>
              </w:rPr>
              <w:t>Business-Led Self-Service BI</w:t>
            </w:r>
            <w:r w:rsidR="007D257C" w:rsidRPr="004E0702">
              <w:rPr>
                <w:rFonts w:ascii="Segoe UI" w:eastAsia="Segoe UI" w:hAnsi="Segoe UI" w:cs="Segoe UI"/>
              </w:rPr>
              <w:t xml:space="preserve"> Phases of Delivery</w:t>
            </w:r>
          </w:p>
          <w:p w:rsidR="0029338F" w:rsidRPr="00E121D7" w:rsidRDefault="00401E27" w:rsidP="00306D0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78720" behindDoc="0" locked="0" layoutInCell="1" allowOverlap="1" wp14:anchorId="3D0AF409" wp14:editId="6840BF34">
                      <wp:simplePos x="0" y="0"/>
                      <wp:positionH relativeFrom="column">
                        <wp:posOffset>122555</wp:posOffset>
                      </wp:positionH>
                      <wp:positionV relativeFrom="paragraph">
                        <wp:posOffset>97790</wp:posOffset>
                      </wp:positionV>
                      <wp:extent cx="344170" cy="358140"/>
                      <wp:effectExtent l="19050" t="19050" r="36830" b="22860"/>
                      <wp:wrapNone/>
                      <wp:docPr id="47" name="Down Arrow 47"/>
                      <wp:cNvGraphicFramePr/>
                      <a:graphic xmlns:a="http://schemas.openxmlformats.org/drawingml/2006/main">
                        <a:graphicData uri="http://schemas.microsoft.com/office/word/2010/wordprocessingShape">
                          <wps:wsp>
                            <wps:cNvSpPr/>
                            <wps:spPr>
                              <a:xfrm rot="10800000">
                                <a:off x="0" y="0"/>
                                <a:ext cx="344170" cy="358140"/>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2994CF4" id="Down Arrow 47" o:spid="_x0000_s1026" type="#_x0000_t67" style="position:absolute;margin-left:9.65pt;margin-top:7.7pt;width:27.1pt;height:28.2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" adj="11221" fillcolor="#c45911 [2405]" strokecolor="#ed7d31 [3205]" strokeweight=".5pt"/>
                  </w:pict>
                </mc:Fallback>
              </mc:AlternateContent>
            </w:r>
          </w:p>
          <w:p w:rsidR="0029338F" w:rsidRPr="00E121D7" w:rsidRDefault="0029338F" w:rsidP="00306D0F">
            <w:pPr>
              <w:rPr>
                <w:rFonts w:ascii="Segoe UI" w:hAnsi="Segoe UI" w:cs="Segoe UI"/>
              </w:rPr>
            </w:pPr>
          </w:p>
          <w:p w:rsidR="0029338F" w:rsidRPr="00E121D7" w:rsidRDefault="0029338F" w:rsidP="00306D0F">
            <w:pPr>
              <w:rPr>
                <w:rFonts w:ascii="Segoe UI" w:hAnsi="Segoe UI" w:cs="Segoe UI"/>
              </w:rPr>
            </w:pPr>
          </w:p>
          <w:p w:rsidR="0029338F" w:rsidRPr="00E121D7" w:rsidRDefault="0029338F" w:rsidP="00306D0F">
            <w:pPr>
              <w:rPr>
                <w:rFonts w:ascii="Segoe UI" w:hAnsi="Segoe UI" w:cs="Segoe UI"/>
              </w:rPr>
            </w:pPr>
            <w:r w:rsidRPr="004E0702">
              <w:rPr>
                <w:rFonts w:ascii="Segoe UI" w:eastAsia="Segoe UI" w:hAnsi="Segoe UI" w:cs="Segoe UI"/>
              </w:rPr>
              <w:t>Bottom/Up</w:t>
            </w:r>
          </w:p>
        </w:tc>
        <w:tc>
          <w:tcPr>
            <w:tcW w:w="7740" w:type="dxa"/>
          </w:tcPr>
          <w:p w:rsidR="007D257C" w:rsidRPr="00E121D7" w:rsidRDefault="00753992" w:rsidP="00ED0175">
            <w:pPr>
              <w:ind w:left="1440"/>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711488" behindDoc="0" locked="0" layoutInCell="1" allowOverlap="1" wp14:anchorId="16F4281A" wp14:editId="2FB32ABD">
                      <wp:simplePos x="0" y="0"/>
                      <wp:positionH relativeFrom="column">
                        <wp:posOffset>2490470</wp:posOffset>
                      </wp:positionH>
                      <wp:positionV relativeFrom="paragraph">
                        <wp:posOffset>957580</wp:posOffset>
                      </wp:positionV>
                      <wp:extent cx="1047750" cy="4762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76250"/>
                              </a:xfrm>
                              <a:prstGeom prst="rect">
                                <a:avLst/>
                              </a:prstGeom>
                              <a:noFill/>
                              <a:ln w="9525">
                                <a:noFill/>
                                <a:miter lim="800000"/>
                                <a:headEnd/>
                                <a:tailEnd/>
                              </a:ln>
                            </wps:spPr>
                            <wps:txbx>
                              <w:txbxContent>
                                <w:p w:rsidR="00843AA6" w:rsidRPr="00ED0175" w:rsidRDefault="00843AA6" w:rsidP="00753992">
                                  <w:pPr>
                                    <w:jc w:val="center"/>
                                    <w:rPr>
                                      <w:rFonts w:ascii="Segoe UI" w:hAnsi="Segoe UI" w:cs="Segoe UI"/>
                                      <w:sz w:val="14"/>
                                    </w:rPr>
                                  </w:pPr>
                                  <w:r w:rsidRPr="00ED0175">
                                    <w:rPr>
                                      <w:rFonts w:ascii="Segoe UI" w:hAnsi="Segoe UI" w:cs="Segoe UI"/>
                                      <w:sz w:val="20"/>
                                      <w:szCs w:val="24"/>
                                    </w:rPr>
                                    <w:t>Repeats for each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6F4281A" id="_x0000_s1028" type="#_x0000_t202" style="position:absolute;left:0;text-align:left;margin-left:196.1pt;margin-top:75.4pt;width:82.5pt;height:3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" filled="f" stroked="f">
                      <v:textbox>
                        <w:txbxContent>
                          <w:p w:rsidR="00843AA6" w:rsidRPr="00ED0175" w:rsidRDefault="00843AA6" w:rsidP="00753992">
                            <w:pPr>
                              <w:jc w:val="center"/>
                              <w:rPr>
                                <w:rFonts w:ascii="Segoe UI" w:hAnsi="Segoe UI" w:cs="Segoe UI"/>
                                <w:sz w:val="14"/>
                              </w:rPr>
                            </w:pPr>
                            <w:r w:rsidRPr="00ED0175">
                              <w:rPr>
                                <w:rFonts w:ascii="Segoe UI" w:hAnsi="Segoe UI" w:cs="Segoe UI"/>
                                <w:sz w:val="20"/>
                                <w:szCs w:val="24"/>
                              </w:rPr>
                              <w:t>Repeats for each project</w:t>
                            </w:r>
                          </w:p>
                        </w:txbxContent>
                      </v:textbox>
                    </v:shape>
                  </w:pict>
                </mc:Fallback>
              </mc:AlternateContent>
            </w:r>
            <w:r w:rsidR="00456580" w:rsidRPr="00E121D7">
              <w:rPr>
                <w:rFonts w:ascii="Segoe UI" w:hAnsi="Segoe UI" w:cs="Segoe UI"/>
                <w:noProof/>
              </w:rPr>
              <w:drawing>
                <wp:anchor distT="0" distB="0" distL="114300" distR="114300" simplePos="0" relativeHeight="251709440" behindDoc="0" locked="0" layoutInCell="1" allowOverlap="1" wp14:anchorId="077B5E78" wp14:editId="22E3D1DA">
                  <wp:simplePos x="0" y="0"/>
                  <wp:positionH relativeFrom="column">
                    <wp:posOffset>1525206</wp:posOffset>
                  </wp:positionH>
                  <wp:positionV relativeFrom="paragraph">
                    <wp:posOffset>288926</wp:posOffset>
                  </wp:positionV>
                  <wp:extent cx="367771" cy="542306"/>
                  <wp:effectExtent l="133350" t="57150" r="108585" b="673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rot="2126500">
                            <a:off x="0" y="0"/>
                            <a:ext cx="367771" cy="542306"/>
                          </a:xfrm>
                          <a:prstGeom prst="rect">
                            <a:avLst/>
                          </a:prstGeom>
                        </pic:spPr>
                      </pic:pic>
                    </a:graphicData>
                  </a:graphic>
                  <wp14:sizeRelH relativeFrom="page">
                    <wp14:pctWidth>0</wp14:pctWidth>
                  </wp14:sizeRelH>
                  <wp14:sizeRelV relativeFrom="page">
                    <wp14:pctHeight>0</wp14:pctHeight>
                  </wp14:sizeRelV>
                </wp:anchor>
              </w:drawing>
            </w:r>
            <w:r w:rsidR="00456580" w:rsidRPr="00E121D7">
              <w:rPr>
                <w:rFonts w:ascii="Segoe UI" w:hAnsi="Segoe UI" w:cs="Segoe UI"/>
                <w:noProof/>
              </w:rPr>
              <mc:AlternateContent>
                <mc:Choice Requires="wps">
                  <w:drawing>
                    <wp:anchor distT="0" distB="0" distL="114300" distR="114300" simplePos="0" relativeHeight="251708416" behindDoc="0" locked="0" layoutInCell="1" allowOverlap="1" wp14:anchorId="18F64AC6" wp14:editId="3B9F58B5">
                      <wp:simplePos x="0" y="0"/>
                      <wp:positionH relativeFrom="column">
                        <wp:posOffset>17145</wp:posOffset>
                      </wp:positionH>
                      <wp:positionV relativeFrom="paragraph">
                        <wp:posOffset>356870</wp:posOffset>
                      </wp:positionV>
                      <wp:extent cx="1276350" cy="806450"/>
                      <wp:effectExtent l="0" t="0" r="0" b="0"/>
                      <wp:wrapNone/>
                      <wp:docPr id="11" name="Rounded Rectangle 11"/>
                      <wp:cNvGraphicFramePr/>
                      <a:graphic xmlns:a="http://schemas.openxmlformats.org/drawingml/2006/main">
                        <a:graphicData uri="http://schemas.microsoft.com/office/word/2010/wordprocessingShape">
                          <wps:wsp>
                            <wps:cNvSpPr/>
                            <wps:spPr>
                              <a:xfrm>
                                <a:off x="0" y="0"/>
                                <a:ext cx="1276350" cy="806450"/>
                              </a:xfrm>
                              <a:prstGeom prst="round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AA6" w:rsidRPr="00ED0175" w:rsidRDefault="00843AA6" w:rsidP="00ED0175">
                                  <w:pPr>
                                    <w:jc w:val="center"/>
                                    <w:rPr>
                                      <w:sz w:val="28"/>
                                    </w:rPr>
                                  </w:pPr>
                                  <w:r>
                                    <w:rPr>
                                      <w:sz w:val="28"/>
                                    </w:rPr>
                                    <w:t>Phase 1</w:t>
                                  </w:r>
                                  <w:r w:rsidRPr="00ED0175">
                                    <w:rPr>
                                      <w:sz w:val="28"/>
                                    </w:rPr>
                                    <w:t xml:space="preserve"> Current State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18F64AC6" id="Rounded Rectangle 11" o:spid="_x0000_s1029" style="position:absolute;left:0;text-align:left;margin-left:1.35pt;margin-top:28.1pt;width:100.5pt;height:6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" fillcolor="#ed7d31" stroked="f" strokeweight="1pt">
                      <v:stroke joinstyle="miter"/>
                      <v:textbox>
                        <w:txbxContent>
                          <w:p w:rsidR="00843AA6" w:rsidRPr="00ED0175" w:rsidRDefault="00843AA6" w:rsidP="00ED0175">
                            <w:pPr>
                              <w:jc w:val="center"/>
                              <w:rPr>
                                <w:sz w:val="28"/>
                              </w:rPr>
                            </w:pPr>
                            <w:r>
                              <w:rPr>
                                <w:sz w:val="28"/>
                              </w:rPr>
                              <w:t>Phase 1</w:t>
                            </w:r>
                            <w:r w:rsidRPr="00ED0175">
                              <w:rPr>
                                <w:sz w:val="28"/>
                              </w:rPr>
                              <w:t xml:space="preserve"> Current State Assessment</w:t>
                            </w:r>
                          </w:p>
                        </w:txbxContent>
                      </v:textbox>
                    </v:roundrect>
                  </w:pict>
                </mc:Fallback>
              </mc:AlternateContent>
            </w:r>
            <w:r w:rsidR="00456580" w:rsidRPr="00E121D7">
              <w:rPr>
                <w:rFonts w:ascii="Segoe UI" w:hAnsi="Segoe UI" w:cs="Segoe UI"/>
                <w:noProof/>
              </w:rPr>
              <w:drawing>
                <wp:inline distT="0" distB="0" distL="0" distR="0" wp14:anchorId="6B1AFC3B" wp14:editId="7CBFB801">
                  <wp:extent cx="4241800" cy="2590800"/>
                  <wp:effectExtent l="0" t="0" r="0" b="571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r>
    </w:tbl>
    <w:p w:rsidR="00306D0F" w:rsidRPr="00E121D7" w:rsidRDefault="00306D0F" w:rsidP="00ED0175">
      <w:pPr>
        <w:rPr>
          <w:rFonts w:ascii="Segoe UI" w:hAnsi="Segoe UI" w:cs="Segoe UI"/>
        </w:rPr>
      </w:pPr>
    </w:p>
    <w:p w:rsidR="00F8753A" w:rsidRPr="00E121D7" w:rsidRDefault="000A3647" w:rsidP="00F8753A">
      <w:pPr>
        <w:pStyle w:val="Heading3"/>
        <w:rPr>
          <w:rFonts w:ascii="Segoe UI" w:hAnsi="Segoe UI" w:cs="Segoe UI"/>
        </w:rPr>
      </w:pPr>
      <w:r>
        <w:rPr>
          <w:rFonts w:ascii="Segoe UI" w:eastAsia="Segoe UI" w:hAnsi="Segoe UI" w:cs="Segoe UI"/>
        </w:rPr>
        <w:t xml:space="preserve">Business-Led </w:t>
      </w:r>
      <w:r w:rsidR="00F2452A" w:rsidRPr="004E0702">
        <w:rPr>
          <w:rFonts w:ascii="Segoe UI" w:eastAsia="Segoe UI" w:hAnsi="Segoe UI" w:cs="Segoe UI"/>
        </w:rPr>
        <w:t xml:space="preserve">SSBI </w:t>
      </w:r>
      <w:r w:rsidR="00F8753A" w:rsidRPr="004E0702">
        <w:rPr>
          <w:rFonts w:ascii="Segoe UI" w:eastAsia="Segoe UI" w:hAnsi="Segoe UI" w:cs="Segoe UI"/>
        </w:rPr>
        <w:t xml:space="preserve">Phase 1 – Current State Assessment </w:t>
      </w:r>
    </w:p>
    <w:p w:rsidR="00F8753A" w:rsidRPr="00E121D7" w:rsidRDefault="00F8753A" w:rsidP="00F8753A">
      <w:pPr>
        <w:rPr>
          <w:rFonts w:ascii="Segoe UI" w:hAnsi="Segoe UI" w:cs="Segoe UI"/>
        </w:rPr>
      </w:pPr>
      <w:r w:rsidRPr="004E0702">
        <w:rPr>
          <w:rFonts w:ascii="Segoe UI" w:eastAsia="Segoe UI" w:hAnsi="Segoe UI" w:cs="Segoe UI"/>
        </w:rPr>
        <w:t xml:space="preserve">Although </w:t>
      </w:r>
      <w:r w:rsidR="00660C0B" w:rsidRPr="004E0702">
        <w:rPr>
          <w:rFonts w:ascii="Segoe UI" w:eastAsia="Segoe UI" w:hAnsi="Segoe UI" w:cs="Segoe UI"/>
        </w:rPr>
        <w:t>self-service</w:t>
      </w:r>
      <w:r w:rsidRPr="004E0702">
        <w:rPr>
          <w:rFonts w:ascii="Segoe UI" w:eastAsia="Segoe UI" w:hAnsi="Segoe UI" w:cs="Segoe UI"/>
        </w:rPr>
        <w:t xml:space="preserve"> </w:t>
      </w:r>
      <w:r w:rsidR="00660C0B" w:rsidRPr="004E0702">
        <w:rPr>
          <w:rFonts w:ascii="Segoe UI" w:eastAsia="Segoe UI" w:hAnsi="Segoe UI" w:cs="Segoe UI"/>
        </w:rPr>
        <w:t>BI</w:t>
      </w:r>
      <w:r w:rsidRPr="004E0702">
        <w:rPr>
          <w:rFonts w:ascii="Segoe UI" w:eastAsia="Segoe UI" w:hAnsi="Segoe UI" w:cs="Segoe UI"/>
        </w:rPr>
        <w:t xml:space="preserve"> is typically led by business users (</w:t>
      </w:r>
      <w:r w:rsidR="00660C0B" w:rsidRPr="004E0702">
        <w:rPr>
          <w:rFonts w:ascii="Segoe UI" w:eastAsia="Segoe UI" w:hAnsi="Segoe UI" w:cs="Segoe UI"/>
        </w:rPr>
        <w:t xml:space="preserve">rather than </w:t>
      </w:r>
      <w:r w:rsidR="00736622">
        <w:rPr>
          <w:rFonts w:ascii="Segoe UI" w:eastAsia="Segoe UI" w:hAnsi="Segoe UI" w:cs="Segoe UI"/>
        </w:rPr>
        <w:t>IT</w:t>
      </w:r>
      <w:r w:rsidRPr="004E0702">
        <w:rPr>
          <w:rFonts w:ascii="Segoe UI" w:eastAsia="Segoe UI" w:hAnsi="Segoe UI" w:cs="Segoe UI"/>
        </w:rPr>
        <w:t xml:space="preserve">), it is common for a Power BI champion to perform an assessment to understand </w:t>
      </w:r>
      <w:r w:rsidRPr="004E0702">
        <w:rPr>
          <w:rFonts w:ascii="Segoe UI" w:eastAsia="Segoe UI" w:hAnsi="Segoe UI" w:cs="Segoe UI"/>
          <w:b/>
          <w:bCs/>
          <w:color w:val="806000" w:themeColor="accent4" w:themeShade="80"/>
        </w:rPr>
        <w:t xml:space="preserve">current versus </w:t>
      </w:r>
      <w:r w:rsidR="00660C0B" w:rsidRPr="004E0702">
        <w:rPr>
          <w:rFonts w:ascii="Segoe UI" w:eastAsia="Segoe UI" w:hAnsi="Segoe UI" w:cs="Segoe UI"/>
          <w:b/>
          <w:bCs/>
          <w:color w:val="806000" w:themeColor="accent4" w:themeShade="80"/>
        </w:rPr>
        <w:t xml:space="preserve">desired </w:t>
      </w:r>
      <w:r w:rsidRPr="004E0702">
        <w:rPr>
          <w:rFonts w:ascii="Segoe UI" w:eastAsia="Segoe UI" w:hAnsi="Segoe UI" w:cs="Segoe UI"/>
          <w:b/>
          <w:bCs/>
          <w:color w:val="806000" w:themeColor="accent4" w:themeShade="80"/>
        </w:rPr>
        <w:t>state</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Within the context of this whitepaper, the ideal state is a data</w:t>
      </w:r>
      <w:r w:rsidR="009A1A20" w:rsidRPr="004E0702">
        <w:rPr>
          <w:rFonts w:ascii="Segoe UI" w:eastAsia="Segoe UI" w:hAnsi="Segoe UI" w:cs="Segoe UI"/>
        </w:rPr>
        <w:t>-</w:t>
      </w:r>
      <w:r w:rsidRPr="004E0702">
        <w:rPr>
          <w:rFonts w:ascii="Segoe UI" w:eastAsia="Segoe UI" w:hAnsi="Segoe UI" w:cs="Segoe UI"/>
        </w:rPr>
        <w:t>driven culture.</w:t>
      </w:r>
      <w:r w:rsidR="00A43860" w:rsidRPr="004E0702">
        <w:rPr>
          <w:rFonts w:ascii="Segoe UI" w:eastAsia="Segoe UI" w:hAnsi="Segoe UI" w:cs="Segoe UI"/>
        </w:rPr>
        <w:t xml:space="preserve"> This phase is typically</w:t>
      </w:r>
      <w:r w:rsidR="002A5E65">
        <w:rPr>
          <w:rFonts w:ascii="Segoe UI" w:eastAsia="Segoe UI" w:hAnsi="Segoe UI" w:cs="Segoe UI"/>
        </w:rPr>
        <w:t xml:space="preserve"> a one-time effort, though a re</w:t>
      </w:r>
      <w:r w:rsidR="00A43860" w:rsidRPr="004E0702">
        <w:rPr>
          <w:rFonts w:ascii="Segoe UI" w:eastAsia="Segoe UI" w:hAnsi="Segoe UI" w:cs="Segoe UI"/>
        </w:rPr>
        <w:t>evaluation at certain intervals may also be helpful.</w:t>
      </w:r>
    </w:p>
    <w:p w:rsidR="006E1CF1" w:rsidRPr="00E121D7" w:rsidRDefault="006E1CF1" w:rsidP="00F8753A">
      <w:pPr>
        <w:rPr>
          <w:rFonts w:ascii="Segoe UI" w:hAnsi="Segoe UI" w:cs="Segoe UI"/>
        </w:rPr>
      </w:pPr>
    </w:p>
    <w:p w:rsidR="006E1CF1" w:rsidRPr="00E121D7" w:rsidRDefault="00F8753A" w:rsidP="00F8753A">
      <w:pPr>
        <w:rPr>
          <w:rFonts w:ascii="Segoe UI" w:hAnsi="Segoe UI" w:cs="Segoe UI"/>
        </w:rPr>
      </w:pPr>
      <w:r w:rsidRPr="004E0702">
        <w:rPr>
          <w:rFonts w:ascii="Segoe UI" w:eastAsia="Segoe UI" w:hAnsi="Segoe UI" w:cs="Segoe UI"/>
        </w:rPr>
        <w:t>Assessments are typically conducted via surveys and interviews, given the qualitative nature of information it must uncover.</w:t>
      </w:r>
      <w:r w:rsidR="00375260">
        <w:rPr>
          <w:rFonts w:ascii="Segoe UI" w:eastAsia="Segoe UI" w:hAnsi="Segoe UI" w:cs="Segoe UI"/>
        </w:rPr>
        <w:t xml:space="preserve"> </w:t>
      </w:r>
      <w:r w:rsidRPr="004E0702">
        <w:rPr>
          <w:rFonts w:ascii="Segoe UI" w:eastAsia="Segoe UI" w:hAnsi="Segoe UI" w:cs="Segoe UI"/>
        </w:rPr>
        <w:t>The assessment intends to understand the current state of the infrastructure</w:t>
      </w:r>
      <w:r w:rsidR="00385CEA" w:rsidRPr="004E0702">
        <w:rPr>
          <w:rFonts w:ascii="Segoe UI" w:eastAsia="Segoe UI" w:hAnsi="Segoe UI" w:cs="Segoe UI"/>
        </w:rPr>
        <w:t xml:space="preserve">, </w:t>
      </w:r>
      <w:r w:rsidRPr="004E0702">
        <w:rPr>
          <w:rFonts w:ascii="Segoe UI" w:eastAsia="Segoe UI" w:hAnsi="Segoe UI" w:cs="Segoe UI"/>
        </w:rPr>
        <w:t>Power BI skill level</w:t>
      </w:r>
      <w:r w:rsidR="00385CEA" w:rsidRPr="004E0702">
        <w:rPr>
          <w:rFonts w:ascii="Segoe UI" w:eastAsia="Segoe UI" w:hAnsi="Segoe UI" w:cs="Segoe UI"/>
        </w:rPr>
        <w:t xml:space="preserve">, </w:t>
      </w:r>
      <w:r w:rsidRPr="004E0702">
        <w:rPr>
          <w:rFonts w:ascii="Segoe UI" w:eastAsia="Segoe UI" w:hAnsi="Segoe UI" w:cs="Segoe UI"/>
        </w:rPr>
        <w:t xml:space="preserve">categorize reporting </w:t>
      </w:r>
      <w:r w:rsidR="008D2F66" w:rsidRPr="004E0702">
        <w:rPr>
          <w:rFonts w:ascii="Segoe UI" w:eastAsia="Segoe UI" w:hAnsi="Segoe UI" w:cs="Segoe UI"/>
        </w:rPr>
        <w:t>and</w:t>
      </w:r>
      <w:r w:rsidRPr="004E0702">
        <w:rPr>
          <w:rFonts w:ascii="Segoe UI" w:eastAsia="Segoe UI" w:hAnsi="Segoe UI" w:cs="Segoe UI"/>
        </w:rPr>
        <w:t xml:space="preserve"> analytical needs</w:t>
      </w:r>
      <w:r w:rsidR="008D2F66" w:rsidRPr="004E0702">
        <w:rPr>
          <w:rFonts w:ascii="Segoe UI" w:eastAsia="Segoe UI" w:hAnsi="Segoe UI" w:cs="Segoe UI"/>
        </w:rPr>
        <w:t>,</w:t>
      </w:r>
      <w:r w:rsidRPr="004E0702">
        <w:rPr>
          <w:rFonts w:ascii="Segoe UI" w:eastAsia="Segoe UI" w:hAnsi="Segoe UI" w:cs="Segoe UI"/>
        </w:rPr>
        <w:t xml:space="preserve"> and </w:t>
      </w:r>
      <w:r w:rsidR="008D2F66" w:rsidRPr="004E0702">
        <w:rPr>
          <w:rFonts w:ascii="Segoe UI" w:eastAsia="Segoe UI" w:hAnsi="Segoe UI" w:cs="Segoe UI"/>
        </w:rPr>
        <w:t xml:space="preserve">to </w:t>
      </w:r>
      <w:r w:rsidRPr="004E0702">
        <w:rPr>
          <w:rFonts w:ascii="Segoe UI" w:eastAsia="Segoe UI" w:hAnsi="Segoe UI" w:cs="Segoe UI"/>
        </w:rPr>
        <w:t>perform a gap analysis.</w:t>
      </w:r>
    </w:p>
    <w:p w:rsidR="00F65A37" w:rsidRPr="00E121D7" w:rsidRDefault="00F65A37" w:rsidP="00F8753A">
      <w:pPr>
        <w:rPr>
          <w:rFonts w:ascii="Segoe UI" w:hAnsi="Segoe UI" w:cs="Segoe UI"/>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795"/>
      </w:tblGrid>
      <w:tr w:rsidR="00F65A37" w:rsidRPr="00E121D7" w:rsidTr="004E0702">
        <w:tc>
          <w:tcPr>
            <w:tcW w:w="6745" w:type="dxa"/>
            <w:tcBorders>
              <w:right w:val="single" w:sz="4" w:space="0" w:color="auto"/>
            </w:tcBorders>
          </w:tcPr>
          <w:p w:rsidR="00F65A37" w:rsidRPr="00E121D7" w:rsidRDefault="00F65A37" w:rsidP="00F65A37">
            <w:pPr>
              <w:rPr>
                <w:rFonts w:ascii="Segoe UI" w:hAnsi="Segoe UI" w:cs="Segoe UI"/>
              </w:rPr>
            </w:pPr>
            <w:r w:rsidRPr="004E0702">
              <w:rPr>
                <w:rFonts w:ascii="Segoe UI" w:eastAsia="Segoe UI" w:hAnsi="Segoe UI" w:cs="Segoe UI"/>
              </w:rPr>
              <w:t xml:space="preserve">As an important outcome of this phase, the Power BI champion must identify </w:t>
            </w:r>
            <w:r w:rsidRPr="004E0702">
              <w:rPr>
                <w:rFonts w:ascii="Segoe UI" w:eastAsia="Segoe UI" w:hAnsi="Segoe UI" w:cs="Segoe UI"/>
                <w:b/>
                <w:bCs/>
                <w:color w:val="806000" w:themeColor="accent4" w:themeShade="80"/>
              </w:rPr>
              <w:t>reporting scenarios that are of low complexity but of high value</w:t>
            </w:r>
            <w:r w:rsidRPr="004E0702">
              <w:rPr>
                <w:rFonts w:ascii="Segoe UI" w:eastAsia="Segoe UI" w:hAnsi="Segoe UI" w:cs="Segoe UI"/>
              </w:rPr>
              <w:t xml:space="preserve"> to the business.</w:t>
            </w:r>
            <w:r w:rsidR="00375260">
              <w:rPr>
                <w:rFonts w:ascii="Segoe UI" w:eastAsia="Segoe UI" w:hAnsi="Segoe UI" w:cs="Segoe UI"/>
              </w:rPr>
              <w:t xml:space="preserve"> </w:t>
            </w:r>
          </w:p>
          <w:p w:rsidR="00F65A37" w:rsidRPr="00E121D7" w:rsidRDefault="00F65A37" w:rsidP="00F65A37">
            <w:pPr>
              <w:rPr>
                <w:rFonts w:ascii="Segoe UI" w:hAnsi="Segoe UI" w:cs="Segoe UI"/>
              </w:rPr>
            </w:pPr>
          </w:p>
          <w:p w:rsidR="00F65A37" w:rsidRPr="00E121D7" w:rsidRDefault="00F65A37" w:rsidP="00F65A37">
            <w:pPr>
              <w:rPr>
                <w:rFonts w:ascii="Segoe UI" w:hAnsi="Segoe UI" w:cs="Segoe UI"/>
              </w:rPr>
            </w:pPr>
            <w:r w:rsidRPr="004E0702">
              <w:rPr>
                <w:rFonts w:ascii="Segoe UI" w:eastAsia="Segoe UI" w:hAnsi="Segoe UI" w:cs="Segoe UI"/>
              </w:rPr>
              <w:t xml:space="preserve">These scenarios become candidates for prototyping in the next phase of delivery. </w:t>
            </w:r>
          </w:p>
          <w:p w:rsidR="00F65A37" w:rsidRPr="00E121D7" w:rsidRDefault="00F65A37" w:rsidP="00306D0F">
            <w:pPr>
              <w:rPr>
                <w:rFonts w:ascii="Segoe UI" w:hAnsi="Segoe UI" w:cs="Segoe UI"/>
              </w:rPr>
            </w:pPr>
          </w:p>
        </w:tc>
        <w:tc>
          <w:tcPr>
            <w:tcW w:w="2795" w:type="dxa"/>
            <w:tcBorders>
              <w:left w:val="single" w:sz="4" w:space="0" w:color="auto"/>
            </w:tcBorders>
          </w:tcPr>
          <w:p w:rsidR="00F65A37" w:rsidRPr="00E121D7" w:rsidRDefault="00F65A37">
            <w:pPr>
              <w:rPr>
                <w:rFonts w:ascii="Segoe UI" w:hAnsi="Segoe UI" w:cs="Segoe UI"/>
              </w:rPr>
            </w:pPr>
            <w:r w:rsidRPr="00E121D7">
              <w:rPr>
                <w:rFonts w:ascii="Segoe UI" w:hAnsi="Segoe UI" w:cs="Segoe UI"/>
                <w:noProof/>
              </w:rPr>
              <w:drawing>
                <wp:inline distT="0" distB="0" distL="0" distR="0" wp14:anchorId="35D031B1" wp14:editId="0F0F305D">
                  <wp:extent cx="277791" cy="228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Pr="004E0702">
              <w:rPr>
                <w:rFonts w:ascii="Segoe UI" w:eastAsia="Segoe UI" w:hAnsi="Segoe UI" w:cs="Segoe UI"/>
                <w:lang w:val="en"/>
              </w:rPr>
              <w:t xml:space="preserve">Starting with a low complexity use case </w:t>
            </w:r>
            <w:r w:rsidR="00A43860" w:rsidRPr="004E0702">
              <w:rPr>
                <w:rFonts w:ascii="Segoe UI" w:eastAsia="Segoe UI" w:hAnsi="Segoe UI" w:cs="Segoe UI"/>
                <w:lang w:val="en"/>
              </w:rPr>
              <w:t>with</w:t>
            </w:r>
            <w:r w:rsidRPr="004E0702">
              <w:rPr>
                <w:rFonts w:ascii="Segoe UI" w:eastAsia="Segoe UI" w:hAnsi="Segoe UI" w:cs="Segoe UI"/>
                <w:lang w:val="en"/>
              </w:rPr>
              <w:t xml:space="preserve"> high business value offers learning opportunities with the greatest chance for success.</w:t>
            </w:r>
          </w:p>
        </w:tc>
      </w:tr>
    </w:tbl>
    <w:p w:rsidR="00F65A37" w:rsidRPr="00E121D7" w:rsidRDefault="00F65A37" w:rsidP="00F8753A">
      <w:pPr>
        <w:rPr>
          <w:rFonts w:ascii="Segoe UI" w:hAnsi="Segoe UI" w:cs="Segoe UI"/>
        </w:rPr>
      </w:pPr>
    </w:p>
    <w:p w:rsidR="00F8753A" w:rsidRPr="00E121D7" w:rsidRDefault="00F8753A" w:rsidP="00F8753A">
      <w:pPr>
        <w:rPr>
          <w:rFonts w:ascii="Segoe UI" w:hAnsi="Segoe UI" w:cs="Segoe UI"/>
          <w:i/>
          <w:iCs/>
        </w:rPr>
      </w:pPr>
    </w:p>
    <w:p w:rsidR="00F8753A" w:rsidRPr="00E121D7" w:rsidRDefault="000A3647" w:rsidP="00F8753A">
      <w:pPr>
        <w:pStyle w:val="Heading3"/>
        <w:rPr>
          <w:rFonts w:ascii="Segoe UI" w:hAnsi="Segoe UI" w:cs="Segoe UI"/>
        </w:rPr>
      </w:pPr>
      <w:r>
        <w:rPr>
          <w:rFonts w:ascii="Segoe UI" w:eastAsia="Segoe UI" w:hAnsi="Segoe UI" w:cs="Segoe UI"/>
        </w:rPr>
        <w:t xml:space="preserve">Business-Led </w:t>
      </w:r>
      <w:r w:rsidR="00F2452A" w:rsidRPr="004E0702">
        <w:rPr>
          <w:rFonts w:ascii="Segoe UI" w:eastAsia="Segoe UI" w:hAnsi="Segoe UI" w:cs="Segoe UI"/>
        </w:rPr>
        <w:t xml:space="preserve">SSBI </w:t>
      </w:r>
      <w:r w:rsidR="00F8753A" w:rsidRPr="004E0702">
        <w:rPr>
          <w:rFonts w:ascii="Segoe UI" w:eastAsia="Segoe UI" w:hAnsi="Segoe UI" w:cs="Segoe UI"/>
        </w:rPr>
        <w:t xml:space="preserve">Phase 2 – </w:t>
      </w:r>
      <w:r w:rsidR="007E2F11">
        <w:rPr>
          <w:rFonts w:ascii="Segoe UI" w:eastAsia="Segoe UI" w:hAnsi="Segoe UI" w:cs="Segoe UI"/>
        </w:rPr>
        <w:t>Tactical</w:t>
      </w:r>
      <w:r w:rsidR="00F8753A" w:rsidRPr="004E0702">
        <w:rPr>
          <w:rFonts w:ascii="Segoe UI" w:eastAsia="Segoe UI" w:hAnsi="Segoe UI" w:cs="Segoe UI"/>
        </w:rPr>
        <w:t xml:space="preserve"> Prototyping</w:t>
      </w:r>
      <w:r w:rsidR="00D32016" w:rsidRPr="004E0702">
        <w:rPr>
          <w:rFonts w:ascii="Segoe UI" w:eastAsia="Segoe UI" w:hAnsi="Segoe UI" w:cs="Segoe UI"/>
        </w:rPr>
        <w:t xml:space="preserve"> and Solution Creation</w:t>
      </w:r>
    </w:p>
    <w:p w:rsidR="00F8753A" w:rsidRPr="00E121D7" w:rsidRDefault="00F8753A" w:rsidP="00F8753A">
      <w:pPr>
        <w:rPr>
          <w:rFonts w:ascii="Segoe UI" w:hAnsi="Segoe UI" w:cs="Segoe UI"/>
        </w:rPr>
      </w:pPr>
      <w:r w:rsidRPr="004E0702">
        <w:rPr>
          <w:rFonts w:ascii="Segoe UI" w:eastAsia="Segoe UI" w:hAnsi="Segoe UI" w:cs="Segoe UI"/>
        </w:rPr>
        <w:t xml:space="preserve">During this phase, the Power BI champion leads users in the </w:t>
      </w:r>
      <w:r w:rsidRPr="004E0702">
        <w:rPr>
          <w:rFonts w:ascii="Segoe UI" w:eastAsia="Segoe UI" w:hAnsi="Segoe UI" w:cs="Segoe UI"/>
          <w:b/>
          <w:bCs/>
          <w:color w:val="806000" w:themeColor="accent4" w:themeShade="80"/>
        </w:rPr>
        <w:t>creation of selected reports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which have potential to become highly relevant to the business. </w:t>
      </w:r>
      <w:r w:rsidR="00FC3C61" w:rsidRPr="004E0702">
        <w:rPr>
          <w:rFonts w:ascii="Segoe UI" w:eastAsia="Segoe UI" w:hAnsi="Segoe UI" w:cs="Segoe UI"/>
        </w:rPr>
        <w:t>This may involve just report creation, or it may also involve data extraction, standardization, modeling, and calculations.</w:t>
      </w:r>
      <w:r w:rsidRPr="004E0702">
        <w:rPr>
          <w:rFonts w:ascii="Segoe UI" w:eastAsia="Segoe UI" w:hAnsi="Segoe UI" w:cs="Segoe UI"/>
        </w:rPr>
        <w:t xml:space="preserve"> These </w:t>
      </w:r>
      <w:r w:rsidR="008D2F66" w:rsidRPr="004E0702">
        <w:rPr>
          <w:rFonts w:ascii="Segoe UI" w:eastAsia="Segoe UI" w:hAnsi="Segoe UI" w:cs="Segoe UI"/>
        </w:rPr>
        <w:t xml:space="preserve">preliminary </w:t>
      </w:r>
      <w:r w:rsidRPr="004E0702">
        <w:rPr>
          <w:rFonts w:ascii="Segoe UI" w:eastAsia="Segoe UI" w:hAnsi="Segoe UI" w:cs="Segoe UI"/>
        </w:rPr>
        <w:t xml:space="preserve">reports </w:t>
      </w:r>
      <w:r w:rsidR="00215497">
        <w:rPr>
          <w:rFonts w:ascii="Segoe UI" w:eastAsia="Segoe UI" w:hAnsi="Segoe UI" w:cs="Segoe UI"/>
        </w:rPr>
        <w:t>should</w:t>
      </w:r>
      <w:r w:rsidR="00A55B97" w:rsidRPr="004E0702">
        <w:rPr>
          <w:rFonts w:ascii="Segoe UI" w:eastAsia="Segoe UI" w:hAnsi="Segoe UI" w:cs="Segoe UI"/>
        </w:rPr>
        <w:t xml:space="preserve"> </w:t>
      </w:r>
      <w:r w:rsidRPr="004E0702">
        <w:rPr>
          <w:rFonts w:ascii="Segoe UI" w:eastAsia="Segoe UI" w:hAnsi="Segoe UI" w:cs="Segoe UI"/>
        </w:rPr>
        <w:t xml:space="preserve">then </w:t>
      </w:r>
      <w:r w:rsidR="00A55B97" w:rsidRPr="004E0702">
        <w:rPr>
          <w:rFonts w:ascii="Segoe UI" w:eastAsia="Segoe UI" w:hAnsi="Segoe UI" w:cs="Segoe UI"/>
        </w:rPr>
        <w:t xml:space="preserve">be </w:t>
      </w:r>
      <w:r w:rsidRPr="004E0702">
        <w:rPr>
          <w:rFonts w:ascii="Segoe UI" w:eastAsia="Segoe UI" w:hAnsi="Segoe UI" w:cs="Segoe UI"/>
        </w:rPr>
        <w:t xml:space="preserve">delivered to </w:t>
      </w:r>
      <w:r w:rsidR="003E0FE7" w:rsidRPr="004E0702">
        <w:rPr>
          <w:rFonts w:ascii="Segoe UI" w:eastAsia="Segoe UI" w:hAnsi="Segoe UI" w:cs="Segoe UI"/>
        </w:rPr>
        <w:t>colleagues and subject matter experts</w:t>
      </w:r>
      <w:r w:rsidRPr="004E0702">
        <w:rPr>
          <w:rFonts w:ascii="Segoe UI" w:eastAsia="Segoe UI" w:hAnsi="Segoe UI" w:cs="Segoe UI"/>
        </w:rPr>
        <w:t xml:space="preserve"> for immediate </w:t>
      </w:r>
      <w:r w:rsidR="008D2F66" w:rsidRPr="004E0702">
        <w:rPr>
          <w:rFonts w:ascii="Segoe UI" w:eastAsia="Segoe UI" w:hAnsi="Segoe UI" w:cs="Segoe UI"/>
        </w:rPr>
        <w:t>evaluation</w:t>
      </w:r>
      <w:r w:rsidR="00A55B97" w:rsidRPr="004E0702">
        <w:rPr>
          <w:rFonts w:ascii="Segoe UI" w:eastAsia="Segoe UI" w:hAnsi="Segoe UI" w:cs="Segoe UI"/>
        </w:rPr>
        <w:t xml:space="preserve"> and feedback</w:t>
      </w:r>
      <w:r w:rsidR="00215497">
        <w:rPr>
          <w:rFonts w:ascii="Segoe UI" w:eastAsia="Segoe UI" w:hAnsi="Segoe UI" w:cs="Segoe UI"/>
        </w:rPr>
        <w:t>. Receiving feedback quickly is a critical consideration.</w:t>
      </w:r>
    </w:p>
    <w:p w:rsidR="006A172B" w:rsidRPr="00E121D7" w:rsidRDefault="006A172B" w:rsidP="00F8753A">
      <w:pPr>
        <w:rPr>
          <w:rFonts w:ascii="Segoe UI" w:hAnsi="Segoe UI" w:cs="Segoe UI"/>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2970"/>
      </w:tblGrid>
      <w:tr w:rsidR="006A172B" w:rsidRPr="00E121D7" w:rsidTr="004E0702">
        <w:tc>
          <w:tcPr>
            <w:tcW w:w="6390" w:type="dxa"/>
            <w:tcBorders>
              <w:right w:val="single" w:sz="4" w:space="0" w:color="auto"/>
            </w:tcBorders>
          </w:tcPr>
          <w:p w:rsidR="006A172B" w:rsidRPr="00E121D7" w:rsidRDefault="006A172B">
            <w:pPr>
              <w:rPr>
                <w:rFonts w:ascii="Segoe UI" w:hAnsi="Segoe UI" w:cs="Segoe UI"/>
                <w:lang w:val="en"/>
              </w:rPr>
            </w:pPr>
            <w:r w:rsidRPr="004E0702">
              <w:rPr>
                <w:rFonts w:ascii="Segoe UI" w:eastAsia="Segoe UI" w:hAnsi="Segoe UI" w:cs="Segoe UI"/>
              </w:rPr>
              <w:t xml:space="preserve">It is also important to note some of the early prototypes are </w:t>
            </w:r>
            <w:r w:rsidRPr="004E0702">
              <w:rPr>
                <w:rFonts w:ascii="Segoe UI" w:eastAsia="Segoe UI" w:hAnsi="Segoe UI" w:cs="Segoe UI"/>
                <w:b/>
                <w:bCs/>
                <w:color w:val="806000" w:themeColor="accent4" w:themeShade="80"/>
              </w:rPr>
              <w:t>experimental</w:t>
            </w:r>
            <w:r w:rsidRPr="004E0702">
              <w:rPr>
                <w:rFonts w:ascii="Segoe UI" w:eastAsia="Segoe UI" w:hAnsi="Segoe UI" w:cs="Segoe UI"/>
                <w:color w:val="806000" w:themeColor="accent4" w:themeShade="80"/>
              </w:rPr>
              <w:t xml:space="preserve"> </w:t>
            </w:r>
            <w:r w:rsidR="00D32016" w:rsidRPr="004E0702">
              <w:rPr>
                <w:rFonts w:ascii="Segoe UI" w:eastAsia="Segoe UI" w:hAnsi="Segoe UI" w:cs="Segoe UI"/>
              </w:rPr>
              <w:t xml:space="preserve">in </w:t>
            </w:r>
            <w:r w:rsidRPr="004E0702">
              <w:rPr>
                <w:rFonts w:ascii="Segoe UI" w:eastAsia="Segoe UI" w:hAnsi="Segoe UI" w:cs="Segoe UI"/>
              </w:rPr>
              <w:t xml:space="preserve">nature and may never be used for normal, routine business operations (not for production purposes, in </w:t>
            </w:r>
            <w:r w:rsidR="00736622">
              <w:rPr>
                <w:rFonts w:ascii="Segoe UI" w:eastAsia="Segoe UI" w:hAnsi="Segoe UI" w:cs="Segoe UI"/>
              </w:rPr>
              <w:t>IT</w:t>
            </w:r>
            <w:r w:rsidRPr="004E0702">
              <w:rPr>
                <w:rFonts w:ascii="Segoe UI" w:eastAsia="Segoe UI" w:hAnsi="Segoe UI" w:cs="Segoe UI"/>
              </w:rPr>
              <w:t xml:space="preserve"> nomenclature).</w:t>
            </w:r>
          </w:p>
        </w:tc>
        <w:tc>
          <w:tcPr>
            <w:tcW w:w="2970" w:type="dxa"/>
            <w:tcBorders>
              <w:left w:val="single" w:sz="4" w:space="0" w:color="auto"/>
            </w:tcBorders>
          </w:tcPr>
          <w:p w:rsidR="006A172B" w:rsidRPr="00E121D7" w:rsidRDefault="006A172B">
            <w:pPr>
              <w:rPr>
                <w:rFonts w:ascii="Segoe UI" w:hAnsi="Segoe UI" w:cs="Segoe UI"/>
              </w:rPr>
            </w:pPr>
            <w:r w:rsidRPr="00E121D7">
              <w:rPr>
                <w:rFonts w:ascii="Segoe UI" w:hAnsi="Segoe UI" w:cs="Segoe UI"/>
                <w:noProof/>
              </w:rPr>
              <w:drawing>
                <wp:inline distT="0" distB="0" distL="0" distR="0" wp14:anchorId="54BF2A30" wp14:editId="44C25B70">
                  <wp:extent cx="200396" cy="2286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w:t>
            </w:r>
            <w:r w:rsidR="00042B29" w:rsidRPr="004E0702">
              <w:rPr>
                <w:rFonts w:ascii="Segoe UI" w:eastAsia="Segoe UI" w:hAnsi="Segoe UI" w:cs="Segoe UI"/>
              </w:rPr>
              <w:t xml:space="preserve">Specific </w:t>
            </w:r>
            <w:hyperlink r:id="rId25" w:history="1">
              <w:r w:rsidRPr="00DF209C">
                <w:rPr>
                  <w:rStyle w:val="Hyperlink"/>
                  <w:rFonts w:ascii="Segoe UI" w:eastAsia="Segoe UI" w:hAnsi="Segoe UI" w:cs="Segoe UI"/>
                </w:rPr>
                <w:t>Power BI group workspaces</w:t>
              </w:r>
            </w:hyperlink>
            <w:r w:rsidRPr="004E0702">
              <w:rPr>
                <w:rFonts w:ascii="Segoe UI" w:eastAsia="Segoe UI" w:hAnsi="Segoe UI" w:cs="Segoe UI"/>
              </w:rPr>
              <w:t xml:space="preserve"> should be designed to clearly define prototypes that have no immediate business use.</w:t>
            </w:r>
          </w:p>
        </w:tc>
      </w:tr>
    </w:tbl>
    <w:p w:rsidR="004465BA" w:rsidRPr="00E121D7" w:rsidRDefault="004465BA" w:rsidP="00ED0175">
      <w:pPr>
        <w:rPr>
          <w:rFonts w:ascii="Segoe UI" w:hAnsi="Segoe UI" w:cs="Segoe UI"/>
        </w:rPr>
      </w:pPr>
    </w:p>
    <w:p w:rsidR="004465BA" w:rsidRPr="00E121D7" w:rsidRDefault="004465BA" w:rsidP="00F8753A">
      <w:pPr>
        <w:pStyle w:val="Heading3"/>
        <w:rPr>
          <w:rFonts w:ascii="Segoe UI" w:hAnsi="Segoe UI" w:cs="Segoe UI"/>
        </w:rPr>
      </w:pPr>
    </w:p>
    <w:p w:rsidR="00F8753A" w:rsidRPr="00E121D7" w:rsidRDefault="000A3647" w:rsidP="00F8753A">
      <w:pPr>
        <w:pStyle w:val="Heading3"/>
        <w:rPr>
          <w:rFonts w:ascii="Segoe UI" w:hAnsi="Segoe UI" w:cs="Segoe UI"/>
        </w:rPr>
      </w:pPr>
      <w:r>
        <w:rPr>
          <w:rFonts w:ascii="Segoe UI" w:eastAsia="Segoe UI" w:hAnsi="Segoe UI" w:cs="Segoe UI"/>
        </w:rPr>
        <w:t xml:space="preserve">Business-Led </w:t>
      </w:r>
      <w:r w:rsidR="00F2452A" w:rsidRPr="004E0702">
        <w:rPr>
          <w:rFonts w:ascii="Segoe UI" w:eastAsia="Segoe UI" w:hAnsi="Segoe UI" w:cs="Segoe UI"/>
        </w:rPr>
        <w:t xml:space="preserve">SSBI </w:t>
      </w:r>
      <w:r w:rsidR="00F8753A" w:rsidRPr="004E0702">
        <w:rPr>
          <w:rFonts w:ascii="Segoe UI" w:eastAsia="Segoe UI" w:hAnsi="Segoe UI" w:cs="Segoe UI"/>
        </w:rPr>
        <w:t xml:space="preserve">Phase 3 – </w:t>
      </w:r>
      <w:r w:rsidR="003E0FE7" w:rsidRPr="004E0702">
        <w:rPr>
          <w:rFonts w:ascii="Segoe UI" w:eastAsia="Segoe UI" w:hAnsi="Segoe UI" w:cs="Segoe UI"/>
        </w:rPr>
        <w:t>Publishing and Monitoring</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3240"/>
      </w:tblGrid>
      <w:tr w:rsidR="004C12D7" w:rsidRPr="00E121D7" w:rsidTr="004E0702">
        <w:tc>
          <w:tcPr>
            <w:tcW w:w="6390" w:type="dxa"/>
            <w:tcBorders>
              <w:right w:val="single" w:sz="4" w:space="0" w:color="auto"/>
            </w:tcBorders>
          </w:tcPr>
          <w:p w:rsidR="004C12D7" w:rsidRPr="00E121D7" w:rsidRDefault="004C12D7" w:rsidP="006C7004">
            <w:pPr>
              <w:rPr>
                <w:rFonts w:ascii="Segoe UI" w:hAnsi="Segoe UI" w:cs="Segoe UI"/>
                <w:lang w:val="en"/>
              </w:rPr>
            </w:pPr>
            <w:r w:rsidRPr="004E0702">
              <w:rPr>
                <w:rFonts w:ascii="Segoe UI" w:eastAsia="Segoe UI" w:hAnsi="Segoe UI" w:cs="Segoe UI"/>
              </w:rPr>
              <w:t xml:space="preserve">Once the Power BI prototype has proven business value, it is published to the </w:t>
            </w:r>
            <w:r w:rsidR="00506A73" w:rsidRPr="004E0702">
              <w:rPr>
                <w:rFonts w:ascii="Segoe UI" w:eastAsia="Segoe UI" w:hAnsi="Segoe UI" w:cs="Segoe UI"/>
              </w:rPr>
              <w:t>collaboration area. Th</w:t>
            </w:r>
            <w:r w:rsidR="007958FA" w:rsidRPr="004E0702">
              <w:rPr>
                <w:rFonts w:ascii="Segoe UI" w:eastAsia="Segoe UI" w:hAnsi="Segoe UI" w:cs="Segoe UI"/>
              </w:rPr>
              <w:t>e most common collaboration area for Power BI is the web-based</w:t>
            </w:r>
            <w:r w:rsidR="00506A73" w:rsidRPr="004E0702">
              <w:rPr>
                <w:rFonts w:ascii="Segoe UI" w:eastAsia="Segoe UI" w:hAnsi="Segoe UI" w:cs="Segoe UI"/>
              </w:rPr>
              <w:t xml:space="preserve"> </w:t>
            </w:r>
            <w:r w:rsidRPr="004E0702">
              <w:rPr>
                <w:rFonts w:ascii="Segoe UI" w:eastAsia="Segoe UI" w:hAnsi="Segoe UI" w:cs="Segoe UI"/>
              </w:rPr>
              <w:t>Power BI Service</w:t>
            </w:r>
            <w:r w:rsidR="00F10FC1" w:rsidRPr="004E0702">
              <w:rPr>
                <w:rFonts w:ascii="Segoe UI" w:eastAsia="Segoe UI" w:hAnsi="Segoe UI" w:cs="Segoe UI"/>
              </w:rPr>
              <w:t xml:space="preserve"> (in addition to SharePoint). Although a file share can be used as a publishing destination, it does not offer collaboration </w:t>
            </w:r>
            <w:r w:rsidR="006C7004">
              <w:rPr>
                <w:rFonts w:ascii="Segoe UI" w:eastAsia="Segoe UI" w:hAnsi="Segoe UI" w:cs="Segoe UI"/>
              </w:rPr>
              <w:t>capabilities</w:t>
            </w:r>
            <w:r w:rsidR="00F10FC1" w:rsidRPr="004E0702">
              <w:rPr>
                <w:rFonts w:ascii="Segoe UI" w:eastAsia="Segoe UI" w:hAnsi="Segoe UI" w:cs="Segoe UI"/>
              </w:rPr>
              <w:t xml:space="preserve"> and is not the recommended approach.</w:t>
            </w:r>
          </w:p>
        </w:tc>
        <w:tc>
          <w:tcPr>
            <w:tcW w:w="3240" w:type="dxa"/>
            <w:tcBorders>
              <w:left w:val="single" w:sz="4" w:space="0" w:color="auto"/>
            </w:tcBorders>
          </w:tcPr>
          <w:p w:rsidR="004C12D7" w:rsidRPr="00E121D7" w:rsidRDefault="004C12D7" w:rsidP="00306D0F">
            <w:pPr>
              <w:rPr>
                <w:rFonts w:ascii="Segoe UI" w:hAnsi="Segoe UI" w:cs="Segoe UI"/>
              </w:rPr>
            </w:pPr>
            <w:r w:rsidRPr="00E121D7">
              <w:rPr>
                <w:rFonts w:ascii="Segoe UI" w:hAnsi="Segoe UI" w:cs="Segoe UI"/>
                <w:noProof/>
              </w:rPr>
              <w:drawing>
                <wp:inline distT="0" distB="0" distL="0" distR="0" wp14:anchorId="6F3AB605" wp14:editId="3A65D1F5">
                  <wp:extent cx="200396" cy="228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Consider making members in a </w:t>
            </w:r>
            <w:hyperlink r:id="rId26" w:history="1">
              <w:r w:rsidRPr="00C311CC">
                <w:rPr>
                  <w:rStyle w:val="Hyperlink"/>
                  <w:rFonts w:ascii="Segoe UI" w:eastAsia="Segoe UI" w:hAnsi="Segoe UI" w:cs="Segoe UI"/>
                </w:rPr>
                <w:t>group workspace read-only</w:t>
              </w:r>
            </w:hyperlink>
            <w:r w:rsidRPr="004E0702">
              <w:rPr>
                <w:rFonts w:ascii="Segoe UI" w:eastAsia="Segoe UI" w:hAnsi="Segoe UI" w:cs="Segoe UI"/>
              </w:rPr>
              <w:t>, which allows edit privileges only for admins of the group.</w:t>
            </w:r>
          </w:p>
        </w:tc>
      </w:tr>
    </w:tbl>
    <w:p w:rsidR="00AB7301" w:rsidRPr="00E121D7" w:rsidRDefault="00AB7301" w:rsidP="00F8753A">
      <w:pPr>
        <w:rPr>
          <w:rFonts w:ascii="Segoe UI" w:hAnsi="Segoe UI" w:cs="Segoe UI"/>
        </w:rPr>
      </w:pPr>
    </w:p>
    <w:p w:rsidR="00537143" w:rsidRDefault="00537143" w:rsidP="00F10FC1">
      <w:pPr>
        <w:rPr>
          <w:rFonts w:ascii="Segoe UI" w:eastAsia="Segoe UI" w:hAnsi="Segoe UI" w:cs="Segoe UI"/>
        </w:rPr>
      </w:pPr>
      <w:r w:rsidRPr="004E0702">
        <w:rPr>
          <w:rFonts w:ascii="Segoe UI" w:eastAsia="Segoe UI" w:hAnsi="Segoe UI" w:cs="Segoe UI"/>
        </w:rPr>
        <w:t>Once the dataset and/or reports are published, several additional task</w:t>
      </w:r>
      <w:r w:rsidR="00EB4F07" w:rsidRPr="004E0702">
        <w:rPr>
          <w:rFonts w:ascii="Segoe UI" w:eastAsia="Segoe UI" w:hAnsi="Segoe UI" w:cs="Segoe UI"/>
        </w:rPr>
        <w:t>s remain</w:t>
      </w:r>
      <w:r w:rsidRPr="004E0702">
        <w:rPr>
          <w:rFonts w:ascii="Segoe UI" w:eastAsia="Segoe UI" w:hAnsi="Segoe UI" w:cs="Segoe UI"/>
        </w:rPr>
        <w:t>:</w:t>
      </w:r>
    </w:p>
    <w:p w:rsidR="00C23071" w:rsidRPr="00E121D7" w:rsidRDefault="00C23071" w:rsidP="00F10FC1">
      <w:pPr>
        <w:rPr>
          <w:rFonts w:ascii="Segoe UI" w:hAnsi="Segoe UI" w:cs="Segoe UI"/>
        </w:rPr>
      </w:pPr>
    </w:p>
    <w:p w:rsidR="00537143" w:rsidRDefault="00537143" w:rsidP="00E44592">
      <w:pPr>
        <w:pStyle w:val="ListParagraph"/>
        <w:numPr>
          <w:ilvl w:val="0"/>
          <w:numId w:val="22"/>
        </w:numPr>
        <w:spacing w:after="240"/>
        <w:rPr>
          <w:rFonts w:ascii="Segoe UI" w:eastAsia="Segoe UI" w:hAnsi="Segoe UI" w:cs="Segoe UI"/>
        </w:rPr>
      </w:pPr>
      <w:r w:rsidRPr="004E0702">
        <w:rPr>
          <w:rFonts w:ascii="Segoe UI" w:eastAsia="Segoe UI" w:hAnsi="Segoe UI" w:cs="Segoe UI"/>
        </w:rPr>
        <w:t xml:space="preserve">Creation of a </w:t>
      </w:r>
      <w:r w:rsidRPr="004E0702">
        <w:rPr>
          <w:rFonts w:ascii="Segoe UI" w:eastAsia="Segoe UI" w:hAnsi="Segoe UI" w:cs="Segoe UI"/>
          <w:b/>
          <w:bCs/>
          <w:color w:val="806000" w:themeColor="accent4" w:themeShade="80"/>
        </w:rPr>
        <w:t>dashboard</w:t>
      </w:r>
      <w:r w:rsidR="00274F66" w:rsidRPr="004E0702">
        <w:rPr>
          <w:rFonts w:ascii="Segoe UI" w:eastAsia="Segoe UI" w:hAnsi="Segoe UI" w:cs="Segoe UI"/>
          <w:color w:val="806000" w:themeColor="accent4" w:themeShade="80"/>
        </w:rPr>
        <w:t xml:space="preserve"> </w:t>
      </w:r>
      <w:r w:rsidR="00274F66" w:rsidRPr="004E0702">
        <w:rPr>
          <w:rFonts w:ascii="Segoe UI" w:eastAsia="Segoe UI" w:hAnsi="Segoe UI" w:cs="Segoe UI"/>
        </w:rPr>
        <w:t>(if desired; most frequently in Power BI there is a dashboard that highlights the most common elements from one or more reports)</w:t>
      </w:r>
    </w:p>
    <w:p w:rsidR="00C23071" w:rsidRPr="00C23071" w:rsidRDefault="00C23071" w:rsidP="00C23071">
      <w:pPr>
        <w:pStyle w:val="ListParagraph"/>
        <w:spacing w:after="240"/>
        <w:rPr>
          <w:rFonts w:ascii="Segoe UI" w:eastAsia="Segoe UI" w:hAnsi="Segoe UI" w:cs="Segoe UI"/>
          <w:sz w:val="14"/>
        </w:rPr>
      </w:pPr>
    </w:p>
    <w:p w:rsidR="00537143" w:rsidRDefault="00537143" w:rsidP="00E44592">
      <w:pPr>
        <w:pStyle w:val="ListParagraph"/>
        <w:numPr>
          <w:ilvl w:val="0"/>
          <w:numId w:val="22"/>
        </w:numPr>
        <w:spacing w:after="240"/>
        <w:rPr>
          <w:rFonts w:ascii="Segoe UI" w:eastAsia="Segoe UI" w:hAnsi="Segoe UI" w:cs="Segoe UI"/>
        </w:rPr>
      </w:pPr>
      <w:r w:rsidRPr="004E0702">
        <w:rPr>
          <w:rFonts w:ascii="Segoe UI" w:eastAsia="Segoe UI" w:hAnsi="Segoe UI" w:cs="Segoe UI"/>
          <w:b/>
          <w:bCs/>
          <w:color w:val="806000" w:themeColor="accent4" w:themeShade="80"/>
        </w:rPr>
        <w:t>Refresh schedule</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in place (if importing data rather than using a live connection)</w:t>
      </w:r>
    </w:p>
    <w:p w:rsidR="00C23071" w:rsidRPr="00C23071" w:rsidRDefault="00C23071" w:rsidP="00C23071">
      <w:pPr>
        <w:pStyle w:val="ListParagraph"/>
        <w:spacing w:after="240"/>
        <w:rPr>
          <w:rFonts w:ascii="Segoe UI" w:eastAsia="Segoe UI" w:hAnsi="Segoe UI" w:cs="Segoe UI"/>
          <w:sz w:val="14"/>
        </w:rPr>
      </w:pPr>
    </w:p>
    <w:p w:rsidR="00537143" w:rsidRDefault="00537143" w:rsidP="00E44592">
      <w:pPr>
        <w:pStyle w:val="ListParagraph"/>
        <w:numPr>
          <w:ilvl w:val="0"/>
          <w:numId w:val="22"/>
        </w:numPr>
        <w:spacing w:after="240"/>
        <w:rPr>
          <w:rFonts w:ascii="Segoe UI" w:eastAsia="Segoe UI" w:hAnsi="Segoe UI" w:cs="Segoe UI"/>
        </w:rPr>
      </w:pPr>
      <w:r w:rsidRPr="004E0702">
        <w:rPr>
          <w:rFonts w:ascii="Segoe UI" w:eastAsia="Segoe UI" w:hAnsi="Segoe UI" w:cs="Segoe UI"/>
        </w:rPr>
        <w:t>Verif</w:t>
      </w:r>
      <w:r w:rsidR="00E9021F" w:rsidRPr="004E0702">
        <w:rPr>
          <w:rFonts w:ascii="Segoe UI" w:eastAsia="Segoe UI" w:hAnsi="Segoe UI" w:cs="Segoe UI"/>
        </w:rPr>
        <w:t>ication of</w:t>
      </w:r>
      <w:r w:rsidRPr="004E0702">
        <w:rPr>
          <w:rFonts w:ascii="Segoe UI" w:eastAsia="Segoe UI" w:hAnsi="Segoe UI" w:cs="Segoe UI"/>
        </w:rPr>
        <w:t xml:space="preserve"> </w:t>
      </w:r>
      <w:r w:rsidRPr="004E0702">
        <w:rPr>
          <w:rFonts w:ascii="Segoe UI" w:eastAsia="Segoe UI" w:hAnsi="Segoe UI" w:cs="Segoe UI"/>
          <w:b/>
          <w:bCs/>
          <w:color w:val="806000" w:themeColor="accent4" w:themeShade="80"/>
        </w:rPr>
        <w:t>sharing and/or security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settings</w:t>
      </w:r>
    </w:p>
    <w:p w:rsidR="00C23071" w:rsidRPr="00C23071" w:rsidRDefault="00C23071" w:rsidP="00C23071">
      <w:pPr>
        <w:pStyle w:val="ListParagraph"/>
        <w:spacing w:after="240"/>
        <w:rPr>
          <w:rFonts w:ascii="Segoe UI" w:eastAsia="Segoe UI" w:hAnsi="Segoe UI" w:cs="Segoe UI"/>
          <w:sz w:val="14"/>
        </w:rPr>
      </w:pPr>
    </w:p>
    <w:p w:rsidR="00E9021F" w:rsidRDefault="00E9021F" w:rsidP="00E44592">
      <w:pPr>
        <w:pStyle w:val="ListParagraph"/>
        <w:numPr>
          <w:ilvl w:val="0"/>
          <w:numId w:val="22"/>
        </w:numPr>
        <w:spacing w:after="240"/>
        <w:rPr>
          <w:rFonts w:ascii="Segoe UI" w:eastAsia="Segoe UI" w:hAnsi="Segoe UI" w:cs="Segoe UI"/>
        </w:rPr>
      </w:pPr>
      <w:r w:rsidRPr="004E0702">
        <w:rPr>
          <w:rFonts w:ascii="Segoe UI" w:eastAsia="Segoe UI" w:hAnsi="Segoe UI" w:cs="Segoe UI"/>
        </w:rPr>
        <w:t xml:space="preserve">Creation of a </w:t>
      </w:r>
      <w:r w:rsidRPr="004E0702">
        <w:rPr>
          <w:rFonts w:ascii="Segoe UI" w:eastAsia="Segoe UI" w:hAnsi="Segoe UI" w:cs="Segoe UI"/>
          <w:b/>
          <w:bCs/>
          <w:color w:val="806000" w:themeColor="accent4" w:themeShade="80"/>
        </w:rPr>
        <w:t>content pack</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(if personalization by others is desired)</w:t>
      </w:r>
    </w:p>
    <w:p w:rsidR="00C23071" w:rsidRPr="00C23071" w:rsidRDefault="00C23071" w:rsidP="00C23071">
      <w:pPr>
        <w:pStyle w:val="ListParagraph"/>
        <w:spacing w:after="240"/>
        <w:rPr>
          <w:rFonts w:ascii="Segoe UI" w:eastAsia="Segoe UI" w:hAnsi="Segoe UI" w:cs="Segoe UI"/>
          <w:sz w:val="14"/>
        </w:rPr>
      </w:pPr>
    </w:p>
    <w:p w:rsidR="00E9021F" w:rsidRPr="00E121D7" w:rsidRDefault="00E9021F" w:rsidP="00E44592">
      <w:pPr>
        <w:pStyle w:val="ListParagraph"/>
        <w:numPr>
          <w:ilvl w:val="0"/>
          <w:numId w:val="22"/>
        </w:numPr>
        <w:spacing w:after="240"/>
        <w:rPr>
          <w:rFonts w:ascii="Segoe UI" w:eastAsia="Segoe UI" w:hAnsi="Segoe UI" w:cs="Segoe UI"/>
        </w:rPr>
      </w:pPr>
      <w:r w:rsidRPr="004E0702">
        <w:rPr>
          <w:rFonts w:ascii="Segoe UI" w:eastAsia="Segoe UI" w:hAnsi="Segoe UI" w:cs="Segoe UI"/>
          <w:b/>
          <w:bCs/>
          <w:color w:val="806000" w:themeColor="accent4" w:themeShade="80"/>
        </w:rPr>
        <w:t>Documentation</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based on departmental standards</w:t>
      </w:r>
    </w:p>
    <w:p w:rsidR="00F10FC1" w:rsidRPr="00E121D7" w:rsidRDefault="00585D49" w:rsidP="00F8753A">
      <w:pPr>
        <w:rPr>
          <w:rFonts w:ascii="Segoe UI" w:hAnsi="Segoe UI" w:cs="Segoe UI"/>
        </w:rPr>
      </w:pPr>
      <w:r w:rsidRPr="004E0702">
        <w:rPr>
          <w:rFonts w:ascii="Segoe UI" w:eastAsia="Segoe UI" w:hAnsi="Segoe UI" w:cs="Segoe UI"/>
        </w:rPr>
        <w:t xml:space="preserve">It is </w:t>
      </w:r>
      <w:r w:rsidR="007C2384" w:rsidRPr="004E0702">
        <w:rPr>
          <w:rFonts w:ascii="Segoe UI" w:eastAsia="Segoe UI" w:hAnsi="Segoe UI" w:cs="Segoe UI"/>
        </w:rPr>
        <w:t>uncommon</w:t>
      </w:r>
      <w:r w:rsidRPr="004E0702">
        <w:rPr>
          <w:rFonts w:ascii="Segoe UI" w:eastAsia="Segoe UI" w:hAnsi="Segoe UI" w:cs="Segoe UI"/>
        </w:rPr>
        <w:t xml:space="preserve"> for a new Power BI </w:t>
      </w:r>
      <w:r w:rsidR="007C2384" w:rsidRPr="004E0702">
        <w:rPr>
          <w:rFonts w:ascii="Segoe UI" w:eastAsia="Segoe UI" w:hAnsi="Segoe UI" w:cs="Segoe UI"/>
        </w:rPr>
        <w:t>solution</w:t>
      </w:r>
      <w:r w:rsidRPr="004E0702">
        <w:rPr>
          <w:rFonts w:ascii="Segoe UI" w:eastAsia="Segoe UI" w:hAnsi="Segoe UI" w:cs="Segoe UI"/>
        </w:rPr>
        <w:t xml:space="preserve"> to be perfect </w:t>
      </w:r>
      <w:r w:rsidR="00252DB8">
        <w:rPr>
          <w:rFonts w:ascii="Segoe UI" w:eastAsia="Segoe UI" w:hAnsi="Segoe UI" w:cs="Segoe UI"/>
        </w:rPr>
        <w:t>in its first iteration</w:t>
      </w:r>
      <w:r w:rsidRPr="004E0702">
        <w:rPr>
          <w:rFonts w:ascii="Segoe UI" w:eastAsia="Segoe UI" w:hAnsi="Segoe UI" w:cs="Segoe UI"/>
        </w:rPr>
        <w:t xml:space="preserve">, so </w:t>
      </w:r>
      <w:r w:rsidR="007C2384" w:rsidRPr="004E0702">
        <w:rPr>
          <w:rFonts w:ascii="Segoe UI" w:eastAsia="Segoe UI" w:hAnsi="Segoe UI" w:cs="Segoe UI"/>
        </w:rPr>
        <w:t xml:space="preserve">we recommend </w:t>
      </w:r>
      <w:r w:rsidRPr="004E0702">
        <w:rPr>
          <w:rFonts w:ascii="Segoe UI" w:eastAsia="Segoe UI" w:hAnsi="Segoe UI" w:cs="Segoe UI"/>
        </w:rPr>
        <w:t xml:space="preserve">the owner plan to make </w:t>
      </w:r>
      <w:r w:rsidRPr="004E0702">
        <w:rPr>
          <w:rFonts w:ascii="Segoe UI" w:eastAsia="Segoe UI" w:hAnsi="Segoe UI" w:cs="Segoe UI"/>
          <w:b/>
          <w:bCs/>
          <w:color w:val="806000" w:themeColor="accent4" w:themeShade="80"/>
        </w:rPr>
        <w:t>incremental improvements</w:t>
      </w:r>
      <w:r w:rsidRPr="004E0702">
        <w:rPr>
          <w:rFonts w:ascii="Segoe UI" w:eastAsia="Segoe UI" w:hAnsi="Segoe UI" w:cs="Segoe UI"/>
        </w:rPr>
        <w:t xml:space="preserve">. </w:t>
      </w:r>
      <w:r w:rsidR="00F10FC1" w:rsidRPr="004E0702">
        <w:rPr>
          <w:rFonts w:ascii="Segoe UI" w:eastAsia="Segoe UI" w:hAnsi="Segoe UI" w:cs="Segoe UI"/>
        </w:rPr>
        <w:t xml:space="preserve">Additionally, the Power BI champion leading the effort may want to define a </w:t>
      </w:r>
      <w:r w:rsidR="00F10FC1" w:rsidRPr="004E0702">
        <w:rPr>
          <w:rFonts w:ascii="Segoe UI" w:eastAsia="Segoe UI" w:hAnsi="Segoe UI" w:cs="Segoe UI"/>
          <w:b/>
          <w:bCs/>
          <w:color w:val="806000" w:themeColor="accent4" w:themeShade="80"/>
        </w:rPr>
        <w:t>governance approach</w:t>
      </w:r>
      <w:r w:rsidR="00F10FC1" w:rsidRPr="004E0702">
        <w:rPr>
          <w:rFonts w:ascii="Segoe UI" w:eastAsia="Segoe UI" w:hAnsi="Segoe UI" w:cs="Segoe UI"/>
          <w:color w:val="806000" w:themeColor="accent4" w:themeShade="80"/>
        </w:rPr>
        <w:t xml:space="preserve"> </w:t>
      </w:r>
      <w:r w:rsidR="00F10FC1" w:rsidRPr="004E0702">
        <w:rPr>
          <w:rFonts w:ascii="Segoe UI" w:eastAsia="Segoe UI" w:hAnsi="Segoe UI" w:cs="Segoe UI"/>
        </w:rPr>
        <w:t>for the source data</w:t>
      </w:r>
      <w:r w:rsidR="00252DB8">
        <w:rPr>
          <w:rFonts w:ascii="Segoe UI" w:eastAsia="Segoe UI" w:hAnsi="Segoe UI" w:cs="Segoe UI"/>
        </w:rPr>
        <w:t xml:space="preserve"> depending on its sensitivity</w:t>
      </w:r>
      <w:r w:rsidR="00F10FC1" w:rsidRPr="004E0702">
        <w:rPr>
          <w:rFonts w:ascii="Segoe UI" w:eastAsia="Segoe UI" w:hAnsi="Segoe UI" w:cs="Segoe UI"/>
        </w:rPr>
        <w:t>.</w:t>
      </w:r>
    </w:p>
    <w:p w:rsidR="00F10FC1" w:rsidRPr="00E121D7" w:rsidRDefault="00F10FC1" w:rsidP="00F8753A">
      <w:pPr>
        <w:rPr>
          <w:rFonts w:ascii="Segoe UI" w:hAnsi="Segoe UI" w:cs="Segoe UI"/>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3240"/>
      </w:tblGrid>
      <w:tr w:rsidR="00AB7301" w:rsidRPr="00E121D7" w:rsidTr="004E0702">
        <w:tc>
          <w:tcPr>
            <w:tcW w:w="6390" w:type="dxa"/>
            <w:tcBorders>
              <w:right w:val="single" w:sz="4" w:space="0" w:color="auto"/>
            </w:tcBorders>
          </w:tcPr>
          <w:p w:rsidR="00AB7301" w:rsidRPr="00E121D7" w:rsidRDefault="00AB7301" w:rsidP="00AB7301">
            <w:pPr>
              <w:rPr>
                <w:rFonts w:ascii="Segoe UI" w:hAnsi="Segoe UI" w:cs="Segoe UI"/>
              </w:rPr>
            </w:pPr>
            <w:r w:rsidRPr="004E0702">
              <w:rPr>
                <w:rFonts w:ascii="Segoe UI" w:eastAsia="Segoe UI" w:hAnsi="Segoe UI" w:cs="Segoe UI"/>
              </w:rPr>
              <w:lastRenderedPageBreak/>
              <w:t xml:space="preserve">If using files as a source, </w:t>
            </w:r>
            <w:r w:rsidR="00E9021F" w:rsidRPr="004E0702">
              <w:rPr>
                <w:rFonts w:ascii="Segoe UI" w:eastAsia="Segoe UI" w:hAnsi="Segoe UI" w:cs="Segoe UI"/>
              </w:rPr>
              <w:t>the owner</w:t>
            </w:r>
            <w:r w:rsidRPr="004E0702">
              <w:rPr>
                <w:rFonts w:ascii="Segoe UI" w:eastAsia="Segoe UI" w:hAnsi="Segoe UI" w:cs="Segoe UI"/>
              </w:rPr>
              <w:t xml:space="preserve"> may want to designate protected shared folders where permissions will prevent accidental data loss or alteration.</w:t>
            </w:r>
          </w:p>
          <w:p w:rsidR="00AB7301" w:rsidRPr="00E121D7" w:rsidRDefault="00AB7301" w:rsidP="00306D0F">
            <w:pPr>
              <w:rPr>
                <w:rFonts w:ascii="Segoe UI" w:hAnsi="Segoe UI" w:cs="Segoe UI"/>
                <w:lang w:val="en"/>
              </w:rPr>
            </w:pPr>
          </w:p>
        </w:tc>
        <w:tc>
          <w:tcPr>
            <w:tcW w:w="3240" w:type="dxa"/>
            <w:tcBorders>
              <w:left w:val="single" w:sz="4" w:space="0" w:color="auto"/>
            </w:tcBorders>
          </w:tcPr>
          <w:p w:rsidR="00AB7301" w:rsidRPr="00E121D7" w:rsidRDefault="00AB7301">
            <w:pPr>
              <w:rPr>
                <w:rFonts w:ascii="Segoe UI" w:hAnsi="Segoe UI" w:cs="Segoe UI"/>
              </w:rPr>
            </w:pPr>
            <w:r w:rsidRPr="00E121D7">
              <w:rPr>
                <w:rFonts w:ascii="Segoe UI" w:hAnsi="Segoe UI" w:cs="Segoe UI"/>
                <w:noProof/>
              </w:rPr>
              <w:drawing>
                <wp:inline distT="0" distB="0" distL="0" distR="0" wp14:anchorId="6F346C75" wp14:editId="4931B725">
                  <wp:extent cx="200396" cy="228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Using OneDrive for Business or SharePoint Online, which both offer versioning capabilities, is a best practice.</w:t>
            </w:r>
          </w:p>
        </w:tc>
      </w:tr>
    </w:tbl>
    <w:p w:rsidR="00AB7301" w:rsidRPr="00E121D7" w:rsidRDefault="00AB7301"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Additionally, as the report grows in popularity</w:t>
      </w:r>
      <w:r w:rsidR="00927BAE" w:rsidRPr="004E0702">
        <w:rPr>
          <w:rFonts w:ascii="Segoe UI" w:eastAsia="Segoe UI" w:hAnsi="Segoe UI" w:cs="Segoe UI"/>
        </w:rPr>
        <w:t>,</w:t>
      </w:r>
      <w:r w:rsidRPr="004E0702">
        <w:rPr>
          <w:rFonts w:ascii="Segoe UI" w:eastAsia="Segoe UI" w:hAnsi="Segoe UI" w:cs="Segoe UI"/>
        </w:rPr>
        <w:t xml:space="preserve"> Power BI champions may want to understand </w:t>
      </w:r>
      <w:r w:rsidRPr="004E0702">
        <w:rPr>
          <w:rFonts w:ascii="Segoe UI" w:eastAsia="Segoe UI" w:hAnsi="Segoe UI" w:cs="Segoe UI"/>
          <w:b/>
          <w:bCs/>
          <w:color w:val="806000" w:themeColor="accent4" w:themeShade="80"/>
        </w:rPr>
        <w:t>usage patterns</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This information is useful as he or she must allocate time and/or resources for maintaining</w:t>
      </w:r>
      <w:r w:rsidR="00E9021F" w:rsidRPr="004E0702">
        <w:rPr>
          <w:rFonts w:ascii="Segoe UI" w:eastAsia="Segoe UI" w:hAnsi="Segoe UI" w:cs="Segoe UI"/>
        </w:rPr>
        <w:t>, augmenting, and growing self-service BI solutions.</w:t>
      </w:r>
    </w:p>
    <w:p w:rsidR="00042B29" w:rsidRPr="00E121D7" w:rsidRDefault="00042B29" w:rsidP="00F8753A">
      <w:pPr>
        <w:rPr>
          <w:rFonts w:ascii="Segoe UI" w:hAnsi="Segoe UI" w:cs="Segoe UI"/>
        </w:rPr>
      </w:pPr>
    </w:p>
    <w:p w:rsidR="00F8753A" w:rsidRPr="00E121D7" w:rsidRDefault="00F8753A" w:rsidP="00F8753A">
      <w:pPr>
        <w:rPr>
          <w:rFonts w:ascii="Segoe UI" w:hAnsi="Segoe UI" w:cs="Segoe UI"/>
        </w:rPr>
      </w:pPr>
    </w:p>
    <w:p w:rsidR="00F8753A" w:rsidRPr="00E121D7" w:rsidRDefault="000A3647" w:rsidP="00F8753A">
      <w:pPr>
        <w:pStyle w:val="Heading3"/>
        <w:rPr>
          <w:rFonts w:ascii="Segoe UI" w:hAnsi="Segoe UI" w:cs="Segoe UI"/>
        </w:rPr>
      </w:pPr>
      <w:r>
        <w:rPr>
          <w:rFonts w:ascii="Segoe UI" w:eastAsia="Segoe UI" w:hAnsi="Segoe UI" w:cs="Segoe UI"/>
        </w:rPr>
        <w:t xml:space="preserve">Business-Led </w:t>
      </w:r>
      <w:r w:rsidR="00F2452A" w:rsidRPr="004E0702">
        <w:rPr>
          <w:rFonts w:ascii="Segoe UI" w:eastAsia="Segoe UI" w:hAnsi="Segoe UI" w:cs="Segoe UI"/>
        </w:rPr>
        <w:t xml:space="preserve">SSBI </w:t>
      </w:r>
      <w:r w:rsidR="00F8753A" w:rsidRPr="004E0702">
        <w:rPr>
          <w:rFonts w:ascii="Segoe UI" w:eastAsia="Segoe UI" w:hAnsi="Segoe UI" w:cs="Segoe UI"/>
        </w:rPr>
        <w:t xml:space="preserve">Phase 4 – </w:t>
      </w:r>
      <w:r w:rsidR="003E0FE7" w:rsidRPr="004E0702">
        <w:rPr>
          <w:rFonts w:ascii="Segoe UI" w:eastAsia="Segoe UI" w:hAnsi="Segoe UI" w:cs="Segoe UI"/>
        </w:rPr>
        <w:t>Support</w:t>
      </w:r>
      <w:r w:rsidR="00DE40AC" w:rsidRPr="004E0702">
        <w:rPr>
          <w:rFonts w:ascii="Segoe UI" w:eastAsia="Segoe UI" w:hAnsi="Segoe UI" w:cs="Segoe UI"/>
        </w:rPr>
        <w:t>, Training,</w:t>
      </w:r>
      <w:r w:rsidR="003E0FE7" w:rsidRPr="004E0702">
        <w:rPr>
          <w:rFonts w:ascii="Segoe UI" w:eastAsia="Segoe UI" w:hAnsi="Segoe UI" w:cs="Segoe UI"/>
        </w:rPr>
        <w:t xml:space="preserve"> and Expansion</w:t>
      </w:r>
    </w:p>
    <w:p w:rsidR="00F8753A" w:rsidRPr="00E121D7" w:rsidRDefault="00F8753A" w:rsidP="00F8753A">
      <w:pPr>
        <w:rPr>
          <w:rFonts w:ascii="Segoe UI" w:hAnsi="Segoe UI" w:cs="Segoe UI"/>
        </w:rPr>
      </w:pPr>
      <w:r w:rsidRPr="004E0702">
        <w:rPr>
          <w:rFonts w:ascii="Segoe UI" w:eastAsia="Segoe UI" w:hAnsi="Segoe UI" w:cs="Segoe UI"/>
        </w:rPr>
        <w:t>The next phase after a Power BI report has been running in an automated fashion, offering high value to the business, is to expand the effort in terms of reach and infrastructure.</w:t>
      </w:r>
      <w:r w:rsidR="00375260">
        <w:rPr>
          <w:rFonts w:ascii="Segoe UI" w:eastAsia="Segoe UI" w:hAnsi="Segoe UI" w:cs="Segoe UI"/>
        </w:rPr>
        <w:t xml:space="preserve"> </w:t>
      </w:r>
      <w:r w:rsidRPr="004E0702">
        <w:rPr>
          <w:rFonts w:ascii="Segoe UI" w:eastAsia="Segoe UI" w:hAnsi="Segoe UI" w:cs="Segoe UI"/>
        </w:rPr>
        <w:t>This is an important phase in which the Power BI champion must lead the way to fully evangelize the vision of a data</w:t>
      </w:r>
      <w:r w:rsidR="00927BAE" w:rsidRPr="004E0702">
        <w:rPr>
          <w:rFonts w:ascii="Segoe UI" w:eastAsia="Segoe UI" w:hAnsi="Segoe UI" w:cs="Segoe UI"/>
        </w:rPr>
        <w:t>-</w:t>
      </w:r>
      <w:r w:rsidRPr="004E0702">
        <w:rPr>
          <w:rFonts w:ascii="Segoe UI" w:eastAsia="Segoe UI" w:hAnsi="Segoe UI" w:cs="Segoe UI"/>
        </w:rPr>
        <w:t>driven culture.</w:t>
      </w: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 xml:space="preserve">Two key parallel approaches </w:t>
      </w:r>
      <w:r w:rsidR="00943866" w:rsidRPr="004E0702">
        <w:rPr>
          <w:rFonts w:ascii="Segoe UI" w:eastAsia="Segoe UI" w:hAnsi="Segoe UI" w:cs="Segoe UI"/>
        </w:rPr>
        <w:t>are strongly recommended</w:t>
      </w:r>
      <w:r w:rsidRPr="004E0702">
        <w:rPr>
          <w:rFonts w:ascii="Segoe UI" w:eastAsia="Segoe UI" w:hAnsi="Segoe UI" w:cs="Segoe UI"/>
        </w:rPr>
        <w:t>:</w:t>
      </w:r>
    </w:p>
    <w:p w:rsidR="00506E68" w:rsidRPr="00E121D7" w:rsidRDefault="00506E68" w:rsidP="00F8753A">
      <w:pPr>
        <w:rPr>
          <w:rFonts w:ascii="Segoe UI" w:hAnsi="Segoe UI" w:cs="Segoe UI"/>
        </w:rPr>
      </w:pPr>
    </w:p>
    <w:p w:rsidR="00506E68" w:rsidRPr="00E121D7" w:rsidRDefault="00F8753A" w:rsidP="00131A06">
      <w:pPr>
        <w:ind w:left="720"/>
        <w:rPr>
          <w:rFonts w:ascii="Segoe UI" w:hAnsi="Segoe UI" w:cs="Segoe UI"/>
          <w:color w:val="833C0B" w:themeColor="accent2" w:themeShade="80"/>
          <w:sz w:val="24"/>
        </w:rPr>
      </w:pPr>
      <w:r w:rsidRPr="004E0702">
        <w:rPr>
          <w:rFonts w:ascii="Segoe UI" w:eastAsia="Segoe UI" w:hAnsi="Segoe UI" w:cs="Segoe UI"/>
          <w:b/>
          <w:bCs/>
          <w:color w:val="833C0B" w:themeColor="accent2" w:themeShade="80"/>
          <w:sz w:val="24"/>
          <w:szCs w:val="24"/>
        </w:rPr>
        <w:t xml:space="preserve">Vision </w:t>
      </w:r>
      <w:r w:rsidR="00BA3847" w:rsidRPr="004E0702">
        <w:rPr>
          <w:rFonts w:ascii="Segoe UI" w:eastAsia="Segoe UI" w:hAnsi="Segoe UI" w:cs="Segoe UI"/>
          <w:b/>
          <w:bCs/>
          <w:color w:val="833C0B" w:themeColor="accent2" w:themeShade="80"/>
          <w:sz w:val="24"/>
          <w:szCs w:val="24"/>
        </w:rPr>
        <w:t>expansion</w:t>
      </w:r>
    </w:p>
    <w:p w:rsidR="00F8753A" w:rsidRDefault="00F8753A" w:rsidP="00131A06">
      <w:pPr>
        <w:ind w:left="720"/>
        <w:rPr>
          <w:rFonts w:ascii="Segoe UI" w:eastAsia="Segoe UI" w:hAnsi="Segoe UI" w:cs="Segoe UI"/>
        </w:rPr>
      </w:pPr>
      <w:r w:rsidRPr="004E0702">
        <w:rPr>
          <w:rFonts w:ascii="Segoe UI" w:eastAsia="Segoe UI" w:hAnsi="Segoe UI" w:cs="Segoe UI"/>
        </w:rPr>
        <w:t>Disseminate Power BI knowledge to the internal community of users, and support their efforts.</w:t>
      </w:r>
      <w:r w:rsidR="00375260">
        <w:rPr>
          <w:rFonts w:ascii="Segoe UI" w:eastAsia="Segoe UI" w:hAnsi="Segoe UI" w:cs="Segoe UI"/>
        </w:rPr>
        <w:t xml:space="preserve"> </w:t>
      </w:r>
      <w:r w:rsidRPr="004E0702">
        <w:rPr>
          <w:rFonts w:ascii="Segoe UI" w:eastAsia="Segoe UI" w:hAnsi="Segoe UI" w:cs="Segoe UI"/>
        </w:rPr>
        <w:t>This can typically be done through:</w:t>
      </w:r>
    </w:p>
    <w:p w:rsidR="008C60D9" w:rsidRPr="00E121D7" w:rsidRDefault="008C60D9" w:rsidP="00131A06">
      <w:pPr>
        <w:ind w:left="720"/>
        <w:rPr>
          <w:rFonts w:ascii="Segoe UI" w:hAnsi="Segoe UI" w:cs="Segoe UI"/>
        </w:rPr>
      </w:pPr>
    </w:p>
    <w:p w:rsidR="00215497" w:rsidRDefault="00215497">
      <w:pPr>
        <w:numPr>
          <w:ilvl w:val="1"/>
          <w:numId w:val="13"/>
        </w:numPr>
        <w:rPr>
          <w:rFonts w:ascii="Segoe UI" w:eastAsia="Segoe UI" w:hAnsi="Segoe UI" w:cs="Segoe UI"/>
        </w:rPr>
      </w:pPr>
      <w:r>
        <w:rPr>
          <w:rFonts w:ascii="Segoe UI" w:eastAsia="Segoe UI" w:hAnsi="Segoe UI" w:cs="Segoe UI"/>
          <w:b/>
          <w:bCs/>
          <w:color w:val="806000" w:themeColor="accent4" w:themeShade="80"/>
        </w:rPr>
        <w:t>Sharing of knowledge</w:t>
      </w:r>
      <w:r w:rsidR="00F8753A" w:rsidRPr="004E0702">
        <w:rPr>
          <w:rFonts w:ascii="Segoe UI" w:eastAsia="Segoe UI" w:hAnsi="Segoe UI" w:cs="Segoe UI"/>
        </w:rPr>
        <w:t>:</w:t>
      </w:r>
      <w:r w:rsidR="00375260">
        <w:rPr>
          <w:rFonts w:ascii="Segoe UI" w:eastAsia="Segoe UI" w:hAnsi="Segoe UI" w:cs="Segoe UI"/>
        </w:rPr>
        <w:t xml:space="preserve"> </w:t>
      </w:r>
      <w:r w:rsidR="00F8753A" w:rsidRPr="004E0702">
        <w:rPr>
          <w:rFonts w:ascii="Segoe UI" w:eastAsia="Segoe UI" w:hAnsi="Segoe UI" w:cs="Segoe UI"/>
        </w:rPr>
        <w:t>Power BI users actively share knowledge</w:t>
      </w:r>
      <w:r>
        <w:rPr>
          <w:rFonts w:ascii="Segoe UI" w:eastAsia="Segoe UI" w:hAnsi="Segoe UI" w:cs="Segoe UI"/>
        </w:rPr>
        <w:t xml:space="preserve"> through techniques such as:</w:t>
      </w:r>
    </w:p>
    <w:p w:rsidR="00215497" w:rsidRDefault="00215497" w:rsidP="00215497">
      <w:pPr>
        <w:numPr>
          <w:ilvl w:val="2"/>
          <w:numId w:val="13"/>
        </w:numPr>
        <w:rPr>
          <w:rFonts w:ascii="Segoe UI" w:eastAsia="Segoe UI" w:hAnsi="Segoe UI" w:cs="Segoe UI"/>
        </w:rPr>
      </w:pPr>
      <w:r>
        <w:rPr>
          <w:rFonts w:ascii="Segoe UI" w:eastAsia="Segoe UI" w:hAnsi="Segoe UI" w:cs="Segoe UI"/>
        </w:rPr>
        <w:t>Internal and/or external user groups</w:t>
      </w:r>
    </w:p>
    <w:p w:rsidR="00215497" w:rsidRDefault="00215497" w:rsidP="00215497">
      <w:pPr>
        <w:numPr>
          <w:ilvl w:val="2"/>
          <w:numId w:val="13"/>
        </w:numPr>
        <w:rPr>
          <w:rFonts w:ascii="Segoe UI" w:eastAsia="Segoe UI" w:hAnsi="Segoe UI" w:cs="Segoe UI"/>
        </w:rPr>
      </w:pPr>
      <w:r>
        <w:rPr>
          <w:rFonts w:ascii="Segoe UI" w:eastAsia="Segoe UI" w:hAnsi="Segoe UI" w:cs="Segoe UI"/>
        </w:rPr>
        <w:t>Lunch and learn sessions</w:t>
      </w:r>
    </w:p>
    <w:p w:rsidR="00215497" w:rsidRDefault="00215497" w:rsidP="00215497">
      <w:pPr>
        <w:numPr>
          <w:ilvl w:val="2"/>
          <w:numId w:val="13"/>
        </w:numPr>
        <w:rPr>
          <w:rFonts w:ascii="Segoe UI" w:eastAsia="Segoe UI" w:hAnsi="Segoe UI" w:cs="Segoe UI"/>
        </w:rPr>
      </w:pPr>
      <w:r>
        <w:rPr>
          <w:rFonts w:ascii="Segoe UI" w:eastAsia="Segoe UI" w:hAnsi="Segoe UI" w:cs="Segoe UI"/>
        </w:rPr>
        <w:t>Knowledgebase</w:t>
      </w:r>
    </w:p>
    <w:p w:rsidR="00215497" w:rsidRDefault="00215497" w:rsidP="00215497">
      <w:pPr>
        <w:numPr>
          <w:ilvl w:val="2"/>
          <w:numId w:val="13"/>
        </w:numPr>
        <w:rPr>
          <w:rFonts w:ascii="Segoe UI" w:eastAsia="Segoe UI" w:hAnsi="Segoe UI" w:cs="Segoe UI"/>
        </w:rPr>
      </w:pPr>
      <w:r>
        <w:rPr>
          <w:rFonts w:ascii="Segoe UI" w:eastAsia="Segoe UI" w:hAnsi="Segoe UI" w:cs="Segoe UI"/>
        </w:rPr>
        <w:t>Frequently asked questions</w:t>
      </w:r>
    </w:p>
    <w:p w:rsidR="00F8753A" w:rsidRDefault="00215497" w:rsidP="00215497">
      <w:pPr>
        <w:numPr>
          <w:ilvl w:val="2"/>
          <w:numId w:val="13"/>
        </w:numPr>
        <w:rPr>
          <w:rFonts w:ascii="Segoe UI" w:eastAsia="Segoe UI" w:hAnsi="Segoe UI" w:cs="Segoe UI"/>
        </w:rPr>
      </w:pPr>
      <w:r>
        <w:rPr>
          <w:rFonts w:ascii="Segoe UI" w:eastAsia="Segoe UI" w:hAnsi="Segoe UI" w:cs="Segoe UI"/>
        </w:rPr>
        <w:t>Short how-to videos</w:t>
      </w:r>
    </w:p>
    <w:p w:rsidR="00215497" w:rsidRDefault="00215497" w:rsidP="00215497">
      <w:pPr>
        <w:numPr>
          <w:ilvl w:val="2"/>
          <w:numId w:val="13"/>
        </w:numPr>
        <w:rPr>
          <w:rFonts w:ascii="Segoe UI" w:eastAsia="Segoe UI" w:hAnsi="Segoe UI" w:cs="Segoe UI"/>
        </w:rPr>
      </w:pPr>
      <w:r>
        <w:rPr>
          <w:rFonts w:ascii="Segoe UI" w:eastAsia="Segoe UI" w:hAnsi="Segoe UI" w:cs="Segoe UI"/>
        </w:rPr>
        <w:t>Yammer</w:t>
      </w:r>
    </w:p>
    <w:p w:rsidR="00215497" w:rsidRDefault="00215497" w:rsidP="00215497">
      <w:pPr>
        <w:numPr>
          <w:ilvl w:val="2"/>
          <w:numId w:val="13"/>
        </w:numPr>
        <w:rPr>
          <w:rFonts w:ascii="Segoe UI" w:eastAsia="Segoe UI" w:hAnsi="Segoe UI" w:cs="Segoe UI"/>
        </w:rPr>
      </w:pPr>
      <w:r>
        <w:rPr>
          <w:rFonts w:ascii="Segoe UI" w:eastAsia="Segoe UI" w:hAnsi="Segoe UI" w:cs="Segoe UI"/>
        </w:rPr>
        <w:t>E-mail distribution lists</w:t>
      </w:r>
    </w:p>
    <w:p w:rsidR="008C60D9" w:rsidRPr="00E121D7" w:rsidRDefault="008C60D9" w:rsidP="008C60D9">
      <w:pPr>
        <w:ind w:left="2520"/>
        <w:rPr>
          <w:rFonts w:ascii="Segoe UI" w:eastAsia="Segoe UI" w:hAnsi="Segoe UI" w:cs="Segoe UI"/>
        </w:rPr>
      </w:pPr>
    </w:p>
    <w:p w:rsidR="00F8753A" w:rsidRDefault="00F8753A">
      <w:pPr>
        <w:numPr>
          <w:ilvl w:val="1"/>
          <w:numId w:val="13"/>
        </w:numPr>
        <w:rPr>
          <w:rFonts w:ascii="Segoe UI" w:eastAsia="Segoe UI" w:hAnsi="Segoe UI" w:cs="Segoe UI"/>
        </w:rPr>
      </w:pPr>
      <w:r w:rsidRPr="004E0702">
        <w:rPr>
          <w:rFonts w:ascii="Segoe UI" w:eastAsia="Segoe UI" w:hAnsi="Segoe UI" w:cs="Segoe UI"/>
          <w:b/>
          <w:bCs/>
          <w:color w:val="806000" w:themeColor="accent4" w:themeShade="80"/>
        </w:rPr>
        <w:t>Power BI Center of Excellence</w:t>
      </w:r>
      <w:r w:rsidRPr="004E0702">
        <w:rPr>
          <w:rFonts w:ascii="Segoe UI" w:eastAsia="Segoe UI" w:hAnsi="Segoe UI" w:cs="Segoe UI"/>
        </w:rPr>
        <w:t>: Actively collect and categorize internal practices for streamlined reporting and define a vehicle for sharing with others (</w:t>
      </w:r>
      <w:r w:rsidR="005323DE" w:rsidRPr="004E0702">
        <w:rPr>
          <w:rFonts w:ascii="Segoe UI" w:eastAsia="Segoe UI" w:hAnsi="Segoe UI" w:cs="Segoe UI"/>
        </w:rPr>
        <w:t xml:space="preserve">such as a </w:t>
      </w:r>
      <w:r w:rsidRPr="004E0702">
        <w:rPr>
          <w:rFonts w:ascii="Segoe UI" w:eastAsia="Segoe UI" w:hAnsi="Segoe UI" w:cs="Segoe UI"/>
        </w:rPr>
        <w:t>newsletter</w:t>
      </w:r>
      <w:r w:rsidR="005323DE" w:rsidRPr="004E0702">
        <w:rPr>
          <w:rFonts w:ascii="Segoe UI" w:eastAsia="Segoe UI" w:hAnsi="Segoe UI" w:cs="Segoe UI"/>
        </w:rPr>
        <w:t xml:space="preserve"> or </w:t>
      </w:r>
      <w:r w:rsidRPr="004E0702">
        <w:rPr>
          <w:rFonts w:ascii="Segoe UI" w:eastAsia="Segoe UI" w:hAnsi="Segoe UI" w:cs="Segoe UI"/>
        </w:rPr>
        <w:t>intranet site).</w:t>
      </w:r>
    </w:p>
    <w:p w:rsidR="008C60D9" w:rsidRPr="00E121D7" w:rsidRDefault="008C60D9" w:rsidP="008C60D9">
      <w:pPr>
        <w:ind w:left="1800"/>
        <w:rPr>
          <w:rFonts w:ascii="Segoe UI" w:eastAsia="Segoe UI" w:hAnsi="Segoe UI" w:cs="Segoe UI"/>
        </w:rPr>
      </w:pPr>
    </w:p>
    <w:p w:rsidR="00F8753A" w:rsidRPr="00E121D7" w:rsidRDefault="00F8753A">
      <w:pPr>
        <w:numPr>
          <w:ilvl w:val="1"/>
          <w:numId w:val="13"/>
        </w:numPr>
        <w:rPr>
          <w:rFonts w:ascii="Segoe UI" w:eastAsia="Segoe UI" w:hAnsi="Segoe UI" w:cs="Segoe UI"/>
        </w:rPr>
      </w:pPr>
      <w:r w:rsidRPr="004E0702">
        <w:rPr>
          <w:rFonts w:ascii="Segoe UI" w:eastAsia="Segoe UI" w:hAnsi="Segoe UI" w:cs="Segoe UI"/>
          <w:b/>
          <w:bCs/>
          <w:color w:val="806000" w:themeColor="accent4" w:themeShade="80"/>
        </w:rPr>
        <w:t>Gamification</w:t>
      </w:r>
      <w:r w:rsidRPr="004E0702">
        <w:rPr>
          <w:rFonts w:ascii="Segoe UI" w:eastAsia="Segoe UI" w:hAnsi="Segoe UI" w:cs="Segoe UI"/>
        </w:rPr>
        <w:t>: Power BI internal competitions</w:t>
      </w:r>
      <w:r w:rsidR="005323DE" w:rsidRPr="004E0702">
        <w:rPr>
          <w:rFonts w:ascii="Segoe UI" w:eastAsia="Segoe UI" w:hAnsi="Segoe UI" w:cs="Segoe UI"/>
        </w:rPr>
        <w:t xml:space="preserve"> which encourage the sharing of knowledge in an enjoyable manner</w:t>
      </w:r>
      <w:r w:rsidR="006D3822" w:rsidRPr="004E0702">
        <w:rPr>
          <w:rFonts w:ascii="Segoe UI" w:eastAsia="Segoe UI" w:hAnsi="Segoe UI" w:cs="Segoe UI"/>
        </w:rPr>
        <w:t xml:space="preserve"> and recognizes people who have created clever solutions.</w:t>
      </w:r>
    </w:p>
    <w:p w:rsidR="00F8753A" w:rsidRPr="00E121D7" w:rsidRDefault="00F8753A">
      <w:pPr>
        <w:numPr>
          <w:ilvl w:val="1"/>
          <w:numId w:val="13"/>
        </w:numPr>
        <w:rPr>
          <w:rFonts w:ascii="Segoe UI" w:eastAsia="Segoe UI" w:hAnsi="Segoe UI" w:cs="Segoe UI"/>
        </w:rPr>
      </w:pPr>
      <w:r w:rsidRPr="004E0702">
        <w:rPr>
          <w:rFonts w:ascii="Segoe UI" w:eastAsia="Segoe UI" w:hAnsi="Segoe UI" w:cs="Segoe UI"/>
          <w:b/>
          <w:bCs/>
          <w:color w:val="806000" w:themeColor="accent4" w:themeShade="80"/>
        </w:rPr>
        <w:t>Power BI training</w:t>
      </w:r>
      <w:r w:rsidRPr="004E0702">
        <w:rPr>
          <w:rFonts w:ascii="Segoe UI" w:eastAsia="Segoe UI" w:hAnsi="Segoe UI" w:cs="Segoe UI"/>
        </w:rPr>
        <w:t>:</w:t>
      </w:r>
      <w:r w:rsidR="00375260">
        <w:rPr>
          <w:rFonts w:ascii="Segoe UI" w:eastAsia="Segoe UI" w:hAnsi="Segoe UI" w:cs="Segoe UI"/>
        </w:rPr>
        <w:t xml:space="preserve"> </w:t>
      </w:r>
      <w:r w:rsidR="005323DE" w:rsidRPr="004E0702">
        <w:rPr>
          <w:rFonts w:ascii="Segoe UI" w:eastAsia="Segoe UI" w:hAnsi="Segoe UI" w:cs="Segoe UI"/>
        </w:rPr>
        <w:t>Training f</w:t>
      </w:r>
      <w:r w:rsidRPr="004E0702">
        <w:rPr>
          <w:rFonts w:ascii="Segoe UI" w:eastAsia="Segoe UI" w:hAnsi="Segoe UI" w:cs="Segoe UI"/>
        </w:rPr>
        <w:t xml:space="preserve">or Power BI </w:t>
      </w:r>
      <w:r w:rsidR="005323DE" w:rsidRPr="004E0702">
        <w:rPr>
          <w:rFonts w:ascii="Segoe UI" w:eastAsia="Segoe UI" w:hAnsi="Segoe UI" w:cs="Segoe UI"/>
        </w:rPr>
        <w:t>report designers and data modelers,</w:t>
      </w:r>
      <w:r w:rsidRPr="004E0702">
        <w:rPr>
          <w:rFonts w:ascii="Segoe UI" w:eastAsia="Segoe UI" w:hAnsi="Segoe UI" w:cs="Segoe UI"/>
        </w:rPr>
        <w:t xml:space="preserve"> as well as </w:t>
      </w:r>
      <w:r w:rsidR="00370233">
        <w:rPr>
          <w:rFonts w:ascii="Segoe UI" w:eastAsia="Segoe UI" w:hAnsi="Segoe UI" w:cs="Segoe UI"/>
        </w:rPr>
        <w:t xml:space="preserve">for </w:t>
      </w:r>
      <w:r w:rsidRPr="004E0702">
        <w:rPr>
          <w:rFonts w:ascii="Segoe UI" w:eastAsia="Segoe UI" w:hAnsi="Segoe UI" w:cs="Segoe UI"/>
        </w:rPr>
        <w:t>Power BI report consumers.</w:t>
      </w:r>
    </w:p>
    <w:p w:rsidR="000875C9" w:rsidRPr="00E121D7" w:rsidRDefault="000875C9" w:rsidP="0016234D">
      <w:pPr>
        <w:rPr>
          <w:rFonts w:ascii="Segoe UI" w:hAnsi="Segoe UI" w:cs="Segoe UI"/>
          <w:b/>
          <w:color w:val="833C0B" w:themeColor="accent2" w:themeShade="80"/>
          <w:sz w:val="24"/>
        </w:rPr>
      </w:pPr>
    </w:p>
    <w:p w:rsidR="000875C9" w:rsidRPr="00E121D7" w:rsidRDefault="000875C9" w:rsidP="00131A06">
      <w:pPr>
        <w:ind w:left="720"/>
        <w:rPr>
          <w:rFonts w:ascii="Segoe UI" w:hAnsi="Segoe UI" w:cs="Segoe UI"/>
          <w:b/>
          <w:color w:val="833C0B" w:themeColor="accent2" w:themeShade="80"/>
          <w:sz w:val="24"/>
        </w:rPr>
      </w:pPr>
    </w:p>
    <w:p w:rsidR="00506E68" w:rsidRPr="00E121D7" w:rsidRDefault="00F8753A" w:rsidP="00131A06">
      <w:pPr>
        <w:ind w:left="720"/>
        <w:rPr>
          <w:rFonts w:ascii="Segoe UI" w:hAnsi="Segoe UI" w:cs="Segoe UI"/>
          <w:color w:val="833C0B" w:themeColor="accent2" w:themeShade="80"/>
          <w:sz w:val="24"/>
        </w:rPr>
      </w:pPr>
      <w:r w:rsidRPr="004E0702">
        <w:rPr>
          <w:rFonts w:ascii="Segoe UI" w:eastAsia="Segoe UI" w:hAnsi="Segoe UI" w:cs="Segoe UI"/>
          <w:b/>
          <w:bCs/>
          <w:color w:val="833C0B" w:themeColor="accent2" w:themeShade="80"/>
          <w:sz w:val="24"/>
          <w:szCs w:val="24"/>
        </w:rPr>
        <w:t>Infrastructure consolidation</w:t>
      </w:r>
    </w:p>
    <w:p w:rsidR="00F8753A" w:rsidRDefault="00F8753A" w:rsidP="00131A06">
      <w:pPr>
        <w:ind w:left="720"/>
        <w:rPr>
          <w:rFonts w:ascii="Segoe UI" w:eastAsia="Segoe UI" w:hAnsi="Segoe UI" w:cs="Segoe UI"/>
        </w:rPr>
      </w:pPr>
      <w:r w:rsidRPr="004E0702">
        <w:rPr>
          <w:rFonts w:ascii="Segoe UI" w:eastAsia="Segoe UI" w:hAnsi="Segoe UI" w:cs="Segoe UI"/>
        </w:rPr>
        <w:t xml:space="preserve">In collaboration with </w:t>
      </w:r>
      <w:r w:rsidR="00736622">
        <w:rPr>
          <w:rFonts w:ascii="Segoe UI" w:eastAsia="Segoe UI" w:hAnsi="Segoe UI" w:cs="Segoe UI"/>
        </w:rPr>
        <w:t>IT</w:t>
      </w:r>
      <w:r w:rsidRPr="004E0702">
        <w:rPr>
          <w:rFonts w:ascii="Segoe UI" w:eastAsia="Segoe UI" w:hAnsi="Segoe UI" w:cs="Segoe UI"/>
        </w:rPr>
        <w:t>, define which additional infrastructure layers can increase the quality and relevancy of the Power BI deployment</w:t>
      </w:r>
      <w:r w:rsidR="005D7A4A" w:rsidRPr="004E0702">
        <w:rPr>
          <w:rFonts w:ascii="Segoe UI" w:eastAsia="Segoe UI" w:hAnsi="Segoe UI" w:cs="Segoe UI"/>
        </w:rPr>
        <w:t>:</w:t>
      </w:r>
    </w:p>
    <w:p w:rsidR="00D71E3F" w:rsidRPr="00E121D7" w:rsidRDefault="00D71E3F" w:rsidP="00131A06">
      <w:pPr>
        <w:ind w:left="720"/>
        <w:rPr>
          <w:rFonts w:ascii="Segoe UI" w:hAnsi="Segoe UI" w:cs="Segoe UI"/>
        </w:rPr>
      </w:pPr>
    </w:p>
    <w:p w:rsidR="00F8753A" w:rsidRDefault="00F8753A">
      <w:pPr>
        <w:numPr>
          <w:ilvl w:val="1"/>
          <w:numId w:val="13"/>
        </w:numPr>
        <w:rPr>
          <w:rFonts w:ascii="Segoe UI" w:eastAsia="Segoe UI" w:hAnsi="Segoe UI" w:cs="Segoe UI"/>
        </w:rPr>
      </w:pPr>
      <w:r w:rsidRPr="004E0702">
        <w:rPr>
          <w:rFonts w:ascii="Segoe UI" w:eastAsia="Segoe UI" w:hAnsi="Segoe UI" w:cs="Segoe UI"/>
          <w:b/>
          <w:bCs/>
          <w:color w:val="806000" w:themeColor="accent4" w:themeShade="80"/>
        </w:rPr>
        <w:t xml:space="preserve">Power BI production </w:t>
      </w:r>
      <w:r w:rsidR="00155477" w:rsidRPr="004E0702">
        <w:rPr>
          <w:rFonts w:ascii="Segoe UI" w:eastAsia="Segoe UI" w:hAnsi="Segoe UI" w:cs="Segoe UI"/>
          <w:b/>
          <w:bCs/>
          <w:color w:val="806000" w:themeColor="accent4" w:themeShade="80"/>
        </w:rPr>
        <w:t>reports</w:t>
      </w:r>
      <w:r w:rsidR="00FB3EA6" w:rsidRPr="004E0702">
        <w:rPr>
          <w:rFonts w:ascii="Segoe UI" w:eastAsia="Segoe UI" w:hAnsi="Segoe UI" w:cs="Segoe UI"/>
        </w:rPr>
        <w:t xml:space="preserve">: </w:t>
      </w:r>
      <w:r w:rsidRPr="004E0702">
        <w:rPr>
          <w:rFonts w:ascii="Segoe UI" w:eastAsia="Segoe UI" w:hAnsi="Segoe UI" w:cs="Segoe UI"/>
        </w:rPr>
        <w:t xml:space="preserve">Displaying </w:t>
      </w:r>
      <w:r w:rsidR="00155477" w:rsidRPr="004E0702">
        <w:rPr>
          <w:rFonts w:ascii="Segoe UI" w:eastAsia="Segoe UI" w:hAnsi="Segoe UI" w:cs="Segoe UI"/>
        </w:rPr>
        <w:t xml:space="preserve">branded </w:t>
      </w:r>
      <w:r w:rsidRPr="004E0702">
        <w:rPr>
          <w:rFonts w:ascii="Segoe UI" w:eastAsia="Segoe UI" w:hAnsi="Segoe UI" w:cs="Segoe UI"/>
        </w:rPr>
        <w:t>stamp of approval</w:t>
      </w:r>
      <w:r w:rsidR="00155477" w:rsidRPr="004E0702">
        <w:rPr>
          <w:rFonts w:ascii="Segoe UI" w:eastAsia="Segoe UI" w:hAnsi="Segoe UI" w:cs="Segoe UI"/>
        </w:rPr>
        <w:t xml:space="preserve">, for instance </w:t>
      </w:r>
      <w:r w:rsidRPr="004E0702">
        <w:rPr>
          <w:rFonts w:ascii="Segoe UI" w:eastAsia="Segoe UI" w:hAnsi="Segoe UI" w:cs="Segoe UI"/>
        </w:rPr>
        <w:t>a logo that symbolizes a production report</w:t>
      </w:r>
      <w:r w:rsidR="00155477" w:rsidRPr="004E0702">
        <w:rPr>
          <w:rFonts w:ascii="Segoe UI" w:eastAsia="Segoe UI" w:hAnsi="Segoe UI" w:cs="Segoe UI"/>
        </w:rPr>
        <w:t xml:space="preserve"> which has been certified, thus more reliable than a prototype.</w:t>
      </w:r>
    </w:p>
    <w:p w:rsidR="008C60D9" w:rsidRPr="00E121D7" w:rsidRDefault="008C60D9" w:rsidP="008C60D9">
      <w:pPr>
        <w:ind w:left="1800"/>
        <w:rPr>
          <w:rFonts w:ascii="Segoe UI" w:eastAsia="Segoe UI" w:hAnsi="Segoe UI" w:cs="Segoe UI"/>
        </w:rPr>
      </w:pPr>
    </w:p>
    <w:p w:rsidR="00F8753A" w:rsidRDefault="00F8753A">
      <w:pPr>
        <w:numPr>
          <w:ilvl w:val="1"/>
          <w:numId w:val="13"/>
        </w:numPr>
        <w:rPr>
          <w:rFonts w:ascii="Segoe UI" w:eastAsia="Segoe UI" w:hAnsi="Segoe UI" w:cs="Segoe UI"/>
        </w:rPr>
      </w:pPr>
      <w:r w:rsidRPr="004E0702">
        <w:rPr>
          <w:rFonts w:ascii="Segoe UI" w:eastAsia="Segoe UI" w:hAnsi="Segoe UI" w:cs="Segoe UI"/>
          <w:b/>
          <w:bCs/>
          <w:color w:val="806000" w:themeColor="accent4" w:themeShade="80"/>
        </w:rPr>
        <w:t>SQL Server services</w:t>
      </w:r>
      <w:r w:rsidRPr="004E0702">
        <w:rPr>
          <w:rFonts w:ascii="Segoe UI" w:eastAsia="Segoe UI" w:hAnsi="Segoe UI" w:cs="Segoe UI"/>
        </w:rPr>
        <w:t>:</w:t>
      </w:r>
      <w:r w:rsidR="00375260">
        <w:rPr>
          <w:rFonts w:ascii="Segoe UI" w:eastAsia="Segoe UI" w:hAnsi="Segoe UI" w:cs="Segoe UI"/>
        </w:rPr>
        <w:t xml:space="preserve"> </w:t>
      </w:r>
      <w:r w:rsidR="001E1DED" w:rsidRPr="004E0702">
        <w:rPr>
          <w:rFonts w:ascii="Segoe UI" w:eastAsia="Segoe UI" w:hAnsi="Segoe UI" w:cs="Segoe UI"/>
        </w:rPr>
        <w:t>H</w:t>
      </w:r>
      <w:r w:rsidRPr="004E0702">
        <w:rPr>
          <w:rFonts w:ascii="Segoe UI" w:eastAsia="Segoe UI" w:hAnsi="Segoe UI" w:cs="Segoe UI"/>
        </w:rPr>
        <w:t xml:space="preserve">andling of master data, data quality processes, </w:t>
      </w:r>
      <w:r w:rsidR="00155477" w:rsidRPr="004E0702">
        <w:rPr>
          <w:rFonts w:ascii="Segoe UI" w:eastAsia="Segoe UI" w:hAnsi="Segoe UI" w:cs="Segoe UI"/>
        </w:rPr>
        <w:t>semantic layer, and other business intelligence components that have the capacity to enhance the value of the solution.</w:t>
      </w:r>
    </w:p>
    <w:p w:rsidR="008C60D9" w:rsidRPr="00E121D7" w:rsidRDefault="008C60D9" w:rsidP="008C60D9">
      <w:pPr>
        <w:rPr>
          <w:rFonts w:ascii="Segoe UI" w:eastAsia="Segoe UI" w:hAnsi="Segoe UI" w:cs="Segoe UI"/>
        </w:rPr>
      </w:pPr>
    </w:p>
    <w:p w:rsidR="00F8753A" w:rsidRPr="00E121D7" w:rsidRDefault="00F8753A">
      <w:pPr>
        <w:numPr>
          <w:ilvl w:val="1"/>
          <w:numId w:val="13"/>
        </w:numPr>
        <w:rPr>
          <w:rFonts w:ascii="Segoe UI" w:eastAsia="Segoe UI" w:hAnsi="Segoe UI" w:cs="Segoe UI"/>
        </w:rPr>
      </w:pPr>
      <w:r w:rsidRPr="004E0702">
        <w:rPr>
          <w:rFonts w:ascii="Segoe UI" w:eastAsia="Segoe UI" w:hAnsi="Segoe UI" w:cs="Segoe UI"/>
          <w:b/>
          <w:bCs/>
          <w:color w:val="806000" w:themeColor="accent4" w:themeShade="80"/>
        </w:rPr>
        <w:t>Cortana Analytics</w:t>
      </w:r>
      <w:r w:rsidRPr="004E0702">
        <w:rPr>
          <w:rFonts w:ascii="Segoe UI" w:eastAsia="Segoe UI" w:hAnsi="Segoe UI" w:cs="Segoe UI"/>
        </w:rPr>
        <w:t>: Big Data and Advanced Analytics integration</w:t>
      </w:r>
      <w:r w:rsidR="00155477" w:rsidRPr="004E0702">
        <w:rPr>
          <w:rFonts w:ascii="Segoe UI" w:eastAsia="Segoe UI" w:hAnsi="Segoe UI" w:cs="Segoe UI"/>
        </w:rPr>
        <w:t xml:space="preserve"> for purposes of enhancing the value of the solution.</w:t>
      </w:r>
      <w:r w:rsidR="008C60D9">
        <w:rPr>
          <w:rFonts w:ascii="Segoe UI" w:eastAsia="Segoe UI" w:hAnsi="Segoe UI" w:cs="Segoe UI"/>
        </w:rPr>
        <w:t xml:space="preserve"> </w:t>
      </w:r>
      <w:r w:rsidR="00E1074C">
        <w:rPr>
          <w:rFonts w:ascii="Segoe UI" w:eastAsia="Segoe UI" w:hAnsi="Segoe UI" w:cs="Segoe UI"/>
        </w:rPr>
        <w:t>S</w:t>
      </w:r>
      <w:r w:rsidR="008C60D9">
        <w:rPr>
          <w:rFonts w:ascii="Segoe UI" w:eastAsia="Segoe UI" w:hAnsi="Segoe UI" w:cs="Segoe UI"/>
        </w:rPr>
        <w:t xml:space="preserve">ignificant </w:t>
      </w:r>
      <w:r w:rsidR="00E1074C">
        <w:rPr>
          <w:rFonts w:ascii="Segoe UI" w:eastAsia="Segoe UI" w:hAnsi="Segoe UI" w:cs="Segoe UI"/>
        </w:rPr>
        <w:t xml:space="preserve">BI and analytics </w:t>
      </w:r>
      <w:r w:rsidR="008C60D9">
        <w:rPr>
          <w:rFonts w:ascii="Segoe UI" w:eastAsia="Segoe UI" w:hAnsi="Segoe UI" w:cs="Segoe UI"/>
        </w:rPr>
        <w:t xml:space="preserve">capabilities </w:t>
      </w:r>
      <w:r w:rsidR="00140969">
        <w:rPr>
          <w:rFonts w:ascii="Segoe UI" w:eastAsia="Segoe UI" w:hAnsi="Segoe UI" w:cs="Segoe UI"/>
        </w:rPr>
        <w:t xml:space="preserve">are </w:t>
      </w:r>
      <w:r w:rsidR="008C60D9">
        <w:rPr>
          <w:rFonts w:ascii="Segoe UI" w:eastAsia="Segoe UI" w:hAnsi="Segoe UI" w:cs="Segoe UI"/>
        </w:rPr>
        <w:t xml:space="preserve">being introduced to the </w:t>
      </w:r>
      <w:hyperlink r:id="rId27" w:history="1">
        <w:r w:rsidR="008C60D9" w:rsidRPr="00140969">
          <w:rPr>
            <w:rStyle w:val="Hyperlink"/>
            <w:rFonts w:ascii="Segoe UI" w:eastAsia="Segoe UI" w:hAnsi="Segoe UI" w:cs="Segoe UI"/>
          </w:rPr>
          <w:t>Cortana Analytics Suite</w:t>
        </w:r>
      </w:hyperlink>
      <w:r w:rsidR="008C60D9">
        <w:rPr>
          <w:rFonts w:ascii="Segoe UI" w:eastAsia="Segoe UI" w:hAnsi="Segoe UI" w:cs="Segoe UI"/>
        </w:rPr>
        <w:t xml:space="preserve">. </w:t>
      </w:r>
    </w:p>
    <w:p w:rsidR="00F8753A" w:rsidRPr="00E121D7" w:rsidRDefault="00F8753A" w:rsidP="00F8753A">
      <w:pPr>
        <w:ind w:left="1800"/>
        <w:rPr>
          <w:rFonts w:ascii="Segoe UI" w:hAnsi="Segoe UI" w:cs="Segoe UI"/>
        </w:rPr>
      </w:pPr>
    </w:p>
    <w:p w:rsidR="00CA5E91" w:rsidRPr="00E121D7" w:rsidRDefault="00CA5E91" w:rsidP="00F8753A">
      <w:pPr>
        <w:rPr>
          <w:rFonts w:ascii="Segoe UI" w:hAnsi="Segoe UI" w:cs="Segoe UI"/>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15"/>
      </w:tblGrid>
      <w:tr w:rsidR="008B0F83" w:rsidRPr="00E121D7" w:rsidTr="004E0702">
        <w:tc>
          <w:tcPr>
            <w:tcW w:w="6745" w:type="dxa"/>
            <w:tcBorders>
              <w:right w:val="single" w:sz="4" w:space="0" w:color="auto"/>
            </w:tcBorders>
          </w:tcPr>
          <w:p w:rsidR="0016234D" w:rsidRDefault="008B0F83">
            <w:pPr>
              <w:rPr>
                <w:rFonts w:ascii="Segoe UI" w:eastAsia="Segoe UI" w:hAnsi="Segoe UI" w:cs="Segoe UI"/>
              </w:rPr>
            </w:pPr>
            <w:r w:rsidRPr="004E0702">
              <w:rPr>
                <w:rFonts w:ascii="Segoe UI" w:eastAsia="Segoe UI" w:hAnsi="Segoe UI" w:cs="Segoe UI"/>
              </w:rPr>
              <w:t>A certain degree of ownership transfer may happen during infrastructure consolidation</w:t>
            </w:r>
            <w:r w:rsidR="006D3822" w:rsidRPr="004E0702">
              <w:rPr>
                <w:rFonts w:ascii="Segoe UI" w:eastAsia="Segoe UI" w:hAnsi="Segoe UI" w:cs="Segoe UI"/>
              </w:rPr>
              <w:t xml:space="preserve"> (ownership transfer is discussed later in this section)</w:t>
            </w:r>
            <w:r w:rsidRPr="004E0702">
              <w:rPr>
                <w:rFonts w:ascii="Segoe UI" w:eastAsia="Segoe UI" w:hAnsi="Segoe UI" w:cs="Segoe UI"/>
              </w:rPr>
              <w:t>.</w:t>
            </w:r>
            <w:r w:rsidR="00375260">
              <w:rPr>
                <w:rFonts w:ascii="Segoe UI" w:eastAsia="Segoe UI" w:hAnsi="Segoe UI" w:cs="Segoe UI"/>
              </w:rPr>
              <w:t xml:space="preserve"> </w:t>
            </w:r>
          </w:p>
          <w:p w:rsidR="0016234D" w:rsidRDefault="0016234D">
            <w:pPr>
              <w:rPr>
                <w:rFonts w:ascii="Segoe UI" w:eastAsia="Segoe UI" w:hAnsi="Segoe UI" w:cs="Segoe UI"/>
              </w:rPr>
            </w:pPr>
          </w:p>
          <w:p w:rsidR="008B0F83" w:rsidRPr="00E121D7" w:rsidRDefault="008B0F83" w:rsidP="00375623">
            <w:pPr>
              <w:rPr>
                <w:rFonts w:ascii="Segoe UI" w:hAnsi="Segoe UI" w:cs="Segoe UI"/>
                <w:lang w:val="en"/>
              </w:rPr>
            </w:pPr>
            <w:r w:rsidRPr="004E0702">
              <w:rPr>
                <w:rFonts w:ascii="Segoe UI" w:eastAsia="Segoe UI" w:hAnsi="Segoe UI" w:cs="Segoe UI"/>
              </w:rPr>
              <w:t xml:space="preserve">As the environment matures and </w:t>
            </w:r>
            <w:r w:rsidR="006D3822" w:rsidRPr="004E0702">
              <w:rPr>
                <w:rFonts w:ascii="Segoe UI" w:eastAsia="Segoe UI" w:hAnsi="Segoe UI" w:cs="Segoe UI"/>
              </w:rPr>
              <w:t>expands</w:t>
            </w:r>
            <w:r w:rsidRPr="004E0702">
              <w:rPr>
                <w:rFonts w:ascii="Segoe UI" w:eastAsia="Segoe UI" w:hAnsi="Segoe UI" w:cs="Segoe UI"/>
              </w:rPr>
              <w:t>, it is important to develop a recognition plan to reward those users that developed the original Power BI solution. As the product of their work moves to other teams, he or she must be in agreement with the ownership transfer.</w:t>
            </w:r>
            <w:r w:rsidR="00375260">
              <w:rPr>
                <w:rFonts w:ascii="Segoe UI" w:eastAsia="Segoe UI" w:hAnsi="Segoe UI" w:cs="Segoe UI"/>
              </w:rPr>
              <w:t xml:space="preserve"> </w:t>
            </w:r>
            <w:r w:rsidRPr="004E0702">
              <w:rPr>
                <w:rFonts w:ascii="Segoe UI" w:eastAsia="Segoe UI" w:hAnsi="Segoe UI" w:cs="Segoe UI"/>
              </w:rPr>
              <w:t>If this is not the case, the corporate BI environment may be affected by losing contributions of skilled authors</w:t>
            </w:r>
            <w:r w:rsidR="00375623">
              <w:rPr>
                <w:rFonts w:ascii="Segoe UI" w:eastAsia="Segoe UI" w:hAnsi="Segoe UI" w:cs="Segoe UI"/>
              </w:rPr>
              <w:t xml:space="preserve"> of Power BI models and reports</w:t>
            </w:r>
            <w:r w:rsidRPr="004E0702">
              <w:rPr>
                <w:rFonts w:ascii="Segoe UI" w:eastAsia="Segoe UI" w:hAnsi="Segoe UI" w:cs="Segoe UI"/>
              </w:rPr>
              <w:t>.</w:t>
            </w:r>
          </w:p>
        </w:tc>
        <w:tc>
          <w:tcPr>
            <w:tcW w:w="2615" w:type="dxa"/>
            <w:tcBorders>
              <w:left w:val="single" w:sz="4" w:space="0" w:color="auto"/>
            </w:tcBorders>
          </w:tcPr>
          <w:p w:rsidR="008B0F83" w:rsidRPr="00E121D7" w:rsidRDefault="008B0F83">
            <w:pPr>
              <w:rPr>
                <w:rFonts w:ascii="Segoe UI" w:hAnsi="Segoe UI" w:cs="Segoe UI"/>
              </w:rPr>
            </w:pPr>
            <w:r w:rsidRPr="00E121D7">
              <w:rPr>
                <w:rFonts w:ascii="Segoe UI" w:hAnsi="Segoe UI" w:cs="Segoe UI"/>
                <w:noProof/>
              </w:rPr>
              <w:drawing>
                <wp:inline distT="0" distB="0" distL="0" distR="0" wp14:anchorId="134BDCFD" wp14:editId="60698184">
                  <wp:extent cx="260985" cy="2609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Pr="004E0702">
              <w:rPr>
                <w:rFonts w:ascii="Segoe UI" w:eastAsia="Segoe UI" w:hAnsi="Segoe UI" w:cs="Segoe UI"/>
              </w:rPr>
              <w:t xml:space="preserve">A successful partnership between business users and </w:t>
            </w:r>
            <w:r w:rsidR="00736622">
              <w:rPr>
                <w:rFonts w:ascii="Segoe UI" w:eastAsia="Segoe UI" w:hAnsi="Segoe UI" w:cs="Segoe UI"/>
              </w:rPr>
              <w:t>IT</w:t>
            </w:r>
            <w:r w:rsidRPr="004E0702">
              <w:rPr>
                <w:rFonts w:ascii="Segoe UI" w:eastAsia="Segoe UI" w:hAnsi="Segoe UI" w:cs="Segoe UI"/>
              </w:rPr>
              <w:t xml:space="preserve"> requires respect for each other’s efforts and different goals.</w:t>
            </w:r>
          </w:p>
        </w:tc>
      </w:tr>
    </w:tbl>
    <w:p w:rsidR="008B0F83" w:rsidRPr="00E121D7" w:rsidRDefault="008B0F83" w:rsidP="00F8753A">
      <w:pPr>
        <w:rPr>
          <w:rFonts w:ascii="Segoe UI" w:hAnsi="Segoe UI" w:cs="Segoe UI"/>
        </w:rPr>
      </w:pPr>
    </w:p>
    <w:p w:rsidR="00D80843" w:rsidRPr="00E121D7" w:rsidRDefault="00D80843" w:rsidP="00F8753A">
      <w:pPr>
        <w:rPr>
          <w:rFonts w:ascii="Segoe UI" w:hAnsi="Segoe UI" w:cs="Segoe UI"/>
        </w:rPr>
      </w:pPr>
    </w:p>
    <w:p w:rsidR="007D257C" w:rsidRPr="00E121D7" w:rsidRDefault="00F8753A" w:rsidP="00516DDF">
      <w:pPr>
        <w:pStyle w:val="Heading2"/>
        <w:rPr>
          <w:rFonts w:ascii="Segoe UI" w:hAnsi="Segoe UI" w:cs="Segoe UI"/>
        </w:rPr>
      </w:pPr>
      <w:bookmarkStart w:id="14" w:name="_Toc445836255"/>
      <w:r w:rsidRPr="004E0702">
        <w:rPr>
          <w:rFonts w:ascii="Segoe UI" w:eastAsia="Segoe UI" w:hAnsi="Segoe UI" w:cs="Segoe UI"/>
        </w:rPr>
        <w:lastRenderedPageBreak/>
        <w:t xml:space="preserve">Phases of Delivery: </w:t>
      </w:r>
      <w:r w:rsidR="002F34B8" w:rsidRPr="004E0702">
        <w:rPr>
          <w:rFonts w:ascii="Segoe UI" w:eastAsia="Segoe UI" w:hAnsi="Segoe UI" w:cs="Segoe UI"/>
        </w:rPr>
        <w:t>Corporate BI</w:t>
      </w:r>
      <w:bookmarkEnd w:id="14"/>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370"/>
      </w:tblGrid>
      <w:tr w:rsidR="00712CBC" w:rsidRPr="00E121D7" w:rsidTr="0A276530">
        <w:trPr>
          <w:trHeight w:val="5454"/>
        </w:trPr>
        <w:tc>
          <w:tcPr>
            <w:tcW w:w="1350" w:type="dxa"/>
          </w:tcPr>
          <w:p w:rsidR="00712CBC" w:rsidRPr="00E121D7" w:rsidRDefault="00712CBC" w:rsidP="005E7311">
            <w:pPr>
              <w:rPr>
                <w:rFonts w:ascii="Segoe UI" w:hAnsi="Segoe UI" w:cs="Segoe UI"/>
              </w:rPr>
            </w:pPr>
            <w:r w:rsidRPr="004E0702">
              <w:rPr>
                <w:rFonts w:ascii="Segoe UI" w:eastAsia="Segoe UI" w:hAnsi="Segoe UI" w:cs="Segoe UI"/>
              </w:rPr>
              <w:t>Corporate BI Phases of Delivery</w:t>
            </w:r>
          </w:p>
          <w:p w:rsidR="00712CBC" w:rsidRPr="00E121D7" w:rsidRDefault="00712CBC" w:rsidP="005E7311">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18656" behindDoc="0" locked="0" layoutInCell="1" allowOverlap="1" wp14:anchorId="4A9A9A37" wp14:editId="281B1416">
                      <wp:simplePos x="0" y="0"/>
                      <wp:positionH relativeFrom="column">
                        <wp:posOffset>127000</wp:posOffset>
                      </wp:positionH>
                      <wp:positionV relativeFrom="paragraph">
                        <wp:posOffset>92075</wp:posOffset>
                      </wp:positionV>
                      <wp:extent cx="344170" cy="358140"/>
                      <wp:effectExtent l="19050" t="0" r="17780" b="41910"/>
                      <wp:wrapNone/>
                      <wp:docPr id="29" name="Down Arrow 29"/>
                      <wp:cNvGraphicFramePr/>
                      <a:graphic xmlns:a="http://schemas.openxmlformats.org/drawingml/2006/main">
                        <a:graphicData uri="http://schemas.microsoft.com/office/word/2010/wordprocessingShape">
                          <wps:wsp>
                            <wps:cNvSpPr/>
                            <wps:spPr>
                              <a:xfrm>
                                <a:off x="0" y="0"/>
                                <a:ext cx="344170" cy="358140"/>
                              </a:xfrm>
                              <a:prstGeom prst="downArrow">
                                <a:avLst/>
                              </a:prstGeom>
                              <a:solidFill>
                                <a:schemeClr val="accent2">
                                  <a:lumMod val="75000"/>
                                </a:schemeClr>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37A5391" id="Down Arrow 29" o:spid="_x0000_s1026" type="#_x0000_t67" style="position:absolute;margin-left:10pt;margin-top:7.25pt;width:27.1pt;height:2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" adj="11221" fillcolor="#c45911 [2405]" strokecolor="#ed7d31 [3205]" strokeweight=".5pt"/>
                  </w:pict>
                </mc:Fallback>
              </mc:AlternateContent>
            </w:r>
          </w:p>
          <w:p w:rsidR="00712CBC" w:rsidRPr="00E121D7" w:rsidRDefault="00712CBC" w:rsidP="005E7311">
            <w:pPr>
              <w:rPr>
                <w:rFonts w:ascii="Segoe UI" w:hAnsi="Segoe UI" w:cs="Segoe UI"/>
              </w:rPr>
            </w:pPr>
          </w:p>
          <w:p w:rsidR="00712CBC" w:rsidRPr="00E121D7" w:rsidRDefault="00712CBC" w:rsidP="005E7311">
            <w:pPr>
              <w:rPr>
                <w:rFonts w:ascii="Segoe UI" w:hAnsi="Segoe UI" w:cs="Segoe UI"/>
              </w:rPr>
            </w:pPr>
          </w:p>
          <w:p w:rsidR="00712CBC" w:rsidRPr="00E121D7" w:rsidRDefault="00712CBC">
            <w:pPr>
              <w:rPr>
                <w:rFonts w:ascii="Segoe UI" w:hAnsi="Segoe UI" w:cs="Segoe UI"/>
              </w:rPr>
            </w:pPr>
            <w:r w:rsidRPr="004E0702">
              <w:rPr>
                <w:rFonts w:ascii="Segoe UI" w:eastAsia="Segoe UI" w:hAnsi="Segoe UI" w:cs="Segoe UI"/>
              </w:rPr>
              <w:t>Top/Down</w:t>
            </w:r>
          </w:p>
        </w:tc>
        <w:tc>
          <w:tcPr>
            <w:tcW w:w="8370" w:type="dxa"/>
          </w:tcPr>
          <w:p w:rsidR="00712CBC" w:rsidRPr="00E121D7" w:rsidRDefault="00712CBC" w:rsidP="00ED0175">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716608" behindDoc="0" locked="0" layoutInCell="1" allowOverlap="1" wp14:anchorId="31DE5D3F" wp14:editId="3AABF7C7">
                      <wp:simplePos x="0" y="0"/>
                      <wp:positionH relativeFrom="column">
                        <wp:posOffset>1341120</wp:posOffset>
                      </wp:positionH>
                      <wp:positionV relativeFrom="paragraph">
                        <wp:posOffset>1816100</wp:posOffset>
                      </wp:positionV>
                      <wp:extent cx="1746250" cy="4762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476250"/>
                              </a:xfrm>
                              <a:prstGeom prst="rect">
                                <a:avLst/>
                              </a:prstGeom>
                              <a:noFill/>
                              <a:ln w="9525">
                                <a:noFill/>
                                <a:miter lim="800000"/>
                                <a:headEnd/>
                                <a:tailEnd/>
                              </a:ln>
                            </wps:spPr>
                            <wps:txbx>
                              <w:txbxContent>
                                <w:p w:rsidR="00843AA6" w:rsidRPr="00873660" w:rsidRDefault="00843AA6" w:rsidP="00712CBC">
                                  <w:pPr>
                                    <w:jc w:val="center"/>
                                    <w:rPr>
                                      <w:rFonts w:ascii="Segoe UI" w:hAnsi="Segoe UI" w:cs="Segoe UI"/>
                                      <w:sz w:val="14"/>
                                    </w:rPr>
                                  </w:pPr>
                                  <w:r w:rsidRPr="00873660">
                                    <w:rPr>
                                      <w:rFonts w:ascii="Segoe UI" w:hAnsi="Segoe UI" w:cs="Segoe UI"/>
                                      <w:sz w:val="20"/>
                                      <w:szCs w:val="24"/>
                                    </w:rPr>
                                    <w:t>Repeats for each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1DE5D3F" id="_x0000_s1030" type="#_x0000_t202" style="position:absolute;margin-left:105.6pt;margin-top:143pt;width:137.5pt;height:3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" filled="f" stroked="f">
                      <v:textbox>
                        <w:txbxContent>
                          <w:p w:rsidR="00843AA6" w:rsidRPr="00873660" w:rsidRDefault="00843AA6" w:rsidP="00712CBC">
                            <w:pPr>
                              <w:jc w:val="center"/>
                              <w:rPr>
                                <w:rFonts w:ascii="Segoe UI" w:hAnsi="Segoe UI" w:cs="Segoe UI"/>
                                <w:sz w:val="14"/>
                              </w:rPr>
                            </w:pPr>
                            <w:r w:rsidRPr="00873660">
                              <w:rPr>
                                <w:rFonts w:ascii="Segoe UI" w:hAnsi="Segoe UI" w:cs="Segoe UI"/>
                                <w:sz w:val="20"/>
                                <w:szCs w:val="24"/>
                              </w:rPr>
                              <w:t>Repeats for each project</w:t>
                            </w:r>
                          </w:p>
                        </w:txbxContent>
                      </v:textbox>
                    </v:shape>
                  </w:pict>
                </mc:Fallback>
              </mc:AlternateContent>
            </w:r>
            <w:r w:rsidRPr="00E121D7">
              <w:rPr>
                <w:rFonts w:ascii="Segoe UI" w:hAnsi="Segoe UI" w:cs="Segoe UI"/>
                <w:noProof/>
              </w:rPr>
              <w:drawing>
                <wp:inline distT="0" distB="0" distL="0" distR="0" wp14:anchorId="724D687A" wp14:editId="546D6D6A">
                  <wp:extent cx="4692650" cy="3194050"/>
                  <wp:effectExtent l="0" t="0" r="0" b="63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c>
      </w:tr>
    </w:tbl>
    <w:p w:rsidR="00712CBC" w:rsidRPr="00E121D7" w:rsidRDefault="00712CBC" w:rsidP="00F8753A">
      <w:pPr>
        <w:rPr>
          <w:rFonts w:ascii="Segoe UI" w:hAnsi="Segoe UI" w:cs="Segoe UI"/>
        </w:rPr>
      </w:pPr>
    </w:p>
    <w:p w:rsidR="00F8753A" w:rsidRPr="00E121D7" w:rsidRDefault="00F2452A" w:rsidP="00F8753A">
      <w:pPr>
        <w:pStyle w:val="Heading3"/>
        <w:rPr>
          <w:rFonts w:ascii="Segoe UI" w:hAnsi="Segoe UI" w:cs="Segoe UI"/>
        </w:rPr>
      </w:pPr>
      <w:r w:rsidRPr="004E0702">
        <w:rPr>
          <w:rFonts w:ascii="Segoe UI" w:eastAsia="Segoe UI" w:hAnsi="Segoe UI" w:cs="Segoe UI"/>
        </w:rPr>
        <w:t xml:space="preserve">CBI </w:t>
      </w:r>
      <w:r w:rsidR="00F8753A" w:rsidRPr="004E0702">
        <w:rPr>
          <w:rFonts w:ascii="Segoe UI" w:eastAsia="Segoe UI" w:hAnsi="Segoe UI" w:cs="Segoe UI"/>
        </w:rPr>
        <w:t>Phase 1 – Requirement</w:t>
      </w:r>
      <w:r w:rsidR="00E66F9C">
        <w:rPr>
          <w:rFonts w:ascii="Segoe UI" w:eastAsia="Segoe UI" w:hAnsi="Segoe UI" w:cs="Segoe UI"/>
        </w:rPr>
        <w:t>s</w:t>
      </w:r>
      <w:r w:rsidR="00F8753A" w:rsidRPr="004E0702">
        <w:rPr>
          <w:rFonts w:ascii="Segoe UI" w:eastAsia="Segoe UI" w:hAnsi="Segoe UI" w:cs="Segoe UI"/>
        </w:rPr>
        <w:t xml:space="preserve"> Discovery</w:t>
      </w:r>
    </w:p>
    <w:p w:rsidR="00DE3309" w:rsidRPr="00E121D7" w:rsidRDefault="00F8753A" w:rsidP="00F8753A">
      <w:pPr>
        <w:rPr>
          <w:rFonts w:ascii="Segoe UI" w:hAnsi="Segoe UI" w:cs="Segoe UI"/>
        </w:rPr>
      </w:pPr>
      <w:r w:rsidRPr="004E0702">
        <w:rPr>
          <w:rFonts w:ascii="Segoe UI" w:eastAsia="Segoe UI" w:hAnsi="Segoe UI" w:cs="Segoe UI"/>
        </w:rPr>
        <w:t xml:space="preserve">In this phase, </w:t>
      </w:r>
      <w:r w:rsidR="00736622">
        <w:rPr>
          <w:rFonts w:ascii="Segoe UI" w:eastAsia="Segoe UI" w:hAnsi="Segoe UI" w:cs="Segoe UI"/>
        </w:rPr>
        <w:t>IT</w:t>
      </w:r>
      <w:r w:rsidRPr="004E0702">
        <w:rPr>
          <w:rFonts w:ascii="Segoe UI" w:eastAsia="Segoe UI" w:hAnsi="Segoe UI" w:cs="Segoe UI"/>
        </w:rPr>
        <w:t xml:space="preserve"> </w:t>
      </w:r>
      <w:r w:rsidR="00081B90" w:rsidRPr="004E0702">
        <w:rPr>
          <w:rFonts w:ascii="Segoe UI" w:eastAsia="Segoe UI" w:hAnsi="Segoe UI" w:cs="Segoe UI"/>
        </w:rPr>
        <w:t xml:space="preserve">compiles requirements, often via </w:t>
      </w:r>
      <w:r w:rsidRPr="004E0702">
        <w:rPr>
          <w:rFonts w:ascii="Segoe UI" w:eastAsia="Segoe UI" w:hAnsi="Segoe UI" w:cs="Segoe UI"/>
        </w:rPr>
        <w:t>interviews</w:t>
      </w:r>
      <w:r w:rsidR="00081B90" w:rsidRPr="004E0702">
        <w:rPr>
          <w:rFonts w:ascii="Segoe UI" w:eastAsia="Segoe UI" w:hAnsi="Segoe UI" w:cs="Segoe UI"/>
        </w:rPr>
        <w:t>,</w:t>
      </w:r>
      <w:r w:rsidRPr="004E0702">
        <w:rPr>
          <w:rFonts w:ascii="Segoe UI" w:eastAsia="Segoe UI" w:hAnsi="Segoe UI" w:cs="Segoe UI"/>
        </w:rPr>
        <w:t xml:space="preserve"> to uncover areas where BI </w:t>
      </w:r>
      <w:r w:rsidR="00DE3309" w:rsidRPr="004E0702">
        <w:rPr>
          <w:rFonts w:ascii="Segoe UI" w:eastAsia="Segoe UI" w:hAnsi="Segoe UI" w:cs="Segoe UI"/>
        </w:rPr>
        <w:t xml:space="preserve">needs are not being met </w:t>
      </w:r>
      <w:r w:rsidRPr="004E0702">
        <w:rPr>
          <w:rFonts w:ascii="Segoe UI" w:eastAsia="Segoe UI" w:hAnsi="Segoe UI" w:cs="Segoe UI"/>
        </w:rPr>
        <w:t xml:space="preserve">within the scope of an enterprise </w:t>
      </w:r>
      <w:r w:rsidR="00B5712C" w:rsidRPr="004E0702">
        <w:rPr>
          <w:rFonts w:ascii="Segoe UI" w:eastAsia="Segoe UI" w:hAnsi="Segoe UI" w:cs="Segoe UI"/>
        </w:rPr>
        <w:t>d</w:t>
      </w:r>
      <w:r w:rsidRPr="004E0702">
        <w:rPr>
          <w:rFonts w:ascii="Segoe UI" w:eastAsia="Segoe UI" w:hAnsi="Segoe UI" w:cs="Segoe UI"/>
        </w:rPr>
        <w:t xml:space="preserve">ata </w:t>
      </w:r>
      <w:r w:rsidR="00B5712C" w:rsidRPr="004E0702">
        <w:rPr>
          <w:rFonts w:ascii="Segoe UI" w:eastAsia="Segoe UI" w:hAnsi="Segoe UI" w:cs="Segoe UI"/>
        </w:rPr>
        <w:t>w</w:t>
      </w:r>
      <w:r w:rsidRPr="004E0702">
        <w:rPr>
          <w:rFonts w:ascii="Segoe UI" w:eastAsia="Segoe UI" w:hAnsi="Segoe UI" w:cs="Segoe UI"/>
        </w:rPr>
        <w:t>arehousing</w:t>
      </w:r>
      <w:r w:rsidR="00B5712C" w:rsidRPr="004E0702">
        <w:rPr>
          <w:rFonts w:ascii="Segoe UI" w:eastAsia="Segoe UI" w:hAnsi="Segoe UI" w:cs="Segoe UI"/>
        </w:rPr>
        <w:t xml:space="preserve"> </w:t>
      </w:r>
      <w:r w:rsidRPr="004E0702">
        <w:rPr>
          <w:rFonts w:ascii="Segoe UI" w:eastAsia="Segoe UI" w:hAnsi="Segoe UI" w:cs="Segoe UI"/>
        </w:rPr>
        <w:t>/</w:t>
      </w:r>
      <w:r w:rsidR="00B5712C" w:rsidRPr="004E0702">
        <w:rPr>
          <w:rFonts w:ascii="Segoe UI" w:eastAsia="Segoe UI" w:hAnsi="Segoe UI" w:cs="Segoe UI"/>
        </w:rPr>
        <w:t xml:space="preserve"> business intelligence</w:t>
      </w:r>
      <w:r w:rsidRPr="004E0702">
        <w:rPr>
          <w:rFonts w:ascii="Segoe UI" w:eastAsia="Segoe UI" w:hAnsi="Segoe UI" w:cs="Segoe UI"/>
        </w:rPr>
        <w:t xml:space="preserve"> </w:t>
      </w:r>
      <w:r w:rsidR="00DE3309" w:rsidRPr="004E0702">
        <w:rPr>
          <w:rFonts w:ascii="Segoe UI" w:eastAsia="Segoe UI" w:hAnsi="Segoe UI" w:cs="Segoe UI"/>
        </w:rPr>
        <w:t>environment</w:t>
      </w:r>
      <w:r w:rsidRPr="004E0702">
        <w:rPr>
          <w:rFonts w:ascii="Segoe UI" w:eastAsia="Segoe UI" w:hAnsi="Segoe UI" w:cs="Segoe UI"/>
        </w:rPr>
        <w:t xml:space="preserve">. </w:t>
      </w:r>
      <w:r w:rsidR="00DE3309" w:rsidRPr="004E0702">
        <w:rPr>
          <w:rFonts w:ascii="Segoe UI" w:eastAsia="Segoe UI" w:hAnsi="Segoe UI" w:cs="Segoe UI"/>
        </w:rPr>
        <w:t xml:space="preserve">The objective of this phase is to </w:t>
      </w:r>
      <w:r w:rsidR="00DE3309" w:rsidRPr="004E0702">
        <w:rPr>
          <w:rFonts w:ascii="Segoe UI" w:eastAsia="Segoe UI" w:hAnsi="Segoe UI" w:cs="Segoe UI"/>
          <w:b/>
          <w:bCs/>
          <w:color w:val="806000" w:themeColor="accent4" w:themeShade="80"/>
        </w:rPr>
        <w:t>discover high level requirements</w:t>
      </w:r>
      <w:r w:rsidR="00DE3309" w:rsidRPr="004E0702">
        <w:rPr>
          <w:rFonts w:ascii="Segoe UI" w:eastAsia="Segoe UI" w:hAnsi="Segoe UI" w:cs="Segoe UI"/>
          <w:color w:val="806000" w:themeColor="accent4" w:themeShade="80"/>
        </w:rPr>
        <w:t xml:space="preserve"> </w:t>
      </w:r>
      <w:r w:rsidR="00DE3309" w:rsidRPr="004E0702">
        <w:rPr>
          <w:rFonts w:ascii="Segoe UI" w:eastAsia="Segoe UI" w:hAnsi="Segoe UI" w:cs="Segoe UI"/>
        </w:rPr>
        <w:t xml:space="preserve">that guide </w:t>
      </w:r>
      <w:r w:rsidR="005D448F">
        <w:rPr>
          <w:rFonts w:ascii="Segoe UI" w:eastAsia="Segoe UI" w:hAnsi="Segoe UI" w:cs="Segoe UI"/>
        </w:rPr>
        <w:t>strategic</w:t>
      </w:r>
      <w:r w:rsidR="00DE3309" w:rsidRPr="004E0702">
        <w:rPr>
          <w:rFonts w:ascii="Segoe UI" w:eastAsia="Segoe UI" w:hAnsi="Segoe UI" w:cs="Segoe UI"/>
        </w:rPr>
        <w:t xml:space="preserve"> prototyping efforts, wherein further details are learned.</w:t>
      </w:r>
    </w:p>
    <w:p w:rsidR="00DE3309" w:rsidRPr="00E121D7" w:rsidRDefault="00DE3309" w:rsidP="00F8753A">
      <w:pPr>
        <w:rPr>
          <w:rFonts w:ascii="Segoe UI" w:hAnsi="Segoe UI" w:cs="Segoe UI"/>
        </w:rPr>
      </w:pPr>
    </w:p>
    <w:p w:rsidR="00F8753A" w:rsidRPr="00E121D7" w:rsidRDefault="00F777D9" w:rsidP="00F8753A">
      <w:pPr>
        <w:rPr>
          <w:rFonts w:ascii="Segoe UI" w:hAnsi="Segoe UI" w:cs="Segoe UI"/>
        </w:rPr>
      </w:pPr>
      <w:r>
        <w:rPr>
          <w:rFonts w:ascii="Segoe UI" w:eastAsia="Segoe UI" w:hAnsi="Segoe UI" w:cs="Segoe UI"/>
        </w:rPr>
        <w:t>I</w:t>
      </w:r>
      <w:r w:rsidR="00F8753A" w:rsidRPr="004E0702">
        <w:rPr>
          <w:rFonts w:ascii="Segoe UI" w:eastAsia="Segoe UI" w:hAnsi="Segoe UI" w:cs="Segoe UI"/>
        </w:rPr>
        <w:t xml:space="preserve">t is not uncommon to run into scenarios where BI requirements are not clearly understood by </w:t>
      </w:r>
      <w:r w:rsidR="00736622">
        <w:rPr>
          <w:rFonts w:ascii="Segoe UI" w:eastAsia="Segoe UI" w:hAnsi="Segoe UI" w:cs="Segoe UI"/>
        </w:rPr>
        <w:t>IT</w:t>
      </w:r>
      <w:r w:rsidR="00F8753A" w:rsidRPr="004E0702">
        <w:rPr>
          <w:rFonts w:ascii="Segoe UI" w:eastAsia="Segoe UI" w:hAnsi="Segoe UI" w:cs="Segoe UI"/>
        </w:rPr>
        <w:t xml:space="preserve"> or even by business users.</w:t>
      </w:r>
      <w:r w:rsidR="00915A46" w:rsidRPr="004E0702">
        <w:rPr>
          <w:rFonts w:ascii="Segoe UI" w:eastAsia="Segoe UI" w:hAnsi="Segoe UI" w:cs="Segoe UI"/>
        </w:rPr>
        <w:t xml:space="preserve"> Approaching EDW and BI projects in an agile manner mitigates some of the risk related to unknown requirements</w:t>
      </w:r>
      <w:r>
        <w:rPr>
          <w:rFonts w:ascii="Segoe UI" w:eastAsia="Segoe UI" w:hAnsi="Segoe UI" w:cs="Segoe UI"/>
        </w:rPr>
        <w:t>, however another approach is possible to address this risk: prototyping</w:t>
      </w:r>
      <w:r w:rsidR="00915A46" w:rsidRPr="004E0702">
        <w:rPr>
          <w:rFonts w:ascii="Segoe UI" w:eastAsia="Segoe UI" w:hAnsi="Segoe UI" w:cs="Segoe UI"/>
        </w:rPr>
        <w:t>.</w:t>
      </w:r>
      <w:r w:rsidR="002E4BB2" w:rsidRPr="004E0702">
        <w:rPr>
          <w:rFonts w:ascii="Segoe UI" w:eastAsia="Segoe UI" w:hAnsi="Segoe UI" w:cs="Segoe UI"/>
        </w:rPr>
        <w:t xml:space="preserve"> </w:t>
      </w:r>
    </w:p>
    <w:p w:rsidR="00F8753A" w:rsidRPr="00E121D7" w:rsidRDefault="00F8753A" w:rsidP="00F8753A">
      <w:pPr>
        <w:rPr>
          <w:rFonts w:ascii="Segoe UI" w:hAnsi="Segoe UI" w:cs="Segoe UI"/>
        </w:rPr>
      </w:pPr>
    </w:p>
    <w:p w:rsidR="00F8753A" w:rsidRPr="00E121D7" w:rsidRDefault="00F2452A" w:rsidP="00F8753A">
      <w:pPr>
        <w:pStyle w:val="Heading3"/>
        <w:rPr>
          <w:rFonts w:ascii="Segoe UI" w:hAnsi="Segoe UI" w:cs="Segoe UI"/>
        </w:rPr>
      </w:pPr>
      <w:r w:rsidRPr="004E0702">
        <w:rPr>
          <w:rFonts w:ascii="Segoe UI" w:eastAsia="Segoe UI" w:hAnsi="Segoe UI" w:cs="Segoe UI"/>
        </w:rPr>
        <w:t xml:space="preserve">CBI </w:t>
      </w:r>
      <w:r w:rsidR="00F8753A" w:rsidRPr="004E0702">
        <w:rPr>
          <w:rFonts w:ascii="Segoe UI" w:eastAsia="Segoe UI" w:hAnsi="Segoe UI" w:cs="Segoe UI"/>
        </w:rPr>
        <w:t xml:space="preserve">Phase 2 – </w:t>
      </w:r>
      <w:r w:rsidR="005D448F">
        <w:rPr>
          <w:rFonts w:ascii="Segoe UI" w:eastAsia="Segoe UI" w:hAnsi="Segoe UI" w:cs="Segoe UI"/>
        </w:rPr>
        <w:t>Strategic</w:t>
      </w:r>
      <w:r w:rsidR="00F8753A" w:rsidRPr="004E0702">
        <w:rPr>
          <w:rFonts w:ascii="Segoe UI" w:eastAsia="Segoe UI" w:hAnsi="Segoe UI" w:cs="Segoe UI"/>
        </w:rPr>
        <w:t xml:space="preserve"> Prototyping</w:t>
      </w:r>
    </w:p>
    <w:p w:rsidR="00F8753A" w:rsidRPr="00E121D7" w:rsidRDefault="005D448F" w:rsidP="00F8753A">
      <w:pPr>
        <w:rPr>
          <w:rFonts w:ascii="Segoe UI" w:hAnsi="Segoe UI" w:cs="Segoe UI"/>
        </w:rPr>
      </w:pPr>
      <w:r>
        <w:rPr>
          <w:rFonts w:ascii="Segoe UI" w:eastAsia="Segoe UI" w:hAnsi="Segoe UI" w:cs="Segoe UI"/>
          <w:b/>
          <w:bCs/>
          <w:color w:val="806000" w:themeColor="accent4" w:themeShade="80"/>
        </w:rPr>
        <w:t>Strategic</w:t>
      </w:r>
      <w:r w:rsidR="00F8753A" w:rsidRPr="004E0702">
        <w:rPr>
          <w:rFonts w:ascii="Segoe UI" w:eastAsia="Segoe UI" w:hAnsi="Segoe UI" w:cs="Segoe UI"/>
          <w:b/>
          <w:bCs/>
          <w:color w:val="806000" w:themeColor="accent4" w:themeShade="80"/>
        </w:rPr>
        <w:t xml:space="preserve"> prototyping</w:t>
      </w:r>
      <w:r w:rsidR="00F8753A" w:rsidRPr="004E0702">
        <w:rPr>
          <w:rFonts w:ascii="Segoe UI" w:eastAsia="Segoe UI" w:hAnsi="Segoe UI" w:cs="Segoe UI"/>
          <w:color w:val="806000" w:themeColor="accent4" w:themeShade="80"/>
        </w:rPr>
        <w:t xml:space="preserve"> </w:t>
      </w:r>
      <w:r w:rsidR="00F8753A" w:rsidRPr="004E0702">
        <w:rPr>
          <w:rFonts w:ascii="Segoe UI" w:eastAsia="Segoe UI" w:hAnsi="Segoe UI" w:cs="Segoe UI"/>
        </w:rPr>
        <w:t xml:space="preserve">is the process of </w:t>
      </w:r>
      <w:r w:rsidR="002357AF">
        <w:rPr>
          <w:rFonts w:ascii="Segoe UI" w:eastAsia="Segoe UI" w:hAnsi="Segoe UI" w:cs="Segoe UI"/>
        </w:rPr>
        <w:t>leveraging Power BI to explicitly seek</w:t>
      </w:r>
      <w:r w:rsidR="00F8753A" w:rsidRPr="004E0702">
        <w:rPr>
          <w:rFonts w:ascii="Segoe UI" w:eastAsia="Segoe UI" w:hAnsi="Segoe UI" w:cs="Segoe UI"/>
        </w:rPr>
        <w:t xml:space="preserve"> out feedback from users during a requirement</w:t>
      </w:r>
      <w:r w:rsidR="00E66F9C">
        <w:rPr>
          <w:rFonts w:ascii="Segoe UI" w:eastAsia="Segoe UI" w:hAnsi="Segoe UI" w:cs="Segoe UI"/>
        </w:rPr>
        <w:t>s</w:t>
      </w:r>
      <w:r w:rsidR="00F8753A" w:rsidRPr="004E0702">
        <w:rPr>
          <w:rFonts w:ascii="Segoe UI" w:eastAsia="Segoe UI" w:hAnsi="Segoe UI" w:cs="Segoe UI"/>
        </w:rPr>
        <w:t xml:space="preserve"> discovery session.</w:t>
      </w:r>
      <w:r w:rsidR="00375260">
        <w:rPr>
          <w:rFonts w:ascii="Segoe UI" w:eastAsia="Segoe UI" w:hAnsi="Segoe UI" w:cs="Segoe UI"/>
        </w:rPr>
        <w:t xml:space="preserve"> </w:t>
      </w:r>
      <w:r w:rsidR="00F8753A" w:rsidRPr="004E0702">
        <w:rPr>
          <w:rFonts w:ascii="Segoe UI" w:eastAsia="Segoe UI" w:hAnsi="Segoe UI" w:cs="Segoe UI"/>
        </w:rPr>
        <w:t xml:space="preserve">Technology professionals tacitly understand that users may have a hard time spelling out requirements and when asked which data </w:t>
      </w:r>
      <w:r w:rsidR="002E4BB2" w:rsidRPr="004E0702">
        <w:rPr>
          <w:rFonts w:ascii="Segoe UI" w:eastAsia="Segoe UI" w:hAnsi="Segoe UI" w:cs="Segoe UI"/>
        </w:rPr>
        <w:t xml:space="preserve">elements </w:t>
      </w:r>
      <w:r w:rsidR="00F8753A" w:rsidRPr="004E0702">
        <w:rPr>
          <w:rFonts w:ascii="Segoe UI" w:eastAsia="Segoe UI" w:hAnsi="Segoe UI" w:cs="Segoe UI"/>
        </w:rPr>
        <w:t>they may need, it is not uncommon to hear “I don’t know</w:t>
      </w:r>
      <w:r w:rsidR="00B5712C" w:rsidRPr="004E0702">
        <w:rPr>
          <w:rFonts w:ascii="Segoe UI" w:eastAsia="Segoe UI" w:hAnsi="Segoe UI" w:cs="Segoe UI"/>
        </w:rPr>
        <w:t>.</w:t>
      </w:r>
      <w:r w:rsidR="00F8753A" w:rsidRPr="004E0702">
        <w:rPr>
          <w:rFonts w:ascii="Segoe UI" w:eastAsia="Segoe UI" w:hAnsi="Segoe UI" w:cs="Segoe UI"/>
        </w:rPr>
        <w:t>”</w:t>
      </w:r>
      <w:r w:rsidR="00375260">
        <w:rPr>
          <w:rFonts w:ascii="Segoe UI" w:eastAsia="Segoe UI" w:hAnsi="Segoe UI" w:cs="Segoe UI"/>
        </w:rPr>
        <w:t xml:space="preserve"> </w:t>
      </w:r>
      <w:r w:rsidR="00F8753A" w:rsidRPr="004E0702">
        <w:rPr>
          <w:rFonts w:ascii="Segoe UI" w:eastAsia="Segoe UI" w:hAnsi="Segoe UI" w:cs="Segoe UI"/>
        </w:rPr>
        <w:t xml:space="preserve">To counteract </w:t>
      </w:r>
      <w:r w:rsidR="002E4BB2" w:rsidRPr="004E0702">
        <w:rPr>
          <w:rFonts w:ascii="Segoe UI" w:eastAsia="Segoe UI" w:hAnsi="Segoe UI" w:cs="Segoe UI"/>
        </w:rPr>
        <w:t xml:space="preserve">vague </w:t>
      </w:r>
      <w:r w:rsidR="00F8753A" w:rsidRPr="004E0702">
        <w:rPr>
          <w:rFonts w:ascii="Segoe UI" w:eastAsia="Segoe UI" w:hAnsi="Segoe UI" w:cs="Segoe UI"/>
        </w:rPr>
        <w:t xml:space="preserve">requirements, Power BI can assist </w:t>
      </w:r>
      <w:r w:rsidR="00736622">
        <w:rPr>
          <w:rFonts w:ascii="Segoe UI" w:eastAsia="Segoe UI" w:hAnsi="Segoe UI" w:cs="Segoe UI"/>
        </w:rPr>
        <w:t>IT</w:t>
      </w:r>
      <w:r w:rsidR="00F8753A" w:rsidRPr="004E0702">
        <w:rPr>
          <w:rFonts w:ascii="Segoe UI" w:eastAsia="Segoe UI" w:hAnsi="Segoe UI" w:cs="Segoe UI"/>
        </w:rPr>
        <w:t xml:space="preserve"> during </w:t>
      </w:r>
      <w:r>
        <w:rPr>
          <w:rFonts w:ascii="Segoe UI" w:eastAsia="Segoe UI" w:hAnsi="Segoe UI" w:cs="Segoe UI"/>
        </w:rPr>
        <w:t>strategic</w:t>
      </w:r>
      <w:r w:rsidR="00F8753A" w:rsidRPr="004E0702">
        <w:rPr>
          <w:rFonts w:ascii="Segoe UI" w:eastAsia="Segoe UI" w:hAnsi="Segoe UI" w:cs="Segoe UI"/>
        </w:rPr>
        <w:t xml:space="preserve"> prototyping sessions in which users can see data samples and interactive report mockups.</w:t>
      </w:r>
      <w:r w:rsidR="00375260">
        <w:rPr>
          <w:rFonts w:ascii="Segoe UI" w:eastAsia="Segoe UI" w:hAnsi="Segoe UI" w:cs="Segoe UI"/>
        </w:rPr>
        <w:t xml:space="preserve"> </w:t>
      </w:r>
      <w:r w:rsidR="00F8753A" w:rsidRPr="004E0702">
        <w:rPr>
          <w:rFonts w:ascii="Segoe UI" w:eastAsia="Segoe UI" w:hAnsi="Segoe UI" w:cs="Segoe UI"/>
        </w:rPr>
        <w:t xml:space="preserve">This in turn will assist </w:t>
      </w:r>
      <w:r w:rsidR="002E4BB2" w:rsidRPr="004E0702">
        <w:rPr>
          <w:rFonts w:ascii="Segoe UI" w:eastAsia="Segoe UI" w:hAnsi="Segoe UI" w:cs="Segoe UI"/>
        </w:rPr>
        <w:t xml:space="preserve">subject matter experts with conveying </w:t>
      </w:r>
      <w:r w:rsidR="00F8753A" w:rsidRPr="004E0702">
        <w:rPr>
          <w:rFonts w:ascii="Segoe UI" w:eastAsia="Segoe UI" w:hAnsi="Segoe UI" w:cs="Segoe UI"/>
        </w:rPr>
        <w:t>what the need</w:t>
      </w:r>
      <w:r w:rsidR="00B5712C" w:rsidRPr="004E0702">
        <w:rPr>
          <w:rFonts w:ascii="Segoe UI" w:eastAsia="Segoe UI" w:hAnsi="Segoe UI" w:cs="Segoe UI"/>
        </w:rPr>
        <w:t>s are</w:t>
      </w:r>
      <w:r w:rsidR="00F8753A" w:rsidRPr="004E0702">
        <w:rPr>
          <w:rFonts w:ascii="Segoe UI" w:eastAsia="Segoe UI" w:hAnsi="Segoe UI" w:cs="Segoe UI"/>
        </w:rPr>
        <w:t xml:space="preserve"> from a report requirement</w:t>
      </w:r>
      <w:r w:rsidR="00E66F9C">
        <w:rPr>
          <w:rFonts w:ascii="Segoe UI" w:eastAsia="Segoe UI" w:hAnsi="Segoe UI" w:cs="Segoe UI"/>
        </w:rPr>
        <w:t>s</w:t>
      </w:r>
      <w:r w:rsidR="00F8753A" w:rsidRPr="004E0702">
        <w:rPr>
          <w:rFonts w:ascii="Segoe UI" w:eastAsia="Segoe UI" w:hAnsi="Segoe UI" w:cs="Segoe UI"/>
        </w:rPr>
        <w:t xml:space="preserve"> perspective.</w:t>
      </w:r>
    </w:p>
    <w:p w:rsidR="00085C36" w:rsidRPr="00E121D7" w:rsidRDefault="00085C36" w:rsidP="00F8753A">
      <w:pPr>
        <w:rPr>
          <w:rFonts w:ascii="Segoe UI" w:hAnsi="Segoe UI" w:cs="Segoe UI"/>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520"/>
      </w:tblGrid>
      <w:tr w:rsidR="00085C36" w:rsidRPr="00E121D7" w:rsidTr="004E0702">
        <w:tc>
          <w:tcPr>
            <w:tcW w:w="7020" w:type="dxa"/>
            <w:tcBorders>
              <w:right w:val="single" w:sz="4" w:space="0" w:color="auto"/>
            </w:tcBorders>
          </w:tcPr>
          <w:p w:rsidR="00085C36" w:rsidRDefault="005D448F" w:rsidP="00085C36">
            <w:pPr>
              <w:rPr>
                <w:rFonts w:ascii="Segoe UI" w:eastAsia="Segoe UI" w:hAnsi="Segoe UI" w:cs="Segoe UI"/>
              </w:rPr>
            </w:pPr>
            <w:r>
              <w:rPr>
                <w:rFonts w:ascii="Segoe UI" w:eastAsia="Segoe UI" w:hAnsi="Segoe UI" w:cs="Segoe UI"/>
              </w:rPr>
              <w:lastRenderedPageBreak/>
              <w:t>Strategic</w:t>
            </w:r>
            <w:r w:rsidR="00085C36" w:rsidRPr="004E0702">
              <w:rPr>
                <w:rFonts w:ascii="Segoe UI" w:eastAsia="Segoe UI" w:hAnsi="Segoe UI" w:cs="Segoe UI"/>
              </w:rPr>
              <w:t xml:space="preserve"> prototyping session must have </w:t>
            </w:r>
            <w:r w:rsidR="00085C36" w:rsidRPr="004E0702">
              <w:rPr>
                <w:rFonts w:ascii="Segoe UI" w:eastAsia="Segoe UI" w:hAnsi="Segoe UI" w:cs="Segoe UI"/>
                <w:b/>
                <w:bCs/>
                <w:color w:val="806000" w:themeColor="accent4" w:themeShade="80"/>
              </w:rPr>
              <w:t>clearly defined agendas and goals</w:t>
            </w:r>
            <w:r w:rsidR="00085C36" w:rsidRPr="004E0702">
              <w:rPr>
                <w:rFonts w:ascii="Segoe UI" w:eastAsia="Segoe UI" w:hAnsi="Segoe UI" w:cs="Segoe UI"/>
              </w:rPr>
              <w:t>, be led by a Power BI champion, and must have business users in attendance.</w:t>
            </w:r>
            <w:r w:rsidR="00375260">
              <w:rPr>
                <w:rFonts w:ascii="Segoe UI" w:eastAsia="Segoe UI" w:hAnsi="Segoe UI" w:cs="Segoe UI"/>
              </w:rPr>
              <w:t xml:space="preserve"> </w:t>
            </w:r>
            <w:r w:rsidR="00085C36" w:rsidRPr="004E0702">
              <w:rPr>
                <w:rFonts w:ascii="Segoe UI" w:eastAsia="Segoe UI" w:hAnsi="Segoe UI" w:cs="Segoe UI"/>
              </w:rPr>
              <w:t xml:space="preserve">Individual sessions seek to discover detailed requirements about: </w:t>
            </w:r>
          </w:p>
          <w:p w:rsidR="00B22DB5" w:rsidRPr="00E121D7" w:rsidRDefault="00B22DB5" w:rsidP="00085C36">
            <w:pPr>
              <w:rPr>
                <w:rFonts w:ascii="Segoe UI" w:hAnsi="Segoe UI" w:cs="Segoe UI"/>
              </w:rPr>
            </w:pPr>
          </w:p>
          <w:p w:rsidR="00085C36" w:rsidRDefault="00085C36">
            <w:pPr>
              <w:numPr>
                <w:ilvl w:val="0"/>
                <w:numId w:val="11"/>
              </w:numPr>
              <w:rPr>
                <w:rFonts w:ascii="Segoe UI" w:eastAsia="Segoe UI" w:hAnsi="Segoe UI" w:cs="Segoe UI"/>
              </w:rPr>
            </w:pPr>
            <w:r w:rsidRPr="004E0702">
              <w:rPr>
                <w:rFonts w:ascii="Segoe UI" w:eastAsia="Segoe UI" w:hAnsi="Segoe UI" w:cs="Segoe UI"/>
              </w:rPr>
              <w:t>Data sources, structure, completeness, complexity (data profiling)</w:t>
            </w:r>
          </w:p>
          <w:p w:rsidR="001A561E" w:rsidRPr="001A561E" w:rsidRDefault="001A561E" w:rsidP="001A561E">
            <w:pPr>
              <w:ind w:left="720"/>
              <w:rPr>
                <w:rFonts w:ascii="Segoe UI" w:eastAsia="Segoe UI" w:hAnsi="Segoe UI" w:cs="Segoe UI"/>
                <w:sz w:val="14"/>
              </w:rPr>
            </w:pPr>
          </w:p>
          <w:p w:rsidR="00085C36" w:rsidRDefault="00085C36">
            <w:pPr>
              <w:numPr>
                <w:ilvl w:val="0"/>
                <w:numId w:val="11"/>
              </w:numPr>
              <w:rPr>
                <w:rFonts w:ascii="Segoe UI" w:eastAsia="Segoe UI" w:hAnsi="Segoe UI" w:cs="Segoe UI"/>
              </w:rPr>
            </w:pPr>
            <w:r w:rsidRPr="004E0702">
              <w:rPr>
                <w:rFonts w:ascii="Segoe UI" w:eastAsia="Segoe UI" w:hAnsi="Segoe UI" w:cs="Segoe UI"/>
              </w:rPr>
              <w:t xml:space="preserve">Semantic interface (field names, hierarchies, data groupings) </w:t>
            </w:r>
          </w:p>
          <w:p w:rsidR="001A561E" w:rsidRPr="001A561E" w:rsidRDefault="001A561E" w:rsidP="001A561E">
            <w:pPr>
              <w:ind w:left="720"/>
              <w:rPr>
                <w:rFonts w:ascii="Segoe UI" w:eastAsia="Segoe UI" w:hAnsi="Segoe UI" w:cs="Segoe UI"/>
                <w:sz w:val="14"/>
              </w:rPr>
            </w:pPr>
          </w:p>
          <w:p w:rsidR="00085C36" w:rsidRDefault="00085C36">
            <w:pPr>
              <w:numPr>
                <w:ilvl w:val="0"/>
                <w:numId w:val="11"/>
              </w:numPr>
              <w:rPr>
                <w:rFonts w:ascii="Segoe UI" w:eastAsia="Segoe UI" w:hAnsi="Segoe UI" w:cs="Segoe UI"/>
              </w:rPr>
            </w:pPr>
            <w:r w:rsidRPr="004E0702">
              <w:rPr>
                <w:rFonts w:ascii="Segoe UI" w:eastAsia="Segoe UI" w:hAnsi="Segoe UI" w:cs="Segoe UI"/>
              </w:rPr>
              <w:t>Calculations and business rules</w:t>
            </w:r>
          </w:p>
          <w:p w:rsidR="001A561E" w:rsidRPr="001A561E" w:rsidRDefault="001A561E" w:rsidP="001A561E">
            <w:pPr>
              <w:ind w:left="720"/>
              <w:rPr>
                <w:rFonts w:ascii="Segoe UI" w:eastAsia="Segoe UI" w:hAnsi="Segoe UI" w:cs="Segoe UI"/>
                <w:sz w:val="14"/>
              </w:rPr>
            </w:pPr>
          </w:p>
          <w:p w:rsidR="0060302A" w:rsidRDefault="00085C36">
            <w:pPr>
              <w:numPr>
                <w:ilvl w:val="0"/>
                <w:numId w:val="11"/>
              </w:numPr>
              <w:rPr>
                <w:rFonts w:ascii="Segoe UI" w:eastAsia="Segoe UI" w:hAnsi="Segoe UI" w:cs="Segoe UI"/>
              </w:rPr>
            </w:pPr>
            <w:r w:rsidRPr="004E0702">
              <w:rPr>
                <w:rFonts w:ascii="Segoe UI" w:eastAsia="Segoe UI" w:hAnsi="Segoe UI" w:cs="Segoe UI"/>
              </w:rPr>
              <w:t xml:space="preserve">Report layout </w:t>
            </w:r>
          </w:p>
          <w:p w:rsidR="001A561E" w:rsidRPr="001A561E" w:rsidRDefault="001A561E" w:rsidP="001A561E">
            <w:pPr>
              <w:ind w:left="720"/>
              <w:rPr>
                <w:rFonts w:ascii="Segoe UI" w:eastAsia="Segoe UI" w:hAnsi="Segoe UI" w:cs="Segoe UI"/>
                <w:sz w:val="14"/>
              </w:rPr>
            </w:pPr>
          </w:p>
          <w:p w:rsidR="00085C36" w:rsidRPr="00E121D7" w:rsidRDefault="0060302A" w:rsidP="00B22DB5">
            <w:pPr>
              <w:numPr>
                <w:ilvl w:val="0"/>
                <w:numId w:val="11"/>
              </w:numPr>
              <w:rPr>
                <w:rFonts w:ascii="Segoe UI" w:hAnsi="Segoe UI" w:cs="Segoe UI"/>
                <w:lang w:val="en"/>
              </w:rPr>
            </w:pPr>
            <w:r w:rsidRPr="004E0702">
              <w:rPr>
                <w:rFonts w:ascii="Segoe UI" w:eastAsia="Segoe UI" w:hAnsi="Segoe UI" w:cs="Segoe UI"/>
              </w:rPr>
              <w:t xml:space="preserve">Report </w:t>
            </w:r>
            <w:r w:rsidR="00085C36" w:rsidRPr="004E0702">
              <w:rPr>
                <w:rFonts w:ascii="Segoe UI" w:eastAsia="Segoe UI" w:hAnsi="Segoe UI" w:cs="Segoe UI"/>
              </w:rPr>
              <w:t xml:space="preserve">interactivity </w:t>
            </w:r>
            <w:r w:rsidR="00FE2953">
              <w:rPr>
                <w:rFonts w:ascii="Segoe UI" w:eastAsia="Segoe UI" w:hAnsi="Segoe UI" w:cs="Segoe UI"/>
              </w:rPr>
              <w:t xml:space="preserve">needs </w:t>
            </w:r>
            <w:r w:rsidRPr="004E0702">
              <w:rPr>
                <w:rFonts w:ascii="Segoe UI" w:eastAsia="Segoe UI" w:hAnsi="Segoe UI" w:cs="Segoe UI"/>
              </w:rPr>
              <w:t>(such as drill-down or drill-through)</w:t>
            </w:r>
          </w:p>
        </w:tc>
        <w:tc>
          <w:tcPr>
            <w:tcW w:w="2520" w:type="dxa"/>
            <w:tcBorders>
              <w:left w:val="single" w:sz="4" w:space="0" w:color="auto"/>
            </w:tcBorders>
          </w:tcPr>
          <w:p w:rsidR="00085C36" w:rsidRPr="00E121D7" w:rsidRDefault="00085C36" w:rsidP="005E7311">
            <w:pPr>
              <w:rPr>
                <w:rFonts w:ascii="Segoe UI" w:hAnsi="Segoe UI" w:cs="Segoe UI"/>
              </w:rPr>
            </w:pPr>
            <w:r w:rsidRPr="00E121D7">
              <w:rPr>
                <w:rFonts w:ascii="Segoe UI" w:hAnsi="Segoe UI" w:cs="Segoe UI"/>
                <w:noProof/>
              </w:rPr>
              <w:drawing>
                <wp:inline distT="0" distB="0" distL="0" distR="0" wp14:anchorId="1710129B" wp14:editId="5EA672EA">
                  <wp:extent cx="200396" cy="228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w:t>
            </w:r>
            <w:r w:rsidR="00A40499" w:rsidRPr="004E0702">
              <w:rPr>
                <w:rFonts w:ascii="Segoe UI" w:eastAsia="Segoe UI" w:hAnsi="Segoe UI" w:cs="Segoe UI"/>
              </w:rPr>
              <w:t>In addition to reports, t</w:t>
            </w:r>
            <w:r w:rsidRPr="004E0702">
              <w:rPr>
                <w:rFonts w:ascii="Segoe UI" w:eastAsia="Segoe UI" w:hAnsi="Segoe UI" w:cs="Segoe UI"/>
              </w:rPr>
              <w:t xml:space="preserve">he ‘Query’ and ‘Data’ functionality within Power BI </w:t>
            </w:r>
            <w:r w:rsidR="001F3A1B">
              <w:rPr>
                <w:rFonts w:ascii="Segoe UI" w:eastAsia="Segoe UI" w:hAnsi="Segoe UI" w:cs="Segoe UI"/>
              </w:rPr>
              <w:t xml:space="preserve">Desktop </w:t>
            </w:r>
            <w:r w:rsidRPr="004E0702">
              <w:rPr>
                <w:rFonts w:ascii="Segoe UI" w:eastAsia="Segoe UI" w:hAnsi="Segoe UI" w:cs="Segoe UI"/>
              </w:rPr>
              <w:t xml:space="preserve">is useful for </w:t>
            </w:r>
            <w:r w:rsidR="005D448F">
              <w:rPr>
                <w:rFonts w:ascii="Segoe UI" w:eastAsia="Segoe UI" w:hAnsi="Segoe UI" w:cs="Segoe UI"/>
              </w:rPr>
              <w:t>strategic</w:t>
            </w:r>
            <w:r w:rsidRPr="004E0702">
              <w:rPr>
                <w:rFonts w:ascii="Segoe UI" w:eastAsia="Segoe UI" w:hAnsi="Segoe UI" w:cs="Segoe UI"/>
              </w:rPr>
              <w:t xml:space="preserve"> prototyping sessions. </w:t>
            </w:r>
            <w:r w:rsidR="00A40499" w:rsidRPr="004E0702">
              <w:rPr>
                <w:rFonts w:ascii="Segoe UI" w:eastAsia="Segoe UI" w:hAnsi="Segoe UI" w:cs="Segoe UI"/>
              </w:rPr>
              <w:t xml:space="preserve">It is amazing how </w:t>
            </w:r>
            <w:r w:rsidR="00B146C2">
              <w:rPr>
                <w:rFonts w:ascii="Segoe UI" w:eastAsia="Segoe UI" w:hAnsi="Segoe UI" w:cs="Segoe UI"/>
              </w:rPr>
              <w:t xml:space="preserve">many data transformation / cleansing processes </w:t>
            </w:r>
            <w:r w:rsidR="00A40499" w:rsidRPr="004E0702">
              <w:rPr>
                <w:rFonts w:ascii="Segoe UI" w:eastAsia="Segoe UI" w:hAnsi="Segoe UI" w:cs="Segoe UI"/>
              </w:rPr>
              <w:t xml:space="preserve">can be </w:t>
            </w:r>
            <w:r w:rsidR="00B146C2">
              <w:rPr>
                <w:rFonts w:ascii="Segoe UI" w:eastAsia="Segoe UI" w:hAnsi="Segoe UI" w:cs="Segoe UI"/>
              </w:rPr>
              <w:t xml:space="preserve">demonstrated </w:t>
            </w:r>
            <w:r w:rsidR="00A40499" w:rsidRPr="004E0702">
              <w:rPr>
                <w:rFonts w:ascii="Segoe UI" w:eastAsia="Segoe UI" w:hAnsi="Segoe UI" w:cs="Segoe UI"/>
              </w:rPr>
              <w:t>very quickly.</w:t>
            </w:r>
          </w:p>
        </w:tc>
      </w:tr>
    </w:tbl>
    <w:p w:rsidR="00F8753A" w:rsidRDefault="00F8753A" w:rsidP="00ED0175">
      <w:pPr>
        <w:rPr>
          <w:rFonts w:ascii="Segoe UI" w:hAnsi="Segoe UI" w:cs="Segoe UI"/>
        </w:rPr>
      </w:pPr>
    </w:p>
    <w:p w:rsidR="00B22DB5" w:rsidRPr="00E121D7" w:rsidRDefault="00B22DB5" w:rsidP="00ED0175">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 xml:space="preserve">The Power BI champion </w:t>
      </w:r>
      <w:r w:rsidR="00001BA0">
        <w:rPr>
          <w:rFonts w:ascii="Segoe UI" w:eastAsia="Segoe UI" w:hAnsi="Segoe UI" w:cs="Segoe UI"/>
        </w:rPr>
        <w:t xml:space="preserve">should, during prototype development, </w:t>
      </w:r>
      <w:r w:rsidRPr="004E0702">
        <w:rPr>
          <w:rFonts w:ascii="Segoe UI" w:eastAsia="Segoe UI" w:hAnsi="Segoe UI" w:cs="Segoe UI"/>
        </w:rPr>
        <w:t xml:space="preserve">inquire </w:t>
      </w:r>
      <w:r w:rsidR="00B5712C" w:rsidRPr="004E0702">
        <w:rPr>
          <w:rFonts w:ascii="Segoe UI" w:eastAsia="Segoe UI" w:hAnsi="Segoe UI" w:cs="Segoe UI"/>
        </w:rPr>
        <w:t xml:space="preserve">of </w:t>
      </w:r>
      <w:r w:rsidRPr="004E0702">
        <w:rPr>
          <w:rFonts w:ascii="Segoe UI" w:eastAsia="Segoe UI" w:hAnsi="Segoe UI" w:cs="Segoe UI"/>
        </w:rPr>
        <w:t xml:space="preserve">business users </w:t>
      </w:r>
      <w:r w:rsidR="00B5712C" w:rsidRPr="004E0702">
        <w:rPr>
          <w:rFonts w:ascii="Segoe UI" w:eastAsia="Segoe UI" w:hAnsi="Segoe UI" w:cs="Segoe UI"/>
        </w:rPr>
        <w:t>about</w:t>
      </w:r>
      <w:r w:rsidRPr="004E0702">
        <w:rPr>
          <w:rFonts w:ascii="Segoe UI" w:eastAsia="Segoe UI" w:hAnsi="Segoe UI" w:cs="Segoe UI"/>
        </w:rPr>
        <w:t xml:space="preserve"> </w:t>
      </w:r>
      <w:r w:rsidRPr="004E0702">
        <w:rPr>
          <w:rFonts w:ascii="Segoe UI" w:eastAsia="Segoe UI" w:hAnsi="Segoe UI" w:cs="Segoe UI"/>
          <w:b/>
          <w:bCs/>
          <w:color w:val="806000" w:themeColor="accent4" w:themeShade="80"/>
        </w:rPr>
        <w:t>use cases</w:t>
      </w:r>
      <w:r w:rsidRPr="004E0702">
        <w:rPr>
          <w:rFonts w:ascii="Segoe UI" w:eastAsia="Segoe UI" w:hAnsi="Segoe UI" w:cs="Segoe UI"/>
        </w:rPr>
        <w:t xml:space="preserve">, </w:t>
      </w:r>
      <w:r w:rsidR="00C30063" w:rsidRPr="004E0702">
        <w:rPr>
          <w:rFonts w:ascii="Segoe UI" w:eastAsia="Segoe UI" w:hAnsi="Segoe UI" w:cs="Segoe UI"/>
        </w:rPr>
        <w:t>who will utilize the report</w:t>
      </w:r>
      <w:r w:rsidR="008272C2" w:rsidRPr="004E0702">
        <w:rPr>
          <w:rFonts w:ascii="Segoe UI" w:eastAsia="Segoe UI" w:hAnsi="Segoe UI" w:cs="Segoe UI"/>
        </w:rPr>
        <w:t>s</w:t>
      </w:r>
      <w:r w:rsidR="00C30063" w:rsidRPr="004E0702">
        <w:rPr>
          <w:rFonts w:ascii="Segoe UI" w:eastAsia="Segoe UI" w:hAnsi="Segoe UI" w:cs="Segoe UI"/>
        </w:rPr>
        <w:t xml:space="preserve">, </w:t>
      </w:r>
      <w:r w:rsidRPr="004E0702">
        <w:rPr>
          <w:rFonts w:ascii="Segoe UI" w:eastAsia="Segoe UI" w:hAnsi="Segoe UI" w:cs="Segoe UI"/>
        </w:rPr>
        <w:t xml:space="preserve">and how the data </w:t>
      </w:r>
      <w:r w:rsidR="00416478" w:rsidRPr="004E0702">
        <w:rPr>
          <w:rFonts w:ascii="Segoe UI" w:eastAsia="Segoe UI" w:hAnsi="Segoe UI" w:cs="Segoe UI"/>
        </w:rPr>
        <w:t xml:space="preserve">is intended </w:t>
      </w:r>
      <w:r w:rsidR="00FE2953">
        <w:rPr>
          <w:rFonts w:ascii="Segoe UI" w:eastAsia="Segoe UI" w:hAnsi="Segoe UI" w:cs="Segoe UI"/>
        </w:rPr>
        <w:t xml:space="preserve">to </w:t>
      </w:r>
      <w:r w:rsidRPr="004E0702">
        <w:rPr>
          <w:rFonts w:ascii="Segoe UI" w:eastAsia="Segoe UI" w:hAnsi="Segoe UI" w:cs="Segoe UI"/>
        </w:rPr>
        <w:t>flow before and after the report</w:t>
      </w:r>
      <w:r w:rsidR="008272C2" w:rsidRPr="004E0702">
        <w:rPr>
          <w:rFonts w:ascii="Segoe UI" w:eastAsia="Segoe UI" w:hAnsi="Segoe UI" w:cs="Segoe UI"/>
        </w:rPr>
        <w:t xml:space="preserve"> is generated</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New information uncovered during these sessions has the potential to save time and effort during actual development, a great benefit that can reduce the final price tag of the project.</w:t>
      </w:r>
    </w:p>
    <w:p w:rsidR="00F8753A" w:rsidRPr="00E121D7" w:rsidRDefault="00F8753A" w:rsidP="00F8753A">
      <w:pPr>
        <w:rPr>
          <w:rFonts w:ascii="Segoe UI" w:hAnsi="Segoe UI" w:cs="Segoe UI"/>
        </w:rPr>
      </w:pPr>
    </w:p>
    <w:p w:rsidR="00F8753A" w:rsidRPr="00E121D7" w:rsidRDefault="00416478" w:rsidP="00F8753A">
      <w:pPr>
        <w:rPr>
          <w:rFonts w:ascii="Segoe UI" w:hAnsi="Segoe UI" w:cs="Segoe UI"/>
        </w:rPr>
      </w:pPr>
      <w:r w:rsidRPr="004E0702">
        <w:rPr>
          <w:rFonts w:ascii="Segoe UI" w:eastAsia="Segoe UI" w:hAnsi="Segoe UI" w:cs="Segoe UI"/>
        </w:rPr>
        <w:t>P</w:t>
      </w:r>
      <w:r w:rsidR="00F8753A" w:rsidRPr="004E0702">
        <w:rPr>
          <w:rFonts w:ascii="Segoe UI" w:eastAsia="Segoe UI" w:hAnsi="Segoe UI" w:cs="Segoe UI"/>
        </w:rPr>
        <w:t xml:space="preserve">roject </w:t>
      </w:r>
      <w:r w:rsidR="00B5712C" w:rsidRPr="004E0702">
        <w:rPr>
          <w:rFonts w:ascii="Segoe UI" w:eastAsia="Segoe UI" w:hAnsi="Segoe UI" w:cs="Segoe UI"/>
        </w:rPr>
        <w:t>m</w:t>
      </w:r>
      <w:r w:rsidR="00F8753A" w:rsidRPr="004E0702">
        <w:rPr>
          <w:rFonts w:ascii="Segoe UI" w:eastAsia="Segoe UI" w:hAnsi="Segoe UI" w:cs="Segoe UI"/>
        </w:rPr>
        <w:t xml:space="preserve">anagers may want to limit the number of </w:t>
      </w:r>
      <w:r w:rsidR="009D3045">
        <w:rPr>
          <w:rFonts w:ascii="Segoe UI" w:eastAsia="Segoe UI" w:hAnsi="Segoe UI" w:cs="Segoe UI"/>
        </w:rPr>
        <w:t>strategic</w:t>
      </w:r>
      <w:r w:rsidR="00F8753A" w:rsidRPr="004E0702">
        <w:rPr>
          <w:rFonts w:ascii="Segoe UI" w:eastAsia="Segoe UI" w:hAnsi="Segoe UI" w:cs="Segoe UI"/>
        </w:rPr>
        <w:t xml:space="preserve"> prototyping sessions to be conducted per subject area.</w:t>
      </w:r>
      <w:r w:rsidR="00375260">
        <w:rPr>
          <w:rFonts w:ascii="Segoe UI" w:eastAsia="Segoe UI" w:hAnsi="Segoe UI" w:cs="Segoe UI"/>
        </w:rPr>
        <w:t xml:space="preserve"> </w:t>
      </w:r>
      <w:r w:rsidR="00F8753A" w:rsidRPr="004E0702">
        <w:rPr>
          <w:rFonts w:ascii="Segoe UI" w:eastAsia="Segoe UI" w:hAnsi="Segoe UI" w:cs="Segoe UI"/>
        </w:rPr>
        <w:t xml:space="preserve">This can help keep stakeholders focused within the allocated sessions before the </w:t>
      </w:r>
      <w:r w:rsidR="00922C5A" w:rsidRPr="004E0702">
        <w:rPr>
          <w:rFonts w:ascii="Segoe UI" w:eastAsia="Segoe UI" w:hAnsi="Segoe UI" w:cs="Segoe UI"/>
        </w:rPr>
        <w:t xml:space="preserve">initial set of </w:t>
      </w:r>
      <w:r w:rsidR="00F8753A" w:rsidRPr="004E0702">
        <w:rPr>
          <w:rFonts w:ascii="Segoe UI" w:eastAsia="Segoe UI" w:hAnsi="Segoe UI" w:cs="Segoe UI"/>
        </w:rPr>
        <w:t xml:space="preserve">requirements are </w:t>
      </w:r>
      <w:r w:rsidR="00922C5A" w:rsidRPr="004E0702">
        <w:rPr>
          <w:rFonts w:ascii="Segoe UI" w:eastAsia="Segoe UI" w:hAnsi="Segoe UI" w:cs="Segoe UI"/>
        </w:rPr>
        <w:t>defined</w:t>
      </w:r>
      <w:r w:rsidR="00F8753A" w:rsidRPr="004E0702">
        <w:rPr>
          <w:rFonts w:ascii="Segoe UI" w:eastAsia="Segoe UI" w:hAnsi="Segoe UI" w:cs="Segoe UI"/>
        </w:rPr>
        <w:t>.</w:t>
      </w:r>
    </w:p>
    <w:p w:rsidR="000F0812" w:rsidRPr="00E121D7" w:rsidRDefault="000F0812" w:rsidP="00F8753A">
      <w:pPr>
        <w:rPr>
          <w:rFonts w:ascii="Segoe UI" w:hAnsi="Segoe UI" w:cs="Segoe UI"/>
        </w:rPr>
      </w:pPr>
      <w:r w:rsidRPr="00E121D7">
        <w:rPr>
          <w:rFonts w:ascii="Segoe UI" w:hAnsi="Segoe UI" w:cs="Segoe UI"/>
          <w:noProof/>
        </w:rPr>
        <w:drawing>
          <wp:anchor distT="0" distB="0" distL="114300" distR="114300" simplePos="0" relativeHeight="251686912" behindDoc="0" locked="0" layoutInCell="1" allowOverlap="1" wp14:anchorId="061BD06A" wp14:editId="74172FB9">
            <wp:simplePos x="0" y="0"/>
            <wp:positionH relativeFrom="column">
              <wp:posOffset>0</wp:posOffset>
            </wp:positionH>
            <wp:positionV relativeFrom="paragraph">
              <wp:posOffset>182880</wp:posOffset>
            </wp:positionV>
            <wp:extent cx="1289050" cy="1341120"/>
            <wp:effectExtent l="19050" t="19050" r="2540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89050" cy="134112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rsidR="00F8753A" w:rsidRPr="00E121D7" w:rsidRDefault="00F8753A" w:rsidP="00531058">
      <w:pPr>
        <w:ind w:right="1530"/>
        <w:rPr>
          <w:rFonts w:ascii="Segoe UI" w:hAnsi="Segoe UI" w:cs="Segoe UI"/>
        </w:rPr>
      </w:pPr>
      <w:r w:rsidRPr="004E0702">
        <w:rPr>
          <w:rFonts w:ascii="Segoe UI" w:eastAsia="Segoe UI" w:hAnsi="Segoe UI" w:cs="Segoe UI"/>
        </w:rPr>
        <w:t xml:space="preserve">A common development approach that fits well with this perspective is the </w:t>
      </w:r>
      <w:r w:rsidRPr="004E0702">
        <w:rPr>
          <w:rFonts w:ascii="Segoe UI" w:eastAsia="Segoe UI" w:hAnsi="Segoe UI" w:cs="Segoe UI"/>
          <w:b/>
          <w:bCs/>
          <w:color w:val="806000" w:themeColor="accent4" w:themeShade="80"/>
        </w:rPr>
        <w:t>spiral methodology</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 xml:space="preserve">It accounts for a limited number of prototyping cycles, before solution architecture is </w:t>
      </w:r>
      <w:r w:rsidR="00922C5A" w:rsidRPr="004E0702">
        <w:rPr>
          <w:rFonts w:ascii="Segoe UI" w:eastAsia="Segoe UI" w:hAnsi="Segoe UI" w:cs="Segoe UI"/>
        </w:rPr>
        <w:t xml:space="preserve">specified </w:t>
      </w:r>
      <w:r w:rsidRPr="004E0702">
        <w:rPr>
          <w:rFonts w:ascii="Segoe UI" w:eastAsia="Segoe UI" w:hAnsi="Segoe UI" w:cs="Segoe UI"/>
        </w:rPr>
        <w:t xml:space="preserve">and development begins. </w:t>
      </w:r>
    </w:p>
    <w:p w:rsidR="000F0812" w:rsidRPr="00E121D7" w:rsidRDefault="000F0812" w:rsidP="00F8753A">
      <w:pPr>
        <w:rPr>
          <w:rFonts w:ascii="Segoe UI" w:hAnsi="Segoe UI" w:cs="Segoe UI"/>
        </w:rPr>
      </w:pPr>
    </w:p>
    <w:p w:rsidR="00F8753A" w:rsidRDefault="00F8753A" w:rsidP="00F8753A">
      <w:pPr>
        <w:rPr>
          <w:rFonts w:ascii="Segoe UI" w:hAnsi="Segoe UI" w:cs="Segoe UI"/>
        </w:rPr>
      </w:pPr>
    </w:p>
    <w:p w:rsidR="000D2ECC" w:rsidRPr="00E121D7" w:rsidRDefault="000D2ECC" w:rsidP="00F8753A">
      <w:pPr>
        <w:rPr>
          <w:rFonts w:ascii="Segoe UI" w:hAnsi="Segoe UI" w:cs="Segoe UI"/>
        </w:rPr>
      </w:pPr>
    </w:p>
    <w:p w:rsidR="00CD0201" w:rsidRDefault="00CD0201" w:rsidP="00CD0201">
      <w:pPr>
        <w:rPr>
          <w:rFonts w:ascii="Segoe UI" w:hAnsi="Segoe UI" w:cs="Segoe UI"/>
        </w:rPr>
      </w:pPr>
    </w:p>
    <w:p w:rsidR="00CD0201" w:rsidRDefault="00CD0201" w:rsidP="00CD0201">
      <w:pPr>
        <w:rPr>
          <w:rFonts w:ascii="Segoe UI" w:eastAsia="Segoe UI" w:hAnsi="Segoe UI" w:cs="Segoe UI"/>
        </w:rPr>
      </w:pPr>
    </w:p>
    <w:p w:rsidR="00CD0201" w:rsidRDefault="00CD0201" w:rsidP="00CD0201">
      <w:pPr>
        <w:rPr>
          <w:rFonts w:ascii="Segoe UI" w:eastAsia="Segoe UI" w:hAnsi="Segoe UI" w:cs="Segoe UI"/>
        </w:rPr>
      </w:pPr>
      <w:r w:rsidRPr="004E0702">
        <w:rPr>
          <w:rFonts w:ascii="Segoe UI" w:eastAsia="Segoe UI" w:hAnsi="Segoe UI" w:cs="Segoe UI"/>
        </w:rPr>
        <w:t xml:space="preserve">It is also important to understand that, during </w:t>
      </w:r>
      <w:r>
        <w:rPr>
          <w:rFonts w:ascii="Segoe UI" w:eastAsia="Segoe UI" w:hAnsi="Segoe UI" w:cs="Segoe UI"/>
        </w:rPr>
        <w:t>strategic</w:t>
      </w:r>
      <w:r w:rsidRPr="004E0702">
        <w:rPr>
          <w:rFonts w:ascii="Segoe UI" w:eastAsia="Segoe UI" w:hAnsi="Segoe UI" w:cs="Segoe UI"/>
        </w:rPr>
        <w:t xml:space="preserve"> prototyping, a certain amount of work will be thrown away.</w:t>
      </w:r>
      <w:r>
        <w:rPr>
          <w:rFonts w:ascii="Segoe UI" w:eastAsia="Segoe UI" w:hAnsi="Segoe UI" w:cs="Segoe UI"/>
        </w:rPr>
        <w:t xml:space="preserve"> </w:t>
      </w:r>
      <w:r w:rsidRPr="004E0702">
        <w:rPr>
          <w:rFonts w:ascii="Segoe UI" w:eastAsia="Segoe UI" w:hAnsi="Segoe UI" w:cs="Segoe UI"/>
        </w:rPr>
        <w:t>This is an implicit assumption, which will ultimately benefit the project by reducing longer refactoring cycles which may occur if requirements are not fully understood.</w:t>
      </w:r>
      <w:r>
        <w:rPr>
          <w:rFonts w:ascii="Segoe UI" w:eastAsia="Segoe UI" w:hAnsi="Segoe UI" w:cs="Segoe UI"/>
        </w:rPr>
        <w:t xml:space="preserve"> </w:t>
      </w:r>
      <w:r w:rsidRPr="004E0702">
        <w:rPr>
          <w:rFonts w:ascii="Segoe UI" w:eastAsia="Segoe UI" w:hAnsi="Segoe UI" w:cs="Segoe UI"/>
        </w:rPr>
        <w:t xml:space="preserve"> </w:t>
      </w:r>
    </w:p>
    <w:p w:rsidR="00CD0201" w:rsidRPr="00E121D7" w:rsidRDefault="00CD0201" w:rsidP="00CD0201">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D0201" w:rsidRPr="00E121D7" w:rsidTr="00585BEC">
        <w:tc>
          <w:tcPr>
            <w:tcW w:w="9350" w:type="dxa"/>
            <w:tcBorders>
              <w:top w:val="single" w:sz="4" w:space="0" w:color="auto"/>
              <w:bottom w:val="single" w:sz="4" w:space="0" w:color="auto"/>
            </w:tcBorders>
          </w:tcPr>
          <w:p w:rsidR="00CD0201" w:rsidRDefault="00CD0201" w:rsidP="00585BEC">
            <w:pPr>
              <w:rPr>
                <w:rFonts w:ascii="Segoe UI" w:eastAsia="Segoe UI" w:hAnsi="Segoe UI" w:cs="Segoe UI"/>
                <w:lang w:val="en"/>
              </w:rPr>
            </w:pPr>
            <w:r w:rsidRPr="00E121D7">
              <w:rPr>
                <w:rFonts w:ascii="Segoe UI" w:hAnsi="Segoe UI" w:cs="Segoe UI"/>
                <w:noProof/>
              </w:rPr>
              <w:drawing>
                <wp:inline distT="0" distB="0" distL="0" distR="0" wp14:anchorId="6D1E1B7B" wp14:editId="371126F5">
                  <wp:extent cx="277791" cy="2286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Pr="004E0702">
              <w:rPr>
                <w:rFonts w:ascii="Segoe UI" w:eastAsia="Segoe UI" w:hAnsi="Segoe UI" w:cs="Segoe UI"/>
                <w:lang w:val="en"/>
              </w:rPr>
              <w:t xml:space="preserve">There needs to be a willingness to throw away prototypes. The value is in the learning. </w:t>
            </w:r>
          </w:p>
          <w:p w:rsidR="00CD0201" w:rsidRPr="00E121D7" w:rsidRDefault="00CD0201" w:rsidP="00585BEC">
            <w:pPr>
              <w:rPr>
                <w:rFonts w:ascii="Segoe UI" w:hAnsi="Segoe UI" w:cs="Segoe UI"/>
              </w:rPr>
            </w:pPr>
          </w:p>
        </w:tc>
      </w:tr>
    </w:tbl>
    <w:p w:rsidR="00CD0201" w:rsidRPr="00E121D7" w:rsidRDefault="00CD0201" w:rsidP="00CD0201">
      <w:pPr>
        <w:rPr>
          <w:rFonts w:ascii="Segoe UI" w:hAnsi="Segoe UI" w:cs="Segoe UI"/>
        </w:rPr>
      </w:pPr>
    </w:p>
    <w:p w:rsidR="00C47686" w:rsidRPr="00E121D7" w:rsidRDefault="00C47686" w:rsidP="00F8753A">
      <w:pPr>
        <w:rPr>
          <w:rFonts w:ascii="Segoe UI" w:hAnsi="Segoe UI" w:cs="Segoe UI"/>
        </w:rPr>
      </w:pPr>
    </w:p>
    <w:p w:rsidR="00F8753A" w:rsidRPr="00E121D7" w:rsidRDefault="00F2452A" w:rsidP="00F8753A">
      <w:pPr>
        <w:pStyle w:val="Heading3"/>
        <w:rPr>
          <w:rFonts w:ascii="Segoe UI" w:hAnsi="Segoe UI" w:cs="Segoe UI"/>
        </w:rPr>
      </w:pPr>
      <w:r w:rsidRPr="004E0702">
        <w:rPr>
          <w:rFonts w:ascii="Segoe UI" w:eastAsia="Segoe UI" w:hAnsi="Segoe UI" w:cs="Segoe UI"/>
        </w:rPr>
        <w:lastRenderedPageBreak/>
        <w:t xml:space="preserve">CBI </w:t>
      </w:r>
      <w:r w:rsidR="00F8753A" w:rsidRPr="004E0702">
        <w:rPr>
          <w:rFonts w:ascii="Segoe UI" w:eastAsia="Segoe UI" w:hAnsi="Segoe UI" w:cs="Segoe UI"/>
        </w:rPr>
        <w:t>Phase 3 – Blueprinting</w:t>
      </w:r>
    </w:p>
    <w:p w:rsidR="00F8753A" w:rsidRDefault="00F8753A" w:rsidP="00F8753A">
      <w:pPr>
        <w:rPr>
          <w:rFonts w:ascii="Segoe UI" w:eastAsia="Segoe UI" w:hAnsi="Segoe UI" w:cs="Segoe UI"/>
        </w:rPr>
      </w:pPr>
      <w:r w:rsidRPr="004E0702">
        <w:rPr>
          <w:rFonts w:ascii="Segoe UI" w:eastAsia="Segoe UI" w:hAnsi="Segoe UI" w:cs="Segoe UI"/>
        </w:rPr>
        <w:t xml:space="preserve">During </w:t>
      </w:r>
      <w:r w:rsidR="007F652E">
        <w:rPr>
          <w:rFonts w:ascii="Segoe UI" w:eastAsia="Segoe UI" w:hAnsi="Segoe UI" w:cs="Segoe UI"/>
        </w:rPr>
        <w:t>strategic</w:t>
      </w:r>
      <w:r w:rsidRPr="004E0702">
        <w:rPr>
          <w:rFonts w:ascii="Segoe UI" w:eastAsia="Segoe UI" w:hAnsi="Segoe UI" w:cs="Segoe UI"/>
        </w:rPr>
        <w:t xml:space="preserve"> prototyping, functional Power BI report mockups would have been built.</w:t>
      </w:r>
      <w:r w:rsidR="00375260">
        <w:rPr>
          <w:rFonts w:ascii="Segoe UI" w:eastAsia="Segoe UI" w:hAnsi="Segoe UI" w:cs="Segoe UI"/>
        </w:rPr>
        <w:t xml:space="preserve"> </w:t>
      </w:r>
      <w:r w:rsidRPr="004E0702">
        <w:rPr>
          <w:rFonts w:ascii="Segoe UI" w:eastAsia="Segoe UI" w:hAnsi="Segoe UI" w:cs="Segoe UI"/>
        </w:rPr>
        <w:t xml:space="preserve">These report mockups will contain important information that will feed into the </w:t>
      </w:r>
      <w:r w:rsidRPr="004E0702">
        <w:rPr>
          <w:rFonts w:ascii="Segoe UI" w:eastAsia="Segoe UI" w:hAnsi="Segoe UI" w:cs="Segoe UI"/>
          <w:b/>
          <w:bCs/>
          <w:color w:val="806000" w:themeColor="accent4" w:themeShade="80"/>
        </w:rPr>
        <w:t>blueprinting process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prior to starting development. Typically, this information will contain:</w:t>
      </w:r>
    </w:p>
    <w:p w:rsidR="00813AA1" w:rsidRPr="00E121D7" w:rsidRDefault="00813AA1" w:rsidP="00F8753A">
      <w:pPr>
        <w:rPr>
          <w:rFonts w:ascii="Segoe UI" w:hAnsi="Segoe UI" w:cs="Segoe UI"/>
        </w:rPr>
      </w:pPr>
    </w:p>
    <w:p w:rsidR="00F8753A" w:rsidRDefault="0060302A">
      <w:pPr>
        <w:numPr>
          <w:ilvl w:val="0"/>
          <w:numId w:val="11"/>
        </w:numPr>
        <w:rPr>
          <w:rFonts w:ascii="Segoe UI" w:eastAsia="Segoe UI" w:hAnsi="Segoe UI" w:cs="Segoe UI"/>
        </w:rPr>
      </w:pPr>
      <w:r w:rsidRPr="004E0702">
        <w:rPr>
          <w:rFonts w:ascii="Segoe UI" w:eastAsia="Segoe UI" w:hAnsi="Segoe UI" w:cs="Segoe UI"/>
        </w:rPr>
        <w:t>N</w:t>
      </w:r>
      <w:r w:rsidR="00F8753A" w:rsidRPr="004E0702">
        <w:rPr>
          <w:rFonts w:ascii="Segoe UI" w:eastAsia="Segoe UI" w:hAnsi="Segoe UI" w:cs="Segoe UI"/>
        </w:rPr>
        <w:t>ew data source</w:t>
      </w:r>
      <w:r w:rsidRPr="004E0702">
        <w:rPr>
          <w:rFonts w:ascii="Segoe UI" w:eastAsia="Segoe UI" w:hAnsi="Segoe UI" w:cs="Segoe UI"/>
        </w:rPr>
        <w:t>(s)</w:t>
      </w:r>
    </w:p>
    <w:p w:rsidR="0039066C" w:rsidRPr="0039066C" w:rsidRDefault="0039066C" w:rsidP="0039066C">
      <w:pPr>
        <w:ind w:left="720"/>
        <w:rPr>
          <w:rFonts w:ascii="Segoe UI" w:eastAsia="Segoe UI" w:hAnsi="Segoe UI" w:cs="Segoe UI"/>
          <w:sz w:val="14"/>
        </w:rPr>
      </w:pPr>
    </w:p>
    <w:p w:rsidR="00F8753A" w:rsidRDefault="00F8753A">
      <w:pPr>
        <w:numPr>
          <w:ilvl w:val="0"/>
          <w:numId w:val="11"/>
        </w:numPr>
        <w:rPr>
          <w:rFonts w:ascii="Segoe UI" w:eastAsia="Segoe UI" w:hAnsi="Segoe UI" w:cs="Segoe UI"/>
        </w:rPr>
      </w:pPr>
      <w:r w:rsidRPr="004E0702">
        <w:rPr>
          <w:rFonts w:ascii="Segoe UI" w:eastAsia="Segoe UI" w:hAnsi="Segoe UI" w:cs="Segoe UI"/>
        </w:rPr>
        <w:t>A complete or partial data model</w:t>
      </w:r>
      <w:r w:rsidR="0060302A" w:rsidRPr="004E0702">
        <w:rPr>
          <w:rFonts w:ascii="Segoe UI" w:eastAsia="Segoe UI" w:hAnsi="Segoe UI" w:cs="Segoe UI"/>
        </w:rPr>
        <w:t>, including naming conventions</w:t>
      </w:r>
      <w:r w:rsidRPr="004E0702">
        <w:rPr>
          <w:rFonts w:ascii="Segoe UI" w:eastAsia="Segoe UI" w:hAnsi="Segoe UI" w:cs="Segoe UI"/>
        </w:rPr>
        <w:t xml:space="preserve"> </w:t>
      </w:r>
    </w:p>
    <w:p w:rsidR="0039066C" w:rsidRPr="0039066C" w:rsidRDefault="0039066C" w:rsidP="0039066C">
      <w:pPr>
        <w:ind w:left="720"/>
        <w:rPr>
          <w:rFonts w:ascii="Segoe UI" w:eastAsia="Segoe UI" w:hAnsi="Segoe UI" w:cs="Segoe UI"/>
          <w:sz w:val="14"/>
        </w:rPr>
      </w:pPr>
    </w:p>
    <w:p w:rsidR="00F8753A" w:rsidRDefault="0060302A">
      <w:pPr>
        <w:numPr>
          <w:ilvl w:val="0"/>
          <w:numId w:val="11"/>
        </w:numPr>
        <w:rPr>
          <w:rFonts w:ascii="Segoe UI" w:eastAsia="Segoe UI" w:hAnsi="Segoe UI" w:cs="Segoe UI"/>
        </w:rPr>
      </w:pPr>
      <w:r w:rsidRPr="004E0702">
        <w:rPr>
          <w:rFonts w:ascii="Segoe UI" w:eastAsia="Segoe UI" w:hAnsi="Segoe UI" w:cs="Segoe UI"/>
        </w:rPr>
        <w:t>Rules for b</w:t>
      </w:r>
      <w:r w:rsidR="00F8753A" w:rsidRPr="004E0702">
        <w:rPr>
          <w:rFonts w:ascii="Segoe UI" w:eastAsia="Segoe UI" w:hAnsi="Segoe UI" w:cs="Segoe UI"/>
        </w:rPr>
        <w:t xml:space="preserve">usiness calculations </w:t>
      </w:r>
      <w:r w:rsidRPr="004E0702">
        <w:rPr>
          <w:rFonts w:ascii="Segoe UI" w:eastAsia="Segoe UI" w:hAnsi="Segoe UI" w:cs="Segoe UI"/>
        </w:rPr>
        <w:t>and hierarchies</w:t>
      </w:r>
    </w:p>
    <w:p w:rsidR="0039066C" w:rsidRPr="0039066C" w:rsidRDefault="0039066C" w:rsidP="0039066C">
      <w:pPr>
        <w:ind w:left="720"/>
        <w:rPr>
          <w:rFonts w:ascii="Segoe UI" w:eastAsia="Segoe UI" w:hAnsi="Segoe UI" w:cs="Segoe UI"/>
          <w:sz w:val="14"/>
        </w:rPr>
      </w:pPr>
    </w:p>
    <w:p w:rsidR="00F8753A" w:rsidRDefault="00F8753A">
      <w:pPr>
        <w:numPr>
          <w:ilvl w:val="0"/>
          <w:numId w:val="11"/>
        </w:numPr>
        <w:rPr>
          <w:rFonts w:ascii="Segoe UI" w:eastAsia="Segoe UI" w:hAnsi="Segoe UI" w:cs="Segoe UI"/>
        </w:rPr>
      </w:pPr>
      <w:r w:rsidRPr="004E0702">
        <w:rPr>
          <w:rFonts w:ascii="Segoe UI" w:eastAsia="Segoe UI" w:hAnsi="Segoe UI" w:cs="Segoe UI"/>
        </w:rPr>
        <w:t xml:space="preserve">A proper way to visualize the data </w:t>
      </w:r>
    </w:p>
    <w:p w:rsidR="0039066C" w:rsidRPr="0039066C" w:rsidRDefault="0039066C" w:rsidP="0039066C">
      <w:pPr>
        <w:ind w:left="720"/>
        <w:rPr>
          <w:rFonts w:ascii="Segoe UI" w:eastAsia="Segoe UI" w:hAnsi="Segoe UI" w:cs="Segoe UI"/>
          <w:sz w:val="14"/>
        </w:rPr>
      </w:pPr>
    </w:p>
    <w:p w:rsidR="00F266D2" w:rsidRDefault="00F266D2">
      <w:pPr>
        <w:numPr>
          <w:ilvl w:val="0"/>
          <w:numId w:val="11"/>
        </w:numPr>
        <w:rPr>
          <w:rFonts w:ascii="Segoe UI" w:eastAsia="Segoe UI" w:hAnsi="Segoe UI" w:cs="Segoe UI"/>
        </w:rPr>
      </w:pPr>
      <w:r w:rsidRPr="004E0702">
        <w:rPr>
          <w:rFonts w:ascii="Segoe UI" w:eastAsia="Segoe UI" w:hAnsi="Segoe UI" w:cs="Segoe UI"/>
        </w:rPr>
        <w:t xml:space="preserve">Use cases which will may influence security </w:t>
      </w:r>
      <w:r w:rsidR="009E4E1C" w:rsidRPr="004E0702">
        <w:rPr>
          <w:rFonts w:ascii="Segoe UI" w:eastAsia="Segoe UI" w:hAnsi="Segoe UI" w:cs="Segoe UI"/>
        </w:rPr>
        <w:t xml:space="preserve">or deployment </w:t>
      </w:r>
      <w:r w:rsidRPr="004E0702">
        <w:rPr>
          <w:rFonts w:ascii="Segoe UI" w:eastAsia="Segoe UI" w:hAnsi="Segoe UI" w:cs="Segoe UI"/>
        </w:rPr>
        <w:t>decisions</w:t>
      </w:r>
    </w:p>
    <w:p w:rsidR="0039066C" w:rsidRPr="0039066C" w:rsidRDefault="0039066C" w:rsidP="0039066C">
      <w:pPr>
        <w:ind w:left="720"/>
        <w:rPr>
          <w:rFonts w:ascii="Segoe UI" w:eastAsia="Segoe UI" w:hAnsi="Segoe UI" w:cs="Segoe UI"/>
          <w:sz w:val="14"/>
        </w:rPr>
      </w:pPr>
    </w:p>
    <w:p w:rsidR="00F266D2" w:rsidRPr="00E121D7" w:rsidRDefault="006B63F1">
      <w:pPr>
        <w:numPr>
          <w:ilvl w:val="0"/>
          <w:numId w:val="11"/>
        </w:numPr>
        <w:rPr>
          <w:rFonts w:ascii="Segoe UI" w:eastAsia="Segoe UI" w:hAnsi="Segoe UI" w:cs="Segoe UI"/>
        </w:rPr>
      </w:pPr>
      <w:r w:rsidRPr="004E0702">
        <w:rPr>
          <w:rFonts w:ascii="Segoe UI" w:eastAsia="Segoe UI" w:hAnsi="Segoe UI" w:cs="Segoe UI"/>
        </w:rPr>
        <w:t>Specific</w:t>
      </w:r>
      <w:r w:rsidR="00F266D2" w:rsidRPr="004E0702">
        <w:rPr>
          <w:rFonts w:ascii="Segoe UI" w:eastAsia="Segoe UI" w:hAnsi="Segoe UI" w:cs="Segoe UI"/>
        </w:rPr>
        <w:t xml:space="preserve"> needs such as exporting, drill-down interactivity, or automated scheduling</w:t>
      </w:r>
    </w:p>
    <w:p w:rsidR="00D0583A" w:rsidRPr="00E121D7" w:rsidRDefault="00D0583A" w:rsidP="00F8753A">
      <w:pPr>
        <w:rPr>
          <w:rFonts w:ascii="Segoe UI" w:hAnsi="Segoe UI" w:cs="Segoe UI"/>
        </w:rPr>
      </w:pPr>
    </w:p>
    <w:tbl>
      <w:tblPr>
        <w:tblStyle w:val="TableGrid"/>
        <w:tblW w:w="926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520"/>
      </w:tblGrid>
      <w:tr w:rsidR="00D0583A" w:rsidRPr="00E121D7" w:rsidTr="004E0702">
        <w:tc>
          <w:tcPr>
            <w:tcW w:w="6745" w:type="dxa"/>
            <w:tcBorders>
              <w:right w:val="single" w:sz="4" w:space="0" w:color="auto"/>
            </w:tcBorders>
          </w:tcPr>
          <w:p w:rsidR="00D0583A" w:rsidRPr="00E121D7" w:rsidRDefault="00D0583A" w:rsidP="00D0583A">
            <w:pPr>
              <w:rPr>
                <w:rFonts w:ascii="Segoe UI" w:hAnsi="Segoe UI" w:cs="Segoe UI"/>
              </w:rPr>
            </w:pPr>
            <w:r w:rsidRPr="004E0702">
              <w:rPr>
                <w:rFonts w:ascii="Segoe UI" w:eastAsia="Segoe UI" w:hAnsi="Segoe UI" w:cs="Segoe UI"/>
              </w:rPr>
              <w:t xml:space="preserve">After blueprinting is complete using this information as a guide, </w:t>
            </w:r>
            <w:r w:rsidR="006264BA">
              <w:rPr>
                <w:rFonts w:ascii="Segoe UI" w:eastAsia="Segoe UI" w:hAnsi="Segoe UI" w:cs="Segoe UI"/>
              </w:rPr>
              <w:t>the b</w:t>
            </w:r>
            <w:r w:rsidR="006B63F1" w:rsidRPr="004E0702">
              <w:rPr>
                <w:rFonts w:ascii="Segoe UI" w:eastAsia="Segoe UI" w:hAnsi="Segoe UI" w:cs="Segoe UI"/>
              </w:rPr>
              <w:t xml:space="preserve">usiness </w:t>
            </w:r>
            <w:r w:rsidR="006264BA">
              <w:rPr>
                <w:rFonts w:ascii="Segoe UI" w:eastAsia="Segoe UI" w:hAnsi="Segoe UI" w:cs="Segoe UI"/>
              </w:rPr>
              <w:t>a</w:t>
            </w:r>
            <w:r w:rsidR="006B63F1" w:rsidRPr="004E0702">
              <w:rPr>
                <w:rFonts w:ascii="Segoe UI" w:eastAsia="Segoe UI" w:hAnsi="Segoe UI" w:cs="Segoe UI"/>
              </w:rPr>
              <w:t>nalytics team will decide on the best tool which aligns with the requirements.</w:t>
            </w:r>
            <w:r w:rsidR="00375260">
              <w:rPr>
                <w:rFonts w:ascii="Segoe UI" w:eastAsia="Segoe UI" w:hAnsi="Segoe UI" w:cs="Segoe UI"/>
              </w:rPr>
              <w:t xml:space="preserve"> </w:t>
            </w:r>
            <w:r w:rsidRPr="004E0702">
              <w:rPr>
                <w:rFonts w:ascii="Segoe UI" w:eastAsia="Segoe UI" w:hAnsi="Segoe UI" w:cs="Segoe UI"/>
              </w:rPr>
              <w:t xml:space="preserve"> </w:t>
            </w:r>
          </w:p>
          <w:p w:rsidR="00606EEA" w:rsidRPr="00E121D7" w:rsidRDefault="00606EEA" w:rsidP="00D0583A">
            <w:pPr>
              <w:rPr>
                <w:rFonts w:ascii="Segoe UI" w:hAnsi="Segoe UI" w:cs="Segoe UI"/>
              </w:rPr>
            </w:pPr>
          </w:p>
          <w:p w:rsidR="0013615B" w:rsidRDefault="00D0583A" w:rsidP="00156D05">
            <w:pPr>
              <w:rPr>
                <w:rFonts w:ascii="Segoe UI" w:eastAsia="Segoe UI" w:hAnsi="Segoe UI" w:cs="Segoe UI"/>
              </w:rPr>
            </w:pPr>
            <w:r w:rsidRPr="004E0702">
              <w:rPr>
                <w:rFonts w:ascii="Segoe UI" w:eastAsia="Segoe UI" w:hAnsi="Segoe UI" w:cs="Segoe UI"/>
              </w:rPr>
              <w:t xml:space="preserve">If Power BI is used by </w:t>
            </w:r>
            <w:r w:rsidR="00736622">
              <w:rPr>
                <w:rFonts w:ascii="Segoe UI" w:eastAsia="Segoe UI" w:hAnsi="Segoe UI" w:cs="Segoe UI"/>
              </w:rPr>
              <w:t>IT</w:t>
            </w:r>
            <w:r w:rsidRPr="004E0702">
              <w:rPr>
                <w:rFonts w:ascii="Segoe UI" w:eastAsia="Segoe UI" w:hAnsi="Segoe UI" w:cs="Segoe UI"/>
              </w:rPr>
              <w:t xml:space="preserve"> for both prototyping and standardized reporting, it is likely some Power BI work may be replaced by </w:t>
            </w:r>
            <w:r w:rsidR="00BC60CE" w:rsidRPr="004E0702">
              <w:rPr>
                <w:rFonts w:ascii="Segoe UI" w:eastAsia="Segoe UI" w:hAnsi="Segoe UI" w:cs="Segoe UI"/>
              </w:rPr>
              <w:t>another technology</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 xml:space="preserve">For example, </w:t>
            </w:r>
            <w:hyperlink r:id="rId34" w:history="1">
              <w:r w:rsidR="00813AA1" w:rsidRPr="00CC5E82">
                <w:rPr>
                  <w:rStyle w:val="Hyperlink"/>
                  <w:rFonts w:ascii="Segoe UI" w:eastAsia="Segoe UI" w:hAnsi="Segoe UI" w:cs="Segoe UI"/>
                </w:rPr>
                <w:t>quer</w:t>
              </w:r>
              <w:r w:rsidR="00CC5E82" w:rsidRPr="00CC5E82">
                <w:rPr>
                  <w:rStyle w:val="Hyperlink"/>
                  <w:rFonts w:ascii="Segoe UI" w:eastAsia="Segoe UI" w:hAnsi="Segoe UI" w:cs="Segoe UI"/>
                </w:rPr>
                <w:t xml:space="preserve">ies </w:t>
              </w:r>
              <w:r w:rsidR="00813AA1" w:rsidRPr="00CC5E82">
                <w:rPr>
                  <w:rStyle w:val="Hyperlink"/>
                  <w:rFonts w:ascii="Segoe UI" w:eastAsia="Segoe UI" w:hAnsi="Segoe UI" w:cs="Segoe UI"/>
                </w:rPr>
                <w:t>(M language in Power BI Desktop)</w:t>
              </w:r>
            </w:hyperlink>
            <w:r w:rsidR="00813AA1">
              <w:rPr>
                <w:rFonts w:ascii="Segoe UI" w:eastAsia="Segoe UI" w:hAnsi="Segoe UI" w:cs="Segoe UI"/>
              </w:rPr>
              <w:t xml:space="preserve"> </w:t>
            </w:r>
            <w:r w:rsidRPr="004E0702">
              <w:rPr>
                <w:rFonts w:ascii="Segoe UI" w:eastAsia="Segoe UI" w:hAnsi="Segoe UI" w:cs="Segoe UI"/>
              </w:rPr>
              <w:t xml:space="preserve">may be replaced by </w:t>
            </w:r>
            <w:hyperlink r:id="rId35" w:history="1">
              <w:r w:rsidRPr="001D57C4">
                <w:rPr>
                  <w:rStyle w:val="Hyperlink"/>
                  <w:rFonts w:ascii="Segoe UI" w:eastAsia="Segoe UI" w:hAnsi="Segoe UI" w:cs="Segoe UI"/>
                </w:rPr>
                <w:t>Integration Services</w:t>
              </w:r>
            </w:hyperlink>
            <w:r w:rsidRPr="004E0702">
              <w:rPr>
                <w:rFonts w:ascii="Segoe UI" w:eastAsia="Segoe UI" w:hAnsi="Segoe UI" w:cs="Segoe UI"/>
              </w:rPr>
              <w:t xml:space="preserve"> if deemed appropriate</w:t>
            </w:r>
            <w:r w:rsidR="00156D05">
              <w:rPr>
                <w:rFonts w:ascii="Segoe UI" w:eastAsia="Segoe UI" w:hAnsi="Segoe UI" w:cs="Segoe UI"/>
              </w:rPr>
              <w:t xml:space="preserve">. Or, </w:t>
            </w:r>
            <w:r w:rsidRPr="004E0702">
              <w:rPr>
                <w:rFonts w:ascii="Segoe UI" w:eastAsia="Segoe UI" w:hAnsi="Segoe UI" w:cs="Segoe UI"/>
              </w:rPr>
              <w:t xml:space="preserve">perhaps </w:t>
            </w:r>
            <w:hyperlink r:id="rId36" w:history="1">
              <w:r w:rsidRPr="00156D05">
                <w:rPr>
                  <w:rStyle w:val="Hyperlink"/>
                  <w:rFonts w:ascii="Segoe UI" w:eastAsia="Segoe UI" w:hAnsi="Segoe UI" w:cs="Segoe UI"/>
                </w:rPr>
                <w:t>Reporting Services</w:t>
              </w:r>
            </w:hyperlink>
            <w:r w:rsidRPr="004E0702">
              <w:rPr>
                <w:rFonts w:ascii="Segoe UI" w:eastAsia="Segoe UI" w:hAnsi="Segoe UI" w:cs="Segoe UI"/>
              </w:rPr>
              <w:t xml:space="preserve"> is deemed </w:t>
            </w:r>
            <w:r w:rsidR="00BC60CE" w:rsidRPr="004E0702">
              <w:rPr>
                <w:rFonts w:ascii="Segoe UI" w:eastAsia="Segoe UI" w:hAnsi="Segoe UI" w:cs="Segoe UI"/>
              </w:rPr>
              <w:t>the most suitable</w:t>
            </w:r>
            <w:r w:rsidRPr="004E0702">
              <w:rPr>
                <w:rFonts w:ascii="Segoe UI" w:eastAsia="Segoe UI" w:hAnsi="Segoe UI" w:cs="Segoe UI"/>
              </w:rPr>
              <w:t xml:space="preserve"> reporting tool</w:t>
            </w:r>
            <w:r w:rsidR="00BC60CE" w:rsidRPr="004E0702">
              <w:rPr>
                <w:rFonts w:ascii="Segoe UI" w:eastAsia="Segoe UI" w:hAnsi="Segoe UI" w:cs="Segoe UI"/>
              </w:rPr>
              <w:t xml:space="preserve"> to satisfy requirements</w:t>
            </w:r>
            <w:r w:rsidRPr="004E0702">
              <w:rPr>
                <w:rFonts w:ascii="Segoe UI" w:eastAsia="Segoe UI" w:hAnsi="Segoe UI" w:cs="Segoe UI"/>
              </w:rPr>
              <w:t>.</w:t>
            </w:r>
            <w:r w:rsidR="00606EEA" w:rsidRPr="004E0702">
              <w:rPr>
                <w:rFonts w:ascii="Segoe UI" w:eastAsia="Segoe UI" w:hAnsi="Segoe UI" w:cs="Segoe UI"/>
              </w:rPr>
              <w:t xml:space="preserve"> </w:t>
            </w:r>
          </w:p>
          <w:p w:rsidR="0013615B" w:rsidRDefault="0013615B" w:rsidP="00156D05">
            <w:pPr>
              <w:rPr>
                <w:rFonts w:ascii="Segoe UI" w:eastAsia="Segoe UI" w:hAnsi="Segoe UI" w:cs="Segoe UI"/>
              </w:rPr>
            </w:pPr>
          </w:p>
          <w:p w:rsidR="00D0583A" w:rsidRPr="00E121D7" w:rsidRDefault="00606EEA" w:rsidP="00156D05">
            <w:pPr>
              <w:rPr>
                <w:rFonts w:ascii="Segoe UI" w:hAnsi="Segoe UI" w:cs="Segoe UI"/>
                <w:lang w:val="en"/>
              </w:rPr>
            </w:pPr>
            <w:r w:rsidRPr="004E0702">
              <w:rPr>
                <w:rFonts w:ascii="Segoe UI" w:eastAsia="Segoe UI" w:hAnsi="Segoe UI" w:cs="Segoe UI"/>
              </w:rPr>
              <w:t xml:space="preserve">Selecting the right </w:t>
            </w:r>
            <w:r w:rsidR="00BC60CE" w:rsidRPr="004E0702">
              <w:rPr>
                <w:rFonts w:ascii="Segoe UI" w:eastAsia="Segoe UI" w:hAnsi="Segoe UI" w:cs="Segoe UI"/>
              </w:rPr>
              <w:t xml:space="preserve">technologies </w:t>
            </w:r>
            <w:r w:rsidRPr="004E0702">
              <w:rPr>
                <w:rFonts w:ascii="Segoe UI" w:eastAsia="Segoe UI" w:hAnsi="Segoe UI" w:cs="Segoe UI"/>
              </w:rPr>
              <w:t xml:space="preserve">is easier at this point thanks to </w:t>
            </w:r>
            <w:r w:rsidR="005F5E6E" w:rsidRPr="004E0702">
              <w:rPr>
                <w:rFonts w:ascii="Segoe UI" w:eastAsia="Segoe UI" w:hAnsi="Segoe UI" w:cs="Segoe UI"/>
              </w:rPr>
              <w:t>information learned during p</w:t>
            </w:r>
            <w:r w:rsidRPr="004E0702">
              <w:rPr>
                <w:rFonts w:ascii="Segoe UI" w:eastAsia="Segoe UI" w:hAnsi="Segoe UI" w:cs="Segoe UI"/>
              </w:rPr>
              <w:t>rototyping.</w:t>
            </w:r>
          </w:p>
        </w:tc>
        <w:tc>
          <w:tcPr>
            <w:tcW w:w="2520" w:type="dxa"/>
            <w:tcBorders>
              <w:left w:val="single" w:sz="4" w:space="0" w:color="auto"/>
            </w:tcBorders>
          </w:tcPr>
          <w:p w:rsidR="00D0583A" w:rsidRPr="00E121D7" w:rsidRDefault="00D0583A" w:rsidP="00F0788F">
            <w:pPr>
              <w:rPr>
                <w:rFonts w:ascii="Segoe UI" w:hAnsi="Segoe UI" w:cs="Segoe UI"/>
              </w:rPr>
            </w:pPr>
            <w:r w:rsidRPr="00E121D7">
              <w:rPr>
                <w:rFonts w:ascii="Segoe UI" w:hAnsi="Segoe UI" w:cs="Segoe UI"/>
                <w:noProof/>
              </w:rPr>
              <w:drawing>
                <wp:inline distT="0" distB="0" distL="0" distR="0" wp14:anchorId="4F17792B" wp14:editId="529040D5">
                  <wp:extent cx="200396" cy="22860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A hybrid delivery model which </w:t>
            </w:r>
            <w:hyperlink r:id="rId37" w:history="1">
              <w:r w:rsidRPr="00F0788F">
                <w:rPr>
                  <w:rStyle w:val="Hyperlink"/>
                  <w:rFonts w:ascii="Segoe UI" w:eastAsia="Segoe UI" w:hAnsi="Segoe UI" w:cs="Segoe UI"/>
                </w:rPr>
                <w:t xml:space="preserve">integrates </w:t>
              </w:r>
              <w:r w:rsidR="00F0788F" w:rsidRPr="00F0788F">
                <w:rPr>
                  <w:rStyle w:val="Hyperlink"/>
                  <w:rFonts w:ascii="Segoe UI" w:eastAsia="Segoe UI" w:hAnsi="Segoe UI" w:cs="Segoe UI"/>
                </w:rPr>
                <w:t xml:space="preserve">Reporting Services </w:t>
              </w:r>
              <w:r w:rsidR="006F17AA" w:rsidRPr="00F0788F">
                <w:rPr>
                  <w:rStyle w:val="Hyperlink"/>
                  <w:rFonts w:ascii="Segoe UI" w:eastAsia="Segoe UI" w:hAnsi="Segoe UI" w:cs="Segoe UI"/>
                </w:rPr>
                <w:t>artifacts</w:t>
              </w:r>
              <w:r w:rsidR="00F0788F" w:rsidRPr="00F0788F">
                <w:rPr>
                  <w:rStyle w:val="Hyperlink"/>
                  <w:rFonts w:ascii="Segoe UI" w:eastAsia="Segoe UI" w:hAnsi="Segoe UI" w:cs="Segoe UI"/>
                </w:rPr>
                <w:t xml:space="preserve"> in </w:t>
              </w:r>
              <w:r w:rsidRPr="00F0788F">
                <w:rPr>
                  <w:rStyle w:val="Hyperlink"/>
                  <w:rFonts w:ascii="Segoe UI" w:eastAsia="Segoe UI" w:hAnsi="Segoe UI" w:cs="Segoe UI"/>
                </w:rPr>
                <w:t>Power BI</w:t>
              </w:r>
            </w:hyperlink>
            <w:r w:rsidRPr="004E0702">
              <w:rPr>
                <w:rFonts w:ascii="Segoe UI" w:eastAsia="Segoe UI" w:hAnsi="Segoe UI" w:cs="Segoe UI"/>
              </w:rPr>
              <w:t xml:space="preserve"> is supported in SQL Server 2016. This offers great flexibility in choosing the best tool for the job.</w:t>
            </w:r>
          </w:p>
        </w:tc>
      </w:tr>
    </w:tbl>
    <w:p w:rsidR="00F8753A" w:rsidRPr="00E121D7" w:rsidRDefault="00F8753A" w:rsidP="00F8753A">
      <w:pPr>
        <w:rPr>
          <w:rFonts w:ascii="Segoe UI" w:hAnsi="Segoe UI" w:cs="Segoe UI"/>
        </w:rPr>
      </w:pPr>
    </w:p>
    <w:p w:rsidR="00D80843" w:rsidRPr="00E121D7" w:rsidRDefault="00D80843">
      <w:pPr>
        <w:rPr>
          <w:rFonts w:ascii="Segoe UI" w:eastAsiaTheme="majorEastAsia" w:hAnsi="Segoe UI" w:cs="Segoe UI"/>
          <w:color w:val="833C0B" w:themeColor="accent2" w:themeShade="80"/>
          <w:sz w:val="26"/>
          <w:szCs w:val="24"/>
        </w:rPr>
      </w:pPr>
    </w:p>
    <w:p w:rsidR="00F8753A" w:rsidRPr="00E121D7" w:rsidRDefault="00F2452A" w:rsidP="00F8753A">
      <w:pPr>
        <w:pStyle w:val="Heading3"/>
        <w:rPr>
          <w:rFonts w:ascii="Segoe UI" w:hAnsi="Segoe UI" w:cs="Segoe UI"/>
        </w:rPr>
      </w:pPr>
      <w:r w:rsidRPr="004E0702">
        <w:rPr>
          <w:rFonts w:ascii="Segoe UI" w:eastAsia="Segoe UI" w:hAnsi="Segoe UI" w:cs="Segoe UI"/>
        </w:rPr>
        <w:t xml:space="preserve">CBI </w:t>
      </w:r>
      <w:r w:rsidR="00F8753A" w:rsidRPr="004E0702">
        <w:rPr>
          <w:rFonts w:ascii="Segoe UI" w:eastAsia="Segoe UI" w:hAnsi="Segoe UI" w:cs="Segoe UI"/>
        </w:rPr>
        <w:t>Phase 4 – Development</w:t>
      </w:r>
    </w:p>
    <w:p w:rsidR="00F8753A" w:rsidRPr="00E121D7" w:rsidRDefault="00F8753A" w:rsidP="00F8753A">
      <w:pPr>
        <w:rPr>
          <w:rFonts w:ascii="Segoe UI" w:hAnsi="Segoe UI" w:cs="Segoe UI"/>
        </w:rPr>
      </w:pPr>
      <w:r w:rsidRPr="004E0702">
        <w:rPr>
          <w:rFonts w:ascii="Segoe UI" w:eastAsia="Segoe UI" w:hAnsi="Segoe UI" w:cs="Segoe UI"/>
        </w:rPr>
        <w:t xml:space="preserve">Development cycles will adhere to </w:t>
      </w:r>
      <w:r w:rsidRPr="004E0702">
        <w:rPr>
          <w:rFonts w:ascii="Segoe UI" w:eastAsia="Segoe UI" w:hAnsi="Segoe UI" w:cs="Segoe UI"/>
          <w:b/>
          <w:bCs/>
          <w:color w:val="806000" w:themeColor="accent4" w:themeShade="80"/>
        </w:rPr>
        <w:t xml:space="preserve">standard </w:t>
      </w:r>
      <w:r w:rsidR="00736622">
        <w:rPr>
          <w:rFonts w:ascii="Segoe UI" w:eastAsia="Segoe UI" w:hAnsi="Segoe UI" w:cs="Segoe UI"/>
          <w:b/>
          <w:bCs/>
          <w:color w:val="806000" w:themeColor="accent4" w:themeShade="80"/>
        </w:rPr>
        <w:t>IT</w:t>
      </w:r>
      <w:r w:rsidRPr="004E0702">
        <w:rPr>
          <w:rFonts w:ascii="Segoe UI" w:eastAsia="Segoe UI" w:hAnsi="Segoe UI" w:cs="Segoe UI"/>
          <w:b/>
          <w:bCs/>
          <w:color w:val="806000" w:themeColor="accent4" w:themeShade="80"/>
        </w:rPr>
        <w:t xml:space="preserve"> methodology</w:t>
      </w:r>
      <w:r w:rsidRPr="004E0702">
        <w:rPr>
          <w:rFonts w:ascii="Segoe UI" w:eastAsia="Segoe UI" w:hAnsi="Segoe UI" w:cs="Segoe UI"/>
        </w:rPr>
        <w:t>, following the blueprinting process.</w:t>
      </w:r>
      <w:r w:rsidR="0071707F" w:rsidRPr="004E0702">
        <w:rPr>
          <w:rFonts w:ascii="Segoe UI" w:eastAsia="Segoe UI" w:hAnsi="Segoe UI" w:cs="Segoe UI"/>
        </w:rPr>
        <w:t xml:space="preserve"> Typically t</w:t>
      </w:r>
      <w:r w:rsidR="00935E47">
        <w:rPr>
          <w:rFonts w:ascii="Segoe UI" w:eastAsia="Segoe UI" w:hAnsi="Segoe UI" w:cs="Segoe UI"/>
        </w:rPr>
        <w:t>his follows a Development &gt; QA</w:t>
      </w:r>
      <w:r w:rsidR="0071707F" w:rsidRPr="004E0702">
        <w:rPr>
          <w:rFonts w:ascii="Segoe UI" w:eastAsia="Segoe UI" w:hAnsi="Segoe UI" w:cs="Segoe UI"/>
        </w:rPr>
        <w:t xml:space="preserve"> &gt; Production cycle wherein the business users are involved with user acceptance testing. </w:t>
      </w:r>
    </w:p>
    <w:p w:rsidR="00CB1577" w:rsidRPr="00E121D7" w:rsidRDefault="00CB1577" w:rsidP="00F8753A">
      <w:pPr>
        <w:rPr>
          <w:rFonts w:ascii="Segoe UI" w:hAnsi="Segoe UI" w:cs="Segoe UI"/>
        </w:rPr>
      </w:pPr>
    </w:p>
    <w:p w:rsidR="00CB1577" w:rsidRDefault="00CB1577" w:rsidP="00F8753A">
      <w:pPr>
        <w:rPr>
          <w:rFonts w:ascii="Segoe UI" w:eastAsia="Segoe UI" w:hAnsi="Segoe UI" w:cs="Segoe UI"/>
        </w:rPr>
      </w:pPr>
      <w:r w:rsidRPr="004E0702">
        <w:rPr>
          <w:rFonts w:ascii="Segoe UI" w:eastAsia="Segoe UI" w:hAnsi="Segoe UI" w:cs="Segoe UI"/>
        </w:rPr>
        <w:t xml:space="preserve">In this phase it is highly desirable to work in iterations, </w:t>
      </w:r>
      <w:r w:rsidRPr="00AD4290">
        <w:rPr>
          <w:rFonts w:ascii="Segoe UI" w:eastAsia="Segoe UI" w:hAnsi="Segoe UI" w:cs="Segoe UI"/>
          <w:b/>
          <w:color w:val="806000" w:themeColor="accent4" w:themeShade="80"/>
        </w:rPr>
        <w:t>frequently delivering</w:t>
      </w:r>
      <w:r w:rsidRPr="00AD4290">
        <w:rPr>
          <w:rFonts w:ascii="Segoe UI" w:eastAsia="Segoe UI" w:hAnsi="Segoe UI" w:cs="Segoe UI"/>
          <w:color w:val="806000" w:themeColor="accent4" w:themeShade="80"/>
        </w:rPr>
        <w:t xml:space="preserve"> </w:t>
      </w:r>
      <w:r w:rsidRPr="004E0702">
        <w:rPr>
          <w:rFonts w:ascii="Segoe UI" w:eastAsia="Segoe UI" w:hAnsi="Segoe UI" w:cs="Segoe UI"/>
        </w:rPr>
        <w:t xml:space="preserve">small components of the solution. Although it is very tempting to wait until the solution is “done” in order to share the output with the business users, that type of waterfall approach is frustrating to the business users if they don’t see any progress for weeks or months at a time. </w:t>
      </w:r>
    </w:p>
    <w:p w:rsidR="0039066C" w:rsidRPr="00E121D7" w:rsidRDefault="0039066C" w:rsidP="00F8753A">
      <w:pPr>
        <w:rPr>
          <w:rFonts w:ascii="Segoe UI" w:hAnsi="Segoe UI" w:cs="Segoe UI"/>
        </w:rPr>
      </w:pPr>
    </w:p>
    <w:p w:rsidR="00D80843" w:rsidRPr="00E121D7" w:rsidRDefault="00D80843" w:rsidP="00F8753A">
      <w:pPr>
        <w:rPr>
          <w:rFonts w:ascii="Segoe UI" w:hAnsi="Segoe UI" w:cs="Segoe UI"/>
        </w:rPr>
      </w:pPr>
    </w:p>
    <w:p w:rsidR="0039066C" w:rsidRDefault="0039066C">
      <w:pPr>
        <w:rPr>
          <w:rFonts w:ascii="Segoe UI" w:eastAsia="Segoe UI" w:hAnsi="Segoe UI" w:cs="Segoe UI"/>
          <w:color w:val="833C0B" w:themeColor="accent2" w:themeShade="80"/>
          <w:sz w:val="26"/>
          <w:szCs w:val="24"/>
        </w:rPr>
      </w:pPr>
      <w:r>
        <w:rPr>
          <w:rFonts w:ascii="Segoe UI" w:eastAsia="Segoe UI" w:hAnsi="Segoe UI" w:cs="Segoe UI"/>
        </w:rPr>
        <w:br w:type="page"/>
      </w:r>
    </w:p>
    <w:p w:rsidR="008C6311" w:rsidRPr="00E121D7" w:rsidRDefault="008C6311" w:rsidP="008C6311">
      <w:pPr>
        <w:pStyle w:val="Heading3"/>
        <w:rPr>
          <w:rFonts w:ascii="Segoe UI" w:hAnsi="Segoe UI" w:cs="Segoe UI"/>
        </w:rPr>
      </w:pPr>
      <w:r w:rsidRPr="004E0702">
        <w:rPr>
          <w:rFonts w:ascii="Segoe UI" w:eastAsia="Segoe UI" w:hAnsi="Segoe UI" w:cs="Segoe UI"/>
        </w:rPr>
        <w:lastRenderedPageBreak/>
        <w:t>CBI Phase 5 – Support</w:t>
      </w:r>
      <w:r w:rsidR="00720E1F" w:rsidRPr="004E0702">
        <w:rPr>
          <w:rFonts w:ascii="Segoe UI" w:eastAsia="Segoe UI" w:hAnsi="Segoe UI" w:cs="Segoe UI"/>
        </w:rPr>
        <w:t>, Training</w:t>
      </w:r>
      <w:r w:rsidRPr="004E0702">
        <w:rPr>
          <w:rFonts w:ascii="Segoe UI" w:eastAsia="Segoe UI" w:hAnsi="Segoe UI" w:cs="Segoe UI"/>
        </w:rPr>
        <w:t xml:space="preserve"> and Expansion</w:t>
      </w:r>
    </w:p>
    <w:p w:rsidR="008C6311" w:rsidRPr="00E121D7" w:rsidRDefault="00102BCF" w:rsidP="008C6311">
      <w:pPr>
        <w:rPr>
          <w:rFonts w:ascii="Segoe UI" w:hAnsi="Segoe UI" w:cs="Segoe UI"/>
        </w:rPr>
      </w:pPr>
      <w:r w:rsidRPr="004E0702">
        <w:rPr>
          <w:rFonts w:ascii="Segoe UI" w:eastAsia="Segoe UI" w:hAnsi="Segoe UI" w:cs="Segoe UI"/>
        </w:rPr>
        <w:t xml:space="preserve">In this final phase, the </w:t>
      </w:r>
      <w:r w:rsidR="00E4790B" w:rsidRPr="004E0702">
        <w:rPr>
          <w:rFonts w:ascii="Segoe UI" w:eastAsia="Segoe UI" w:hAnsi="Segoe UI" w:cs="Segoe UI"/>
        </w:rPr>
        <w:t xml:space="preserve">Power BI </w:t>
      </w:r>
      <w:r w:rsidRPr="004E0702">
        <w:rPr>
          <w:rFonts w:ascii="Segoe UI" w:eastAsia="Segoe UI" w:hAnsi="Segoe UI" w:cs="Segoe UI"/>
        </w:rPr>
        <w:t xml:space="preserve">solution has been deployed, is bringing value to the business, and is in support mode. </w:t>
      </w:r>
      <w:r w:rsidR="00E4790B" w:rsidRPr="004E0702">
        <w:rPr>
          <w:rFonts w:ascii="Segoe UI" w:eastAsia="Segoe UI" w:hAnsi="Segoe UI" w:cs="Segoe UI"/>
        </w:rPr>
        <w:t xml:space="preserve">A frequent pain point is when different numbers are produced from self-service reports vs. corporate BI reports, so </w:t>
      </w:r>
      <w:r w:rsidR="00ED0303" w:rsidRPr="004E0702">
        <w:rPr>
          <w:rFonts w:ascii="Segoe UI" w:eastAsia="Segoe UI" w:hAnsi="Segoe UI" w:cs="Segoe UI"/>
        </w:rPr>
        <w:t xml:space="preserve">an important element of </w:t>
      </w:r>
      <w:r w:rsidR="00E4790B" w:rsidRPr="004E0702">
        <w:rPr>
          <w:rFonts w:ascii="Segoe UI" w:eastAsia="Segoe UI" w:hAnsi="Segoe UI" w:cs="Segoe UI"/>
        </w:rPr>
        <w:t xml:space="preserve">support </w:t>
      </w:r>
      <w:r w:rsidR="00ED0303" w:rsidRPr="004E0702">
        <w:rPr>
          <w:rFonts w:ascii="Segoe UI" w:eastAsia="Segoe UI" w:hAnsi="Segoe UI" w:cs="Segoe UI"/>
        </w:rPr>
        <w:t xml:space="preserve">is how to reconcile and resolve </w:t>
      </w:r>
      <w:r w:rsidR="00E4790B" w:rsidRPr="004E0702">
        <w:rPr>
          <w:rFonts w:ascii="Segoe UI" w:eastAsia="Segoe UI" w:hAnsi="Segoe UI" w:cs="Segoe UI"/>
        </w:rPr>
        <w:t>th</w:t>
      </w:r>
      <w:r w:rsidR="00ED0303" w:rsidRPr="004E0702">
        <w:rPr>
          <w:rFonts w:ascii="Segoe UI" w:eastAsia="Segoe UI" w:hAnsi="Segoe UI" w:cs="Segoe UI"/>
        </w:rPr>
        <w:t>e</w:t>
      </w:r>
      <w:r w:rsidR="00E4790B" w:rsidRPr="004E0702">
        <w:rPr>
          <w:rFonts w:ascii="Segoe UI" w:eastAsia="Segoe UI" w:hAnsi="Segoe UI" w:cs="Segoe UI"/>
        </w:rPr>
        <w:t xml:space="preserve">se types of concerns. </w:t>
      </w:r>
    </w:p>
    <w:p w:rsidR="002A0142" w:rsidRPr="00E121D7" w:rsidRDefault="002A0142" w:rsidP="008C6311">
      <w:pPr>
        <w:rPr>
          <w:rFonts w:ascii="Segoe UI" w:hAnsi="Segoe UI" w:cs="Segoe UI"/>
        </w:rPr>
      </w:pPr>
    </w:p>
    <w:p w:rsidR="002A0142" w:rsidRPr="00E121D7" w:rsidRDefault="002A0142" w:rsidP="008C6311">
      <w:pPr>
        <w:rPr>
          <w:rFonts w:ascii="Segoe UI" w:hAnsi="Segoe UI" w:cs="Segoe UI"/>
        </w:rPr>
      </w:pPr>
      <w:r w:rsidRPr="004E0702">
        <w:rPr>
          <w:rFonts w:ascii="Segoe UI" w:eastAsia="Segoe UI" w:hAnsi="Segoe UI" w:cs="Segoe UI"/>
        </w:rPr>
        <w:t>Usage monitoring is a critical element of this phase</w:t>
      </w:r>
      <w:r w:rsidR="00334092" w:rsidRPr="004E0702">
        <w:rPr>
          <w:rFonts w:ascii="Segoe UI" w:eastAsia="Segoe UI" w:hAnsi="Segoe UI" w:cs="Segoe UI"/>
        </w:rPr>
        <w:t xml:space="preserve"> for performance, security, and for understanding which elements of the environment are most critical.</w:t>
      </w:r>
      <w:r w:rsidR="00375260">
        <w:rPr>
          <w:rFonts w:ascii="Segoe UI" w:eastAsia="Segoe UI" w:hAnsi="Segoe UI" w:cs="Segoe UI"/>
        </w:rPr>
        <w:t xml:space="preserve"> </w:t>
      </w:r>
      <w:r w:rsidR="0028244A">
        <w:rPr>
          <w:rFonts w:ascii="Segoe UI" w:eastAsia="Segoe UI" w:hAnsi="Segoe UI" w:cs="Segoe UI"/>
        </w:rPr>
        <w:t xml:space="preserve">Data which is accessed via the </w:t>
      </w:r>
      <w:hyperlink r:id="rId38" w:history="1">
        <w:r w:rsidR="0028244A" w:rsidRPr="00042DD7">
          <w:rPr>
            <w:rStyle w:val="Hyperlink"/>
            <w:rFonts w:ascii="Segoe UI" w:eastAsia="Segoe UI" w:hAnsi="Segoe UI" w:cs="Segoe UI"/>
          </w:rPr>
          <w:t>enterprise gateway</w:t>
        </w:r>
      </w:hyperlink>
      <w:r w:rsidR="0028244A">
        <w:rPr>
          <w:rFonts w:ascii="Segoe UI" w:eastAsia="Segoe UI" w:hAnsi="Segoe UI" w:cs="Segoe UI"/>
        </w:rPr>
        <w:t xml:space="preserve"> provides some usage metrics.</w:t>
      </w:r>
    </w:p>
    <w:p w:rsidR="00E4790B" w:rsidRPr="00E121D7" w:rsidRDefault="00E4790B" w:rsidP="008C6311">
      <w:pPr>
        <w:rPr>
          <w:rFonts w:ascii="Segoe UI" w:hAnsi="Segoe UI" w:cs="Segoe UI"/>
        </w:rPr>
      </w:pPr>
    </w:p>
    <w:p w:rsidR="00654E5E" w:rsidRDefault="00E4790B" w:rsidP="008C6311">
      <w:pPr>
        <w:rPr>
          <w:rFonts w:ascii="Segoe UI" w:eastAsia="Segoe UI" w:hAnsi="Segoe UI" w:cs="Segoe UI"/>
        </w:rPr>
      </w:pPr>
      <w:r w:rsidRPr="004E0702">
        <w:rPr>
          <w:rFonts w:ascii="Segoe UI" w:eastAsia="Segoe UI" w:hAnsi="Segoe UI" w:cs="Segoe UI"/>
        </w:rPr>
        <w:t>Some companies find it useful to require attendance of hands-on or virtual training before receiving an ID and password for a business intelligence system. Beyond initial training, the following elements are invaluable:</w:t>
      </w:r>
    </w:p>
    <w:p w:rsidR="00654E5E" w:rsidRPr="00654E5E" w:rsidRDefault="00654E5E" w:rsidP="008C6311">
      <w:pPr>
        <w:rPr>
          <w:rFonts w:ascii="Segoe UI" w:eastAsia="Segoe UI" w:hAnsi="Segoe UI" w:cs="Segoe UI"/>
        </w:rPr>
      </w:pPr>
    </w:p>
    <w:p w:rsidR="00E4790B" w:rsidRDefault="00E4790B">
      <w:pPr>
        <w:pStyle w:val="ListParagraph"/>
        <w:numPr>
          <w:ilvl w:val="0"/>
          <w:numId w:val="23"/>
        </w:numPr>
        <w:rPr>
          <w:rFonts w:ascii="Segoe UI" w:eastAsia="Segoe UI" w:hAnsi="Segoe UI" w:cs="Segoe UI"/>
        </w:rPr>
      </w:pPr>
      <w:r w:rsidRPr="004E0702">
        <w:rPr>
          <w:rFonts w:ascii="Segoe UI" w:eastAsia="Segoe UI" w:hAnsi="Segoe UI" w:cs="Segoe UI"/>
          <w:b/>
          <w:bCs/>
          <w:color w:val="806000" w:themeColor="accent4" w:themeShade="80"/>
        </w:rPr>
        <w:t>Data dictionary</w:t>
      </w:r>
      <w:r w:rsidR="00FF5E8B" w:rsidRPr="004E0702">
        <w:rPr>
          <w:rFonts w:ascii="Segoe UI" w:eastAsia="Segoe UI" w:hAnsi="Segoe UI" w:cs="Segoe UI"/>
          <w:color w:val="806000" w:themeColor="accent4" w:themeShade="80"/>
        </w:rPr>
        <w:t xml:space="preserve"> </w:t>
      </w:r>
      <w:r w:rsidR="00FF5E8B" w:rsidRPr="004E0702">
        <w:rPr>
          <w:rFonts w:ascii="Segoe UI" w:eastAsia="Segoe UI" w:hAnsi="Segoe UI" w:cs="Segoe UI"/>
        </w:rPr>
        <w:t xml:space="preserve">(particularly helpful if there are multiple </w:t>
      </w:r>
      <w:r w:rsidR="009F2BED" w:rsidRPr="004E0702">
        <w:rPr>
          <w:rFonts w:ascii="Segoe UI" w:eastAsia="Segoe UI" w:hAnsi="Segoe UI" w:cs="Segoe UI"/>
        </w:rPr>
        <w:t>definitions for</w:t>
      </w:r>
      <w:r w:rsidR="00FF5E8B" w:rsidRPr="004E0702">
        <w:rPr>
          <w:rFonts w:ascii="Segoe UI" w:eastAsia="Segoe UI" w:hAnsi="Segoe UI" w:cs="Segoe UI"/>
        </w:rPr>
        <w:t xml:space="preserve"> certain metrics)</w:t>
      </w:r>
    </w:p>
    <w:p w:rsidR="00654E5E" w:rsidRPr="00654E5E" w:rsidRDefault="00654E5E" w:rsidP="00654E5E">
      <w:pPr>
        <w:pStyle w:val="ListParagraph"/>
        <w:rPr>
          <w:rFonts w:ascii="Segoe UI" w:eastAsia="Segoe UI" w:hAnsi="Segoe UI" w:cs="Segoe UI"/>
          <w:sz w:val="14"/>
        </w:rPr>
      </w:pPr>
    </w:p>
    <w:p w:rsidR="00E4790B" w:rsidRDefault="00E4790B">
      <w:pPr>
        <w:pStyle w:val="ListParagraph"/>
        <w:numPr>
          <w:ilvl w:val="0"/>
          <w:numId w:val="23"/>
        </w:numPr>
        <w:rPr>
          <w:rFonts w:ascii="Segoe UI" w:eastAsia="Segoe UI" w:hAnsi="Segoe UI" w:cs="Segoe UI"/>
          <w:b/>
          <w:bCs/>
          <w:color w:val="806000" w:themeColor="accent4" w:themeShade="80"/>
        </w:rPr>
      </w:pPr>
      <w:r w:rsidRPr="004E0702">
        <w:rPr>
          <w:rFonts w:ascii="Segoe UI" w:eastAsia="Segoe UI" w:hAnsi="Segoe UI" w:cs="Segoe UI"/>
          <w:b/>
          <w:bCs/>
          <w:color w:val="806000" w:themeColor="accent4" w:themeShade="80"/>
        </w:rPr>
        <w:t>Frequently asked questions</w:t>
      </w:r>
    </w:p>
    <w:p w:rsidR="00654E5E" w:rsidRPr="00654E5E" w:rsidRDefault="00654E5E" w:rsidP="00654E5E">
      <w:pPr>
        <w:pStyle w:val="ListParagraph"/>
        <w:rPr>
          <w:rFonts w:ascii="Segoe UI" w:eastAsia="Segoe UI" w:hAnsi="Segoe UI" w:cs="Segoe UI"/>
          <w:b/>
          <w:bCs/>
          <w:color w:val="806000" w:themeColor="accent4" w:themeShade="80"/>
          <w:sz w:val="14"/>
        </w:rPr>
      </w:pPr>
    </w:p>
    <w:p w:rsidR="00E4790B" w:rsidRPr="00E121D7" w:rsidRDefault="00E4790B">
      <w:pPr>
        <w:pStyle w:val="ListParagraph"/>
        <w:numPr>
          <w:ilvl w:val="0"/>
          <w:numId w:val="23"/>
        </w:numPr>
        <w:rPr>
          <w:rFonts w:ascii="Segoe UI" w:eastAsia="Segoe UI" w:hAnsi="Segoe UI" w:cs="Segoe UI"/>
        </w:rPr>
      </w:pPr>
      <w:r w:rsidRPr="004E0702">
        <w:rPr>
          <w:rFonts w:ascii="Segoe UI" w:eastAsia="Segoe UI" w:hAnsi="Segoe UI" w:cs="Segoe UI"/>
          <w:b/>
          <w:bCs/>
          <w:color w:val="806000" w:themeColor="accent4" w:themeShade="80"/>
        </w:rPr>
        <w:t>Short how-to videos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(2-4 minutes is ideal)</w:t>
      </w:r>
    </w:p>
    <w:p w:rsidR="009A3483" w:rsidRPr="00E121D7" w:rsidRDefault="009A3483">
      <w:pPr>
        <w:rPr>
          <w:rFonts w:ascii="Segoe UI" w:hAnsi="Segoe UI" w:cs="Segoe UI"/>
        </w:rPr>
      </w:pPr>
    </w:p>
    <w:p w:rsidR="009A3483" w:rsidRPr="00E121D7" w:rsidRDefault="009A3483">
      <w:pPr>
        <w:rPr>
          <w:rFonts w:ascii="Segoe UI" w:hAnsi="Segoe UI" w:cs="Segoe UI"/>
        </w:rPr>
      </w:pPr>
      <w:r w:rsidRPr="004E0702">
        <w:rPr>
          <w:rFonts w:ascii="Segoe UI" w:eastAsia="Segoe UI" w:hAnsi="Segoe UI" w:cs="Segoe UI"/>
        </w:rPr>
        <w:t xml:space="preserve">Earlier in this document we introduced the idea of </w:t>
      </w:r>
      <w:r w:rsidR="00E7348E">
        <w:rPr>
          <w:rFonts w:ascii="Segoe UI" w:eastAsia="Segoe UI" w:hAnsi="Segoe UI" w:cs="Segoe UI"/>
        </w:rPr>
        <w:t>tactical</w:t>
      </w:r>
      <w:r w:rsidRPr="004E0702">
        <w:rPr>
          <w:rFonts w:ascii="Segoe UI" w:eastAsia="Segoe UI" w:hAnsi="Segoe UI" w:cs="Segoe UI"/>
        </w:rPr>
        <w:t xml:space="preserve"> prototyping, in which business-generated solutions can be useful for augmenting the corporate BI environment. It is important to remain on the lookout for those types of opportunities, which may or may not </w:t>
      </w:r>
      <w:r w:rsidR="005F65C5">
        <w:rPr>
          <w:rFonts w:ascii="Segoe UI" w:eastAsia="Segoe UI" w:hAnsi="Segoe UI" w:cs="Segoe UI"/>
        </w:rPr>
        <w:t xml:space="preserve">formally </w:t>
      </w:r>
      <w:r w:rsidRPr="004E0702">
        <w:rPr>
          <w:rFonts w:ascii="Segoe UI" w:eastAsia="Segoe UI" w:hAnsi="Segoe UI" w:cs="Segoe UI"/>
        </w:rPr>
        <w:t>involve transferring ownership which we discuss next.</w:t>
      </w:r>
    </w:p>
    <w:p w:rsidR="008C6311" w:rsidRPr="00E121D7" w:rsidRDefault="008C6311" w:rsidP="00F8753A">
      <w:pPr>
        <w:pBdr>
          <w:bottom w:val="single" w:sz="6" w:space="1" w:color="auto"/>
        </w:pBdr>
        <w:rPr>
          <w:rFonts w:ascii="Segoe UI" w:hAnsi="Segoe UI" w:cs="Segoe UI"/>
        </w:rPr>
      </w:pPr>
    </w:p>
    <w:p w:rsidR="00081B90" w:rsidRPr="00E121D7" w:rsidRDefault="00081B90" w:rsidP="00621477">
      <w:pPr>
        <w:rPr>
          <w:rFonts w:ascii="Segoe UI" w:hAnsi="Segoe UI" w:cs="Segoe UI"/>
        </w:rPr>
      </w:pPr>
    </w:p>
    <w:p w:rsidR="00F2339A" w:rsidRPr="00E121D7" w:rsidRDefault="00F2339A" w:rsidP="00621477">
      <w:pPr>
        <w:rPr>
          <w:rFonts w:ascii="Segoe UI" w:hAnsi="Segoe UI" w:cs="Segoe UI"/>
        </w:rPr>
      </w:pPr>
    </w:p>
    <w:p w:rsidR="00F8753A" w:rsidRPr="00E121D7" w:rsidRDefault="00F8753A" w:rsidP="00F8753A">
      <w:pPr>
        <w:pStyle w:val="Heading2"/>
        <w:rPr>
          <w:rFonts w:ascii="Segoe UI" w:hAnsi="Segoe UI" w:cs="Segoe UI"/>
        </w:rPr>
      </w:pPr>
      <w:bookmarkStart w:id="15" w:name="_Toc445836256"/>
      <w:r w:rsidRPr="004E0702">
        <w:rPr>
          <w:rFonts w:ascii="Segoe UI" w:eastAsia="Segoe UI" w:hAnsi="Segoe UI" w:cs="Segoe UI"/>
        </w:rPr>
        <w:t>Phases of Delivery: Ownership Transfer</w:t>
      </w:r>
      <w:bookmarkEnd w:id="15"/>
    </w:p>
    <w:p w:rsidR="000E52C6" w:rsidRPr="00E121D7" w:rsidRDefault="000E52C6" w:rsidP="002231FC">
      <w:pPr>
        <w:rPr>
          <w:rFonts w:ascii="Segoe UI" w:hAnsi="Segoe UI" w:cs="Segoe UI"/>
        </w:rPr>
      </w:pPr>
    </w:p>
    <w:p w:rsidR="000E52C6" w:rsidRPr="00E121D7" w:rsidRDefault="000E52C6" w:rsidP="000E52C6">
      <w:pPr>
        <w:rPr>
          <w:rFonts w:ascii="Segoe UI" w:hAnsi="Segoe UI" w:cs="Segoe UI"/>
        </w:rPr>
      </w:pPr>
      <w:r w:rsidRPr="004E0702">
        <w:rPr>
          <w:rFonts w:ascii="Segoe UI" w:eastAsia="Segoe UI" w:hAnsi="Segoe UI" w:cs="Segoe UI"/>
        </w:rPr>
        <w:t xml:space="preserve">There is also a </w:t>
      </w:r>
      <w:r w:rsidR="006D47D3" w:rsidRPr="004E0702">
        <w:rPr>
          <w:rFonts w:ascii="Segoe UI" w:eastAsia="Segoe UI" w:hAnsi="Segoe UI" w:cs="Segoe UI"/>
        </w:rPr>
        <w:t>situation</w:t>
      </w:r>
      <w:r w:rsidRPr="004E0702">
        <w:rPr>
          <w:rFonts w:ascii="Segoe UI" w:eastAsia="Segoe UI" w:hAnsi="Segoe UI" w:cs="Segoe UI"/>
        </w:rPr>
        <w:t xml:space="preserve"> in which Bottom/Up a</w:t>
      </w:r>
      <w:r w:rsidR="006D47D3" w:rsidRPr="004E0702">
        <w:rPr>
          <w:rFonts w:ascii="Segoe UI" w:eastAsia="Segoe UI" w:hAnsi="Segoe UI" w:cs="Segoe UI"/>
        </w:rPr>
        <w:t>nd Top/Down methods converge.</w:t>
      </w:r>
      <w:r w:rsidR="00375260">
        <w:rPr>
          <w:rFonts w:ascii="Segoe UI" w:eastAsia="Segoe UI" w:hAnsi="Segoe UI" w:cs="Segoe UI"/>
        </w:rPr>
        <w:t xml:space="preserve"> </w:t>
      </w:r>
      <w:r w:rsidRPr="004E0702">
        <w:rPr>
          <w:rFonts w:ascii="Segoe UI" w:eastAsia="Segoe UI" w:hAnsi="Segoe UI" w:cs="Segoe UI"/>
        </w:rPr>
        <w:t xml:space="preserve">We call this phase </w:t>
      </w:r>
      <w:r w:rsidRPr="004E0702">
        <w:rPr>
          <w:rFonts w:ascii="Segoe UI" w:eastAsia="Segoe UI" w:hAnsi="Segoe UI" w:cs="Segoe UI"/>
          <w:b/>
          <w:bCs/>
        </w:rPr>
        <w:t>Ownership Transfer</w:t>
      </w:r>
      <w:r w:rsidRPr="004E0702">
        <w:rPr>
          <w:rFonts w:ascii="Segoe UI" w:eastAsia="Segoe UI" w:hAnsi="Segoe UI" w:cs="Segoe UI"/>
        </w:rPr>
        <w:t xml:space="preserve">, as it is at this point that </w:t>
      </w:r>
      <w:r w:rsidR="00736622">
        <w:rPr>
          <w:rFonts w:ascii="Segoe UI" w:eastAsia="Segoe UI" w:hAnsi="Segoe UI" w:cs="Segoe UI"/>
        </w:rPr>
        <w:t>IT</w:t>
      </w:r>
      <w:r w:rsidRPr="004E0702">
        <w:rPr>
          <w:rFonts w:ascii="Segoe UI" w:eastAsia="Segoe UI" w:hAnsi="Segoe UI" w:cs="Segoe UI"/>
        </w:rPr>
        <w:t xml:space="preserve"> may fully adopt Power BI reports built by the business, or the business may take the lead of a reporting initiative that started as an </w:t>
      </w:r>
      <w:r w:rsidR="00736622">
        <w:rPr>
          <w:rFonts w:ascii="Segoe UI" w:eastAsia="Segoe UI" w:hAnsi="Segoe UI" w:cs="Segoe UI"/>
        </w:rPr>
        <w:t>IT</w:t>
      </w:r>
      <w:r w:rsidRPr="004E0702">
        <w:rPr>
          <w:rFonts w:ascii="Segoe UI" w:eastAsia="Segoe UI" w:hAnsi="Segoe UI" w:cs="Segoe UI"/>
        </w:rPr>
        <w:t xml:space="preserve"> sponsored project. </w:t>
      </w:r>
    </w:p>
    <w:p w:rsidR="00A05B20" w:rsidRPr="00E121D7" w:rsidRDefault="00A05B20" w:rsidP="000E52C6">
      <w:pPr>
        <w:rPr>
          <w:rFonts w:ascii="Segoe UI" w:hAnsi="Segoe UI" w:cs="Segoe UI"/>
        </w:rPr>
      </w:pPr>
    </w:p>
    <w:tbl>
      <w:tblPr>
        <w:tblStyle w:val="TableGrid"/>
        <w:tblW w:w="981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960"/>
      </w:tblGrid>
      <w:tr w:rsidR="00A05B20" w:rsidRPr="00E121D7" w:rsidTr="00AE05E1">
        <w:tc>
          <w:tcPr>
            <w:tcW w:w="5850" w:type="dxa"/>
            <w:tcBorders>
              <w:right w:val="single" w:sz="4" w:space="0" w:color="auto"/>
            </w:tcBorders>
          </w:tcPr>
          <w:p w:rsidR="00A05B20" w:rsidRPr="00E121D7" w:rsidRDefault="00A05B20" w:rsidP="00306D0F">
            <w:pPr>
              <w:rPr>
                <w:rFonts w:ascii="Segoe UI" w:hAnsi="Segoe UI" w:cs="Segoe UI"/>
                <w:lang w:val="en"/>
              </w:rPr>
            </w:pPr>
            <w:r w:rsidRPr="004E0702">
              <w:rPr>
                <w:rFonts w:ascii="Segoe UI" w:eastAsia="Segoe UI" w:hAnsi="Segoe UI" w:cs="Segoe UI"/>
                <w:lang w:val="en"/>
              </w:rPr>
              <w:t xml:space="preserve">There are a number of reasons that may initiate an ownership transfer, </w:t>
            </w:r>
            <w:r w:rsidR="0039443C" w:rsidRPr="004E0702">
              <w:rPr>
                <w:rFonts w:ascii="Segoe UI" w:eastAsia="Segoe UI" w:hAnsi="Segoe UI" w:cs="Segoe UI"/>
                <w:lang w:val="en"/>
              </w:rPr>
              <w:t>such as</w:t>
            </w:r>
            <w:r w:rsidRPr="004E0702">
              <w:rPr>
                <w:rFonts w:ascii="Segoe UI" w:eastAsia="Segoe UI" w:hAnsi="Segoe UI" w:cs="Segoe UI"/>
                <w:lang w:val="en"/>
              </w:rPr>
              <w:t>:</w:t>
            </w:r>
          </w:p>
          <w:p w:rsidR="00A05B20" w:rsidRPr="00E121D7" w:rsidRDefault="00A05B20">
            <w:pPr>
              <w:pStyle w:val="ListParagraph"/>
              <w:numPr>
                <w:ilvl w:val="0"/>
                <w:numId w:val="21"/>
              </w:numPr>
              <w:rPr>
                <w:rFonts w:ascii="Segoe UI" w:eastAsia="Segoe UI" w:hAnsi="Segoe UI" w:cs="Segoe UI"/>
                <w:lang w:val="en"/>
              </w:rPr>
            </w:pPr>
            <w:r w:rsidRPr="004E0702">
              <w:rPr>
                <w:rFonts w:ascii="Segoe UI" w:eastAsia="Segoe UI" w:hAnsi="Segoe UI" w:cs="Segoe UI"/>
                <w:lang w:val="en"/>
              </w:rPr>
              <w:t>Critical nature of the solution and need for broader support</w:t>
            </w:r>
            <w:r w:rsidR="0039443C" w:rsidRPr="004E0702">
              <w:rPr>
                <w:rFonts w:ascii="Segoe UI" w:eastAsia="Segoe UI" w:hAnsi="Segoe UI" w:cs="Segoe UI"/>
                <w:lang w:val="en"/>
              </w:rPr>
              <w:t xml:space="preserve"> for the solution</w:t>
            </w:r>
          </w:p>
          <w:p w:rsidR="00A05B20" w:rsidRPr="00E121D7" w:rsidRDefault="00A05B20">
            <w:pPr>
              <w:pStyle w:val="ListParagraph"/>
              <w:numPr>
                <w:ilvl w:val="0"/>
                <w:numId w:val="21"/>
              </w:numPr>
              <w:rPr>
                <w:rFonts w:ascii="Segoe UI" w:eastAsia="Segoe UI" w:hAnsi="Segoe UI" w:cs="Segoe UI"/>
                <w:lang w:val="en"/>
              </w:rPr>
            </w:pPr>
            <w:r w:rsidRPr="004E0702">
              <w:rPr>
                <w:rFonts w:ascii="Segoe UI" w:eastAsia="Segoe UI" w:hAnsi="Segoe UI" w:cs="Segoe UI"/>
                <w:lang w:val="en"/>
              </w:rPr>
              <w:t>Data model sizing constraints</w:t>
            </w:r>
          </w:p>
          <w:p w:rsidR="00F11E89" w:rsidRPr="000E42F4" w:rsidRDefault="00A05B20" w:rsidP="00ED0175">
            <w:pPr>
              <w:pStyle w:val="ListParagraph"/>
              <w:numPr>
                <w:ilvl w:val="0"/>
                <w:numId w:val="21"/>
              </w:numPr>
              <w:rPr>
                <w:rFonts w:ascii="Segoe UI" w:eastAsia="Segoe UI" w:hAnsi="Segoe UI" w:cs="Segoe UI"/>
                <w:lang w:val="en"/>
              </w:rPr>
            </w:pPr>
            <w:r w:rsidRPr="004E0702">
              <w:rPr>
                <w:rFonts w:ascii="Segoe UI" w:eastAsia="Segoe UI" w:hAnsi="Segoe UI" w:cs="Segoe UI"/>
                <w:lang w:val="en"/>
              </w:rPr>
              <w:t>Additional row-level security requirements better served by the corporate BI team</w:t>
            </w:r>
            <w:r w:rsidR="00481404">
              <w:rPr>
                <w:rFonts w:ascii="Segoe UI" w:eastAsia="Segoe UI" w:hAnsi="Segoe UI" w:cs="Segoe UI"/>
                <w:lang w:val="en"/>
              </w:rPr>
              <w:t xml:space="preserve"> and/or a centralized system</w:t>
            </w:r>
          </w:p>
        </w:tc>
        <w:tc>
          <w:tcPr>
            <w:tcW w:w="3960" w:type="dxa"/>
            <w:tcBorders>
              <w:left w:val="single" w:sz="4" w:space="0" w:color="auto"/>
            </w:tcBorders>
          </w:tcPr>
          <w:p w:rsidR="00A05B20" w:rsidRPr="00E121D7" w:rsidRDefault="00A05B20" w:rsidP="00AE05E1">
            <w:pPr>
              <w:rPr>
                <w:rFonts w:ascii="Segoe UI" w:hAnsi="Segoe UI" w:cs="Segoe UI"/>
              </w:rPr>
            </w:pPr>
            <w:r w:rsidRPr="00E121D7">
              <w:rPr>
                <w:rFonts w:ascii="Segoe UI" w:hAnsi="Segoe UI" w:cs="Segoe UI"/>
                <w:noProof/>
              </w:rPr>
              <w:drawing>
                <wp:inline distT="0" distB="0" distL="0" distR="0" wp14:anchorId="03141FE5" wp14:editId="361858FA">
                  <wp:extent cx="200396" cy="22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It is important to be mindful of sizing constraints in Power BI, and to hav</w:t>
            </w:r>
            <w:r w:rsidR="00AE05E1">
              <w:rPr>
                <w:rFonts w:ascii="Segoe UI" w:eastAsia="Segoe UI" w:hAnsi="Segoe UI" w:cs="Segoe UI"/>
              </w:rPr>
              <w:t>e a plan for what happens when data imported into a</w:t>
            </w:r>
            <w:r w:rsidRPr="004E0702">
              <w:rPr>
                <w:rFonts w:ascii="Segoe UI" w:eastAsia="Segoe UI" w:hAnsi="Segoe UI" w:cs="Segoe UI"/>
              </w:rPr>
              <w:t xml:space="preserve"> Power BI model begins approaching the </w:t>
            </w:r>
            <w:r w:rsidR="00E91CB4">
              <w:rPr>
                <w:rFonts w:ascii="Segoe UI" w:eastAsia="Segoe UI" w:hAnsi="Segoe UI" w:cs="Segoe UI"/>
              </w:rPr>
              <w:t>250 MB</w:t>
            </w:r>
            <w:r w:rsidRPr="004E0702">
              <w:rPr>
                <w:rFonts w:ascii="Segoe UI" w:eastAsia="Segoe UI" w:hAnsi="Segoe UI" w:cs="Segoe UI"/>
              </w:rPr>
              <w:t xml:space="preserve"> limit.</w:t>
            </w:r>
          </w:p>
        </w:tc>
      </w:tr>
    </w:tbl>
    <w:p w:rsidR="00D77128" w:rsidRPr="00E121D7" w:rsidRDefault="00D77128" w:rsidP="000E52C6">
      <w:pPr>
        <w:rPr>
          <w:rFonts w:ascii="Segoe UI" w:hAnsi="Segoe UI" w:cs="Segoe UI"/>
        </w:rPr>
      </w:pPr>
    </w:p>
    <w:p w:rsidR="000E52C6" w:rsidRPr="00E121D7" w:rsidRDefault="000E52C6" w:rsidP="000E52C6">
      <w:pPr>
        <w:rPr>
          <w:rFonts w:ascii="Segoe UI" w:hAnsi="Segoe UI" w:cs="Segoe UI"/>
        </w:rPr>
      </w:pPr>
      <w:r w:rsidRPr="004E0702">
        <w:rPr>
          <w:rFonts w:ascii="Segoe UI" w:eastAsia="Segoe UI" w:hAnsi="Segoe UI" w:cs="Segoe UI"/>
        </w:rPr>
        <w:lastRenderedPageBreak/>
        <w:t xml:space="preserve">Ownership </w:t>
      </w:r>
      <w:r w:rsidR="004B0C49" w:rsidRPr="004E0702">
        <w:rPr>
          <w:rFonts w:ascii="Segoe UI" w:eastAsia="Segoe UI" w:hAnsi="Segoe UI" w:cs="Segoe UI"/>
        </w:rPr>
        <w:t>t</w:t>
      </w:r>
      <w:r w:rsidRPr="004E0702">
        <w:rPr>
          <w:rFonts w:ascii="Segoe UI" w:eastAsia="Segoe UI" w:hAnsi="Segoe UI" w:cs="Segoe UI"/>
        </w:rPr>
        <w:t>ransfer can occur in two ways:</w:t>
      </w:r>
    </w:p>
    <w:p w:rsidR="000E52C6" w:rsidRPr="00E121D7" w:rsidRDefault="00736622">
      <w:pPr>
        <w:numPr>
          <w:ilvl w:val="0"/>
          <w:numId w:val="11"/>
        </w:numPr>
        <w:rPr>
          <w:rFonts w:ascii="Segoe UI" w:eastAsia="Segoe UI" w:hAnsi="Segoe UI" w:cs="Segoe UI"/>
        </w:rPr>
      </w:pPr>
      <w:r>
        <w:rPr>
          <w:rFonts w:ascii="Segoe UI" w:eastAsia="Segoe UI" w:hAnsi="Segoe UI" w:cs="Segoe UI"/>
        </w:rPr>
        <w:t>IT</w:t>
      </w:r>
      <w:r w:rsidR="000E52C6" w:rsidRPr="004E0702">
        <w:rPr>
          <w:rFonts w:ascii="Segoe UI" w:eastAsia="Segoe UI" w:hAnsi="Segoe UI" w:cs="Segoe UI"/>
        </w:rPr>
        <w:t xml:space="preserve"> </w:t>
      </w:r>
      <w:r w:rsidR="00D17814" w:rsidRPr="004E0702">
        <w:rPr>
          <w:rFonts w:ascii="Segoe UI" w:eastAsia="Segoe UI" w:hAnsi="Segoe UI" w:cs="Segoe UI"/>
        </w:rPr>
        <w:t>acquires</w:t>
      </w:r>
      <w:r w:rsidR="000E52C6" w:rsidRPr="004E0702">
        <w:rPr>
          <w:rFonts w:ascii="Segoe UI" w:eastAsia="Segoe UI" w:hAnsi="Segoe UI" w:cs="Segoe UI"/>
        </w:rPr>
        <w:t xml:space="preserve"> a Power BI </w:t>
      </w:r>
      <w:r w:rsidR="00D17814" w:rsidRPr="004E0702">
        <w:rPr>
          <w:rFonts w:ascii="Segoe UI" w:eastAsia="Segoe UI" w:hAnsi="Segoe UI" w:cs="Segoe UI"/>
        </w:rPr>
        <w:t>solution</w:t>
      </w:r>
      <w:r w:rsidR="000E52C6" w:rsidRPr="004E0702">
        <w:rPr>
          <w:rFonts w:ascii="Segoe UI" w:eastAsia="Segoe UI" w:hAnsi="Segoe UI" w:cs="Segoe UI"/>
        </w:rPr>
        <w:t xml:space="preserve"> developed by the business</w:t>
      </w:r>
      <w:r w:rsidR="0039443C" w:rsidRPr="004E0702">
        <w:rPr>
          <w:rFonts w:ascii="Segoe UI" w:eastAsia="Segoe UI" w:hAnsi="Segoe UI" w:cs="Segoe UI"/>
        </w:rPr>
        <w:t xml:space="preserve"> (this is the most common)</w:t>
      </w:r>
    </w:p>
    <w:p w:rsidR="000E52C6" w:rsidRPr="00E121D7" w:rsidRDefault="000E52C6">
      <w:pPr>
        <w:numPr>
          <w:ilvl w:val="0"/>
          <w:numId w:val="11"/>
        </w:numPr>
        <w:rPr>
          <w:rFonts w:ascii="Segoe UI" w:eastAsia="Segoe UI" w:hAnsi="Segoe UI" w:cs="Segoe UI"/>
        </w:rPr>
      </w:pPr>
      <w:r w:rsidRPr="004E0702">
        <w:rPr>
          <w:rFonts w:ascii="Segoe UI" w:eastAsia="Segoe UI" w:hAnsi="Segoe UI" w:cs="Segoe UI"/>
        </w:rPr>
        <w:t>Business users adopt a Power BI prototype created during requirement</w:t>
      </w:r>
      <w:r w:rsidR="003068C9" w:rsidRPr="004E0702">
        <w:rPr>
          <w:rFonts w:ascii="Segoe UI" w:eastAsia="Segoe UI" w:hAnsi="Segoe UI" w:cs="Segoe UI"/>
        </w:rPr>
        <w:t>s</w:t>
      </w:r>
      <w:r w:rsidRPr="004E0702">
        <w:rPr>
          <w:rFonts w:ascii="Segoe UI" w:eastAsia="Segoe UI" w:hAnsi="Segoe UI" w:cs="Segoe UI"/>
        </w:rPr>
        <w:t xml:space="preserve"> discovery (</w:t>
      </w:r>
      <w:r w:rsidR="006D47D3" w:rsidRPr="004E0702">
        <w:rPr>
          <w:rFonts w:ascii="Segoe UI" w:eastAsia="Segoe UI" w:hAnsi="Segoe UI" w:cs="Segoe UI"/>
        </w:rPr>
        <w:t>i.e., during</w:t>
      </w:r>
      <w:r w:rsidRPr="004E0702">
        <w:rPr>
          <w:rFonts w:ascii="Segoe UI" w:eastAsia="Segoe UI" w:hAnsi="Segoe UI" w:cs="Segoe UI"/>
        </w:rPr>
        <w:t xml:space="preserve"> </w:t>
      </w:r>
      <w:r w:rsidR="007F652E">
        <w:rPr>
          <w:rFonts w:ascii="Segoe UI" w:eastAsia="Segoe UI" w:hAnsi="Segoe UI" w:cs="Segoe UI"/>
        </w:rPr>
        <w:t>strategic</w:t>
      </w:r>
      <w:r w:rsidRPr="004E0702">
        <w:rPr>
          <w:rFonts w:ascii="Segoe UI" w:eastAsia="Segoe UI" w:hAnsi="Segoe UI" w:cs="Segoe UI"/>
        </w:rPr>
        <w:t xml:space="preserve"> prototyp</w:t>
      </w:r>
      <w:r w:rsidR="006D47D3" w:rsidRPr="004E0702">
        <w:rPr>
          <w:rFonts w:ascii="Segoe UI" w:eastAsia="Segoe UI" w:hAnsi="Segoe UI" w:cs="Segoe UI"/>
        </w:rPr>
        <w:t>ing</w:t>
      </w:r>
      <w:r w:rsidR="009D67D8" w:rsidRPr="004E0702">
        <w:rPr>
          <w:rFonts w:ascii="Segoe UI" w:eastAsia="Segoe UI" w:hAnsi="Segoe UI" w:cs="Segoe UI"/>
        </w:rPr>
        <w:t xml:space="preserve"> sessions</w:t>
      </w:r>
      <w:r w:rsidRPr="004E0702">
        <w:rPr>
          <w:rFonts w:ascii="Segoe UI" w:eastAsia="Segoe UI" w:hAnsi="Segoe UI" w:cs="Segoe UI"/>
        </w:rPr>
        <w:t>)</w:t>
      </w:r>
    </w:p>
    <w:p w:rsidR="0052199C" w:rsidRPr="00E121D7" w:rsidRDefault="0052199C" w:rsidP="002231FC">
      <w:pPr>
        <w:ind w:left="720"/>
        <w:rPr>
          <w:rFonts w:ascii="Segoe UI" w:hAnsi="Segoe UI" w:cs="Segoe UI"/>
        </w:rPr>
      </w:pPr>
    </w:p>
    <w:tbl>
      <w:tblPr>
        <w:tblStyle w:val="TableGrid"/>
        <w:tblW w:w="9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376"/>
      </w:tblGrid>
      <w:tr w:rsidR="000E52C6" w:rsidRPr="00E121D7" w:rsidTr="0A276530">
        <w:tc>
          <w:tcPr>
            <w:tcW w:w="1350" w:type="dxa"/>
          </w:tcPr>
          <w:p w:rsidR="000E52C6" w:rsidRPr="00E121D7" w:rsidRDefault="000E52C6">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84864" behindDoc="0" locked="0" layoutInCell="1" allowOverlap="1" wp14:anchorId="5F1A3EEB" wp14:editId="0CECB4E3">
                      <wp:simplePos x="0" y="0"/>
                      <wp:positionH relativeFrom="column">
                        <wp:posOffset>18230</wp:posOffset>
                      </wp:positionH>
                      <wp:positionV relativeFrom="paragraph">
                        <wp:posOffset>618635</wp:posOffset>
                      </wp:positionV>
                      <wp:extent cx="410901" cy="283210"/>
                      <wp:effectExtent l="57150" t="38100" r="65405" b="78740"/>
                      <wp:wrapNone/>
                      <wp:docPr id="53" name="Left-Right-Up Arrow 53"/>
                      <wp:cNvGraphicFramePr/>
                      <a:graphic xmlns:a="http://schemas.openxmlformats.org/drawingml/2006/main">
                        <a:graphicData uri="http://schemas.microsoft.com/office/word/2010/wordprocessingShape">
                          <wps:wsp>
                            <wps:cNvSpPr/>
                            <wps:spPr>
                              <a:xfrm>
                                <a:off x="0" y="0"/>
                                <a:ext cx="410901" cy="283210"/>
                              </a:xfrm>
                              <a:prstGeom prst="leftRightUpArrow">
                                <a:avLst/>
                              </a:prstGeom>
                              <a:solidFill>
                                <a:schemeClr val="bg2">
                                  <a:lumMod val="5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4DE810B" id="Left-Right-Up Arrow 53" o:spid="_x0000_s1026" style="position:absolute;margin-left:1.45pt;margin-top:48.7pt;width:32.35pt;height:22.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10901,28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" path="m,212408l70803,141605r,35401l170049,177006r,-106203l134648,70803,205451,r70802,70803l240852,70803r,106203l340099,177006r,-35401l410901,212408r-70802,70802l340099,247809r-269296,l70803,283210,,212408xe" fillcolor="#747070 [1614]" stroked="f">
                      <v:shadow on="t" color="black" opacity="41287f" offset="0,1.5pt"/>
                      <v:path arrowok="t" o:connecttype="custom" o:connectlocs="0,212408;70803,141605;70803,177006;170049,177006;170049,70803;134648,70803;205451,0;276253,70803;240852,70803;240852,177006;340099,177006;340099,141605;410901,212408;340099,283210;340099,247809;70803,247809;70803,283210;0,212408" o:connectangles="0,0,0,0,0,0,0,0,0,0,0,0,0,0,0,0,0,0"/>
                    </v:shape>
                  </w:pict>
                </mc:Fallback>
              </mc:AlternateContent>
            </w:r>
            <w:r w:rsidRPr="004E0702">
              <w:rPr>
                <w:rFonts w:ascii="Segoe UI" w:eastAsia="Segoe UI" w:hAnsi="Segoe UI" w:cs="Segoe UI"/>
              </w:rPr>
              <w:t>Ownership Transfer</w:t>
            </w:r>
            <w:r w:rsidR="00375260">
              <w:rPr>
                <w:rFonts w:ascii="Segoe UI" w:eastAsia="Segoe UI" w:hAnsi="Segoe UI" w:cs="Segoe UI"/>
              </w:rPr>
              <w:t xml:space="preserve"> </w:t>
            </w:r>
            <w:r w:rsidRPr="004E0702">
              <w:rPr>
                <w:rFonts w:ascii="Segoe UI" w:eastAsia="Segoe UI" w:hAnsi="Segoe UI" w:cs="Segoe UI"/>
              </w:rPr>
              <w:t>Phases</w:t>
            </w:r>
          </w:p>
        </w:tc>
        <w:tc>
          <w:tcPr>
            <w:tcW w:w="8376" w:type="dxa"/>
          </w:tcPr>
          <w:p w:rsidR="000E52C6" w:rsidRPr="00E121D7" w:rsidRDefault="000E52C6" w:rsidP="00306D0F">
            <w:pPr>
              <w:rPr>
                <w:rFonts w:ascii="Segoe UI" w:hAnsi="Segoe UI" w:cs="Segoe UI"/>
              </w:rPr>
            </w:pPr>
            <w:r w:rsidRPr="00E121D7">
              <w:rPr>
                <w:rFonts w:ascii="Segoe UI" w:hAnsi="Segoe UI" w:cs="Segoe UI"/>
                <w:noProof/>
              </w:rPr>
              <w:drawing>
                <wp:inline distT="0" distB="0" distL="0" distR="0" wp14:anchorId="6FE41113" wp14:editId="1B6FF0FA">
                  <wp:extent cx="4832252" cy="1202788"/>
                  <wp:effectExtent l="38100" t="38100" r="26035" b="5461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tc>
      </w:tr>
    </w:tbl>
    <w:p w:rsidR="000E52C6" w:rsidRPr="00E121D7" w:rsidRDefault="000E52C6" w:rsidP="002231FC">
      <w:pPr>
        <w:rPr>
          <w:rFonts w:ascii="Segoe UI" w:hAnsi="Segoe UI" w:cs="Segoe UI"/>
        </w:rPr>
      </w:pPr>
    </w:p>
    <w:p w:rsidR="00F8753A" w:rsidRPr="00E121D7" w:rsidRDefault="004B0C49" w:rsidP="00F8753A">
      <w:pPr>
        <w:rPr>
          <w:rFonts w:ascii="Segoe UI" w:hAnsi="Segoe UI" w:cs="Segoe UI"/>
        </w:rPr>
      </w:pPr>
      <w:r w:rsidRPr="004E0702">
        <w:rPr>
          <w:rFonts w:ascii="Segoe UI" w:eastAsia="Segoe UI" w:hAnsi="Segoe UI" w:cs="Segoe UI"/>
        </w:rPr>
        <w:t>Following is a discussion of</w:t>
      </w:r>
      <w:r w:rsidR="00F8753A" w:rsidRPr="004E0702">
        <w:rPr>
          <w:rFonts w:ascii="Segoe UI" w:eastAsia="Segoe UI" w:hAnsi="Segoe UI" w:cs="Segoe UI"/>
        </w:rPr>
        <w:t xml:space="preserve"> these phases in more detail</w:t>
      </w:r>
      <w:r w:rsidRPr="004E0702">
        <w:rPr>
          <w:rFonts w:ascii="Segoe UI" w:eastAsia="Segoe UI" w:hAnsi="Segoe UI" w:cs="Segoe UI"/>
        </w:rPr>
        <w:t>, from both perspectives</w:t>
      </w:r>
      <w:r w:rsidR="00F8753A" w:rsidRPr="004E0702">
        <w:rPr>
          <w:rFonts w:ascii="Segoe UI" w:eastAsia="Segoe UI" w:hAnsi="Segoe UI" w:cs="Segoe UI"/>
        </w:rPr>
        <w:t>.</w:t>
      </w:r>
    </w:p>
    <w:p w:rsidR="00F8753A" w:rsidRPr="00E121D7" w:rsidRDefault="00F8753A" w:rsidP="00F8753A">
      <w:pPr>
        <w:rPr>
          <w:rFonts w:ascii="Segoe UI" w:hAnsi="Segoe UI" w:cs="Segoe UI"/>
          <w:i/>
          <w:iCs/>
        </w:rPr>
      </w:pPr>
    </w:p>
    <w:p w:rsidR="00F8753A" w:rsidRPr="00E121D7" w:rsidRDefault="00736622" w:rsidP="00F8753A">
      <w:pPr>
        <w:pStyle w:val="Heading3"/>
        <w:rPr>
          <w:rFonts w:ascii="Segoe UI" w:hAnsi="Segoe UI" w:cs="Segoe UI"/>
        </w:rPr>
      </w:pPr>
      <w:r>
        <w:rPr>
          <w:rFonts w:ascii="Segoe UI" w:eastAsia="Segoe UI" w:hAnsi="Segoe UI" w:cs="Segoe UI"/>
        </w:rPr>
        <w:t>IT</w:t>
      </w:r>
      <w:r w:rsidR="00F2452A" w:rsidRPr="004E0702">
        <w:rPr>
          <w:rFonts w:ascii="Segoe UI" w:eastAsia="Segoe UI" w:hAnsi="Segoe UI" w:cs="Segoe UI"/>
        </w:rPr>
        <w:t xml:space="preserve"> Adoption </w:t>
      </w:r>
      <w:r w:rsidR="00F8753A" w:rsidRPr="004E0702">
        <w:rPr>
          <w:rFonts w:ascii="Segoe UI" w:eastAsia="Segoe UI" w:hAnsi="Segoe UI" w:cs="Segoe UI"/>
        </w:rPr>
        <w:t>Phase 1</w:t>
      </w:r>
      <w:r w:rsidR="006D47D3" w:rsidRPr="004E0702">
        <w:rPr>
          <w:rFonts w:ascii="Segoe UI" w:eastAsia="Segoe UI" w:hAnsi="Segoe UI" w:cs="Segoe UI"/>
        </w:rPr>
        <w:t xml:space="preserve"> </w:t>
      </w:r>
      <w:r w:rsidR="00F8753A" w:rsidRPr="004E0702">
        <w:rPr>
          <w:rFonts w:ascii="Segoe UI" w:eastAsia="Segoe UI" w:hAnsi="Segoe UI" w:cs="Segoe UI"/>
        </w:rPr>
        <w:t xml:space="preserve">– Publishing </w:t>
      </w:r>
      <w:r w:rsidR="006D47D3" w:rsidRPr="004E0702">
        <w:rPr>
          <w:rFonts w:ascii="Segoe UI" w:eastAsia="Segoe UI" w:hAnsi="Segoe UI" w:cs="Segoe UI"/>
        </w:rPr>
        <w:t>by Business</w:t>
      </w:r>
    </w:p>
    <w:p w:rsidR="00F8753A" w:rsidRPr="00E121D7" w:rsidRDefault="00F8753A" w:rsidP="00F8753A">
      <w:pPr>
        <w:rPr>
          <w:rFonts w:ascii="Segoe UI" w:hAnsi="Segoe UI" w:cs="Segoe UI"/>
        </w:rPr>
      </w:pPr>
      <w:r w:rsidRPr="004E0702">
        <w:rPr>
          <w:rFonts w:ascii="Segoe UI" w:eastAsia="Segoe UI" w:hAnsi="Segoe UI" w:cs="Segoe UI"/>
        </w:rPr>
        <w:t xml:space="preserve">When Power BI reports </w:t>
      </w:r>
      <w:r w:rsidR="002231FC" w:rsidRPr="004E0702">
        <w:rPr>
          <w:rFonts w:ascii="Segoe UI" w:eastAsia="Segoe UI" w:hAnsi="Segoe UI" w:cs="Segoe UI"/>
        </w:rPr>
        <w:t xml:space="preserve">developed by the business </w:t>
      </w:r>
      <w:r w:rsidRPr="004E0702">
        <w:rPr>
          <w:rFonts w:ascii="Segoe UI" w:eastAsia="Segoe UI" w:hAnsi="Segoe UI" w:cs="Segoe UI"/>
        </w:rPr>
        <w:t>contain data transformations, data models</w:t>
      </w:r>
      <w:r w:rsidR="00B02BDA" w:rsidRPr="004E0702">
        <w:rPr>
          <w:rFonts w:ascii="Segoe UI" w:eastAsia="Segoe UI" w:hAnsi="Segoe UI" w:cs="Segoe UI"/>
        </w:rPr>
        <w:t>,</w:t>
      </w:r>
      <w:r w:rsidRPr="004E0702">
        <w:rPr>
          <w:rFonts w:ascii="Segoe UI" w:eastAsia="Segoe UI" w:hAnsi="Segoe UI" w:cs="Segoe UI"/>
        </w:rPr>
        <w:t xml:space="preserve"> </w:t>
      </w:r>
      <w:r w:rsidR="00B02BDA" w:rsidRPr="004E0702">
        <w:rPr>
          <w:rFonts w:ascii="Segoe UI" w:eastAsia="Segoe UI" w:hAnsi="Segoe UI" w:cs="Segoe UI"/>
        </w:rPr>
        <w:t>and/</w:t>
      </w:r>
      <w:r w:rsidRPr="004E0702">
        <w:rPr>
          <w:rFonts w:ascii="Segoe UI" w:eastAsia="Segoe UI" w:hAnsi="Segoe UI" w:cs="Segoe UI"/>
        </w:rPr>
        <w:t xml:space="preserve">or reporting views with potential to benefit a wider scope of enterprise BI delivery, </w:t>
      </w:r>
      <w:r w:rsidR="00736622">
        <w:rPr>
          <w:rFonts w:ascii="Segoe UI" w:eastAsia="Segoe UI" w:hAnsi="Segoe UI" w:cs="Segoe UI"/>
        </w:rPr>
        <w:t>IT</w:t>
      </w:r>
      <w:r w:rsidRPr="004E0702">
        <w:rPr>
          <w:rFonts w:ascii="Segoe UI" w:eastAsia="Segoe UI" w:hAnsi="Segoe UI" w:cs="Segoe UI"/>
        </w:rPr>
        <w:t xml:space="preserve"> may want to incorporate it into its own strategic initiatives.</w:t>
      </w:r>
      <w:r w:rsidR="00375260">
        <w:rPr>
          <w:rFonts w:ascii="Segoe UI" w:eastAsia="Segoe UI" w:hAnsi="Segoe UI" w:cs="Segoe UI"/>
        </w:rPr>
        <w:t xml:space="preserve"> </w:t>
      </w:r>
      <w:r w:rsidRPr="004E0702">
        <w:rPr>
          <w:rFonts w:ascii="Segoe UI" w:eastAsia="Segoe UI" w:hAnsi="Segoe UI" w:cs="Segoe UI"/>
        </w:rPr>
        <w:t xml:space="preserve">This phase assumes </w:t>
      </w:r>
      <w:r w:rsidR="00736622">
        <w:rPr>
          <w:rFonts w:ascii="Segoe UI" w:eastAsia="Segoe UI" w:hAnsi="Segoe UI" w:cs="Segoe UI"/>
        </w:rPr>
        <w:t>IT</w:t>
      </w:r>
      <w:r w:rsidRPr="004E0702">
        <w:rPr>
          <w:rFonts w:ascii="Segoe UI" w:eastAsia="Segoe UI" w:hAnsi="Segoe UI" w:cs="Segoe UI"/>
        </w:rPr>
        <w:t xml:space="preserve"> has clearly indicated their interest in adopting a Power BI report.</w:t>
      </w:r>
      <w:r w:rsidR="00375260">
        <w:rPr>
          <w:rFonts w:ascii="Segoe UI" w:eastAsia="Segoe UI" w:hAnsi="Segoe UI" w:cs="Segoe UI"/>
        </w:rPr>
        <w:t xml:space="preserve"> </w:t>
      </w:r>
    </w:p>
    <w:p w:rsidR="00C85D69" w:rsidRPr="00E121D7" w:rsidRDefault="00C85D69"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 xml:space="preserve">During the first phase of ownership transfer, Power BI reports may be republished to a </w:t>
      </w:r>
      <w:r w:rsidR="0052199C" w:rsidRPr="004E0702">
        <w:rPr>
          <w:rFonts w:ascii="Segoe UI" w:eastAsia="Segoe UI" w:hAnsi="Segoe UI" w:cs="Segoe UI"/>
        </w:rPr>
        <w:t>collaboration area</w:t>
      </w:r>
      <w:r w:rsidRPr="004E0702">
        <w:rPr>
          <w:rFonts w:ascii="Segoe UI" w:eastAsia="Segoe UI" w:hAnsi="Segoe UI" w:cs="Segoe UI"/>
        </w:rPr>
        <w:t xml:space="preserve"> that is being monitored by </w:t>
      </w:r>
      <w:r w:rsidR="00736622">
        <w:rPr>
          <w:rFonts w:ascii="Segoe UI" w:eastAsia="Segoe UI" w:hAnsi="Segoe UI" w:cs="Segoe UI"/>
        </w:rPr>
        <w:t>IT</w:t>
      </w:r>
      <w:r w:rsidRPr="004E0702">
        <w:rPr>
          <w:rFonts w:ascii="Segoe UI" w:eastAsia="Segoe UI" w:hAnsi="Segoe UI" w:cs="Segoe UI"/>
        </w:rPr>
        <w:t xml:space="preserve"> as well as business users.</w:t>
      </w:r>
      <w:r w:rsidR="00375260">
        <w:rPr>
          <w:rFonts w:ascii="Segoe UI" w:eastAsia="Segoe UI" w:hAnsi="Segoe UI" w:cs="Segoe UI"/>
        </w:rPr>
        <w:t xml:space="preserve"> </w:t>
      </w:r>
      <w:r w:rsidRPr="004E0702">
        <w:rPr>
          <w:rFonts w:ascii="Segoe UI" w:eastAsia="Segoe UI" w:hAnsi="Segoe UI" w:cs="Segoe UI"/>
        </w:rPr>
        <w:t>This will allow for a controlled benchmarking process to begin, as the Power BI report undergoes certification.</w:t>
      </w:r>
    </w:p>
    <w:p w:rsidR="00F8753A" w:rsidRPr="00E121D7" w:rsidRDefault="00F8753A" w:rsidP="00F8753A">
      <w:pPr>
        <w:rPr>
          <w:rFonts w:ascii="Segoe UI" w:hAnsi="Segoe UI" w:cs="Segoe UI"/>
        </w:rPr>
      </w:pPr>
      <w:r w:rsidRPr="004E0702">
        <w:rPr>
          <w:rFonts w:ascii="Segoe UI" w:eastAsia="Segoe UI" w:hAnsi="Segoe UI" w:cs="Segoe UI"/>
        </w:rPr>
        <w:t>This also means the business will commit to stop making changes until the ownership transfer is complete.</w:t>
      </w:r>
    </w:p>
    <w:p w:rsidR="00F8753A" w:rsidRDefault="00F8753A" w:rsidP="00F8753A">
      <w:pPr>
        <w:rPr>
          <w:rFonts w:ascii="Segoe UI" w:hAnsi="Segoe UI" w:cs="Segoe UI"/>
        </w:rPr>
      </w:pPr>
    </w:p>
    <w:p w:rsidR="00A949F9" w:rsidRPr="00E121D7" w:rsidRDefault="00A949F9" w:rsidP="00F8753A">
      <w:pPr>
        <w:rPr>
          <w:rFonts w:ascii="Segoe UI" w:hAnsi="Segoe UI" w:cs="Segoe UI"/>
        </w:rPr>
      </w:pPr>
    </w:p>
    <w:p w:rsidR="00F8753A" w:rsidRPr="00E121D7" w:rsidRDefault="00736622" w:rsidP="00F8753A">
      <w:pPr>
        <w:pStyle w:val="Heading3"/>
        <w:rPr>
          <w:rFonts w:ascii="Segoe UI" w:hAnsi="Segoe UI" w:cs="Segoe UI"/>
        </w:rPr>
      </w:pPr>
      <w:r>
        <w:rPr>
          <w:rFonts w:ascii="Segoe UI" w:eastAsia="Segoe UI" w:hAnsi="Segoe UI" w:cs="Segoe UI"/>
        </w:rPr>
        <w:t>IT</w:t>
      </w:r>
      <w:r w:rsidR="00F2452A" w:rsidRPr="004E0702">
        <w:rPr>
          <w:rFonts w:ascii="Segoe UI" w:eastAsia="Segoe UI" w:hAnsi="Segoe UI" w:cs="Segoe UI"/>
        </w:rPr>
        <w:t xml:space="preserve"> Adoption </w:t>
      </w:r>
      <w:r w:rsidR="00F8753A" w:rsidRPr="004E0702">
        <w:rPr>
          <w:rFonts w:ascii="Segoe UI" w:eastAsia="Segoe UI" w:hAnsi="Segoe UI" w:cs="Segoe UI"/>
        </w:rPr>
        <w:t>Phase 2</w:t>
      </w:r>
      <w:r w:rsidR="006D47D3" w:rsidRPr="004E0702">
        <w:rPr>
          <w:rFonts w:ascii="Segoe UI" w:eastAsia="Segoe UI" w:hAnsi="Segoe UI" w:cs="Segoe UI"/>
        </w:rPr>
        <w:t xml:space="preserve"> </w:t>
      </w:r>
      <w:r w:rsidR="00F8753A" w:rsidRPr="004E0702">
        <w:rPr>
          <w:rFonts w:ascii="Segoe UI" w:eastAsia="Segoe UI" w:hAnsi="Segoe UI" w:cs="Segoe UI"/>
        </w:rPr>
        <w:t>– Certification</w:t>
      </w:r>
    </w:p>
    <w:p w:rsidR="00F8753A" w:rsidRPr="00E121D7" w:rsidRDefault="00F8753A" w:rsidP="00F8753A">
      <w:pPr>
        <w:rPr>
          <w:rFonts w:ascii="Segoe UI" w:hAnsi="Segoe UI" w:cs="Segoe UI"/>
        </w:rPr>
      </w:pPr>
      <w:r w:rsidRPr="004E0702">
        <w:rPr>
          <w:rFonts w:ascii="Segoe UI" w:eastAsia="Segoe UI" w:hAnsi="Segoe UI" w:cs="Segoe UI"/>
        </w:rPr>
        <w:t>The Power BI report is evaluated for compliance on three areas: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15"/>
      </w:tblGrid>
      <w:tr w:rsidR="00386FB4" w:rsidRPr="00E121D7" w:rsidTr="004E0702">
        <w:tc>
          <w:tcPr>
            <w:tcW w:w="6745" w:type="dxa"/>
            <w:tcBorders>
              <w:right w:val="single" w:sz="4" w:space="0" w:color="auto"/>
            </w:tcBorders>
          </w:tcPr>
          <w:p w:rsidR="00386FB4" w:rsidRDefault="00386FB4">
            <w:pPr>
              <w:numPr>
                <w:ilvl w:val="0"/>
                <w:numId w:val="11"/>
              </w:numPr>
              <w:rPr>
                <w:rFonts w:ascii="Segoe UI" w:eastAsia="Segoe UI" w:hAnsi="Segoe UI" w:cs="Segoe UI"/>
              </w:rPr>
            </w:pPr>
            <w:r w:rsidRPr="004E0702">
              <w:rPr>
                <w:rFonts w:ascii="Segoe UI" w:eastAsia="Segoe UI" w:hAnsi="Segoe UI" w:cs="Segoe UI"/>
                <w:b/>
                <w:bCs/>
                <w:color w:val="806000" w:themeColor="accent4" w:themeShade="80"/>
              </w:rPr>
              <w:t>Data Sources:</w:t>
            </w:r>
            <w:r w:rsidR="00375260">
              <w:rPr>
                <w:rFonts w:ascii="Segoe UI" w:eastAsia="Segoe UI" w:hAnsi="Segoe UI" w:cs="Segoe UI"/>
                <w:color w:val="806000" w:themeColor="accent4" w:themeShade="80"/>
              </w:rPr>
              <w:t xml:space="preserve"> </w:t>
            </w:r>
            <w:r w:rsidRPr="004E0702">
              <w:rPr>
                <w:rFonts w:ascii="Segoe UI" w:eastAsia="Segoe UI" w:hAnsi="Segoe UI" w:cs="Segoe UI"/>
              </w:rPr>
              <w:t>Are these validated reporting sources, such as an enterprise data warehouse? Flat files and Excel sources may be replaced in some cases.</w:t>
            </w:r>
          </w:p>
          <w:p w:rsidR="00C17B02" w:rsidRPr="00C17B02" w:rsidRDefault="00C17B02" w:rsidP="00C17B02">
            <w:pPr>
              <w:ind w:left="720"/>
              <w:rPr>
                <w:rFonts w:ascii="Segoe UI" w:eastAsia="Segoe UI" w:hAnsi="Segoe UI" w:cs="Segoe UI"/>
                <w:sz w:val="14"/>
              </w:rPr>
            </w:pPr>
          </w:p>
          <w:p w:rsidR="00386FB4" w:rsidRDefault="00386FB4">
            <w:pPr>
              <w:numPr>
                <w:ilvl w:val="0"/>
                <w:numId w:val="11"/>
              </w:numPr>
              <w:rPr>
                <w:rFonts w:ascii="Segoe UI" w:eastAsia="Segoe UI" w:hAnsi="Segoe UI" w:cs="Segoe UI"/>
              </w:rPr>
            </w:pPr>
            <w:r w:rsidRPr="004E0702">
              <w:rPr>
                <w:rFonts w:ascii="Segoe UI" w:eastAsia="Segoe UI" w:hAnsi="Segoe UI" w:cs="Segoe UI"/>
                <w:b/>
                <w:bCs/>
                <w:color w:val="806000" w:themeColor="accent4" w:themeShade="80"/>
              </w:rPr>
              <w:t>Data Model:</w:t>
            </w:r>
            <w:r w:rsidR="00375260">
              <w:rPr>
                <w:rFonts w:ascii="Segoe UI" w:eastAsia="Segoe UI" w:hAnsi="Segoe UI" w:cs="Segoe UI"/>
                <w:color w:val="806000" w:themeColor="accent4" w:themeShade="80"/>
              </w:rPr>
              <w:t xml:space="preserve"> </w:t>
            </w:r>
            <w:r w:rsidRPr="004E0702">
              <w:rPr>
                <w:rFonts w:ascii="Segoe UI" w:eastAsia="Segoe UI" w:hAnsi="Segoe UI" w:cs="Segoe UI"/>
              </w:rPr>
              <w:t xml:space="preserve">Are </w:t>
            </w:r>
            <w:r w:rsidR="00736622">
              <w:rPr>
                <w:rFonts w:ascii="Segoe UI" w:eastAsia="Segoe UI" w:hAnsi="Segoe UI" w:cs="Segoe UI"/>
              </w:rPr>
              <w:t>IT</w:t>
            </w:r>
            <w:r w:rsidRPr="004E0702">
              <w:rPr>
                <w:rFonts w:ascii="Segoe UI" w:eastAsia="Segoe UI" w:hAnsi="Segoe UI" w:cs="Segoe UI"/>
              </w:rPr>
              <w:t xml:space="preserve"> supported best practices being utilized?</w:t>
            </w:r>
            <w:r w:rsidR="00375260">
              <w:rPr>
                <w:rFonts w:ascii="Segoe UI" w:eastAsia="Segoe UI" w:hAnsi="Segoe UI" w:cs="Segoe UI"/>
              </w:rPr>
              <w:t xml:space="preserve"> </w:t>
            </w:r>
            <w:r w:rsidRPr="004E0702">
              <w:rPr>
                <w:rFonts w:ascii="Segoe UI" w:eastAsia="Segoe UI" w:hAnsi="Segoe UI" w:cs="Segoe UI"/>
              </w:rPr>
              <w:t>These could range from using standardized dimensional models to specific DAX authoring approaches.</w:t>
            </w:r>
          </w:p>
          <w:p w:rsidR="00C17B02" w:rsidRPr="00C17B02" w:rsidRDefault="00C17B02" w:rsidP="00C17B02">
            <w:pPr>
              <w:ind w:left="720"/>
              <w:rPr>
                <w:rFonts w:ascii="Segoe UI" w:eastAsia="Segoe UI" w:hAnsi="Segoe UI" w:cs="Segoe UI"/>
                <w:sz w:val="12"/>
              </w:rPr>
            </w:pPr>
          </w:p>
          <w:p w:rsidR="00386FB4" w:rsidRPr="00E121D7" w:rsidRDefault="00386FB4">
            <w:pPr>
              <w:numPr>
                <w:ilvl w:val="0"/>
                <w:numId w:val="11"/>
              </w:numPr>
              <w:rPr>
                <w:rFonts w:ascii="Segoe UI" w:eastAsia="Segoe UI" w:hAnsi="Segoe UI" w:cs="Segoe UI"/>
              </w:rPr>
            </w:pPr>
            <w:r w:rsidRPr="004E0702">
              <w:rPr>
                <w:rFonts w:ascii="Segoe UI" w:eastAsia="Segoe UI" w:hAnsi="Segoe UI" w:cs="Segoe UI"/>
                <w:b/>
                <w:bCs/>
                <w:color w:val="806000" w:themeColor="accent4" w:themeShade="80"/>
              </w:rPr>
              <w:t>Report Layout:</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Compliance to corporate branding standards for look and feel, as well as presentation (such as rounding or scaling).</w:t>
            </w:r>
          </w:p>
        </w:tc>
        <w:tc>
          <w:tcPr>
            <w:tcW w:w="2615" w:type="dxa"/>
            <w:tcBorders>
              <w:left w:val="single" w:sz="4" w:space="0" w:color="auto"/>
            </w:tcBorders>
          </w:tcPr>
          <w:p w:rsidR="00386FB4" w:rsidRPr="00E121D7" w:rsidRDefault="00386FB4" w:rsidP="00E92EAC">
            <w:pPr>
              <w:pStyle w:val="NoSpacing"/>
              <w:rPr>
                <w:rFonts w:ascii="Segoe UI" w:hAnsi="Segoe UI" w:cs="Segoe UI"/>
              </w:rPr>
            </w:pPr>
            <w:r w:rsidRPr="00E121D7">
              <w:rPr>
                <w:rFonts w:ascii="Segoe UI" w:hAnsi="Segoe UI" w:cs="Segoe UI"/>
                <w:noProof/>
              </w:rPr>
              <w:drawing>
                <wp:inline distT="0" distB="0" distL="0" distR="0" wp14:anchorId="307C7007" wp14:editId="30E281C7">
                  <wp:extent cx="277791" cy="228600"/>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Pr="004E0702">
              <w:rPr>
                <w:rFonts w:ascii="Segoe UI" w:eastAsia="Segoe UI" w:hAnsi="Segoe UI" w:cs="Segoe UI"/>
              </w:rPr>
              <w:t xml:space="preserve">Use ‘branding’ techniques to differentiate between </w:t>
            </w:r>
            <w:r w:rsidR="00E92EAC">
              <w:rPr>
                <w:rFonts w:ascii="Segoe UI" w:eastAsia="Segoe UI" w:hAnsi="Segoe UI" w:cs="Segoe UI"/>
              </w:rPr>
              <w:t>who published the solution.</w:t>
            </w:r>
          </w:p>
        </w:tc>
      </w:tr>
    </w:tbl>
    <w:p w:rsidR="00CA5E91" w:rsidRPr="00E121D7" w:rsidRDefault="00CA5E91"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lastRenderedPageBreak/>
        <w:t xml:space="preserve">If a Power BI report does not pass certification it will require </w:t>
      </w:r>
      <w:r w:rsidR="00736622">
        <w:rPr>
          <w:rFonts w:ascii="Segoe UI" w:eastAsia="Segoe UI" w:hAnsi="Segoe UI" w:cs="Segoe UI"/>
        </w:rPr>
        <w:t>IT</w:t>
      </w:r>
      <w:r w:rsidRPr="004E0702">
        <w:rPr>
          <w:rFonts w:ascii="Segoe UI" w:eastAsia="Segoe UI" w:hAnsi="Segoe UI" w:cs="Segoe UI"/>
        </w:rPr>
        <w:t>’s effort to refactor it to ensure compliance.</w:t>
      </w:r>
      <w:r w:rsidR="00375260">
        <w:rPr>
          <w:rFonts w:ascii="Segoe UI" w:eastAsia="Segoe UI" w:hAnsi="Segoe UI" w:cs="Segoe UI"/>
        </w:rPr>
        <w:t xml:space="preserve"> </w:t>
      </w:r>
      <w:r w:rsidRPr="004E0702">
        <w:rPr>
          <w:rFonts w:ascii="Segoe UI" w:eastAsia="Segoe UI" w:hAnsi="Segoe UI" w:cs="Segoe UI"/>
        </w:rPr>
        <w:t xml:space="preserve">In other words, additional </w:t>
      </w:r>
      <w:r w:rsidR="000D54C2" w:rsidRPr="004E0702">
        <w:rPr>
          <w:rFonts w:ascii="Segoe UI" w:eastAsia="Segoe UI" w:hAnsi="Segoe UI" w:cs="Segoe UI"/>
        </w:rPr>
        <w:t>data integration</w:t>
      </w:r>
      <w:r w:rsidRPr="004E0702">
        <w:rPr>
          <w:rFonts w:ascii="Segoe UI" w:eastAsia="Segoe UI" w:hAnsi="Segoe UI" w:cs="Segoe UI"/>
        </w:rPr>
        <w:t>, data warehousing</w:t>
      </w:r>
      <w:r w:rsidR="000D54C2" w:rsidRPr="004E0702">
        <w:rPr>
          <w:rFonts w:ascii="Segoe UI" w:eastAsia="Segoe UI" w:hAnsi="Segoe UI" w:cs="Segoe UI"/>
        </w:rPr>
        <w:t>,</w:t>
      </w:r>
      <w:r w:rsidRPr="004E0702">
        <w:rPr>
          <w:rFonts w:ascii="Segoe UI" w:eastAsia="Segoe UI" w:hAnsi="Segoe UI" w:cs="Segoe UI"/>
        </w:rPr>
        <w:t xml:space="preserve"> or </w:t>
      </w:r>
      <w:r w:rsidR="000D54C2" w:rsidRPr="004E0702">
        <w:rPr>
          <w:rFonts w:ascii="Segoe UI" w:eastAsia="Segoe UI" w:hAnsi="Segoe UI" w:cs="Segoe UI"/>
        </w:rPr>
        <w:t xml:space="preserve">data </w:t>
      </w:r>
      <w:r w:rsidRPr="004E0702">
        <w:rPr>
          <w:rFonts w:ascii="Segoe UI" w:eastAsia="Segoe UI" w:hAnsi="Segoe UI" w:cs="Segoe UI"/>
        </w:rPr>
        <w:t xml:space="preserve">modeling efforts may be needed for </w:t>
      </w:r>
      <w:r w:rsidR="00736622">
        <w:rPr>
          <w:rFonts w:ascii="Segoe UI" w:eastAsia="Segoe UI" w:hAnsi="Segoe UI" w:cs="Segoe UI"/>
        </w:rPr>
        <w:t>IT</w:t>
      </w:r>
      <w:r w:rsidRPr="004E0702">
        <w:rPr>
          <w:rFonts w:ascii="Segoe UI" w:eastAsia="Segoe UI" w:hAnsi="Segoe UI" w:cs="Segoe UI"/>
        </w:rPr>
        <w:t xml:space="preserve"> to </w:t>
      </w:r>
      <w:r w:rsidR="000D54C2" w:rsidRPr="004E0702">
        <w:rPr>
          <w:rFonts w:ascii="Segoe UI" w:eastAsia="Segoe UI" w:hAnsi="Segoe UI" w:cs="Segoe UI"/>
        </w:rPr>
        <w:t xml:space="preserve">take over </w:t>
      </w:r>
      <w:r w:rsidR="00B5448B">
        <w:rPr>
          <w:rFonts w:ascii="Segoe UI" w:eastAsia="Segoe UI" w:hAnsi="Segoe UI" w:cs="Segoe UI"/>
        </w:rPr>
        <w:t xml:space="preserve">responsibility for </w:t>
      </w:r>
      <w:r w:rsidRPr="004E0702">
        <w:rPr>
          <w:rFonts w:ascii="Segoe UI" w:eastAsia="Segoe UI" w:hAnsi="Segoe UI" w:cs="Segoe UI"/>
        </w:rPr>
        <w:t>the report</w:t>
      </w:r>
      <w:r w:rsidR="00B5448B">
        <w:rPr>
          <w:rFonts w:ascii="Segoe UI" w:eastAsia="Segoe UI" w:hAnsi="Segoe UI" w:cs="Segoe UI"/>
        </w:rPr>
        <w:t xml:space="preserve"> and its underlying data</w:t>
      </w:r>
      <w:r w:rsidRPr="004E0702">
        <w:rPr>
          <w:rFonts w:ascii="Segoe UI" w:eastAsia="Segoe UI" w:hAnsi="Segoe UI" w:cs="Segoe UI"/>
        </w:rPr>
        <w:t>.</w:t>
      </w: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Generally, a work effort assessment would be compared against the value offered by the ownership transfer.</w:t>
      </w:r>
      <w:r w:rsidR="00375260">
        <w:rPr>
          <w:rFonts w:ascii="Segoe UI" w:eastAsia="Segoe UI" w:hAnsi="Segoe UI" w:cs="Segoe UI"/>
        </w:rPr>
        <w:t xml:space="preserve"> </w:t>
      </w:r>
      <w:r w:rsidRPr="004E0702">
        <w:rPr>
          <w:rFonts w:ascii="Segoe UI" w:eastAsia="Segoe UI" w:hAnsi="Segoe UI" w:cs="Segoe UI"/>
        </w:rPr>
        <w:t>Benefits typically range from gaining visibility into a critical BI asset to ensure governance, to benefiting other users that regularly produce reporting views over the same data.</w:t>
      </w:r>
      <w:r w:rsidR="00375260">
        <w:rPr>
          <w:rFonts w:ascii="Segoe UI" w:eastAsia="Segoe UI" w:hAnsi="Segoe UI" w:cs="Segoe UI"/>
        </w:rPr>
        <w:t xml:space="preserve"> </w:t>
      </w:r>
      <w:r w:rsidRPr="004E0702">
        <w:rPr>
          <w:rFonts w:ascii="Segoe UI" w:eastAsia="Segoe UI" w:hAnsi="Segoe UI" w:cs="Segoe UI"/>
        </w:rPr>
        <w:t xml:space="preserve">If the organization decides ownership transfer is indeed valuable, an </w:t>
      </w:r>
      <w:r w:rsidR="00736622">
        <w:rPr>
          <w:rFonts w:ascii="Segoe UI" w:eastAsia="Segoe UI" w:hAnsi="Segoe UI" w:cs="Segoe UI"/>
        </w:rPr>
        <w:t>IT</w:t>
      </w:r>
      <w:r w:rsidR="000D54C2" w:rsidRPr="004E0702">
        <w:rPr>
          <w:rFonts w:ascii="Segoe UI" w:eastAsia="Segoe UI" w:hAnsi="Segoe UI" w:cs="Segoe UI"/>
        </w:rPr>
        <w:t>-</w:t>
      </w:r>
      <w:r w:rsidRPr="004E0702">
        <w:rPr>
          <w:rFonts w:ascii="Segoe UI" w:eastAsia="Segoe UI" w:hAnsi="Segoe UI" w:cs="Segoe UI"/>
        </w:rPr>
        <w:t>controlled development process will ensue to achieve compliance.</w:t>
      </w:r>
    </w:p>
    <w:p w:rsidR="00F8753A" w:rsidRDefault="00F8753A" w:rsidP="00F8753A">
      <w:pPr>
        <w:rPr>
          <w:rFonts w:ascii="Segoe UI" w:hAnsi="Segoe UI" w:cs="Segoe UI"/>
        </w:rPr>
      </w:pPr>
    </w:p>
    <w:p w:rsidR="00A949F9" w:rsidRPr="00E121D7" w:rsidRDefault="00A949F9" w:rsidP="00F8753A">
      <w:pPr>
        <w:rPr>
          <w:rFonts w:ascii="Segoe UI" w:hAnsi="Segoe UI" w:cs="Segoe UI"/>
        </w:rPr>
      </w:pPr>
    </w:p>
    <w:p w:rsidR="00F8753A" w:rsidRPr="00E121D7" w:rsidRDefault="00736622" w:rsidP="00F8753A">
      <w:pPr>
        <w:pStyle w:val="Heading3"/>
        <w:rPr>
          <w:rFonts w:ascii="Segoe UI" w:hAnsi="Segoe UI" w:cs="Segoe UI"/>
        </w:rPr>
      </w:pPr>
      <w:r>
        <w:rPr>
          <w:rFonts w:ascii="Segoe UI" w:eastAsia="Segoe UI" w:hAnsi="Segoe UI" w:cs="Segoe UI"/>
        </w:rPr>
        <w:t>IT</w:t>
      </w:r>
      <w:r w:rsidR="00F2452A" w:rsidRPr="004E0702">
        <w:rPr>
          <w:rFonts w:ascii="Segoe UI" w:eastAsia="Segoe UI" w:hAnsi="Segoe UI" w:cs="Segoe UI"/>
        </w:rPr>
        <w:t xml:space="preserve"> Adoption </w:t>
      </w:r>
      <w:r w:rsidR="00F8753A" w:rsidRPr="004E0702">
        <w:rPr>
          <w:rFonts w:ascii="Segoe UI" w:eastAsia="Segoe UI" w:hAnsi="Segoe UI" w:cs="Segoe UI"/>
        </w:rPr>
        <w:t xml:space="preserve">Phase 3 – </w:t>
      </w:r>
      <w:r w:rsidR="00F2452A" w:rsidRPr="004E0702">
        <w:rPr>
          <w:rFonts w:ascii="Segoe UI" w:eastAsia="Segoe UI" w:hAnsi="Segoe UI" w:cs="Segoe UI"/>
        </w:rPr>
        <w:t>Assume</w:t>
      </w:r>
      <w:r w:rsidR="000D54C2" w:rsidRPr="004E0702">
        <w:rPr>
          <w:rFonts w:ascii="Segoe UI" w:eastAsia="Segoe UI" w:hAnsi="Segoe UI" w:cs="Segoe UI"/>
        </w:rPr>
        <w:t xml:space="preserve"> Ownership</w:t>
      </w:r>
    </w:p>
    <w:p w:rsidR="00F8753A" w:rsidRPr="00E121D7" w:rsidRDefault="00F8753A" w:rsidP="00F8753A">
      <w:pPr>
        <w:rPr>
          <w:rFonts w:ascii="Segoe UI" w:hAnsi="Segoe UI" w:cs="Segoe UI"/>
        </w:rPr>
      </w:pPr>
      <w:r w:rsidRPr="004E0702">
        <w:rPr>
          <w:rFonts w:ascii="Segoe UI" w:eastAsia="Segoe UI" w:hAnsi="Segoe UI" w:cs="Segoe UI"/>
        </w:rPr>
        <w:t xml:space="preserve">Once the Power BI report has been certified, </w:t>
      </w:r>
      <w:r w:rsidR="00736622">
        <w:rPr>
          <w:rFonts w:ascii="Segoe UI" w:eastAsia="Segoe UI" w:hAnsi="Segoe UI" w:cs="Segoe UI"/>
        </w:rPr>
        <w:t>IT</w:t>
      </w:r>
      <w:r w:rsidRPr="004E0702">
        <w:rPr>
          <w:rFonts w:ascii="Segoe UI" w:eastAsia="Segoe UI" w:hAnsi="Segoe UI" w:cs="Segoe UI"/>
        </w:rPr>
        <w:t xml:space="preserve"> will publish it to the regular production BI </w:t>
      </w:r>
      <w:r w:rsidR="00104255" w:rsidRPr="004E0702">
        <w:rPr>
          <w:rFonts w:ascii="Segoe UI" w:eastAsia="Segoe UI" w:hAnsi="Segoe UI" w:cs="Segoe UI"/>
        </w:rPr>
        <w:t>group workspace</w:t>
      </w:r>
      <w:r w:rsidRPr="004E0702">
        <w:rPr>
          <w:rFonts w:ascii="Segoe UI" w:eastAsia="Segoe UI" w:hAnsi="Segoe UI" w:cs="Segoe UI"/>
        </w:rPr>
        <w:t xml:space="preserve"> and cover it under know</w:t>
      </w:r>
      <w:r w:rsidR="00104255" w:rsidRPr="004E0702">
        <w:rPr>
          <w:rFonts w:ascii="Segoe UI" w:eastAsia="Segoe UI" w:hAnsi="Segoe UI" w:cs="Segoe UI"/>
        </w:rPr>
        <w:t>n</w:t>
      </w:r>
      <w:r w:rsidRPr="004E0702">
        <w:rPr>
          <w:rFonts w:ascii="Segoe UI" w:eastAsia="Segoe UI" w:hAnsi="Segoe UI" w:cs="Segoe UI"/>
        </w:rPr>
        <w:t xml:space="preserve"> </w:t>
      </w:r>
      <w:r w:rsidR="000D54C2" w:rsidRPr="004E0702">
        <w:rPr>
          <w:rFonts w:ascii="Segoe UI" w:eastAsia="Segoe UI" w:hAnsi="Segoe UI" w:cs="Segoe UI"/>
        </w:rPr>
        <w:t>service level agreements (</w:t>
      </w:r>
      <w:r w:rsidRPr="004E0702">
        <w:rPr>
          <w:rFonts w:ascii="Segoe UI" w:eastAsia="Segoe UI" w:hAnsi="Segoe UI" w:cs="Segoe UI"/>
        </w:rPr>
        <w:t>SLAs</w:t>
      </w:r>
      <w:r w:rsidR="000D54C2" w:rsidRPr="004E0702">
        <w:rPr>
          <w:rFonts w:ascii="Segoe UI" w:eastAsia="Segoe UI" w:hAnsi="Segoe UI" w:cs="Segoe UI"/>
        </w:rPr>
        <w:t>)</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 xml:space="preserve">Any </w:t>
      </w:r>
      <w:r w:rsidR="00104255" w:rsidRPr="004E0702">
        <w:rPr>
          <w:rFonts w:ascii="Segoe UI" w:eastAsia="Segoe UI" w:hAnsi="Segoe UI" w:cs="Segoe UI"/>
        </w:rPr>
        <w:t xml:space="preserve">further </w:t>
      </w:r>
      <w:r w:rsidRPr="004E0702">
        <w:rPr>
          <w:rFonts w:ascii="Segoe UI" w:eastAsia="Segoe UI" w:hAnsi="Segoe UI" w:cs="Segoe UI"/>
        </w:rPr>
        <w:t xml:space="preserve">changes will be performed by </w:t>
      </w:r>
      <w:r w:rsidR="00736622">
        <w:rPr>
          <w:rFonts w:ascii="Segoe UI" w:eastAsia="Segoe UI" w:hAnsi="Segoe UI" w:cs="Segoe UI"/>
        </w:rPr>
        <w:t>IT</w:t>
      </w:r>
      <w:r w:rsidR="00104255" w:rsidRPr="004E0702">
        <w:rPr>
          <w:rFonts w:ascii="Segoe UI" w:eastAsia="Segoe UI" w:hAnsi="Segoe UI" w:cs="Segoe UI"/>
        </w:rPr>
        <w:t>,</w:t>
      </w:r>
      <w:r w:rsidRPr="004E0702">
        <w:rPr>
          <w:rFonts w:ascii="Segoe UI" w:eastAsia="Segoe UI" w:hAnsi="Segoe UI" w:cs="Segoe UI"/>
        </w:rPr>
        <w:t xml:space="preserve"> and not by the original business user who authored the report.</w:t>
      </w:r>
    </w:p>
    <w:p w:rsidR="00E33F3A" w:rsidRPr="00E121D7" w:rsidRDefault="00E33F3A" w:rsidP="00F8753A">
      <w:pPr>
        <w:pBdr>
          <w:bottom w:val="single" w:sz="6" w:space="1" w:color="auto"/>
        </w:pBdr>
        <w:rPr>
          <w:rFonts w:ascii="Segoe UI" w:hAnsi="Segoe UI" w:cs="Segoe UI"/>
        </w:rPr>
      </w:pP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 xml:space="preserve">The process </w:t>
      </w:r>
      <w:r w:rsidR="005A0EA7" w:rsidRPr="004E0702">
        <w:rPr>
          <w:rFonts w:ascii="Segoe UI" w:eastAsia="Segoe UI" w:hAnsi="Segoe UI" w:cs="Segoe UI"/>
        </w:rPr>
        <w:t xml:space="preserve">of functional business </w:t>
      </w:r>
      <w:r w:rsidRPr="004E0702">
        <w:rPr>
          <w:rFonts w:ascii="Segoe UI" w:eastAsia="Segoe UI" w:hAnsi="Segoe UI" w:cs="Segoe UI"/>
        </w:rPr>
        <w:t xml:space="preserve">users adopting </w:t>
      </w:r>
      <w:r w:rsidR="00736622">
        <w:rPr>
          <w:rFonts w:ascii="Segoe UI" w:eastAsia="Segoe UI" w:hAnsi="Segoe UI" w:cs="Segoe UI"/>
        </w:rPr>
        <w:t>IT</w:t>
      </w:r>
      <w:r w:rsidRPr="004E0702">
        <w:rPr>
          <w:rFonts w:ascii="Segoe UI" w:eastAsia="Segoe UI" w:hAnsi="Segoe UI" w:cs="Segoe UI"/>
        </w:rPr>
        <w:t xml:space="preserve"> prototypes will involve the same phases</w:t>
      </w:r>
      <w:r w:rsidR="005A0EA7" w:rsidRPr="004E0702">
        <w:rPr>
          <w:rFonts w:ascii="Segoe UI" w:eastAsia="Segoe UI" w:hAnsi="Segoe UI" w:cs="Segoe UI"/>
        </w:rPr>
        <w:t>,</w:t>
      </w:r>
      <w:r w:rsidRPr="004E0702">
        <w:rPr>
          <w:rFonts w:ascii="Segoe UI" w:eastAsia="Segoe UI" w:hAnsi="Segoe UI" w:cs="Segoe UI"/>
        </w:rPr>
        <w:t xml:space="preserve"> but with a different perspective:</w:t>
      </w:r>
    </w:p>
    <w:p w:rsidR="00F8753A" w:rsidRPr="00E121D7" w:rsidRDefault="00F8753A" w:rsidP="00F8753A">
      <w:pPr>
        <w:rPr>
          <w:rFonts w:ascii="Segoe UI" w:hAnsi="Segoe UI" w:cs="Segoe UI"/>
        </w:rPr>
      </w:pPr>
    </w:p>
    <w:p w:rsidR="00F8753A" w:rsidRPr="00E121D7" w:rsidRDefault="00F2452A" w:rsidP="00F8753A">
      <w:pPr>
        <w:pStyle w:val="Heading3"/>
        <w:rPr>
          <w:rFonts w:ascii="Segoe UI" w:hAnsi="Segoe UI" w:cs="Segoe UI"/>
        </w:rPr>
      </w:pPr>
      <w:r w:rsidRPr="004E0702">
        <w:rPr>
          <w:rFonts w:ascii="Segoe UI" w:eastAsia="Segoe UI" w:hAnsi="Segoe UI" w:cs="Segoe UI"/>
        </w:rPr>
        <w:t xml:space="preserve">Business Adoption </w:t>
      </w:r>
      <w:r w:rsidR="00F8753A" w:rsidRPr="004E0702">
        <w:rPr>
          <w:rFonts w:ascii="Segoe UI" w:eastAsia="Segoe UI" w:hAnsi="Segoe UI" w:cs="Segoe UI"/>
        </w:rPr>
        <w:t>Phase 1 – Publishing</w:t>
      </w:r>
    </w:p>
    <w:p w:rsidR="00F8753A" w:rsidRPr="00E121D7" w:rsidRDefault="00F8753A" w:rsidP="00F8753A">
      <w:pPr>
        <w:rPr>
          <w:rFonts w:ascii="Segoe UI" w:hAnsi="Segoe UI" w:cs="Segoe UI"/>
        </w:rPr>
      </w:pPr>
      <w:r w:rsidRPr="004E0702">
        <w:rPr>
          <w:rFonts w:ascii="Segoe UI" w:eastAsia="Segoe UI" w:hAnsi="Segoe UI" w:cs="Segoe UI"/>
        </w:rPr>
        <w:t xml:space="preserve">After an </w:t>
      </w:r>
      <w:r w:rsidR="007F652E">
        <w:rPr>
          <w:rFonts w:ascii="Segoe UI" w:eastAsia="Segoe UI" w:hAnsi="Segoe UI" w:cs="Segoe UI"/>
        </w:rPr>
        <w:t>strategic</w:t>
      </w:r>
      <w:r w:rsidRPr="004E0702">
        <w:rPr>
          <w:rFonts w:ascii="Segoe UI" w:eastAsia="Segoe UI" w:hAnsi="Segoe UI" w:cs="Segoe UI"/>
        </w:rPr>
        <w:t xml:space="preserve"> </w:t>
      </w:r>
      <w:r w:rsidR="001C1288">
        <w:rPr>
          <w:rFonts w:ascii="Segoe UI" w:eastAsia="Segoe UI" w:hAnsi="Segoe UI" w:cs="Segoe UI"/>
        </w:rPr>
        <w:t>prototype has sparked interest withi</w:t>
      </w:r>
      <w:r w:rsidRPr="004E0702">
        <w:rPr>
          <w:rFonts w:ascii="Segoe UI" w:eastAsia="Segoe UI" w:hAnsi="Segoe UI" w:cs="Segoe UI"/>
        </w:rPr>
        <w:t xml:space="preserve">n the business and a Power BI champion offers to own it, </w:t>
      </w:r>
      <w:r w:rsidR="00736622">
        <w:rPr>
          <w:rFonts w:ascii="Segoe UI" w:eastAsia="Segoe UI" w:hAnsi="Segoe UI" w:cs="Segoe UI"/>
        </w:rPr>
        <w:t>IT</w:t>
      </w:r>
      <w:r w:rsidRPr="004E0702">
        <w:rPr>
          <w:rFonts w:ascii="Segoe UI" w:eastAsia="Segoe UI" w:hAnsi="Segoe UI" w:cs="Segoe UI"/>
        </w:rPr>
        <w:t xml:space="preserve"> would publish the prototype to a specified </w:t>
      </w:r>
      <w:r w:rsidR="00D5420E" w:rsidRPr="004E0702">
        <w:rPr>
          <w:rFonts w:ascii="Segoe UI" w:eastAsia="Segoe UI" w:hAnsi="Segoe UI" w:cs="Segoe UI"/>
        </w:rPr>
        <w:t xml:space="preserve">collaboration area. </w:t>
      </w:r>
      <w:r w:rsidRPr="004E0702">
        <w:rPr>
          <w:rFonts w:ascii="Segoe UI" w:eastAsia="Segoe UI" w:hAnsi="Segoe UI" w:cs="Segoe UI"/>
        </w:rPr>
        <w:t xml:space="preserve">This </w:t>
      </w:r>
      <w:r w:rsidR="00D5420E" w:rsidRPr="004E0702">
        <w:rPr>
          <w:rFonts w:ascii="Segoe UI" w:eastAsia="Segoe UI" w:hAnsi="Segoe UI" w:cs="Segoe UI"/>
        </w:rPr>
        <w:t xml:space="preserve">area </w:t>
      </w:r>
      <w:r w:rsidRPr="004E0702">
        <w:rPr>
          <w:rFonts w:ascii="Segoe UI" w:eastAsia="Segoe UI" w:hAnsi="Segoe UI" w:cs="Segoe UI"/>
        </w:rPr>
        <w:t>is only utilized for prototypes in process of being transferred for business ownership.</w:t>
      </w:r>
      <w:r w:rsidR="00375260">
        <w:rPr>
          <w:rFonts w:ascii="Segoe UI" w:eastAsia="Segoe UI" w:hAnsi="Segoe UI" w:cs="Segoe UI"/>
        </w:rPr>
        <w:t xml:space="preserve"> </w:t>
      </w:r>
      <w:r w:rsidRPr="004E0702">
        <w:rPr>
          <w:rFonts w:ascii="Segoe UI" w:eastAsia="Segoe UI" w:hAnsi="Segoe UI" w:cs="Segoe UI"/>
        </w:rPr>
        <w:t>Publishing is a preferred method over emailing Power BI files, given it allows for easier tracking.</w:t>
      </w:r>
    </w:p>
    <w:p w:rsidR="00F8753A" w:rsidRPr="00E121D7" w:rsidRDefault="00F8753A" w:rsidP="00F8753A">
      <w:pPr>
        <w:rPr>
          <w:rFonts w:ascii="Segoe UI" w:hAnsi="Segoe UI" w:cs="Segoe UI"/>
          <w:i/>
          <w:iCs/>
        </w:rPr>
      </w:pPr>
    </w:p>
    <w:p w:rsidR="00F8753A" w:rsidRPr="00E121D7" w:rsidRDefault="00F2452A" w:rsidP="00F8753A">
      <w:pPr>
        <w:pStyle w:val="Heading3"/>
        <w:rPr>
          <w:rFonts w:ascii="Segoe UI" w:hAnsi="Segoe UI" w:cs="Segoe UI"/>
        </w:rPr>
      </w:pPr>
      <w:r w:rsidRPr="004E0702">
        <w:rPr>
          <w:rFonts w:ascii="Segoe UI" w:eastAsia="Segoe UI" w:hAnsi="Segoe UI" w:cs="Segoe UI"/>
        </w:rPr>
        <w:t xml:space="preserve">Business Adoption </w:t>
      </w:r>
      <w:r w:rsidR="00F8753A" w:rsidRPr="004E0702">
        <w:rPr>
          <w:rFonts w:ascii="Segoe UI" w:eastAsia="Segoe UI" w:hAnsi="Segoe UI" w:cs="Segoe UI"/>
        </w:rPr>
        <w:t xml:space="preserve">Phase </w:t>
      </w:r>
      <w:r w:rsidR="000875C9" w:rsidRPr="004E0702">
        <w:rPr>
          <w:rFonts w:ascii="Segoe UI" w:eastAsia="Segoe UI" w:hAnsi="Segoe UI" w:cs="Segoe UI"/>
        </w:rPr>
        <w:t>2 –</w:t>
      </w:r>
      <w:r w:rsidR="00F8753A" w:rsidRPr="004E0702">
        <w:rPr>
          <w:rFonts w:ascii="Segoe UI" w:eastAsia="Segoe UI" w:hAnsi="Segoe UI" w:cs="Segoe UI"/>
        </w:rPr>
        <w:t xml:space="preserve"> Certification</w:t>
      </w:r>
    </w:p>
    <w:p w:rsidR="00F8753A" w:rsidRPr="00E121D7" w:rsidRDefault="00F8753A" w:rsidP="00F8753A">
      <w:pPr>
        <w:rPr>
          <w:rFonts w:ascii="Segoe UI" w:hAnsi="Segoe UI" w:cs="Segoe UI"/>
        </w:rPr>
      </w:pPr>
      <w:r w:rsidRPr="004E0702">
        <w:rPr>
          <w:rFonts w:ascii="Segoe UI" w:eastAsia="Segoe UI" w:hAnsi="Segoe UI" w:cs="Segoe UI"/>
        </w:rPr>
        <w:t xml:space="preserve">In this phase, the Power BI champion reviews the </w:t>
      </w:r>
      <w:r w:rsidR="007F652E">
        <w:rPr>
          <w:rFonts w:ascii="Segoe UI" w:eastAsia="Segoe UI" w:hAnsi="Segoe UI" w:cs="Segoe UI"/>
        </w:rPr>
        <w:t>strategic</w:t>
      </w:r>
      <w:r w:rsidRPr="004E0702">
        <w:rPr>
          <w:rFonts w:ascii="Segoe UI" w:eastAsia="Segoe UI" w:hAnsi="Segoe UI" w:cs="Segoe UI"/>
        </w:rPr>
        <w:t xml:space="preserve"> prototype for compliance with business requirements.</w:t>
      </w:r>
      <w:r w:rsidR="00375260">
        <w:rPr>
          <w:rFonts w:ascii="Segoe UI" w:eastAsia="Segoe UI" w:hAnsi="Segoe UI" w:cs="Segoe UI"/>
        </w:rPr>
        <w:t xml:space="preserve"> </w:t>
      </w:r>
      <w:r w:rsidRPr="004E0702">
        <w:rPr>
          <w:rFonts w:ascii="Segoe UI" w:eastAsia="Segoe UI" w:hAnsi="Segoe UI" w:cs="Segoe UI"/>
        </w:rPr>
        <w:t>Any identified gaps would be solved by using Power BI transformation</w:t>
      </w:r>
      <w:r w:rsidR="000D54C2" w:rsidRPr="004E0702">
        <w:rPr>
          <w:rFonts w:ascii="Segoe UI" w:eastAsia="Segoe UI" w:hAnsi="Segoe UI" w:cs="Segoe UI"/>
        </w:rPr>
        <w:t>s</w:t>
      </w:r>
      <w:r w:rsidRPr="004E0702">
        <w:rPr>
          <w:rFonts w:ascii="Segoe UI" w:eastAsia="Segoe UI" w:hAnsi="Segoe UI" w:cs="Segoe UI"/>
        </w:rPr>
        <w:t>, modeling, calculation</w:t>
      </w:r>
      <w:r w:rsidR="000D54C2" w:rsidRPr="004E0702">
        <w:rPr>
          <w:rFonts w:ascii="Segoe UI" w:eastAsia="Segoe UI" w:hAnsi="Segoe UI" w:cs="Segoe UI"/>
        </w:rPr>
        <w:t>s,</w:t>
      </w:r>
      <w:r w:rsidRPr="004E0702">
        <w:rPr>
          <w:rFonts w:ascii="Segoe UI" w:eastAsia="Segoe UI" w:hAnsi="Segoe UI" w:cs="Segoe UI"/>
        </w:rPr>
        <w:t xml:space="preserve"> and/or reporting features.</w:t>
      </w:r>
    </w:p>
    <w:p w:rsidR="00F874B1" w:rsidRPr="00E121D7" w:rsidRDefault="00F874B1" w:rsidP="00F8753A">
      <w:pPr>
        <w:rPr>
          <w:rFonts w:ascii="Segoe UI" w:hAnsi="Segoe UI" w:cs="Segoe UI"/>
        </w:rPr>
      </w:pPr>
    </w:p>
    <w:p w:rsidR="00F8753A" w:rsidRPr="00E121D7" w:rsidRDefault="00F2452A" w:rsidP="00F8753A">
      <w:pPr>
        <w:pStyle w:val="Heading3"/>
        <w:rPr>
          <w:rFonts w:ascii="Segoe UI" w:hAnsi="Segoe UI" w:cs="Segoe UI"/>
        </w:rPr>
      </w:pPr>
      <w:r w:rsidRPr="004E0702">
        <w:rPr>
          <w:rFonts w:ascii="Segoe UI" w:eastAsia="Segoe UI" w:hAnsi="Segoe UI" w:cs="Segoe UI"/>
        </w:rPr>
        <w:t xml:space="preserve">Business Adoption </w:t>
      </w:r>
      <w:r w:rsidR="00F8753A" w:rsidRPr="004E0702">
        <w:rPr>
          <w:rFonts w:ascii="Segoe UI" w:eastAsia="Segoe UI" w:hAnsi="Segoe UI" w:cs="Segoe UI"/>
        </w:rPr>
        <w:t xml:space="preserve">Phase </w:t>
      </w:r>
      <w:r w:rsidR="000875C9" w:rsidRPr="004E0702">
        <w:rPr>
          <w:rFonts w:ascii="Segoe UI" w:eastAsia="Segoe UI" w:hAnsi="Segoe UI" w:cs="Segoe UI"/>
        </w:rPr>
        <w:t>3 –</w:t>
      </w:r>
      <w:r w:rsidR="00F8753A" w:rsidRPr="004E0702">
        <w:rPr>
          <w:rFonts w:ascii="Segoe UI" w:eastAsia="Segoe UI" w:hAnsi="Segoe UI" w:cs="Segoe UI"/>
        </w:rPr>
        <w:t xml:space="preserve"> </w:t>
      </w:r>
      <w:r w:rsidRPr="004E0702">
        <w:rPr>
          <w:rFonts w:ascii="Segoe UI" w:eastAsia="Segoe UI" w:hAnsi="Segoe UI" w:cs="Segoe UI"/>
        </w:rPr>
        <w:t xml:space="preserve">Assume </w:t>
      </w:r>
      <w:r w:rsidR="000D54C2" w:rsidRPr="004E0702">
        <w:rPr>
          <w:rFonts w:ascii="Segoe UI" w:eastAsia="Segoe UI" w:hAnsi="Segoe UI" w:cs="Segoe UI"/>
        </w:rPr>
        <w:t>Ownership</w:t>
      </w:r>
    </w:p>
    <w:p w:rsidR="00F8753A" w:rsidRPr="00E121D7" w:rsidRDefault="00F8753A" w:rsidP="00F8753A">
      <w:pPr>
        <w:rPr>
          <w:rFonts w:ascii="Segoe UI" w:hAnsi="Segoe UI" w:cs="Segoe UI"/>
        </w:rPr>
      </w:pPr>
      <w:r w:rsidRPr="004E0702">
        <w:rPr>
          <w:rFonts w:ascii="Segoe UI" w:eastAsia="Segoe UI" w:hAnsi="Segoe UI" w:cs="Segoe UI"/>
        </w:rPr>
        <w:t>Once end users feel comfortable with the state of the prototype, they would make use of it to run their business operation and perform analytical tasks.</w:t>
      </w:r>
      <w:r w:rsidR="00375260">
        <w:rPr>
          <w:rFonts w:ascii="Segoe UI" w:eastAsia="Segoe UI" w:hAnsi="Segoe UI" w:cs="Segoe UI"/>
        </w:rPr>
        <w:t xml:space="preserve"> </w:t>
      </w:r>
      <w:r w:rsidRPr="004E0702">
        <w:rPr>
          <w:rFonts w:ascii="Segoe UI" w:eastAsia="Segoe UI" w:hAnsi="Segoe UI" w:cs="Segoe UI"/>
        </w:rPr>
        <w:t xml:space="preserve"> </w:t>
      </w:r>
      <w:r w:rsidR="00736622">
        <w:rPr>
          <w:rFonts w:ascii="Segoe UI" w:eastAsia="Segoe UI" w:hAnsi="Segoe UI" w:cs="Segoe UI"/>
        </w:rPr>
        <w:t>IT</w:t>
      </w:r>
      <w:r w:rsidRPr="004E0702">
        <w:rPr>
          <w:rFonts w:ascii="Segoe UI" w:eastAsia="Segoe UI" w:hAnsi="Segoe UI" w:cs="Segoe UI"/>
        </w:rPr>
        <w:t xml:space="preserve"> will cease to own the effort completely, given the report is now owned by the business. </w:t>
      </w:r>
    </w:p>
    <w:p w:rsidR="00C04004" w:rsidRDefault="00C04004">
      <w:pPr>
        <w:rPr>
          <w:rFonts w:ascii="Segoe UI" w:eastAsia="Segoe UI" w:hAnsi="Segoe UI" w:cs="Segoe UI"/>
          <w:color w:val="833C0B" w:themeColor="accent2" w:themeShade="80"/>
          <w:sz w:val="34"/>
          <w:szCs w:val="32"/>
        </w:rPr>
      </w:pPr>
      <w:r>
        <w:rPr>
          <w:rFonts w:ascii="Segoe UI" w:eastAsia="Segoe UI" w:hAnsi="Segoe UI" w:cs="Segoe UI"/>
        </w:rPr>
        <w:br w:type="page"/>
      </w:r>
    </w:p>
    <w:p w:rsidR="00F8753A" w:rsidRPr="00E121D7" w:rsidRDefault="00F8753A" w:rsidP="00516DDF">
      <w:pPr>
        <w:pStyle w:val="Heading1"/>
        <w:pBdr>
          <w:top w:val="single" w:sz="4" w:space="1" w:color="auto"/>
          <w:left w:val="single" w:sz="4" w:space="4" w:color="auto"/>
          <w:bottom w:val="single" w:sz="4" w:space="1" w:color="auto"/>
          <w:right w:val="single" w:sz="4" w:space="4" w:color="auto"/>
        </w:pBdr>
        <w:rPr>
          <w:rFonts w:ascii="Segoe UI" w:hAnsi="Segoe UI" w:cs="Segoe UI"/>
        </w:rPr>
      </w:pPr>
      <w:bookmarkStart w:id="16" w:name="_Toc445836257"/>
      <w:r w:rsidRPr="004E0702">
        <w:rPr>
          <w:rFonts w:ascii="Segoe UI" w:eastAsia="Segoe UI" w:hAnsi="Segoe UI" w:cs="Segoe UI"/>
        </w:rPr>
        <w:lastRenderedPageBreak/>
        <w:t>Section 3. Building a Power BI Team</w:t>
      </w:r>
      <w:r w:rsidR="000C5ADC" w:rsidRPr="004E0702">
        <w:rPr>
          <w:rFonts w:ascii="Segoe UI" w:eastAsia="Segoe UI" w:hAnsi="Segoe UI" w:cs="Segoe UI"/>
        </w:rPr>
        <w:t xml:space="preserve">: </w:t>
      </w:r>
      <w:r w:rsidRPr="004E0702">
        <w:rPr>
          <w:rFonts w:ascii="Segoe UI" w:eastAsia="Segoe UI" w:hAnsi="Segoe UI" w:cs="Segoe UI"/>
        </w:rPr>
        <w:t>Roles &amp; Responsibilities</w:t>
      </w:r>
      <w:bookmarkEnd w:id="16"/>
      <w:r w:rsidRPr="004E0702">
        <w:rPr>
          <w:rFonts w:ascii="Segoe UI" w:eastAsia="Segoe UI" w:hAnsi="Segoe UI" w:cs="Segoe UI"/>
        </w:rPr>
        <w:t xml:space="preserve"> </w:t>
      </w: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b/>
        </w:rPr>
      </w:pPr>
      <w:r w:rsidRPr="004E0702">
        <w:rPr>
          <w:rFonts w:ascii="Segoe UI" w:eastAsia="Segoe UI" w:hAnsi="Segoe UI" w:cs="Segoe UI"/>
        </w:rPr>
        <w:t>Power BI team roles will vary depending of if an organization is pursuing a Bottom/Up or Top/Down approach, although one key role must be present regardless of the deployment mode:</w:t>
      </w:r>
      <w:r w:rsidR="00375260">
        <w:rPr>
          <w:rFonts w:ascii="Segoe UI" w:eastAsia="Segoe UI" w:hAnsi="Segoe UI" w:cs="Segoe UI"/>
        </w:rPr>
        <w:t xml:space="preserve"> </w:t>
      </w:r>
      <w:r w:rsidR="004D6DED" w:rsidRPr="004E0702">
        <w:rPr>
          <w:rFonts w:ascii="Segoe UI" w:eastAsia="Segoe UI" w:hAnsi="Segoe UI" w:cs="Segoe UI"/>
          <w:b/>
          <w:bCs/>
          <w:color w:val="806000" w:themeColor="accent4" w:themeShade="80"/>
        </w:rPr>
        <w:t>t</w:t>
      </w:r>
      <w:r w:rsidR="009E50C4">
        <w:rPr>
          <w:rFonts w:ascii="Segoe UI" w:eastAsia="Segoe UI" w:hAnsi="Segoe UI" w:cs="Segoe UI"/>
          <w:b/>
          <w:bCs/>
          <w:color w:val="806000" w:themeColor="accent4" w:themeShade="80"/>
        </w:rPr>
        <w:t>he Power BI c</w:t>
      </w:r>
      <w:r w:rsidRPr="004E0702">
        <w:rPr>
          <w:rFonts w:ascii="Segoe UI" w:eastAsia="Segoe UI" w:hAnsi="Segoe UI" w:cs="Segoe UI"/>
          <w:b/>
          <w:bCs/>
          <w:color w:val="806000" w:themeColor="accent4" w:themeShade="80"/>
        </w:rPr>
        <w:t>hampion</w:t>
      </w:r>
      <w:r w:rsidRPr="004E0702">
        <w:rPr>
          <w:rFonts w:ascii="Segoe UI" w:eastAsia="Segoe UI" w:hAnsi="Segoe UI" w:cs="Segoe UI"/>
          <w:b/>
          <w:bCs/>
        </w:rPr>
        <w:t>.</w:t>
      </w: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The person that fills this role typically is passionate about the possibilities of a data</w:t>
      </w:r>
      <w:r w:rsidR="004D6DED" w:rsidRPr="004E0702">
        <w:rPr>
          <w:rFonts w:ascii="Segoe UI" w:eastAsia="Segoe UI" w:hAnsi="Segoe UI" w:cs="Segoe UI"/>
        </w:rPr>
        <w:t>-</w:t>
      </w:r>
      <w:r w:rsidRPr="004E0702">
        <w:rPr>
          <w:rFonts w:ascii="Segoe UI" w:eastAsia="Segoe UI" w:hAnsi="Segoe UI" w:cs="Segoe UI"/>
        </w:rPr>
        <w:t xml:space="preserve">driven culture and is </w:t>
      </w:r>
      <w:r w:rsidR="004D6DED" w:rsidRPr="004E0702">
        <w:rPr>
          <w:rFonts w:ascii="Segoe UI" w:eastAsia="Segoe UI" w:hAnsi="Segoe UI" w:cs="Segoe UI"/>
        </w:rPr>
        <w:t xml:space="preserve">a </w:t>
      </w:r>
      <w:r w:rsidR="002231FC" w:rsidRPr="004E0702">
        <w:rPr>
          <w:rFonts w:ascii="Segoe UI" w:eastAsia="Segoe UI" w:hAnsi="Segoe UI" w:cs="Segoe UI"/>
        </w:rPr>
        <w:t xml:space="preserve">technical or </w:t>
      </w:r>
      <w:r w:rsidR="004D6DED" w:rsidRPr="004E0702">
        <w:rPr>
          <w:rFonts w:ascii="Segoe UI" w:eastAsia="Segoe UI" w:hAnsi="Segoe UI" w:cs="Segoe UI"/>
        </w:rPr>
        <w:t xml:space="preserve">quasi-technical person who is </w:t>
      </w:r>
      <w:r w:rsidRPr="004E0702">
        <w:rPr>
          <w:rFonts w:ascii="Segoe UI" w:eastAsia="Segoe UI" w:hAnsi="Segoe UI" w:cs="Segoe UI"/>
        </w:rPr>
        <w:t>very skilled in end</w:t>
      </w:r>
      <w:r w:rsidR="006A529C" w:rsidRPr="004E0702">
        <w:rPr>
          <w:rFonts w:ascii="Segoe UI" w:eastAsia="Segoe UI" w:hAnsi="Segoe UI" w:cs="Segoe UI"/>
        </w:rPr>
        <w:t>-</w:t>
      </w:r>
      <w:r w:rsidRPr="004E0702">
        <w:rPr>
          <w:rFonts w:ascii="Segoe UI" w:eastAsia="Segoe UI" w:hAnsi="Segoe UI" w:cs="Segoe UI"/>
        </w:rPr>
        <w:t>to</w:t>
      </w:r>
      <w:r w:rsidR="006A529C" w:rsidRPr="004E0702">
        <w:rPr>
          <w:rFonts w:ascii="Segoe UI" w:eastAsia="Segoe UI" w:hAnsi="Segoe UI" w:cs="Segoe UI"/>
        </w:rPr>
        <w:t>-</w:t>
      </w:r>
      <w:r w:rsidRPr="004E0702">
        <w:rPr>
          <w:rFonts w:ascii="Segoe UI" w:eastAsia="Segoe UI" w:hAnsi="Segoe UI" w:cs="Segoe UI"/>
        </w:rPr>
        <w:t>end Power BI development</w:t>
      </w:r>
      <w:r w:rsidR="009B45E8">
        <w:rPr>
          <w:rFonts w:ascii="Segoe UI" w:eastAsia="Segoe UI" w:hAnsi="Segoe UI" w:cs="Segoe UI"/>
        </w:rPr>
        <w:t xml:space="preserve">. This includes </w:t>
      </w:r>
      <w:r w:rsidRPr="004E0702">
        <w:rPr>
          <w:rFonts w:ascii="Segoe UI" w:eastAsia="Segoe UI" w:hAnsi="Segoe UI" w:cs="Segoe UI"/>
        </w:rPr>
        <w:t>Power Query / M scripts, Power Pivot / DAX, dashboarding best practice</w:t>
      </w:r>
      <w:r w:rsidR="00D60386" w:rsidRPr="004E0702">
        <w:rPr>
          <w:rFonts w:ascii="Segoe UI" w:eastAsia="Segoe UI" w:hAnsi="Segoe UI" w:cs="Segoe UI"/>
        </w:rPr>
        <w:t>s</w:t>
      </w:r>
      <w:r w:rsidR="004D6DED" w:rsidRPr="004E0702">
        <w:rPr>
          <w:rFonts w:ascii="Segoe UI" w:eastAsia="Segoe UI" w:hAnsi="Segoe UI" w:cs="Segoe UI"/>
        </w:rPr>
        <w:t>,</w:t>
      </w:r>
      <w:r w:rsidR="00D60386" w:rsidRPr="004E0702">
        <w:rPr>
          <w:rFonts w:ascii="Segoe UI" w:eastAsia="Segoe UI" w:hAnsi="Segoe UI" w:cs="Segoe UI"/>
        </w:rPr>
        <w:t xml:space="preserve"> and Power BI deployment modes</w:t>
      </w:r>
      <w:r w:rsidR="009B45E8">
        <w:rPr>
          <w:rFonts w:ascii="Segoe UI" w:eastAsia="Segoe UI" w:hAnsi="Segoe UI" w:cs="Segoe UI"/>
        </w:rPr>
        <w:t>.</w:t>
      </w: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 xml:space="preserve">The Power BI </w:t>
      </w:r>
      <w:r w:rsidR="004D6DED" w:rsidRPr="004E0702">
        <w:rPr>
          <w:rFonts w:ascii="Segoe UI" w:eastAsia="Segoe UI" w:hAnsi="Segoe UI" w:cs="Segoe UI"/>
        </w:rPr>
        <w:t>c</w:t>
      </w:r>
      <w:r w:rsidRPr="004E0702">
        <w:rPr>
          <w:rFonts w:ascii="Segoe UI" w:eastAsia="Segoe UI" w:hAnsi="Segoe UI" w:cs="Segoe UI"/>
        </w:rPr>
        <w:t>hampion assist</w:t>
      </w:r>
      <w:r w:rsidR="004D6DED" w:rsidRPr="004E0702">
        <w:rPr>
          <w:rFonts w:ascii="Segoe UI" w:eastAsia="Segoe UI" w:hAnsi="Segoe UI" w:cs="Segoe UI"/>
        </w:rPr>
        <w:t xml:space="preserve">s </w:t>
      </w:r>
      <w:r w:rsidRPr="004E0702">
        <w:rPr>
          <w:rFonts w:ascii="Segoe UI" w:eastAsia="Segoe UI" w:hAnsi="Segoe UI" w:cs="Segoe UI"/>
        </w:rPr>
        <w:t>technical and project leaders with the implementation, facilitating communication among stakeholders, promoting collaboration and best practices</w:t>
      </w:r>
      <w:r w:rsidR="004D6DED" w:rsidRPr="004E0702">
        <w:rPr>
          <w:rFonts w:ascii="Segoe UI" w:eastAsia="Segoe UI" w:hAnsi="Segoe UI" w:cs="Segoe UI"/>
        </w:rPr>
        <w:t>,</w:t>
      </w:r>
      <w:r w:rsidRPr="004E0702">
        <w:rPr>
          <w:rFonts w:ascii="Segoe UI" w:eastAsia="Segoe UI" w:hAnsi="Segoe UI" w:cs="Segoe UI"/>
        </w:rPr>
        <w:t xml:space="preserve"> </w:t>
      </w:r>
      <w:r w:rsidR="004D6DED" w:rsidRPr="004E0702">
        <w:rPr>
          <w:rFonts w:ascii="Segoe UI" w:eastAsia="Segoe UI" w:hAnsi="Segoe UI" w:cs="Segoe UI"/>
        </w:rPr>
        <w:t xml:space="preserve">as well as </w:t>
      </w:r>
      <w:r w:rsidRPr="004E0702">
        <w:rPr>
          <w:rFonts w:ascii="Segoe UI" w:eastAsia="Segoe UI" w:hAnsi="Segoe UI" w:cs="Segoe UI"/>
        </w:rPr>
        <w:t xml:space="preserve">offering mentoring </w:t>
      </w:r>
      <w:r w:rsidR="004D6DED" w:rsidRPr="004E0702">
        <w:rPr>
          <w:rFonts w:ascii="Segoe UI" w:eastAsia="Segoe UI" w:hAnsi="Segoe UI" w:cs="Segoe UI"/>
        </w:rPr>
        <w:t>and</w:t>
      </w:r>
      <w:r w:rsidRPr="004E0702">
        <w:rPr>
          <w:rFonts w:ascii="Segoe UI" w:eastAsia="Segoe UI" w:hAnsi="Segoe UI" w:cs="Segoe UI"/>
        </w:rPr>
        <w:t xml:space="preserve"> training when needed.</w:t>
      </w:r>
      <w:r w:rsidR="00375260">
        <w:rPr>
          <w:rFonts w:ascii="Segoe UI" w:eastAsia="Segoe UI" w:hAnsi="Segoe UI" w:cs="Segoe UI"/>
        </w:rPr>
        <w:t xml:space="preserve"> </w:t>
      </w:r>
      <w:r w:rsidR="004D6DED" w:rsidRPr="004E0702">
        <w:rPr>
          <w:rFonts w:ascii="Segoe UI" w:eastAsia="Segoe UI" w:hAnsi="Segoe UI" w:cs="Segoe UI"/>
        </w:rPr>
        <w:t>Depending on the organization,</w:t>
      </w:r>
      <w:r w:rsidRPr="004E0702">
        <w:rPr>
          <w:rFonts w:ascii="Segoe UI" w:eastAsia="Segoe UI" w:hAnsi="Segoe UI" w:cs="Segoe UI"/>
        </w:rPr>
        <w:t xml:space="preserve"> a company could have a single Power BI </w:t>
      </w:r>
      <w:r w:rsidR="004D6DED" w:rsidRPr="004E0702">
        <w:rPr>
          <w:rFonts w:ascii="Segoe UI" w:eastAsia="Segoe UI" w:hAnsi="Segoe UI" w:cs="Segoe UI"/>
        </w:rPr>
        <w:t>c</w:t>
      </w:r>
      <w:r w:rsidRPr="004E0702">
        <w:rPr>
          <w:rFonts w:ascii="Segoe UI" w:eastAsia="Segoe UI" w:hAnsi="Segoe UI" w:cs="Segoe UI"/>
        </w:rPr>
        <w:t>hampion, or a team of them. Typically if a team is involved, there will be a team lead that drives the vision.</w:t>
      </w:r>
    </w:p>
    <w:p w:rsidR="00F8753A" w:rsidRPr="00E121D7" w:rsidRDefault="00F8753A" w:rsidP="00F8753A">
      <w:pPr>
        <w:rPr>
          <w:rFonts w:ascii="Segoe UI" w:hAnsi="Segoe UI" w:cs="Segoe UI"/>
        </w:rPr>
      </w:pPr>
    </w:p>
    <w:p w:rsidR="00F8753A" w:rsidRPr="00E121D7" w:rsidRDefault="00F8753A" w:rsidP="00F8753A">
      <w:pPr>
        <w:rPr>
          <w:rFonts w:ascii="Segoe UI" w:hAnsi="Segoe UI" w:cs="Segoe UI"/>
        </w:rPr>
      </w:pPr>
      <w:r w:rsidRPr="004E0702">
        <w:rPr>
          <w:rFonts w:ascii="Segoe UI" w:eastAsia="Segoe UI" w:hAnsi="Segoe UI" w:cs="Segoe UI"/>
        </w:rPr>
        <w:t xml:space="preserve">Power BI </w:t>
      </w:r>
      <w:r w:rsidR="00863B23" w:rsidRPr="004E0702">
        <w:rPr>
          <w:rFonts w:ascii="Segoe UI" w:eastAsia="Segoe UI" w:hAnsi="Segoe UI" w:cs="Segoe UI"/>
        </w:rPr>
        <w:t>c</w:t>
      </w:r>
      <w:r w:rsidRPr="004E0702">
        <w:rPr>
          <w:rFonts w:ascii="Segoe UI" w:eastAsia="Segoe UI" w:hAnsi="Segoe UI" w:cs="Segoe UI"/>
        </w:rPr>
        <w:t xml:space="preserve">hampions are typically different from </w:t>
      </w:r>
      <w:r w:rsidR="00863B23" w:rsidRPr="004E0702">
        <w:rPr>
          <w:rFonts w:ascii="Segoe UI" w:eastAsia="Segoe UI" w:hAnsi="Segoe UI" w:cs="Segoe UI"/>
        </w:rPr>
        <w:t>c</w:t>
      </w:r>
      <w:r w:rsidRPr="004E0702">
        <w:rPr>
          <w:rFonts w:ascii="Segoe UI" w:eastAsia="Segoe UI" w:hAnsi="Segoe UI" w:cs="Segoe UI"/>
        </w:rPr>
        <w:t xml:space="preserve">orporate </w:t>
      </w:r>
      <w:r w:rsidR="00863B23" w:rsidRPr="004E0702">
        <w:rPr>
          <w:rFonts w:ascii="Segoe UI" w:eastAsia="Segoe UI" w:hAnsi="Segoe UI" w:cs="Segoe UI"/>
        </w:rPr>
        <w:t>s</w:t>
      </w:r>
      <w:r w:rsidRPr="004E0702">
        <w:rPr>
          <w:rFonts w:ascii="Segoe UI" w:eastAsia="Segoe UI" w:hAnsi="Segoe UI" w:cs="Segoe UI"/>
        </w:rPr>
        <w:t>ponsors.</w:t>
      </w:r>
      <w:r w:rsidR="00375260">
        <w:rPr>
          <w:rFonts w:ascii="Segoe UI" w:eastAsia="Segoe UI" w:hAnsi="Segoe UI" w:cs="Segoe UI"/>
        </w:rPr>
        <w:t xml:space="preserve"> </w:t>
      </w:r>
      <w:r w:rsidRPr="004E0702">
        <w:rPr>
          <w:rFonts w:ascii="Segoe UI" w:eastAsia="Segoe UI" w:hAnsi="Segoe UI" w:cs="Segoe UI"/>
        </w:rPr>
        <w:t xml:space="preserve"> Whereas Power BI </w:t>
      </w:r>
      <w:r w:rsidR="00863B23" w:rsidRPr="004E0702">
        <w:rPr>
          <w:rFonts w:ascii="Segoe UI" w:eastAsia="Segoe UI" w:hAnsi="Segoe UI" w:cs="Segoe UI"/>
        </w:rPr>
        <w:t>c</w:t>
      </w:r>
      <w:r w:rsidRPr="004E0702">
        <w:rPr>
          <w:rFonts w:ascii="Segoe UI" w:eastAsia="Segoe UI" w:hAnsi="Segoe UI" w:cs="Segoe UI"/>
        </w:rPr>
        <w:t>hampions focus on driving the details of the implementation</w:t>
      </w:r>
      <w:r w:rsidR="00CD684D" w:rsidRPr="004E0702">
        <w:rPr>
          <w:rFonts w:ascii="Segoe UI" w:eastAsia="Segoe UI" w:hAnsi="Segoe UI" w:cs="Segoe UI"/>
        </w:rPr>
        <w:t>, c</w:t>
      </w:r>
      <w:r w:rsidRPr="004E0702">
        <w:rPr>
          <w:rFonts w:ascii="Segoe UI" w:eastAsia="Segoe UI" w:hAnsi="Segoe UI" w:cs="Segoe UI"/>
        </w:rPr>
        <w:t xml:space="preserve">orporate </w:t>
      </w:r>
      <w:r w:rsidR="00CD684D" w:rsidRPr="004E0702">
        <w:rPr>
          <w:rFonts w:ascii="Segoe UI" w:eastAsia="Segoe UI" w:hAnsi="Segoe UI" w:cs="Segoe UI"/>
        </w:rPr>
        <w:t>s</w:t>
      </w:r>
      <w:r w:rsidRPr="004E0702">
        <w:rPr>
          <w:rFonts w:ascii="Segoe UI" w:eastAsia="Segoe UI" w:hAnsi="Segoe UI" w:cs="Segoe UI"/>
        </w:rPr>
        <w:t>ponsors provide resources needed to drive the vision forward.</w:t>
      </w:r>
    </w:p>
    <w:p w:rsidR="00B0431E" w:rsidRPr="00E121D7" w:rsidRDefault="00B0431E" w:rsidP="00F8753A">
      <w:pPr>
        <w:rPr>
          <w:rFonts w:ascii="Segoe UI" w:hAnsi="Segoe UI" w:cs="Segoe UI"/>
        </w:rPr>
      </w:pPr>
    </w:p>
    <w:p w:rsidR="00B0431E" w:rsidRPr="00E121D7" w:rsidRDefault="005A05B7" w:rsidP="00F8753A">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688960" behindDoc="0" locked="0" layoutInCell="1" allowOverlap="1" wp14:anchorId="4FE293E7" wp14:editId="0132D52B">
                <wp:simplePos x="0" y="0"/>
                <wp:positionH relativeFrom="column">
                  <wp:posOffset>4603750</wp:posOffset>
                </wp:positionH>
                <wp:positionV relativeFrom="paragraph">
                  <wp:posOffset>363220</wp:posOffset>
                </wp:positionV>
                <wp:extent cx="1079500" cy="901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901700"/>
                        </a:xfrm>
                        <a:prstGeom prst="rect">
                          <a:avLst/>
                        </a:prstGeom>
                        <a:noFill/>
                        <a:ln w="9525">
                          <a:noFill/>
                          <a:miter lim="800000"/>
                          <a:headEnd/>
                          <a:tailEnd/>
                        </a:ln>
                      </wps:spPr>
                      <wps:txbx>
                        <w:txbxContent>
                          <w:p w:rsidR="00843AA6" w:rsidRPr="00ED0175" w:rsidRDefault="00843AA6" w:rsidP="00ED0175">
                            <w:pPr>
                              <w:jc w:val="center"/>
                              <w:rPr>
                                <w:rFonts w:ascii="Segoe UI" w:hAnsi="Segoe UI" w:cs="Segoe UI"/>
                              </w:rPr>
                            </w:pPr>
                            <w:r w:rsidRPr="00ED0175">
                              <w:rPr>
                                <w:rFonts w:ascii="Segoe UI" w:hAnsi="Segoe UI" w:cs="Segoe UI"/>
                              </w:rPr>
                              <w:t>Requires tighter</w:t>
                            </w:r>
                            <w:r>
                              <w:rPr>
                                <w:rFonts w:ascii="Segoe UI" w:hAnsi="Segoe UI" w:cs="Segoe UI"/>
                              </w:rPr>
                              <w:t>, more thorough</w:t>
                            </w:r>
                            <w:r w:rsidRPr="00ED0175">
                              <w:rPr>
                                <w:rFonts w:ascii="Segoe UI" w:hAnsi="Segoe UI" w:cs="Segoe UI"/>
                              </w:rPr>
                              <w:t xml:space="preserve"> 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FE293E7" id="_x0000_s1031" type="#_x0000_t202" style="position:absolute;margin-left:362.5pt;margin-top:28.6pt;width:85pt;height:7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" filled="f" stroked="f">
                <v:textbox>
                  <w:txbxContent>
                    <w:p w:rsidR="00843AA6" w:rsidRPr="00ED0175" w:rsidRDefault="00843AA6" w:rsidP="00ED0175">
                      <w:pPr>
                        <w:jc w:val="center"/>
                        <w:rPr>
                          <w:rFonts w:ascii="Segoe UI" w:hAnsi="Segoe UI" w:cs="Segoe UI"/>
                        </w:rPr>
                      </w:pPr>
                      <w:r w:rsidRPr="00ED0175">
                        <w:rPr>
                          <w:rFonts w:ascii="Segoe UI" w:hAnsi="Segoe UI" w:cs="Segoe UI"/>
                        </w:rPr>
                        <w:t>Requires tighter</w:t>
                      </w:r>
                      <w:r>
                        <w:rPr>
                          <w:rFonts w:ascii="Segoe UI" w:hAnsi="Segoe UI" w:cs="Segoe UI"/>
                        </w:rPr>
                        <w:t>, more thorough</w:t>
                      </w:r>
                      <w:r w:rsidRPr="00ED0175">
                        <w:rPr>
                          <w:rFonts w:ascii="Segoe UI" w:hAnsi="Segoe UI" w:cs="Segoe UI"/>
                        </w:rPr>
                        <w:t xml:space="preserve"> controls</w:t>
                      </w:r>
                    </w:p>
                  </w:txbxContent>
                </v:textbox>
              </v:shape>
            </w:pict>
          </mc:Fallback>
        </mc:AlternateContent>
      </w:r>
      <w:r w:rsidR="00B0431E" w:rsidRPr="004E0702">
        <w:rPr>
          <w:rFonts w:ascii="Segoe UI" w:eastAsia="Segoe UI" w:hAnsi="Segoe UI" w:cs="Segoe UI"/>
        </w:rPr>
        <w:t>From a governance standpoint, we expect different levels of controls with the different delivery modes:</w:t>
      </w:r>
    </w:p>
    <w:p w:rsidR="00B0431E" w:rsidRPr="00E121D7" w:rsidRDefault="005A05B7" w:rsidP="00ED0175">
      <w:pPr>
        <w:ind w:left="1440"/>
        <w:rPr>
          <w:rFonts w:ascii="Segoe UI" w:hAnsi="Segoe UI" w:cs="Segoe UI"/>
        </w:rPr>
      </w:pPr>
      <w:r w:rsidRPr="00E121D7">
        <w:rPr>
          <w:rFonts w:ascii="Segoe UI" w:hAnsi="Segoe UI" w:cs="Segoe UI"/>
          <w:noProof/>
        </w:rPr>
        <w:drawing>
          <wp:inline distT="0" distB="0" distL="0" distR="0" wp14:anchorId="6C900C9F" wp14:editId="5371D836">
            <wp:extent cx="3740150" cy="2383790"/>
            <wp:effectExtent l="19050" t="0" r="31750" b="165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r w:rsidR="005F79DC" w:rsidRPr="00E121D7">
        <w:rPr>
          <w:rFonts w:ascii="Segoe UI" w:hAnsi="Segoe UI" w:cs="Segoe UI"/>
          <w:noProof/>
        </w:rPr>
        <mc:AlternateContent>
          <mc:Choice Requires="wps">
            <w:drawing>
              <wp:anchor distT="45720" distB="45720" distL="114300" distR="114300" simplePos="0" relativeHeight="251691008" behindDoc="0" locked="0" layoutInCell="1" allowOverlap="1" wp14:anchorId="7C9982D6" wp14:editId="6BCFBC0F">
                <wp:simplePos x="0" y="0"/>
                <wp:positionH relativeFrom="column">
                  <wp:posOffset>3151368</wp:posOffset>
                </wp:positionH>
                <wp:positionV relativeFrom="paragraph">
                  <wp:posOffset>1748605</wp:posOffset>
                </wp:positionV>
                <wp:extent cx="768350" cy="5778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577850"/>
                        </a:xfrm>
                        <a:prstGeom prst="rect">
                          <a:avLst/>
                        </a:prstGeom>
                        <a:noFill/>
                        <a:ln w="9525">
                          <a:noFill/>
                          <a:miter lim="800000"/>
                          <a:headEnd/>
                          <a:tailEnd/>
                        </a:ln>
                      </wps:spPr>
                      <wps:txbx>
                        <w:txbxContent>
                          <w:p w:rsidR="00843AA6" w:rsidRPr="00ED0175" w:rsidRDefault="00843AA6" w:rsidP="00ED0175">
                            <w:pPr>
                              <w:jc w:val="center"/>
                              <w:rPr>
                                <w:rFonts w:ascii="Segoe UI" w:hAnsi="Segoe UI" w:cs="Segoe UI"/>
                              </w:rPr>
                            </w:pPr>
                            <w:r w:rsidRPr="00ED0175">
                              <w:rPr>
                                <w:rFonts w:ascii="Segoe UI" w:hAnsi="Segoe UI" w:cs="Segoe UI"/>
                              </w:rPr>
                              <w:t>Less 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C9982D6" id="_x0000_s1032" type="#_x0000_t202" style="position:absolute;left:0;text-align:left;margin-left:248.15pt;margin-top:137.7pt;width:60.5pt;height:4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" filled="f" stroked="f">
                <v:textbox>
                  <w:txbxContent>
                    <w:p w:rsidR="00843AA6" w:rsidRPr="00ED0175" w:rsidRDefault="00843AA6" w:rsidP="00ED0175">
                      <w:pPr>
                        <w:jc w:val="center"/>
                        <w:rPr>
                          <w:rFonts w:ascii="Segoe UI" w:hAnsi="Segoe UI" w:cs="Segoe UI"/>
                        </w:rPr>
                      </w:pPr>
                      <w:r w:rsidRPr="00ED0175">
                        <w:rPr>
                          <w:rFonts w:ascii="Segoe UI" w:hAnsi="Segoe UI" w:cs="Segoe UI"/>
                        </w:rPr>
                        <w:t>Less controls</w:t>
                      </w:r>
                    </w:p>
                  </w:txbxContent>
                </v:textbox>
              </v:shape>
            </w:pict>
          </mc:Fallback>
        </mc:AlternateContent>
      </w:r>
    </w:p>
    <w:p w:rsidR="00B0431E" w:rsidRPr="00E121D7" w:rsidRDefault="00D13320" w:rsidP="00F8753A">
      <w:pPr>
        <w:rPr>
          <w:rFonts w:ascii="Segoe UI" w:hAnsi="Segoe UI" w:cs="Segoe UI"/>
        </w:rPr>
      </w:pPr>
      <w:r w:rsidRPr="004E0702">
        <w:rPr>
          <w:rFonts w:ascii="Segoe UI" w:eastAsia="Segoe UI" w:hAnsi="Segoe UI" w:cs="Segoe UI"/>
        </w:rPr>
        <w:t>Therefore, it is reasonable to expect that roles and responsibilities differ between the delivery modes as well.</w:t>
      </w:r>
    </w:p>
    <w:p w:rsidR="00B0431E" w:rsidRPr="00E121D7" w:rsidRDefault="00B0431E" w:rsidP="00F8753A">
      <w:pPr>
        <w:rPr>
          <w:rFonts w:ascii="Segoe UI" w:hAnsi="Segoe UI" w:cs="Segoe UI"/>
        </w:rPr>
      </w:pPr>
    </w:p>
    <w:p w:rsidR="00B0431E" w:rsidRPr="00E121D7" w:rsidRDefault="00B0431E" w:rsidP="00F8753A">
      <w:pPr>
        <w:rPr>
          <w:rFonts w:ascii="Segoe UI" w:hAnsi="Segoe UI" w:cs="Segoe UI"/>
        </w:rPr>
      </w:pPr>
    </w:p>
    <w:p w:rsidR="005F79DC" w:rsidRPr="00E121D7" w:rsidRDefault="005F79DC">
      <w:pPr>
        <w:rPr>
          <w:rFonts w:ascii="Segoe UI" w:hAnsi="Segoe UI" w:cs="Segoe UI"/>
        </w:rPr>
      </w:pPr>
      <w:r w:rsidRPr="00E121D7">
        <w:rPr>
          <w:rFonts w:ascii="Segoe UI" w:hAnsi="Segoe UI" w:cs="Segoe UI"/>
        </w:rPr>
        <w:br w:type="page"/>
      </w:r>
    </w:p>
    <w:p w:rsidR="009E50C4" w:rsidRPr="009E50C4" w:rsidRDefault="009E50C4" w:rsidP="009E50C4">
      <w:pPr>
        <w:rPr>
          <w:rFonts w:ascii="Segoe UI" w:eastAsia="Segoe UI" w:hAnsi="Segoe UI" w:cs="Segoe UI"/>
        </w:rPr>
      </w:pPr>
      <w:r w:rsidRPr="009E50C4">
        <w:rPr>
          <w:rFonts w:ascii="Segoe UI" w:eastAsia="Segoe UI" w:hAnsi="Segoe UI" w:cs="Segoe UI"/>
        </w:rPr>
        <w:lastRenderedPageBreak/>
        <w:t>The biggest distinction between roles for Self-Service BI is that between report consumers and Power BI modelers.</w:t>
      </w:r>
      <w:r w:rsidR="00375260">
        <w:rPr>
          <w:rFonts w:ascii="Segoe UI" w:eastAsia="Segoe UI" w:hAnsi="Segoe UI" w:cs="Segoe UI"/>
        </w:rPr>
        <w:t xml:space="preserve"> </w:t>
      </w:r>
      <w:r w:rsidRPr="009E50C4">
        <w:rPr>
          <w:rFonts w:ascii="Segoe UI" w:eastAsia="Segoe UI" w:hAnsi="Segoe UI" w:cs="Segoe UI"/>
        </w:rPr>
        <w:t>Report consumers may interact with report views and dashboards, but would not normally define M queries, data model artifacts, nor DAX calculations within the Power BI report. Power BI data modelers would handle queries, data model, and calculations.</w:t>
      </w:r>
    </w:p>
    <w:p w:rsidR="009E50C4" w:rsidRPr="009E50C4" w:rsidRDefault="009E50C4" w:rsidP="009E50C4">
      <w:pPr>
        <w:rPr>
          <w:rFonts w:ascii="Segoe UI" w:eastAsia="Segoe UI" w:hAnsi="Segoe UI" w:cs="Segoe UI"/>
        </w:rPr>
      </w:pPr>
    </w:p>
    <w:p w:rsidR="009E50C4" w:rsidRPr="009E50C4" w:rsidRDefault="009715B8" w:rsidP="009E50C4">
      <w:pPr>
        <w:rPr>
          <w:rFonts w:ascii="Segoe UI" w:eastAsia="Segoe UI" w:hAnsi="Segoe UI" w:cs="Segoe UI"/>
        </w:rPr>
      </w:pPr>
      <w:r>
        <w:rPr>
          <w:rFonts w:ascii="Segoe UI" w:eastAsia="Segoe UI" w:hAnsi="Segoe UI" w:cs="Segoe UI"/>
        </w:rPr>
        <w:t>A</w:t>
      </w:r>
      <w:r w:rsidR="009E50C4" w:rsidRPr="009E50C4">
        <w:rPr>
          <w:rFonts w:ascii="Segoe UI" w:eastAsia="Segoe UI" w:hAnsi="Segoe UI" w:cs="Segoe UI"/>
        </w:rPr>
        <w:t xml:space="preserve"> dedicated role to monitor usage is highly recommended in a Self-Service BI scenario, regardless if it is considered to be </w:t>
      </w:r>
      <w:r w:rsidR="00736622">
        <w:rPr>
          <w:rFonts w:ascii="Segoe UI" w:eastAsia="Segoe UI" w:hAnsi="Segoe UI" w:cs="Segoe UI"/>
        </w:rPr>
        <w:t>IT</w:t>
      </w:r>
      <w:r w:rsidR="009E50C4" w:rsidRPr="009E50C4">
        <w:rPr>
          <w:rFonts w:ascii="Segoe UI" w:eastAsia="Segoe UI" w:hAnsi="Segoe UI" w:cs="Segoe UI"/>
        </w:rPr>
        <w:t>-managed or business-led.</w:t>
      </w:r>
      <w:r w:rsidR="00375260">
        <w:rPr>
          <w:rFonts w:ascii="Segoe UI" w:eastAsia="Segoe UI" w:hAnsi="Segoe UI" w:cs="Segoe UI"/>
        </w:rPr>
        <w:t xml:space="preserve"> </w:t>
      </w:r>
      <w:r w:rsidR="009E50C4" w:rsidRPr="009E50C4">
        <w:rPr>
          <w:rFonts w:ascii="Segoe UI" w:eastAsia="Segoe UI" w:hAnsi="Segoe UI" w:cs="Segoe UI"/>
        </w:rPr>
        <w:t xml:space="preserve">This person would attempt to understand patterns to uncover popular Power BI reports and models that could become candidates for upgrade to other tools, like </w:t>
      </w:r>
      <w:hyperlink r:id="rId49" w:history="1">
        <w:r w:rsidR="009E50C4" w:rsidRPr="009715B8">
          <w:rPr>
            <w:rStyle w:val="Hyperlink"/>
            <w:rFonts w:ascii="Segoe UI" w:eastAsia="Segoe UI" w:hAnsi="Segoe UI" w:cs="Segoe UI"/>
          </w:rPr>
          <w:t>SQL Server Analysis Services</w:t>
        </w:r>
      </w:hyperlink>
      <w:r w:rsidR="009E50C4" w:rsidRPr="009E50C4">
        <w:rPr>
          <w:rFonts w:ascii="Segoe UI" w:eastAsia="Segoe UI" w:hAnsi="Segoe UI" w:cs="Segoe UI"/>
        </w:rPr>
        <w:t xml:space="preserve"> (SSAS) Tabular models or </w:t>
      </w:r>
      <w:hyperlink r:id="rId50" w:history="1">
        <w:r w:rsidR="009E50C4" w:rsidRPr="009715B8">
          <w:rPr>
            <w:rStyle w:val="Hyperlink"/>
            <w:rFonts w:ascii="Segoe UI" w:eastAsia="Segoe UI" w:hAnsi="Segoe UI" w:cs="Segoe UI"/>
          </w:rPr>
          <w:t>SQL Server Integration Services</w:t>
        </w:r>
      </w:hyperlink>
      <w:r w:rsidR="009E50C4" w:rsidRPr="009E50C4">
        <w:rPr>
          <w:rFonts w:ascii="Segoe UI" w:eastAsia="Segoe UI" w:hAnsi="Segoe UI" w:cs="Segoe UI"/>
        </w:rPr>
        <w:t xml:space="preserve"> (SSIS) ETL processes.</w:t>
      </w:r>
    </w:p>
    <w:p w:rsidR="009E50C4" w:rsidRPr="009E50C4" w:rsidRDefault="009E50C4" w:rsidP="009E50C4">
      <w:pPr>
        <w:rPr>
          <w:rFonts w:ascii="Segoe UI" w:eastAsia="Segoe UI" w:hAnsi="Segoe UI" w:cs="Segoe UI"/>
        </w:rPr>
      </w:pPr>
    </w:p>
    <w:p w:rsidR="009E50C4" w:rsidRPr="009E50C4" w:rsidRDefault="009E50C4" w:rsidP="009E50C4">
      <w:pPr>
        <w:rPr>
          <w:rFonts w:ascii="Segoe UI" w:eastAsia="Segoe UI" w:hAnsi="Segoe UI" w:cs="Segoe UI"/>
        </w:rPr>
      </w:pPr>
      <w:r w:rsidRPr="009E50C4">
        <w:rPr>
          <w:rFonts w:ascii="Segoe UI" w:eastAsia="Segoe UI" w:hAnsi="Segoe UI" w:cs="Segoe UI"/>
        </w:rPr>
        <w:t xml:space="preserve">In a corporate BI scenario, on the other hand, one of the most important roles is that of the Power BI champion. He or she must ensure the strategic prototyping process is being deployed methodically to assist </w:t>
      </w:r>
      <w:r w:rsidR="004A4E08">
        <w:rPr>
          <w:rFonts w:ascii="Segoe UI" w:eastAsia="Segoe UI" w:hAnsi="Segoe UI" w:cs="Segoe UI"/>
        </w:rPr>
        <w:t xml:space="preserve">with </w:t>
      </w:r>
      <w:r w:rsidRPr="009E50C4">
        <w:rPr>
          <w:rFonts w:ascii="Segoe UI" w:eastAsia="Segoe UI" w:hAnsi="Segoe UI" w:cs="Segoe UI"/>
        </w:rPr>
        <w:t>requirements discovery.</w:t>
      </w:r>
    </w:p>
    <w:p w:rsidR="009E50C4" w:rsidRPr="009E50C4" w:rsidRDefault="009E50C4" w:rsidP="009E50C4">
      <w:pPr>
        <w:rPr>
          <w:rFonts w:ascii="Segoe UI" w:eastAsia="Segoe UI" w:hAnsi="Segoe UI" w:cs="Segoe UI"/>
        </w:rPr>
      </w:pPr>
    </w:p>
    <w:p w:rsidR="009E50C4" w:rsidRPr="009E50C4" w:rsidRDefault="009E50C4" w:rsidP="009E50C4">
      <w:pPr>
        <w:rPr>
          <w:rFonts w:ascii="Segoe UI" w:eastAsia="Segoe UI" w:hAnsi="Segoe UI" w:cs="Segoe UI"/>
        </w:rPr>
      </w:pPr>
      <w:r w:rsidRPr="009E50C4">
        <w:rPr>
          <w:rFonts w:ascii="Segoe UI" w:eastAsia="Segoe UI" w:hAnsi="Segoe UI" w:cs="Segoe UI"/>
        </w:rPr>
        <w:t xml:space="preserve">Finally, </w:t>
      </w:r>
      <w:r w:rsidR="00736622">
        <w:rPr>
          <w:rFonts w:ascii="Segoe UI" w:eastAsia="Segoe UI" w:hAnsi="Segoe UI" w:cs="Segoe UI"/>
        </w:rPr>
        <w:t>IT</w:t>
      </w:r>
      <w:r w:rsidRPr="009E50C4">
        <w:rPr>
          <w:rFonts w:ascii="Segoe UI" w:eastAsia="Segoe UI" w:hAnsi="Segoe UI" w:cs="Segoe UI"/>
        </w:rPr>
        <w:t>, power users, and the Power BI champion must all collaborate during the ownership transfer process to define the process of migration of Power BI work effort into other teams or other technologies.</w:t>
      </w:r>
    </w:p>
    <w:p w:rsidR="00632DC7" w:rsidRPr="00E121D7" w:rsidRDefault="00632DC7">
      <w:pPr>
        <w:rPr>
          <w:rFonts w:ascii="Segoe UI" w:eastAsiaTheme="majorEastAsia" w:hAnsi="Segoe UI" w:cs="Segoe UI"/>
          <w:color w:val="833C0B" w:themeColor="accent2" w:themeShade="80"/>
          <w:sz w:val="34"/>
          <w:szCs w:val="32"/>
        </w:rPr>
      </w:pPr>
    </w:p>
    <w:p w:rsidR="006C4150" w:rsidRPr="00E121D7" w:rsidRDefault="00DD4544">
      <w:pPr>
        <w:pStyle w:val="Heading1"/>
        <w:pBdr>
          <w:top w:val="single" w:sz="4" w:space="1" w:color="auto"/>
          <w:left w:val="single" w:sz="4" w:space="4" w:color="auto"/>
          <w:bottom w:val="single" w:sz="4" w:space="1" w:color="auto"/>
          <w:right w:val="single" w:sz="4" w:space="4" w:color="auto"/>
        </w:pBdr>
        <w:rPr>
          <w:rFonts w:ascii="Segoe UI" w:hAnsi="Segoe UI" w:cs="Segoe UI"/>
        </w:rPr>
      </w:pPr>
      <w:bookmarkStart w:id="17" w:name="_Toc445836258"/>
      <w:r w:rsidRPr="004E0702">
        <w:rPr>
          <w:rFonts w:ascii="Segoe UI" w:eastAsia="Segoe UI" w:hAnsi="Segoe UI" w:cs="Segoe UI"/>
        </w:rPr>
        <w:t>Section 4. Power BI Implementation Options</w:t>
      </w:r>
      <w:bookmarkEnd w:id="17"/>
    </w:p>
    <w:p w:rsidR="00DD4544" w:rsidRPr="00E121D7" w:rsidRDefault="00DD4544" w:rsidP="006C4150">
      <w:pPr>
        <w:rPr>
          <w:rFonts w:ascii="Segoe UI" w:hAnsi="Segoe UI" w:cs="Segoe UI"/>
        </w:rPr>
      </w:pPr>
    </w:p>
    <w:p w:rsidR="000E6D8C" w:rsidRPr="00E121D7" w:rsidRDefault="000E6D8C" w:rsidP="000E6D8C">
      <w:pPr>
        <w:rPr>
          <w:rFonts w:ascii="Segoe UI" w:hAnsi="Segoe UI" w:cs="Segoe UI"/>
        </w:rPr>
      </w:pPr>
      <w:r w:rsidRPr="004E0702">
        <w:rPr>
          <w:rFonts w:ascii="Segoe UI" w:eastAsia="Segoe UI" w:hAnsi="Segoe UI" w:cs="Segoe UI"/>
        </w:rPr>
        <w:t>Although Power BI allows for a wide variety of implementation options combining multiple data sources in cloud, on-premises</w:t>
      </w:r>
      <w:r w:rsidR="00017F76" w:rsidRPr="004E0702">
        <w:rPr>
          <w:rFonts w:ascii="Segoe UI" w:eastAsia="Segoe UI" w:hAnsi="Segoe UI" w:cs="Segoe UI"/>
        </w:rPr>
        <w:t>,</w:t>
      </w:r>
      <w:r w:rsidRPr="004E0702">
        <w:rPr>
          <w:rFonts w:ascii="Segoe UI" w:eastAsia="Segoe UI" w:hAnsi="Segoe UI" w:cs="Segoe UI"/>
        </w:rPr>
        <w:t xml:space="preserve"> or hybrid environments using batch or real-time modes, there are some general concepts that can help navigate the implementation options a</w:t>
      </w:r>
      <w:r w:rsidR="0059405E" w:rsidRPr="004E0702">
        <w:rPr>
          <w:rFonts w:ascii="Segoe UI" w:eastAsia="Segoe UI" w:hAnsi="Segoe UI" w:cs="Segoe UI"/>
        </w:rPr>
        <w:t>pplicable at your organization.</w:t>
      </w:r>
    </w:p>
    <w:p w:rsidR="000E6D8C" w:rsidRPr="00E121D7" w:rsidRDefault="000E6D8C" w:rsidP="000E6D8C">
      <w:pPr>
        <w:rPr>
          <w:rFonts w:ascii="Segoe UI" w:hAnsi="Segoe UI" w:cs="Segoe UI"/>
        </w:rPr>
      </w:pPr>
    </w:p>
    <w:p w:rsidR="00F76939" w:rsidRDefault="000E6D8C" w:rsidP="000E6D8C">
      <w:pPr>
        <w:rPr>
          <w:rFonts w:ascii="Segoe UI" w:eastAsia="Segoe UI" w:hAnsi="Segoe UI" w:cs="Segoe UI"/>
        </w:rPr>
      </w:pPr>
      <w:r w:rsidRPr="004E0702">
        <w:rPr>
          <w:rFonts w:ascii="Segoe UI" w:eastAsia="Segoe UI" w:hAnsi="Segoe UI" w:cs="Segoe UI"/>
        </w:rPr>
        <w:t xml:space="preserve">Before </w:t>
      </w:r>
      <w:r w:rsidR="00772571" w:rsidRPr="004E0702">
        <w:rPr>
          <w:rFonts w:ascii="Segoe UI" w:eastAsia="Segoe UI" w:hAnsi="Segoe UI" w:cs="Segoe UI"/>
        </w:rPr>
        <w:t xml:space="preserve">exploring </w:t>
      </w:r>
      <w:r w:rsidRPr="004E0702">
        <w:rPr>
          <w:rFonts w:ascii="Segoe UI" w:eastAsia="Segoe UI" w:hAnsi="Segoe UI" w:cs="Segoe UI"/>
        </w:rPr>
        <w:t xml:space="preserve">how different implementation options </w:t>
      </w:r>
      <w:r w:rsidR="00017F76" w:rsidRPr="004E0702">
        <w:rPr>
          <w:rFonts w:ascii="Segoe UI" w:eastAsia="Segoe UI" w:hAnsi="Segoe UI" w:cs="Segoe UI"/>
        </w:rPr>
        <w:t>align with the three</w:t>
      </w:r>
      <w:r w:rsidRPr="004E0702">
        <w:rPr>
          <w:rFonts w:ascii="Segoe UI" w:eastAsia="Segoe UI" w:hAnsi="Segoe UI" w:cs="Segoe UI"/>
        </w:rPr>
        <w:t xml:space="preserve"> deployment mode</w:t>
      </w:r>
      <w:r w:rsidR="00017F76" w:rsidRPr="004E0702">
        <w:rPr>
          <w:rFonts w:ascii="Segoe UI" w:eastAsia="Segoe UI" w:hAnsi="Segoe UI" w:cs="Segoe UI"/>
        </w:rPr>
        <w:t>s</w:t>
      </w:r>
      <w:r w:rsidR="004B4E0F" w:rsidRPr="004E0702">
        <w:rPr>
          <w:rFonts w:ascii="Segoe UI" w:eastAsia="Segoe UI" w:hAnsi="Segoe UI" w:cs="Segoe UI"/>
        </w:rPr>
        <w:t xml:space="preserve"> discussed in the earlier sections</w:t>
      </w:r>
      <w:r w:rsidRPr="004E0702">
        <w:rPr>
          <w:rFonts w:ascii="Segoe UI" w:eastAsia="Segoe UI" w:hAnsi="Segoe UI" w:cs="Segoe UI"/>
        </w:rPr>
        <w:t xml:space="preserve">, </w:t>
      </w:r>
      <w:r w:rsidR="00C6031D" w:rsidRPr="004E0702">
        <w:rPr>
          <w:rFonts w:ascii="Segoe UI" w:eastAsia="Segoe UI" w:hAnsi="Segoe UI" w:cs="Segoe UI"/>
        </w:rPr>
        <w:t xml:space="preserve">first </w:t>
      </w:r>
      <w:r w:rsidR="00017F76" w:rsidRPr="004E0702">
        <w:rPr>
          <w:rFonts w:ascii="Segoe UI" w:eastAsia="Segoe UI" w:hAnsi="Segoe UI" w:cs="Segoe UI"/>
        </w:rPr>
        <w:t xml:space="preserve">let’s </w:t>
      </w:r>
      <w:r w:rsidR="007F6013" w:rsidRPr="004E0702">
        <w:rPr>
          <w:rFonts w:ascii="Segoe UI" w:eastAsia="Segoe UI" w:hAnsi="Segoe UI" w:cs="Segoe UI"/>
        </w:rPr>
        <w:t xml:space="preserve">review </w:t>
      </w:r>
      <w:r w:rsidRPr="004E0702">
        <w:rPr>
          <w:rFonts w:ascii="Segoe UI" w:eastAsia="Segoe UI" w:hAnsi="Segoe UI" w:cs="Segoe UI"/>
        </w:rPr>
        <w:t>a general overview of Power BI technology integration points.</w:t>
      </w:r>
      <w:r w:rsidR="00375260">
        <w:rPr>
          <w:rFonts w:ascii="Segoe UI" w:eastAsia="Segoe UI" w:hAnsi="Segoe UI" w:cs="Segoe UI"/>
        </w:rPr>
        <w:t xml:space="preserve"> </w:t>
      </w:r>
      <w:r w:rsidRPr="004E0702">
        <w:rPr>
          <w:rFonts w:ascii="Segoe UI" w:eastAsia="Segoe UI" w:hAnsi="Segoe UI" w:cs="Segoe UI"/>
        </w:rPr>
        <w:t>This will help understand the broad ways in which Power BI can be implemented.</w:t>
      </w:r>
    </w:p>
    <w:p w:rsidR="00EA37C2" w:rsidRDefault="00EA37C2" w:rsidP="000E6D8C">
      <w:pPr>
        <w:rPr>
          <w:rFonts w:ascii="Segoe UI" w:eastAsia="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37C2" w:rsidTr="00EA37C2">
        <w:tc>
          <w:tcPr>
            <w:tcW w:w="4675" w:type="dxa"/>
          </w:tcPr>
          <w:p w:rsidR="00EA37C2" w:rsidRPr="00E121D7" w:rsidRDefault="00EA37C2" w:rsidP="00EA37C2">
            <w:pPr>
              <w:rPr>
                <w:rFonts w:ascii="Segoe UI" w:hAnsi="Segoe UI" w:cs="Segoe UI"/>
              </w:rPr>
            </w:pPr>
            <w:r>
              <w:rPr>
                <w:rFonts w:ascii="Segoe UI" w:eastAsia="Segoe UI" w:hAnsi="Segoe UI" w:cs="Segoe UI"/>
              </w:rPr>
              <w:t>O</w:t>
            </w:r>
            <w:r w:rsidRPr="004E0702">
              <w:rPr>
                <w:rFonts w:ascii="Segoe UI" w:eastAsia="Segoe UI" w:hAnsi="Segoe UI" w:cs="Segoe UI"/>
              </w:rPr>
              <w:t xml:space="preserve">ptions for </w:t>
            </w:r>
            <w:r w:rsidRPr="002377CB">
              <w:rPr>
                <w:rFonts w:ascii="Segoe UI" w:eastAsia="Segoe UI" w:hAnsi="Segoe UI" w:cs="Segoe UI"/>
                <w:b/>
                <w:bCs/>
                <w:i/>
                <w:iCs/>
                <w:color w:val="806000" w:themeColor="accent4" w:themeShade="80"/>
              </w:rPr>
              <w:t>hybrid</w:t>
            </w:r>
            <w:r w:rsidRPr="004E0702">
              <w:rPr>
                <w:rFonts w:ascii="Segoe UI" w:eastAsia="Segoe UI" w:hAnsi="Segoe UI" w:cs="Segoe UI"/>
                <w:b/>
                <w:bCs/>
                <w:i/>
                <w:iCs/>
              </w:rPr>
              <w:t xml:space="preserve"> </w:t>
            </w:r>
            <w:r w:rsidRPr="004E0702">
              <w:rPr>
                <w:rFonts w:ascii="Segoe UI" w:eastAsia="Segoe UI" w:hAnsi="Segoe UI" w:cs="Segoe UI"/>
              </w:rPr>
              <w:t>delivery of Power BI:</w:t>
            </w:r>
          </w:p>
          <w:p w:rsidR="00EA37C2" w:rsidRPr="00E121D7" w:rsidRDefault="00EA37C2" w:rsidP="00EA37C2">
            <w:pPr>
              <w:pStyle w:val="ListParagraph"/>
              <w:numPr>
                <w:ilvl w:val="0"/>
                <w:numId w:val="28"/>
              </w:numPr>
              <w:rPr>
                <w:rFonts w:ascii="Segoe UI" w:eastAsia="Segoe UI" w:hAnsi="Segoe UI" w:cs="Segoe UI"/>
              </w:rPr>
            </w:pPr>
            <w:r w:rsidRPr="004E0702">
              <w:rPr>
                <w:rFonts w:ascii="Segoe UI" w:eastAsia="Segoe UI" w:hAnsi="Segoe UI" w:cs="Segoe UI"/>
              </w:rPr>
              <w:t>Power BI Service</w:t>
            </w:r>
          </w:p>
          <w:p w:rsidR="00EA37C2" w:rsidRPr="00E121D7" w:rsidRDefault="00EA37C2" w:rsidP="00EA37C2">
            <w:pPr>
              <w:pStyle w:val="ListParagraph"/>
              <w:numPr>
                <w:ilvl w:val="0"/>
                <w:numId w:val="28"/>
              </w:numPr>
              <w:rPr>
                <w:rFonts w:ascii="Segoe UI" w:eastAsia="Segoe UI" w:hAnsi="Segoe UI" w:cs="Segoe UI"/>
              </w:rPr>
            </w:pPr>
            <w:r w:rsidRPr="004E0702">
              <w:rPr>
                <w:rFonts w:ascii="Segoe UI" w:eastAsia="Segoe UI" w:hAnsi="Segoe UI" w:cs="Segoe UI"/>
              </w:rPr>
              <w:t>Custom Application</w:t>
            </w:r>
          </w:p>
          <w:p w:rsidR="00EA37C2" w:rsidRPr="00EA37C2" w:rsidRDefault="00EA37C2" w:rsidP="000E6D8C">
            <w:pPr>
              <w:pStyle w:val="ListParagraph"/>
              <w:numPr>
                <w:ilvl w:val="0"/>
                <w:numId w:val="28"/>
              </w:numPr>
              <w:rPr>
                <w:rFonts w:ascii="Segoe UI" w:eastAsia="Segoe UI" w:hAnsi="Segoe UI" w:cs="Segoe UI"/>
              </w:rPr>
            </w:pPr>
            <w:r w:rsidRPr="004E0702">
              <w:rPr>
                <w:rFonts w:ascii="Segoe UI" w:eastAsia="Segoe UI" w:hAnsi="Segoe UI" w:cs="Segoe UI"/>
              </w:rPr>
              <w:t>Public Website</w:t>
            </w:r>
          </w:p>
        </w:tc>
        <w:tc>
          <w:tcPr>
            <w:tcW w:w="4675" w:type="dxa"/>
          </w:tcPr>
          <w:p w:rsidR="00EA37C2" w:rsidRPr="00E121D7" w:rsidRDefault="00EA37C2" w:rsidP="00EA37C2">
            <w:pPr>
              <w:rPr>
                <w:rFonts w:ascii="Segoe UI" w:hAnsi="Segoe UI" w:cs="Segoe UI"/>
              </w:rPr>
            </w:pPr>
            <w:r>
              <w:rPr>
                <w:rFonts w:ascii="Segoe UI" w:eastAsia="Segoe UI" w:hAnsi="Segoe UI" w:cs="Segoe UI"/>
              </w:rPr>
              <w:t>Options</w:t>
            </w:r>
            <w:r w:rsidRPr="004E0702">
              <w:rPr>
                <w:rFonts w:ascii="Segoe UI" w:eastAsia="Segoe UI" w:hAnsi="Segoe UI" w:cs="Segoe UI"/>
              </w:rPr>
              <w:t xml:space="preserve"> for </w:t>
            </w:r>
            <w:r w:rsidRPr="002377CB">
              <w:rPr>
                <w:rFonts w:ascii="Segoe UI" w:eastAsia="Segoe UI" w:hAnsi="Segoe UI" w:cs="Segoe UI"/>
                <w:b/>
                <w:bCs/>
                <w:i/>
                <w:iCs/>
                <w:color w:val="806000" w:themeColor="accent4" w:themeShade="80"/>
              </w:rPr>
              <w:t xml:space="preserve">on-premises only </w:t>
            </w:r>
            <w:r w:rsidRPr="004E0702">
              <w:rPr>
                <w:rFonts w:ascii="Segoe UI" w:eastAsia="Segoe UI" w:hAnsi="Segoe UI" w:cs="Segoe UI"/>
              </w:rPr>
              <w:t>delivery:</w:t>
            </w:r>
          </w:p>
          <w:p w:rsidR="00EA37C2" w:rsidRPr="00E121D7" w:rsidRDefault="00EA37C2" w:rsidP="00EA37C2">
            <w:pPr>
              <w:pStyle w:val="ListParagraph"/>
              <w:numPr>
                <w:ilvl w:val="0"/>
                <w:numId w:val="30"/>
              </w:numPr>
              <w:rPr>
                <w:rFonts w:ascii="Segoe UI" w:eastAsia="Segoe UI" w:hAnsi="Segoe UI" w:cs="Segoe UI"/>
              </w:rPr>
            </w:pPr>
            <w:r w:rsidRPr="004E0702">
              <w:rPr>
                <w:rFonts w:ascii="Segoe UI" w:eastAsia="Segoe UI" w:hAnsi="Segoe UI" w:cs="Segoe UI"/>
              </w:rPr>
              <w:t>File Share</w:t>
            </w:r>
          </w:p>
          <w:p w:rsidR="00EA37C2" w:rsidRPr="00E121D7" w:rsidRDefault="00EA37C2" w:rsidP="00EA37C2">
            <w:pPr>
              <w:pStyle w:val="ListParagraph"/>
              <w:numPr>
                <w:ilvl w:val="0"/>
                <w:numId w:val="30"/>
              </w:numPr>
              <w:rPr>
                <w:rFonts w:ascii="Segoe UI" w:eastAsia="Segoe UI" w:hAnsi="Segoe UI" w:cs="Segoe UI"/>
              </w:rPr>
            </w:pPr>
            <w:r w:rsidRPr="004E0702">
              <w:rPr>
                <w:rFonts w:ascii="Segoe UI" w:eastAsia="Segoe UI" w:hAnsi="Segoe UI" w:cs="Segoe UI"/>
              </w:rPr>
              <w:t>Power Pivot Gallery in SharePoint</w:t>
            </w:r>
          </w:p>
          <w:p w:rsidR="00EA37C2" w:rsidRPr="00E121D7" w:rsidRDefault="00EA37C2" w:rsidP="00EA37C2">
            <w:pPr>
              <w:pStyle w:val="ListParagraph"/>
              <w:numPr>
                <w:ilvl w:val="0"/>
                <w:numId w:val="30"/>
              </w:numPr>
              <w:rPr>
                <w:rFonts w:ascii="Segoe UI" w:eastAsia="Segoe UI" w:hAnsi="Segoe UI" w:cs="Segoe UI"/>
              </w:rPr>
            </w:pPr>
            <w:r w:rsidRPr="004E0702">
              <w:rPr>
                <w:rFonts w:ascii="Segoe UI" w:eastAsia="Segoe UI" w:hAnsi="Segoe UI" w:cs="Segoe UI"/>
              </w:rPr>
              <w:t>Third Party Integration</w:t>
            </w:r>
          </w:p>
          <w:p w:rsidR="00EA37C2" w:rsidRDefault="00EA37C2" w:rsidP="000E6D8C">
            <w:pPr>
              <w:rPr>
                <w:rFonts w:ascii="Segoe UI" w:eastAsia="Segoe UI" w:hAnsi="Segoe UI" w:cs="Segoe UI"/>
              </w:rPr>
            </w:pPr>
          </w:p>
        </w:tc>
      </w:tr>
    </w:tbl>
    <w:p w:rsidR="00B37797" w:rsidRPr="00E121D7" w:rsidRDefault="000E0321" w:rsidP="000E6D8C">
      <w:pPr>
        <w:rPr>
          <w:rFonts w:ascii="Segoe UI" w:hAnsi="Segoe UI" w:cs="Segoe UI"/>
        </w:rPr>
      </w:pPr>
      <w:r>
        <w:rPr>
          <w:rFonts w:ascii="Segoe UI" w:hAnsi="Segoe UI" w:cs="Segoe UI"/>
        </w:rPr>
        <w:t xml:space="preserve">The </w:t>
      </w:r>
      <w:hyperlink r:id="rId51" w:history="1">
        <w:r w:rsidRPr="00847D60">
          <w:rPr>
            <w:rStyle w:val="Hyperlink"/>
            <w:rFonts w:ascii="Segoe UI" w:hAnsi="Segoe UI" w:cs="Segoe UI"/>
          </w:rPr>
          <w:t>Microsoft BI Roadmap</w:t>
        </w:r>
      </w:hyperlink>
      <w:r>
        <w:rPr>
          <w:rFonts w:ascii="Segoe UI" w:hAnsi="Segoe UI" w:cs="Segoe UI"/>
        </w:rPr>
        <w:t xml:space="preserve"> specifies that, in the future, SQL Server Reporting Services (SSRS) will support Power BI Desktop files (i.e., interactive reports) deployed to and displayed in the SSRS Report Manager portal. Once this integration exists for various report types in Report Manager, this will represent a 4</w:t>
      </w:r>
      <w:r w:rsidRPr="000E0321">
        <w:rPr>
          <w:rFonts w:ascii="Segoe UI" w:hAnsi="Segoe UI" w:cs="Segoe UI"/>
          <w:vertAlign w:val="superscript"/>
        </w:rPr>
        <w:t>th</w:t>
      </w:r>
      <w:r>
        <w:rPr>
          <w:rFonts w:ascii="Segoe UI" w:hAnsi="Segoe UI" w:cs="Segoe UI"/>
        </w:rPr>
        <w:t xml:space="preserve"> on-premises implementation option. </w:t>
      </w:r>
    </w:p>
    <w:p w:rsidR="00B37797" w:rsidRPr="00E121D7" w:rsidRDefault="00B37797">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0064" w:rsidRPr="00E121D7" w:rsidTr="0A276530">
        <w:tc>
          <w:tcPr>
            <w:tcW w:w="9350" w:type="dxa"/>
          </w:tcPr>
          <w:p w:rsidR="00590064" w:rsidRPr="00E121D7" w:rsidRDefault="00C640D9" w:rsidP="00A87944">
            <w:pPr>
              <w:rPr>
                <w:rFonts w:ascii="Segoe UI" w:hAnsi="Segoe UI" w:cs="Segoe UI"/>
              </w:rPr>
            </w:pPr>
            <w:r w:rsidRPr="00E121D7">
              <w:rPr>
                <w:rFonts w:ascii="Segoe UI" w:hAnsi="Segoe UI" w:cs="Segoe UI"/>
                <w:noProof/>
              </w:rPr>
              <w:lastRenderedPageBreak/>
              <w:drawing>
                <wp:inline distT="0" distB="0" distL="0" distR="0" wp14:anchorId="30C98C4F" wp14:editId="3F187982">
                  <wp:extent cx="277791" cy="228600"/>
                  <wp:effectExtent l="0" t="0" r="825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00375260">
              <w:rPr>
                <w:rFonts w:ascii="Segoe UI" w:eastAsia="Segoe UI" w:hAnsi="Segoe UI" w:cs="Segoe UI"/>
              </w:rPr>
              <w:t xml:space="preserve"> </w:t>
            </w:r>
            <w:r w:rsidR="00590064" w:rsidRPr="004E0702">
              <w:rPr>
                <w:rFonts w:ascii="Segoe UI" w:eastAsia="Segoe UI" w:hAnsi="Segoe UI" w:cs="Segoe UI"/>
              </w:rPr>
              <w:t>Terminology</w:t>
            </w:r>
            <w:r w:rsidR="00A33D65" w:rsidRPr="004E0702">
              <w:rPr>
                <w:rFonts w:ascii="Segoe UI" w:eastAsia="Segoe UI" w:hAnsi="Segoe UI" w:cs="Segoe UI"/>
              </w:rPr>
              <w:t xml:space="preserve"> Review</w:t>
            </w:r>
            <w:r w:rsidR="00590064" w:rsidRPr="004E0702">
              <w:rPr>
                <w:rFonts w:ascii="Segoe UI" w:eastAsia="Segoe UI" w:hAnsi="Segoe UI" w:cs="Segoe UI"/>
              </w:rPr>
              <w:t>:</w:t>
            </w:r>
          </w:p>
          <w:p w:rsidR="008F3F02" w:rsidRPr="008F3F02" w:rsidRDefault="00590064" w:rsidP="00843AA6">
            <w:pPr>
              <w:pStyle w:val="ListParagraph"/>
              <w:numPr>
                <w:ilvl w:val="0"/>
                <w:numId w:val="11"/>
              </w:numPr>
              <w:rPr>
                <w:rFonts w:ascii="Segoe UI" w:hAnsi="Segoe UI" w:cs="Segoe UI"/>
              </w:rPr>
            </w:pPr>
            <w:r w:rsidRPr="008F3F02">
              <w:rPr>
                <w:rFonts w:ascii="Segoe UI" w:eastAsia="Segoe UI" w:hAnsi="Segoe UI" w:cs="Segoe UI"/>
                <w:b/>
                <w:bCs/>
                <w:color w:val="806000" w:themeColor="accent4" w:themeShade="80"/>
              </w:rPr>
              <w:t>Hybrid</w:t>
            </w:r>
            <w:r w:rsidR="008F3F02" w:rsidRPr="008F3F02">
              <w:rPr>
                <w:rFonts w:ascii="Segoe UI" w:eastAsia="Segoe UI" w:hAnsi="Segoe UI" w:cs="Segoe UI"/>
                <w:b/>
                <w:bCs/>
                <w:color w:val="806000" w:themeColor="accent4" w:themeShade="80"/>
              </w:rPr>
              <w:t xml:space="preserve">: </w:t>
            </w:r>
            <w:r w:rsidR="008F3F02" w:rsidRPr="008F3F02">
              <w:rPr>
                <w:rFonts w:ascii="Segoe UI" w:eastAsia="Segoe UI" w:hAnsi="Segoe UI" w:cs="Segoe UI"/>
              </w:rPr>
              <w:t>Ge</w:t>
            </w:r>
            <w:r w:rsidRPr="008F3F02">
              <w:rPr>
                <w:rFonts w:ascii="Segoe UI" w:eastAsia="Segoe UI" w:hAnsi="Segoe UI" w:cs="Segoe UI"/>
              </w:rPr>
              <w:t xml:space="preserve">nerally utilized to denote an implementation which spans both on-premises and cloud sources. </w:t>
            </w:r>
            <w:r w:rsidR="007E056F" w:rsidRPr="008F3F02">
              <w:rPr>
                <w:rFonts w:ascii="Segoe UI" w:eastAsia="Segoe UI" w:hAnsi="Segoe UI" w:cs="Segoe UI"/>
              </w:rPr>
              <w:t>This can include various combinations of on-prem</w:t>
            </w:r>
            <w:r w:rsidR="00920B1F" w:rsidRPr="008F3F02">
              <w:rPr>
                <w:rFonts w:ascii="Segoe UI" w:eastAsia="Segoe UI" w:hAnsi="Segoe UI" w:cs="Segoe UI"/>
              </w:rPr>
              <w:t xml:space="preserve">ises and </w:t>
            </w:r>
            <w:r w:rsidR="007E056F" w:rsidRPr="008F3F02">
              <w:rPr>
                <w:rFonts w:ascii="Segoe UI" w:eastAsia="Segoe UI" w:hAnsi="Segoe UI" w:cs="Segoe UI"/>
              </w:rPr>
              <w:t>cloud data sources, infrastructure, and services.</w:t>
            </w:r>
          </w:p>
          <w:p w:rsidR="009B4BC3" w:rsidRPr="008F3F02" w:rsidRDefault="007E056F" w:rsidP="00843AA6">
            <w:pPr>
              <w:pStyle w:val="ListParagraph"/>
              <w:numPr>
                <w:ilvl w:val="0"/>
                <w:numId w:val="11"/>
              </w:numPr>
              <w:rPr>
                <w:rFonts w:ascii="Segoe UI" w:hAnsi="Segoe UI" w:cs="Segoe UI"/>
              </w:rPr>
            </w:pPr>
            <w:r w:rsidRPr="008F3F02">
              <w:rPr>
                <w:rFonts w:ascii="Segoe UI" w:eastAsia="Segoe UI" w:hAnsi="Segoe UI" w:cs="Segoe UI"/>
                <w:b/>
                <w:bCs/>
                <w:color w:val="806000" w:themeColor="accent4" w:themeShade="80"/>
              </w:rPr>
              <w:t>On-Premises</w:t>
            </w:r>
            <w:r w:rsidR="008F3F02" w:rsidRPr="008F3F02">
              <w:rPr>
                <w:rFonts w:ascii="Segoe UI" w:eastAsia="Segoe UI" w:hAnsi="Segoe UI" w:cs="Segoe UI"/>
                <w:b/>
                <w:bCs/>
                <w:color w:val="806000" w:themeColor="accent4" w:themeShade="80"/>
              </w:rPr>
              <w:t xml:space="preserve">: </w:t>
            </w:r>
            <w:r w:rsidRPr="008F3F02">
              <w:rPr>
                <w:rFonts w:ascii="Segoe UI" w:eastAsia="Segoe UI" w:hAnsi="Segoe UI" w:cs="Segoe UI"/>
                <w:color w:val="806000" w:themeColor="accent4" w:themeShade="80"/>
              </w:rPr>
              <w:t xml:space="preserve"> </w:t>
            </w:r>
            <w:r w:rsidR="008F3F02" w:rsidRPr="008F3F02">
              <w:rPr>
                <w:rFonts w:ascii="Segoe UI" w:eastAsia="Segoe UI" w:hAnsi="Segoe UI" w:cs="Segoe UI"/>
              </w:rPr>
              <w:t>U</w:t>
            </w:r>
            <w:r w:rsidRPr="008F3F02">
              <w:rPr>
                <w:rFonts w:ascii="Segoe UI" w:eastAsia="Segoe UI" w:hAnsi="Segoe UI" w:cs="Segoe UI"/>
              </w:rPr>
              <w:t xml:space="preserve">sually used to represent </w:t>
            </w:r>
            <w:r w:rsidR="00CC66DC" w:rsidRPr="008F3F02">
              <w:rPr>
                <w:rFonts w:ascii="Segoe UI" w:eastAsia="Segoe UI" w:hAnsi="Segoe UI" w:cs="Segoe UI"/>
              </w:rPr>
              <w:t xml:space="preserve">data and/or </w:t>
            </w:r>
            <w:r w:rsidRPr="008F3F02">
              <w:rPr>
                <w:rFonts w:ascii="Segoe UI" w:eastAsia="Segoe UI" w:hAnsi="Segoe UI" w:cs="Segoe UI"/>
              </w:rPr>
              <w:t xml:space="preserve">infrastructure that is owned by a company and residing in their data center. </w:t>
            </w:r>
          </w:p>
          <w:p w:rsidR="00590064" w:rsidRPr="00E121D7" w:rsidRDefault="009B4BC3" w:rsidP="00C92B50">
            <w:pPr>
              <w:pStyle w:val="ListParagraph"/>
              <w:numPr>
                <w:ilvl w:val="0"/>
                <w:numId w:val="11"/>
              </w:numPr>
              <w:rPr>
                <w:rFonts w:ascii="Segoe UI" w:hAnsi="Segoe UI" w:cs="Segoe UI"/>
              </w:rPr>
            </w:pPr>
            <w:r w:rsidRPr="008F3F02">
              <w:rPr>
                <w:rFonts w:ascii="Segoe UI" w:eastAsia="Segoe UI" w:hAnsi="Segoe UI" w:cs="Segoe UI"/>
                <w:b/>
                <w:bCs/>
                <w:color w:val="806000" w:themeColor="accent4" w:themeShade="80"/>
              </w:rPr>
              <w:t>Cloud</w:t>
            </w:r>
            <w:r w:rsidR="008F3F02" w:rsidRPr="008F3F02">
              <w:rPr>
                <w:rFonts w:ascii="Segoe UI" w:eastAsia="Segoe UI" w:hAnsi="Segoe UI" w:cs="Segoe UI"/>
                <w:color w:val="806000" w:themeColor="accent4" w:themeShade="80"/>
              </w:rPr>
              <w:t xml:space="preserve">: </w:t>
            </w:r>
            <w:r w:rsidR="008F3F02" w:rsidRPr="008F3F02">
              <w:rPr>
                <w:rFonts w:ascii="Segoe UI" w:eastAsia="Segoe UI" w:hAnsi="Segoe UI" w:cs="Segoe UI"/>
              </w:rPr>
              <w:t>Re</w:t>
            </w:r>
            <w:r w:rsidRPr="008F3F02">
              <w:rPr>
                <w:rFonts w:ascii="Segoe UI" w:eastAsia="Segoe UI" w:hAnsi="Segoe UI" w:cs="Segoe UI"/>
              </w:rPr>
              <w:t>fers to data, infrastructure, and services residing in a public cloud environment which is maintained and managed by a third party</w:t>
            </w:r>
            <w:r w:rsidR="00657ADD" w:rsidRPr="008F3F02">
              <w:rPr>
                <w:rFonts w:ascii="Segoe UI" w:eastAsia="Segoe UI" w:hAnsi="Segoe UI" w:cs="Segoe UI"/>
              </w:rPr>
              <w:t xml:space="preserve">. Examples of cloud offerings include the </w:t>
            </w:r>
            <w:r w:rsidR="0047795D" w:rsidRPr="008F3F02">
              <w:rPr>
                <w:rFonts w:ascii="Segoe UI" w:eastAsia="Segoe UI" w:hAnsi="Segoe UI" w:cs="Segoe UI"/>
              </w:rPr>
              <w:t xml:space="preserve">web-based </w:t>
            </w:r>
            <w:r w:rsidR="00657ADD" w:rsidRPr="008F3F02">
              <w:rPr>
                <w:rFonts w:ascii="Segoe UI" w:eastAsia="Segoe UI" w:hAnsi="Segoe UI" w:cs="Segoe UI"/>
              </w:rPr>
              <w:t>Power BI Service and Microsoft Azure.</w:t>
            </w:r>
          </w:p>
        </w:tc>
      </w:tr>
    </w:tbl>
    <w:p w:rsidR="0085413D" w:rsidRPr="001A7909" w:rsidRDefault="0085413D">
      <w:pPr>
        <w:rPr>
          <w:rFonts w:ascii="Segoe UI" w:eastAsiaTheme="majorEastAsia" w:hAnsi="Segoe UI" w:cs="Segoe UI"/>
          <w:color w:val="833C0B" w:themeColor="accent2" w:themeShade="80"/>
          <w:sz w:val="16"/>
          <w:szCs w:val="26"/>
        </w:rPr>
      </w:pPr>
    </w:p>
    <w:p w:rsidR="00EF3360" w:rsidRPr="00E121D7" w:rsidRDefault="0037351F" w:rsidP="00EF3360">
      <w:pPr>
        <w:pStyle w:val="Heading2"/>
        <w:rPr>
          <w:rFonts w:ascii="Segoe UI" w:hAnsi="Segoe UI" w:cs="Segoe UI"/>
        </w:rPr>
      </w:pPr>
      <w:bookmarkStart w:id="18" w:name="_Toc445836259"/>
      <w:r w:rsidRPr="004E0702">
        <w:rPr>
          <w:rFonts w:ascii="Segoe UI" w:eastAsia="Segoe UI" w:hAnsi="Segoe UI" w:cs="Segoe UI"/>
        </w:rPr>
        <w:t>Hybrid Deployment Scenario</w:t>
      </w:r>
      <w:r w:rsidR="00E70A86" w:rsidRPr="004E0702">
        <w:rPr>
          <w:rFonts w:ascii="Segoe UI" w:eastAsia="Segoe UI" w:hAnsi="Segoe UI" w:cs="Segoe UI"/>
        </w:rPr>
        <w:t>s</w:t>
      </w:r>
      <w:bookmarkEnd w:id="18"/>
    </w:p>
    <w:p w:rsidR="00456629" w:rsidRPr="00E121D7" w:rsidRDefault="00B270BF" w:rsidP="00170A8C">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67451" behindDoc="0" locked="0" layoutInCell="1" allowOverlap="1" wp14:anchorId="28FA3CA8" wp14:editId="22F5B700">
                <wp:simplePos x="0" y="0"/>
                <wp:positionH relativeFrom="column">
                  <wp:posOffset>19050</wp:posOffset>
                </wp:positionH>
                <wp:positionV relativeFrom="paragraph">
                  <wp:posOffset>150495</wp:posOffset>
                </wp:positionV>
                <wp:extent cx="5835650" cy="3422650"/>
                <wp:effectExtent l="0" t="0" r="12700" b="25400"/>
                <wp:wrapNone/>
                <wp:docPr id="199" name="Rectangle 199"/>
                <wp:cNvGraphicFramePr/>
                <a:graphic xmlns:a="http://schemas.openxmlformats.org/drawingml/2006/main">
                  <a:graphicData uri="http://schemas.microsoft.com/office/word/2010/wordprocessingShape">
                    <wps:wsp>
                      <wps:cNvSpPr/>
                      <wps:spPr>
                        <a:xfrm>
                          <a:off x="0" y="0"/>
                          <a:ext cx="5835650" cy="34226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7E260CB" id="Rectangle 199" o:spid="_x0000_s1026" style="position:absolute;margin-left:1.5pt;margin-top:11.85pt;width:459.5pt;height:269.5pt;z-index:251667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" filled="f" strokecolor="#7f7f7f [1612]" strokeweight="1pt"/>
            </w:pict>
          </mc:Fallback>
        </mc:AlternateContent>
      </w:r>
      <w:r w:rsidRPr="00E121D7">
        <w:rPr>
          <w:rFonts w:ascii="Segoe UI" w:hAnsi="Segoe UI" w:cs="Segoe UI"/>
          <w:noProof/>
        </w:rPr>
        <mc:AlternateContent>
          <mc:Choice Requires="wps">
            <w:drawing>
              <wp:anchor distT="0" distB="0" distL="114300" distR="114300" simplePos="0" relativeHeight="251735040" behindDoc="0" locked="0" layoutInCell="1" allowOverlap="1" wp14:anchorId="477A36CB" wp14:editId="3694E1A3">
                <wp:simplePos x="0" y="0"/>
                <wp:positionH relativeFrom="column">
                  <wp:posOffset>19050</wp:posOffset>
                </wp:positionH>
                <wp:positionV relativeFrom="paragraph">
                  <wp:posOffset>122555</wp:posOffset>
                </wp:positionV>
                <wp:extent cx="5835650" cy="622300"/>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5835650" cy="6223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386007">
                            <w:pPr>
                              <w:jc w:val="center"/>
                              <w:rPr>
                                <w:b/>
                                <w:color w:val="FFFFFF" w:themeColor="background1"/>
                                <w:sz w:val="32"/>
                              </w:rPr>
                            </w:pPr>
                            <w:r w:rsidRPr="00386007">
                              <w:rPr>
                                <w:b/>
                                <w:color w:val="FFFFFF" w:themeColor="background1"/>
                                <w:sz w:val="32"/>
                              </w:rPr>
                              <w:t>Hybrid Implementation: Option 1</w:t>
                            </w:r>
                          </w:p>
                          <w:p w:rsidR="00843AA6" w:rsidRPr="00386007" w:rsidRDefault="00843AA6" w:rsidP="00386007">
                            <w:pPr>
                              <w:jc w:val="center"/>
                              <w:rPr>
                                <w:b/>
                                <w:color w:val="FFFFFF" w:themeColor="background1"/>
                                <w:sz w:val="32"/>
                              </w:rPr>
                            </w:pPr>
                            <w:r w:rsidRPr="00386007">
                              <w:rPr>
                                <w:b/>
                                <w:color w:val="FFFFFF" w:themeColor="background1"/>
                                <w:sz w:val="32"/>
                              </w:rPr>
                              <w:t>Power BI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77A36CB" id="Rectangle 50" o:spid="_x0000_s1033" style="position:absolute;margin-left:1.5pt;margin-top:9.65pt;width:459.5pt;height:4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" fillcolor="#aaa [3030]" strokecolor="#a5a5a5 [3206]" strokeweight=".5pt">
                <v:fill color2="#a3a3a3 [3174]" rotate="t" colors="0 #afafaf;.5 #a5a5a5;1 #929292" focus="100%" type="gradient">
                  <o:fill v:ext="view" type="gradientUnscaled"/>
                </v:fill>
                <v:textbox>
                  <w:txbxContent>
                    <w:p w:rsidR="00843AA6" w:rsidRPr="00386007" w:rsidRDefault="00843AA6" w:rsidP="00386007">
                      <w:pPr>
                        <w:jc w:val="center"/>
                        <w:rPr>
                          <w:b/>
                          <w:color w:val="FFFFFF" w:themeColor="background1"/>
                          <w:sz w:val="32"/>
                        </w:rPr>
                      </w:pPr>
                      <w:r w:rsidRPr="00386007">
                        <w:rPr>
                          <w:b/>
                          <w:color w:val="FFFFFF" w:themeColor="background1"/>
                          <w:sz w:val="32"/>
                        </w:rPr>
                        <w:t>Hybrid Implementation: Option 1</w:t>
                      </w:r>
                    </w:p>
                    <w:p w:rsidR="00843AA6" w:rsidRPr="00386007" w:rsidRDefault="00843AA6" w:rsidP="00386007">
                      <w:pPr>
                        <w:jc w:val="center"/>
                        <w:rPr>
                          <w:b/>
                          <w:color w:val="FFFFFF" w:themeColor="background1"/>
                          <w:sz w:val="32"/>
                        </w:rPr>
                      </w:pPr>
                      <w:r w:rsidRPr="00386007">
                        <w:rPr>
                          <w:b/>
                          <w:color w:val="FFFFFF" w:themeColor="background1"/>
                          <w:sz w:val="32"/>
                        </w:rPr>
                        <w:t>Power BI Service</w:t>
                      </w:r>
                    </w:p>
                  </w:txbxContent>
                </v:textbox>
              </v:rect>
            </w:pict>
          </mc:Fallback>
        </mc:AlternateContent>
      </w:r>
    </w:p>
    <w:p w:rsidR="00456629" w:rsidRPr="00E121D7" w:rsidRDefault="00456629" w:rsidP="00170A8C">
      <w:pPr>
        <w:rPr>
          <w:rFonts w:ascii="Segoe UI" w:hAnsi="Segoe UI" w:cs="Segoe UI"/>
        </w:rPr>
      </w:pPr>
    </w:p>
    <w:p w:rsidR="00456629" w:rsidRPr="00E121D7" w:rsidRDefault="00456629" w:rsidP="00170A8C">
      <w:pPr>
        <w:rPr>
          <w:rFonts w:ascii="Segoe UI" w:hAnsi="Segoe UI" w:cs="Segoe UI"/>
        </w:rPr>
      </w:pPr>
    </w:p>
    <w:p w:rsidR="00B270BF" w:rsidRPr="00E121D7" w:rsidRDefault="00B270BF" w:rsidP="00170A8C">
      <w:pPr>
        <w:rPr>
          <w:rFonts w:ascii="Segoe UI" w:hAnsi="Segoe UI" w:cs="Segoe UI"/>
        </w:rPr>
      </w:pPr>
    </w:p>
    <w:p w:rsidR="00B270BF" w:rsidRPr="00E121D7" w:rsidRDefault="00B270BF" w:rsidP="00170A8C">
      <w:pPr>
        <w:rPr>
          <w:rFonts w:ascii="Segoe UI" w:hAnsi="Segoe UI" w:cs="Segoe UI"/>
          <w:sz w:val="6"/>
        </w:rPr>
      </w:pPr>
    </w:p>
    <w:p w:rsidR="00170A8C" w:rsidRPr="00E121D7" w:rsidRDefault="00B270BF" w:rsidP="00170A8C">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71551" behindDoc="0" locked="0" layoutInCell="1" allowOverlap="1" wp14:anchorId="08A10688" wp14:editId="24843A7E">
                <wp:simplePos x="0" y="0"/>
                <wp:positionH relativeFrom="column">
                  <wp:posOffset>2992056</wp:posOffset>
                </wp:positionH>
                <wp:positionV relativeFrom="paragraph">
                  <wp:posOffset>55188</wp:posOffset>
                </wp:positionV>
                <wp:extent cx="0" cy="2510581"/>
                <wp:effectExtent l="0" t="0" r="19050" b="0"/>
                <wp:wrapNone/>
                <wp:docPr id="49" name="Straight Connector 49"/>
                <wp:cNvGraphicFramePr/>
                <a:graphic xmlns:a="http://schemas.openxmlformats.org/drawingml/2006/main">
                  <a:graphicData uri="http://schemas.microsoft.com/office/word/2010/wordprocessingShape">
                    <wps:wsp>
                      <wps:cNvCnPr/>
                      <wps:spPr>
                        <a:xfrm>
                          <a:off x="0" y="0"/>
                          <a:ext cx="0" cy="251058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0A72C6B" id="Straight Connector 49" o:spid="_x0000_s1026" style="position:absolute;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6pt,4.35pt" to="235.6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" strokecolor="black [3200]" strokeweight=".5pt">
                <v:stroke dashstyle="dash" joinstyle="miter"/>
              </v:line>
            </w:pict>
          </mc:Fallback>
        </mc:AlternateContent>
      </w:r>
      <w:r w:rsidR="001F04EE" w:rsidRPr="00E121D7">
        <w:rPr>
          <w:rFonts w:ascii="Segoe UI" w:hAnsi="Segoe UI" w:cs="Segoe UI"/>
          <w:noProof/>
        </w:rPr>
        <mc:AlternateContent>
          <mc:Choice Requires="wps">
            <w:drawing>
              <wp:anchor distT="0" distB="0" distL="114300" distR="114300" simplePos="0" relativeHeight="251722752" behindDoc="0" locked="0" layoutInCell="1" allowOverlap="1" wp14:anchorId="7FC4B841" wp14:editId="38DD9691">
                <wp:simplePos x="0" y="0"/>
                <wp:positionH relativeFrom="column">
                  <wp:posOffset>107950</wp:posOffset>
                </wp:positionH>
                <wp:positionV relativeFrom="paragraph">
                  <wp:posOffset>79375</wp:posOffset>
                </wp:positionV>
                <wp:extent cx="2787650" cy="806450"/>
                <wp:effectExtent l="0" t="0" r="12700" b="12700"/>
                <wp:wrapNone/>
                <wp:docPr id="13" name="Rounded Rectangle 13"/>
                <wp:cNvGraphicFramePr/>
                <a:graphic xmlns:a="http://schemas.openxmlformats.org/drawingml/2006/main">
                  <a:graphicData uri="http://schemas.microsoft.com/office/word/2010/wordprocessingShape">
                    <wps:wsp>
                      <wps:cNvSpPr/>
                      <wps:spPr>
                        <a:xfrm>
                          <a:off x="0" y="0"/>
                          <a:ext cx="2787650" cy="80645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843AA6" w:rsidRPr="00386007" w:rsidRDefault="00843AA6" w:rsidP="00386007">
                            <w:pPr>
                              <w:jc w:val="center"/>
                              <w:rPr>
                                <w:b/>
                                <w:color w:val="404040" w:themeColor="text1" w:themeTint="BF"/>
                                <w:sz w:val="32"/>
                              </w:rPr>
                            </w:pPr>
                            <w:r w:rsidRPr="00386007">
                              <w:rPr>
                                <w:b/>
                                <w:color w:val="404040" w:themeColor="text1" w:themeTint="BF"/>
                                <w:sz w:val="32"/>
                              </w:rPr>
                              <w:t>On-Premises</w:t>
                            </w:r>
                          </w:p>
                          <w:p w:rsidR="00843AA6" w:rsidRDefault="00843AA6" w:rsidP="00386007">
                            <w:pPr>
                              <w:jc w:val="center"/>
                              <w:rPr>
                                <w:color w:val="404040" w:themeColor="text1" w:themeTint="BF"/>
                                <w:sz w:val="24"/>
                              </w:rPr>
                            </w:pPr>
                            <w:r>
                              <w:rPr>
                                <w:color w:val="404040" w:themeColor="text1" w:themeTint="BF"/>
                                <w:sz w:val="24"/>
                              </w:rPr>
                              <w:t>Original source data,</w:t>
                            </w:r>
                          </w:p>
                          <w:p w:rsidR="00843AA6" w:rsidRPr="00386007" w:rsidRDefault="00843AA6" w:rsidP="00386007">
                            <w:pPr>
                              <w:jc w:val="center"/>
                              <w:rPr>
                                <w:color w:val="404040" w:themeColor="text1" w:themeTint="BF"/>
                                <w:sz w:val="24"/>
                              </w:rPr>
                            </w:pPr>
                            <w:r w:rsidRPr="00386007">
                              <w:rPr>
                                <w:color w:val="404040" w:themeColor="text1" w:themeTint="BF"/>
                                <w:sz w:val="24"/>
                              </w:rPr>
                              <w:t>Prepare data &amp; create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FC4B841" id="Rounded Rectangle 13" o:spid="_x0000_s1034" style="position:absolute;margin-left:8.5pt;margin-top:6.25pt;width:219.5pt;height:6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" fillcolor="#ee853d [3029]" strokecolor="#ed7d31 [3205]" strokeweight=".5pt">
                <v:fill color2="#ec7a2d [3173]" rotate="t" colors="0 #f18c55;.5 #f67b28;1 #e56b17" focus="100%" type="gradient">
                  <o:fill v:ext="view" type="gradientUnscaled"/>
                </v:fill>
                <v:stroke joinstyle="miter"/>
                <v:textbox>
                  <w:txbxContent>
                    <w:p w:rsidR="00843AA6" w:rsidRPr="00386007" w:rsidRDefault="00843AA6" w:rsidP="00386007">
                      <w:pPr>
                        <w:jc w:val="center"/>
                        <w:rPr>
                          <w:b/>
                          <w:color w:val="404040" w:themeColor="text1" w:themeTint="BF"/>
                          <w:sz w:val="32"/>
                        </w:rPr>
                      </w:pPr>
                      <w:r w:rsidRPr="00386007">
                        <w:rPr>
                          <w:b/>
                          <w:color w:val="404040" w:themeColor="text1" w:themeTint="BF"/>
                          <w:sz w:val="32"/>
                        </w:rPr>
                        <w:t>On-Premises</w:t>
                      </w:r>
                    </w:p>
                    <w:p w:rsidR="00843AA6" w:rsidRDefault="00843AA6" w:rsidP="00386007">
                      <w:pPr>
                        <w:jc w:val="center"/>
                        <w:rPr>
                          <w:color w:val="404040" w:themeColor="text1" w:themeTint="BF"/>
                          <w:sz w:val="24"/>
                        </w:rPr>
                      </w:pPr>
                      <w:r>
                        <w:rPr>
                          <w:color w:val="404040" w:themeColor="text1" w:themeTint="BF"/>
                          <w:sz w:val="24"/>
                        </w:rPr>
                        <w:t>Original source data,</w:t>
                      </w:r>
                    </w:p>
                    <w:p w:rsidR="00843AA6" w:rsidRPr="00386007" w:rsidRDefault="00843AA6" w:rsidP="00386007">
                      <w:pPr>
                        <w:jc w:val="center"/>
                        <w:rPr>
                          <w:color w:val="404040" w:themeColor="text1" w:themeTint="BF"/>
                          <w:sz w:val="24"/>
                        </w:rPr>
                      </w:pPr>
                      <w:r w:rsidRPr="00386007">
                        <w:rPr>
                          <w:color w:val="404040" w:themeColor="text1" w:themeTint="BF"/>
                          <w:sz w:val="24"/>
                        </w:rPr>
                        <w:t>Prepare data &amp; create reports</w:t>
                      </w:r>
                    </w:p>
                  </w:txbxContent>
                </v:textbox>
              </v:roundrect>
            </w:pict>
          </mc:Fallback>
        </mc:AlternateContent>
      </w:r>
      <w:r w:rsidR="00D066B9" w:rsidRPr="00E121D7">
        <w:rPr>
          <w:rFonts w:ascii="Segoe UI" w:hAnsi="Segoe UI" w:cs="Segoe UI"/>
          <w:noProof/>
        </w:rPr>
        <mc:AlternateContent>
          <mc:Choice Requires="wps">
            <w:drawing>
              <wp:anchor distT="0" distB="0" distL="114300" distR="114300" simplePos="0" relativeHeight="251724800" behindDoc="0" locked="0" layoutInCell="1" allowOverlap="1" wp14:anchorId="27E60362" wp14:editId="3E1C7DC0">
                <wp:simplePos x="0" y="0"/>
                <wp:positionH relativeFrom="column">
                  <wp:posOffset>3079750</wp:posOffset>
                </wp:positionH>
                <wp:positionV relativeFrom="paragraph">
                  <wp:posOffset>85725</wp:posOffset>
                </wp:positionV>
                <wp:extent cx="2628900" cy="8001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2628900" cy="8001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843AA6" w:rsidRPr="00386007" w:rsidRDefault="00843AA6" w:rsidP="00386007">
                            <w:pPr>
                              <w:jc w:val="center"/>
                              <w:rPr>
                                <w:b/>
                                <w:color w:val="404040" w:themeColor="text1" w:themeTint="BF"/>
                                <w:sz w:val="32"/>
                              </w:rPr>
                            </w:pPr>
                            <w:r w:rsidRPr="00386007">
                              <w:rPr>
                                <w:b/>
                                <w:color w:val="404040" w:themeColor="text1" w:themeTint="BF"/>
                                <w:sz w:val="32"/>
                              </w:rPr>
                              <w:t>Cloud Services</w:t>
                            </w:r>
                          </w:p>
                          <w:p w:rsidR="00843AA6" w:rsidRPr="00386007" w:rsidRDefault="00843AA6" w:rsidP="00386007">
                            <w:pPr>
                              <w:jc w:val="center"/>
                              <w:rPr>
                                <w:color w:val="404040" w:themeColor="text1" w:themeTint="BF"/>
                                <w:sz w:val="24"/>
                              </w:rPr>
                            </w:pPr>
                            <w:r w:rsidRPr="00386007">
                              <w:rPr>
                                <w:color w:val="404040" w:themeColor="text1" w:themeTint="BF"/>
                                <w:sz w:val="24"/>
                              </w:rPr>
                              <w:t>Consume reports &amp; dashboards</w:t>
                            </w:r>
                            <w:r>
                              <w:rPr>
                                <w:color w:val="404040" w:themeColor="text1" w:themeTint="BF"/>
                                <w:sz w:val="24"/>
                              </w:rPr>
                              <w:t>,</w:t>
                            </w:r>
                          </w:p>
                          <w:p w:rsidR="00843AA6" w:rsidRPr="00386007" w:rsidRDefault="00843AA6" w:rsidP="001F04EE">
                            <w:pPr>
                              <w:jc w:val="center"/>
                              <w:rPr>
                                <w:color w:val="404040" w:themeColor="text1" w:themeTint="BF"/>
                                <w:sz w:val="24"/>
                              </w:rPr>
                            </w:pPr>
                            <w:r>
                              <w:rPr>
                                <w:color w:val="404040" w:themeColor="text1" w:themeTint="BF"/>
                                <w:sz w:val="24"/>
                              </w:rPr>
                              <w:t>C</w:t>
                            </w:r>
                            <w:r w:rsidRPr="00386007">
                              <w:rPr>
                                <w:color w:val="404040" w:themeColor="text1" w:themeTint="BF"/>
                                <w:sz w:val="24"/>
                              </w:rPr>
                              <w:t>ollaboration, sharing, &amp; security</w:t>
                            </w:r>
                          </w:p>
                          <w:p w:rsidR="00843AA6" w:rsidRPr="00386007" w:rsidRDefault="00843AA6" w:rsidP="00386007">
                            <w:pPr>
                              <w:jc w:val="center"/>
                              <w:rPr>
                                <w:color w:val="404040" w:themeColor="text1" w:themeTint="BF"/>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27E60362" id="Rounded Rectangle 16" o:spid="_x0000_s1035" style="position:absolute;margin-left:242.5pt;margin-top:6.75pt;width:207pt;height: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" fillcolor="#ee853d [3029]" strokecolor="#ed7d31 [3205]" strokeweight=".5pt">
                <v:fill color2="#ec7a2d [3173]" rotate="t" colors="0 #f18c55;.5 #f67b28;1 #e56b17" focus="100%" type="gradient">
                  <o:fill v:ext="view" type="gradientUnscaled"/>
                </v:fill>
                <v:stroke joinstyle="miter"/>
                <v:textbox>
                  <w:txbxContent>
                    <w:p w:rsidR="00843AA6" w:rsidRPr="00386007" w:rsidRDefault="00843AA6" w:rsidP="00386007">
                      <w:pPr>
                        <w:jc w:val="center"/>
                        <w:rPr>
                          <w:b/>
                          <w:color w:val="404040" w:themeColor="text1" w:themeTint="BF"/>
                          <w:sz w:val="32"/>
                        </w:rPr>
                      </w:pPr>
                      <w:r w:rsidRPr="00386007">
                        <w:rPr>
                          <w:b/>
                          <w:color w:val="404040" w:themeColor="text1" w:themeTint="BF"/>
                          <w:sz w:val="32"/>
                        </w:rPr>
                        <w:t>Cloud Services</w:t>
                      </w:r>
                    </w:p>
                    <w:p w:rsidR="00843AA6" w:rsidRPr="00386007" w:rsidRDefault="00843AA6" w:rsidP="00386007">
                      <w:pPr>
                        <w:jc w:val="center"/>
                        <w:rPr>
                          <w:color w:val="404040" w:themeColor="text1" w:themeTint="BF"/>
                          <w:sz w:val="24"/>
                        </w:rPr>
                      </w:pPr>
                      <w:r w:rsidRPr="00386007">
                        <w:rPr>
                          <w:color w:val="404040" w:themeColor="text1" w:themeTint="BF"/>
                          <w:sz w:val="24"/>
                        </w:rPr>
                        <w:t>Consume reports &amp; dashboards</w:t>
                      </w:r>
                      <w:r>
                        <w:rPr>
                          <w:color w:val="404040" w:themeColor="text1" w:themeTint="BF"/>
                          <w:sz w:val="24"/>
                        </w:rPr>
                        <w:t>,</w:t>
                      </w:r>
                    </w:p>
                    <w:p w:rsidR="00843AA6" w:rsidRPr="00386007" w:rsidRDefault="00843AA6" w:rsidP="001F04EE">
                      <w:pPr>
                        <w:jc w:val="center"/>
                        <w:rPr>
                          <w:color w:val="404040" w:themeColor="text1" w:themeTint="BF"/>
                          <w:sz w:val="24"/>
                        </w:rPr>
                      </w:pPr>
                      <w:r>
                        <w:rPr>
                          <w:color w:val="404040" w:themeColor="text1" w:themeTint="BF"/>
                          <w:sz w:val="24"/>
                        </w:rPr>
                        <w:t>C</w:t>
                      </w:r>
                      <w:r w:rsidRPr="00386007">
                        <w:rPr>
                          <w:color w:val="404040" w:themeColor="text1" w:themeTint="BF"/>
                          <w:sz w:val="24"/>
                        </w:rPr>
                        <w:t>ollaboration, sharing, &amp; security</w:t>
                      </w:r>
                    </w:p>
                    <w:p w:rsidR="00843AA6" w:rsidRPr="00386007" w:rsidRDefault="00843AA6" w:rsidP="00386007">
                      <w:pPr>
                        <w:jc w:val="center"/>
                        <w:rPr>
                          <w:color w:val="404040" w:themeColor="text1" w:themeTint="BF"/>
                          <w:sz w:val="24"/>
                        </w:rPr>
                      </w:pPr>
                    </w:p>
                  </w:txbxContent>
                </v:textbox>
              </v:roundrect>
            </w:pict>
          </mc:Fallback>
        </mc:AlternateContent>
      </w:r>
    </w:p>
    <w:p w:rsidR="00DB5918" w:rsidRPr="00E121D7" w:rsidRDefault="00DB5918" w:rsidP="00170A8C">
      <w:pPr>
        <w:rPr>
          <w:rFonts w:ascii="Segoe UI" w:hAnsi="Segoe UI" w:cs="Segoe UI"/>
        </w:rPr>
      </w:pPr>
    </w:p>
    <w:p w:rsidR="00DB5918" w:rsidRPr="00E121D7" w:rsidRDefault="00DB5918" w:rsidP="00170A8C">
      <w:pPr>
        <w:rPr>
          <w:rFonts w:ascii="Segoe UI" w:hAnsi="Segoe UI" w:cs="Segoe UI"/>
        </w:rPr>
      </w:pPr>
    </w:p>
    <w:p w:rsidR="00CF4936" w:rsidRPr="00E121D7" w:rsidRDefault="00CF4936" w:rsidP="00170A8C">
      <w:pPr>
        <w:rPr>
          <w:rFonts w:ascii="Segoe UI" w:hAnsi="Segoe UI" w:cs="Segoe UI"/>
        </w:rPr>
      </w:pPr>
    </w:p>
    <w:p w:rsidR="00CF4936" w:rsidRPr="00E121D7" w:rsidRDefault="00CF4936" w:rsidP="00170A8C">
      <w:pPr>
        <w:rPr>
          <w:rFonts w:ascii="Segoe UI" w:hAnsi="Segoe UI" w:cs="Segoe UI"/>
        </w:rPr>
      </w:pPr>
    </w:p>
    <w:p w:rsidR="00DB5918" w:rsidRPr="00E121D7" w:rsidRDefault="00456629" w:rsidP="00170A8C">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32992" behindDoc="0" locked="0" layoutInCell="1" allowOverlap="1" wp14:anchorId="6610FC99" wp14:editId="34B76F38">
                <wp:simplePos x="0" y="0"/>
                <wp:positionH relativeFrom="column">
                  <wp:posOffset>330200</wp:posOffset>
                </wp:positionH>
                <wp:positionV relativeFrom="paragraph">
                  <wp:posOffset>118110</wp:posOffset>
                </wp:positionV>
                <wp:extent cx="666750" cy="679450"/>
                <wp:effectExtent l="0" t="0" r="19050" b="25400"/>
                <wp:wrapNone/>
                <wp:docPr id="48" name="Flowchart: Magnetic Disk 48"/>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386007" w:rsidRDefault="00843AA6" w:rsidP="00386007">
                            <w:pPr>
                              <w:jc w:val="center"/>
                              <w:rPr>
                                <w:sz w:val="20"/>
                              </w:rPr>
                            </w:pPr>
                            <w:r w:rsidRPr="00386007">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610FC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36" type="#_x0000_t132" style="position:absolute;margin-left:26pt;margin-top:9.3pt;width:52.5pt;height:53.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Pr="00386007" w:rsidRDefault="00843AA6" w:rsidP="00386007">
                      <w:pPr>
                        <w:jc w:val="center"/>
                        <w:rPr>
                          <w:sz w:val="20"/>
                        </w:rPr>
                      </w:pPr>
                      <w:r w:rsidRPr="00386007">
                        <w:rPr>
                          <w:sz w:val="20"/>
                        </w:rPr>
                        <w:t>Data Sources</w:t>
                      </w:r>
                    </w:p>
                  </w:txbxContent>
                </v:textbox>
              </v:shape>
            </w:pict>
          </mc:Fallback>
        </mc:AlternateContent>
      </w:r>
    </w:p>
    <w:p w:rsidR="00DB5918" w:rsidRPr="00E121D7" w:rsidRDefault="00D066B9" w:rsidP="00170A8C">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29920" behindDoc="0" locked="0" layoutInCell="1" allowOverlap="1" wp14:anchorId="7C3297EC" wp14:editId="3BFB3E1B">
                <wp:simplePos x="0" y="0"/>
                <wp:positionH relativeFrom="column">
                  <wp:posOffset>3429000</wp:posOffset>
                </wp:positionH>
                <wp:positionV relativeFrom="paragraph">
                  <wp:posOffset>73025</wp:posOffset>
                </wp:positionV>
                <wp:extent cx="1301750" cy="1009650"/>
                <wp:effectExtent l="57150" t="38100" r="50800" b="76200"/>
                <wp:wrapNone/>
                <wp:docPr id="26" name="Rectangle 26"/>
                <wp:cNvGraphicFramePr/>
                <a:graphic xmlns:a="http://schemas.openxmlformats.org/drawingml/2006/main">
                  <a:graphicData uri="http://schemas.microsoft.com/office/word/2010/wordprocessingShape">
                    <wps:wsp>
                      <wps:cNvSpPr/>
                      <wps:spPr>
                        <a:xfrm>
                          <a:off x="0" y="0"/>
                          <a:ext cx="1301750" cy="10096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386007" w:rsidRDefault="00843AA6" w:rsidP="00386007">
                            <w:pPr>
                              <w:jc w:val="center"/>
                              <w:rPr>
                                <w:color w:val="404040" w:themeColor="text1" w:themeTint="BF"/>
                                <w:sz w:val="28"/>
                              </w:rPr>
                            </w:pPr>
                            <w:r w:rsidRPr="00386007">
                              <w:rPr>
                                <w:color w:val="404040" w:themeColor="text1" w:themeTint="BF"/>
                                <w:sz w:val="28"/>
                              </w:rPr>
                              <w:t>Power BI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C3297EC" id="Rectangle 26" o:spid="_x0000_s1037" style="position:absolute;margin-left:270pt;margin-top:5.75pt;width:102.5pt;height:7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843AA6" w:rsidRPr="00386007" w:rsidRDefault="00843AA6" w:rsidP="00386007">
                      <w:pPr>
                        <w:jc w:val="center"/>
                        <w:rPr>
                          <w:color w:val="404040" w:themeColor="text1" w:themeTint="BF"/>
                          <w:sz w:val="28"/>
                        </w:rPr>
                      </w:pPr>
                      <w:r w:rsidRPr="00386007">
                        <w:rPr>
                          <w:color w:val="404040" w:themeColor="text1" w:themeTint="BF"/>
                          <w:sz w:val="28"/>
                        </w:rPr>
                        <w:t>Power BI Service</w:t>
                      </w:r>
                    </w:p>
                  </w:txbxContent>
                </v:textbox>
              </v:rect>
            </w:pict>
          </mc:Fallback>
        </mc:AlternateContent>
      </w:r>
      <w:r w:rsidR="00456629" w:rsidRPr="00E121D7">
        <w:rPr>
          <w:rFonts w:ascii="Segoe UI" w:hAnsi="Segoe UI" w:cs="Segoe UI"/>
          <w:noProof/>
        </w:rPr>
        <mc:AlternateContent>
          <mc:Choice Requires="wps">
            <w:drawing>
              <wp:anchor distT="0" distB="0" distL="114300" distR="114300" simplePos="0" relativeHeight="251725824" behindDoc="0" locked="0" layoutInCell="1" allowOverlap="1" wp14:anchorId="308A77F0" wp14:editId="4B27FBC4">
                <wp:simplePos x="0" y="0"/>
                <wp:positionH relativeFrom="column">
                  <wp:posOffset>1454150</wp:posOffset>
                </wp:positionH>
                <wp:positionV relativeFrom="paragraph">
                  <wp:posOffset>52070</wp:posOffset>
                </wp:positionV>
                <wp:extent cx="1301750" cy="539750"/>
                <wp:effectExtent l="57150" t="38100" r="50800" b="69850"/>
                <wp:wrapNone/>
                <wp:docPr id="19" name="Rectangle 19"/>
                <wp:cNvGraphicFramePr/>
                <a:graphic xmlns:a="http://schemas.openxmlformats.org/drawingml/2006/main">
                  <a:graphicData uri="http://schemas.microsoft.com/office/word/2010/wordprocessingShape">
                    <wps:wsp>
                      <wps:cNvSpPr/>
                      <wps:spPr>
                        <a:xfrm>
                          <a:off x="0" y="0"/>
                          <a:ext cx="1301750" cy="5397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386007" w:rsidRDefault="00843AA6" w:rsidP="00386007">
                            <w:pPr>
                              <w:jc w:val="center"/>
                              <w:rPr>
                                <w:color w:val="404040" w:themeColor="text1" w:themeTint="BF"/>
                                <w:sz w:val="28"/>
                              </w:rPr>
                            </w:pPr>
                            <w:r w:rsidRPr="00386007">
                              <w:rPr>
                                <w:color w:val="404040" w:themeColor="text1" w:themeTint="BF"/>
                                <w:sz w:val="28"/>
                              </w:rPr>
                              <w:t>Power BI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08A77F0" id="Rectangle 19" o:spid="_x0000_s1038" style="position:absolute;margin-left:114.5pt;margin-top:4.1pt;width:102.5pt;height: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" fillcolor="#ffc310 [3031]" stroked="f">
                <v:fill color2="#fcbd00 [3175]" rotate="t" colors="0 #ffc746;.5 #ffc600;1 #e5b600" focus="100%" type="gradient">
                  <o:fill v:ext="view" type="gradientUnscaled"/>
                </v:fill>
                <v:shadow on="t" color="black" opacity="41287f" offset="0,1.5pt"/>
                <v:textbox>
                  <w:txbxContent>
                    <w:p w:rsidR="00843AA6" w:rsidRPr="00386007" w:rsidRDefault="00843AA6" w:rsidP="00386007">
                      <w:pPr>
                        <w:jc w:val="center"/>
                        <w:rPr>
                          <w:color w:val="404040" w:themeColor="text1" w:themeTint="BF"/>
                          <w:sz w:val="28"/>
                        </w:rPr>
                      </w:pPr>
                      <w:r w:rsidRPr="00386007">
                        <w:rPr>
                          <w:color w:val="404040" w:themeColor="text1" w:themeTint="BF"/>
                          <w:sz w:val="28"/>
                        </w:rPr>
                        <w:t>Power BI Desktop</w:t>
                      </w:r>
                    </w:p>
                  </w:txbxContent>
                </v:textbox>
              </v:rect>
            </w:pict>
          </mc:Fallback>
        </mc:AlternateContent>
      </w:r>
    </w:p>
    <w:p w:rsidR="00DB5918" w:rsidRPr="00E121D7" w:rsidRDefault="00C54EAE" w:rsidP="00170A8C">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59251" behindDoc="0" locked="0" layoutInCell="1" allowOverlap="1" wp14:anchorId="57F27647" wp14:editId="0BB06719">
                <wp:simplePos x="0" y="0"/>
                <wp:positionH relativeFrom="column">
                  <wp:posOffset>609600</wp:posOffset>
                </wp:positionH>
                <wp:positionV relativeFrom="paragraph">
                  <wp:posOffset>111125</wp:posOffset>
                </wp:positionV>
                <wp:extent cx="749300" cy="0"/>
                <wp:effectExtent l="0" t="76200" r="12700" b="95250"/>
                <wp:wrapNone/>
                <wp:docPr id="198" name="Straight Arrow Connector 198"/>
                <wp:cNvGraphicFramePr/>
                <a:graphic xmlns:a="http://schemas.openxmlformats.org/drawingml/2006/main">
                  <a:graphicData uri="http://schemas.microsoft.com/office/word/2010/wordprocessingShape">
                    <wps:wsp>
                      <wps:cNvCnPr/>
                      <wps:spPr>
                        <a:xfrm flipV="1">
                          <a:off x="0" y="0"/>
                          <a:ext cx="7493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2F75D19" id="_x0000_t32" coordsize="21600,21600" o:spt="32" o:oned="t" path="m,l21600,21600e" filled="f">
                <v:path arrowok="t" fillok="f" o:connecttype="none"/>
                <o:lock v:ext="edit" shapetype="t"/>
              </v:shapetype>
              <v:shape id="Straight Arrow Connector 198" o:spid="_x0000_s1026" type="#_x0000_t32" style="position:absolute;margin-left:48pt;margin-top:8.75pt;width:59pt;height:0;flip:y;z-index:251659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" strokecolor="#7f7f7f [1612]" strokeweight=".5pt">
                <v:stroke endarrow="block" joinstyle="miter"/>
              </v:shape>
            </w:pict>
          </mc:Fallback>
        </mc:AlternateContent>
      </w:r>
      <w:r w:rsidR="00D066B9" w:rsidRPr="00E121D7">
        <w:rPr>
          <w:rFonts w:ascii="Segoe UI" w:hAnsi="Segoe UI" w:cs="Segoe UI"/>
          <w:noProof/>
        </w:rPr>
        <mc:AlternateContent>
          <mc:Choice Requires="wps">
            <w:drawing>
              <wp:anchor distT="0" distB="0" distL="114300" distR="114300" simplePos="0" relativeHeight="251665401" behindDoc="0" locked="0" layoutInCell="1" allowOverlap="1" wp14:anchorId="096FF3BD" wp14:editId="26E66258">
                <wp:simplePos x="0" y="0"/>
                <wp:positionH relativeFrom="column">
                  <wp:posOffset>2171700</wp:posOffset>
                </wp:positionH>
                <wp:positionV relativeFrom="paragraph">
                  <wp:posOffset>149225</wp:posOffset>
                </wp:positionV>
                <wp:extent cx="1104900" cy="0"/>
                <wp:effectExtent l="0" t="76200" r="19050" b="95250"/>
                <wp:wrapNone/>
                <wp:docPr id="204" name="Straight Arrow Connector 204"/>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08C6EDF" id="Straight Arrow Connector 204" o:spid="_x0000_s1026" type="#_x0000_t32" style="position:absolute;margin-left:171pt;margin-top:11.75pt;width:87pt;height:0;z-index:251665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" strokecolor="#7f7f7f [1612]" strokeweight=".5pt">
                <v:stroke endarrow="block" joinstyle="miter"/>
              </v:shape>
            </w:pict>
          </mc:Fallback>
        </mc:AlternateContent>
      </w:r>
    </w:p>
    <w:p w:rsidR="00DB5918" w:rsidRPr="00E121D7" w:rsidRDefault="00A81BE8" w:rsidP="00170A8C">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43936" behindDoc="0" locked="0" layoutInCell="1" allowOverlap="1" wp14:anchorId="6F5784C9" wp14:editId="0B8E036A">
                <wp:simplePos x="0" y="0"/>
                <wp:positionH relativeFrom="column">
                  <wp:posOffset>2638931</wp:posOffset>
                </wp:positionH>
                <wp:positionV relativeFrom="paragraph">
                  <wp:posOffset>61724</wp:posOffset>
                </wp:positionV>
                <wp:extent cx="896620" cy="474345"/>
                <wp:effectExtent l="0" t="0" r="0" b="1905"/>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74345"/>
                        </a:xfrm>
                        <a:prstGeom prst="rect">
                          <a:avLst/>
                        </a:prstGeom>
                        <a:noFill/>
                        <a:ln w="9525">
                          <a:noFill/>
                          <a:miter lim="800000"/>
                          <a:headEnd/>
                          <a:tailEnd/>
                        </a:ln>
                      </wps:spPr>
                      <wps:txbx>
                        <w:txbxContent>
                          <w:p w:rsidR="00843AA6" w:rsidRPr="00A81BE8" w:rsidRDefault="00843AA6" w:rsidP="00A81BE8">
                            <w:pPr>
                              <w:jc w:val="center"/>
                              <w:rPr>
                                <w:sz w:val="16"/>
                              </w:rPr>
                            </w:pPr>
                            <w:r w:rsidRPr="00A81BE8">
                              <w:rPr>
                                <w:sz w:val="16"/>
                              </w:rPr>
                              <w:t xml:space="preserve">Publish pbix or xlsx to </w:t>
                            </w:r>
                            <w:r>
                              <w:rPr>
                                <w:sz w:val="16"/>
                              </w:rPr>
                              <w:t>web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5784C9" id="_x0000_s1039" type="#_x0000_t202" style="position:absolute;margin-left:207.8pt;margin-top:4.85pt;width:70.6pt;height:37.3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" filled="f" stroked="f">
                <v:textbox>
                  <w:txbxContent>
                    <w:p w:rsidR="00843AA6" w:rsidRPr="00A81BE8" w:rsidRDefault="00843AA6" w:rsidP="00A81BE8">
                      <w:pPr>
                        <w:jc w:val="center"/>
                        <w:rPr>
                          <w:sz w:val="16"/>
                        </w:rPr>
                      </w:pPr>
                      <w:r w:rsidRPr="00A81BE8">
                        <w:rPr>
                          <w:sz w:val="16"/>
                        </w:rPr>
                        <w:t xml:space="preserve">Publish pbix or xlsx to </w:t>
                      </w:r>
                      <w:r>
                        <w:rPr>
                          <w:sz w:val="16"/>
                        </w:rPr>
                        <w:t>web portal</w:t>
                      </w:r>
                    </w:p>
                  </w:txbxContent>
                </v:textbox>
                <w10:wrap type="square"/>
              </v:shape>
            </w:pict>
          </mc:Fallback>
        </mc:AlternateContent>
      </w:r>
      <w:r w:rsidR="00456629" w:rsidRPr="00E121D7">
        <w:rPr>
          <w:rFonts w:ascii="Segoe UI" w:hAnsi="Segoe UI" w:cs="Segoe UI"/>
          <w:noProof/>
        </w:rPr>
        <mc:AlternateContent>
          <mc:Choice Requires="wps">
            <w:drawing>
              <wp:anchor distT="0" distB="0" distL="114300" distR="114300" simplePos="0" relativeHeight="251670526" behindDoc="0" locked="0" layoutInCell="1" allowOverlap="1" wp14:anchorId="6225BEAA" wp14:editId="5D1072B2">
                <wp:simplePos x="0" y="0"/>
                <wp:positionH relativeFrom="column">
                  <wp:posOffset>444500</wp:posOffset>
                </wp:positionH>
                <wp:positionV relativeFrom="paragraph">
                  <wp:posOffset>152400</wp:posOffset>
                </wp:positionV>
                <wp:extent cx="393700" cy="393700"/>
                <wp:effectExtent l="0" t="0" r="25400" b="25400"/>
                <wp:wrapNone/>
                <wp:docPr id="51" name="Flowchart: Magnetic Disk 51"/>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225BEAA" id="Flowchart: Magnetic Disk 51" o:spid="_x0000_s1040" type="#_x0000_t132" style="position:absolute;margin-left:35pt;margin-top:12pt;width:31pt;height:31pt;z-index:2516705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txbxContent>
                </v:textbox>
              </v:shape>
            </w:pict>
          </mc:Fallback>
        </mc:AlternateContent>
      </w:r>
      <w:r w:rsidR="00456629" w:rsidRPr="00E121D7">
        <w:rPr>
          <w:rFonts w:ascii="Segoe UI" w:hAnsi="Segoe UI" w:cs="Segoe UI"/>
          <w:noProof/>
        </w:rPr>
        <mc:AlternateContent>
          <mc:Choice Requires="wps">
            <w:drawing>
              <wp:anchor distT="0" distB="0" distL="114300" distR="114300" simplePos="0" relativeHeight="251668476" behindDoc="0" locked="0" layoutInCell="1" allowOverlap="1" wp14:anchorId="5B0D08EE" wp14:editId="1E1C6C61">
                <wp:simplePos x="0" y="0"/>
                <wp:positionH relativeFrom="column">
                  <wp:posOffset>215900</wp:posOffset>
                </wp:positionH>
                <wp:positionV relativeFrom="paragraph">
                  <wp:posOffset>15240</wp:posOffset>
                </wp:positionV>
                <wp:extent cx="393700" cy="393700"/>
                <wp:effectExtent l="0" t="0" r="25400" b="25400"/>
                <wp:wrapNone/>
                <wp:docPr id="197" name="Flowchart: Magnetic Disk 197"/>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B0D08EE" id="Flowchart: Magnetic Disk 197" o:spid="_x0000_s1041" type="#_x0000_t132" style="position:absolute;margin-left:17pt;margin-top:1.2pt;width:31pt;height:31pt;z-index:251668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txbxContent>
                </v:textbox>
              </v:shape>
            </w:pict>
          </mc:Fallback>
        </mc:AlternateContent>
      </w:r>
      <w:r w:rsidR="00456629" w:rsidRPr="00E121D7">
        <w:rPr>
          <w:rFonts w:ascii="Segoe UI" w:hAnsi="Segoe UI" w:cs="Segoe UI"/>
          <w:noProof/>
        </w:rPr>
        <mc:AlternateContent>
          <mc:Choice Requires="wps">
            <w:drawing>
              <wp:anchor distT="0" distB="0" distL="114300" distR="114300" simplePos="0" relativeHeight="251669501" behindDoc="0" locked="0" layoutInCell="1" allowOverlap="1" wp14:anchorId="43767784" wp14:editId="32D3D839">
                <wp:simplePos x="0" y="0"/>
                <wp:positionH relativeFrom="column">
                  <wp:posOffset>723900</wp:posOffset>
                </wp:positionH>
                <wp:positionV relativeFrom="paragraph">
                  <wp:posOffset>13335</wp:posOffset>
                </wp:positionV>
                <wp:extent cx="393700" cy="393700"/>
                <wp:effectExtent l="0" t="0" r="25400" b="25400"/>
                <wp:wrapNone/>
                <wp:docPr id="54" name="Flowchart: Magnetic Disk 54"/>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3767784" id="Flowchart: Magnetic Disk 54" o:spid="_x0000_s1042" type="#_x0000_t132" style="position:absolute;margin-left:57pt;margin-top:1.05pt;width:31pt;height:31pt;z-index:2516695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txbxContent>
                </v:textbox>
              </v:shape>
            </w:pict>
          </mc:Fallback>
        </mc:AlternateContent>
      </w:r>
    </w:p>
    <w:p w:rsidR="00DB5918" w:rsidRPr="00E121D7" w:rsidRDefault="00DB5918" w:rsidP="00170A8C">
      <w:pPr>
        <w:rPr>
          <w:rFonts w:ascii="Segoe UI" w:hAnsi="Segoe UI" w:cs="Segoe UI"/>
        </w:rPr>
      </w:pPr>
    </w:p>
    <w:p w:rsidR="00DB5918" w:rsidRPr="00E121D7" w:rsidRDefault="00A81BE8" w:rsidP="00170A8C">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64376" behindDoc="0" locked="0" layoutInCell="1" allowOverlap="1" wp14:anchorId="041AD150" wp14:editId="13DC8BEF">
                <wp:simplePos x="0" y="0"/>
                <wp:positionH relativeFrom="column">
                  <wp:posOffset>2171700</wp:posOffset>
                </wp:positionH>
                <wp:positionV relativeFrom="paragraph">
                  <wp:posOffset>166370</wp:posOffset>
                </wp:positionV>
                <wp:extent cx="11049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flipV="1">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2B2FB54" id="Straight Arrow Connector 212" o:spid="_x0000_s1026" type="#_x0000_t32" style="position:absolute;margin-left:171pt;margin-top:13.1pt;width:87pt;height:0;flip:y;z-index:251664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" strokecolor="#7f7f7f [1612]" strokeweight=".5pt">
                <v:stroke endarrow="block" joinstyle="miter"/>
              </v:shape>
            </w:pict>
          </mc:Fallback>
        </mc:AlternateContent>
      </w:r>
      <w:r w:rsidR="00C54EAE" w:rsidRPr="00E121D7">
        <w:rPr>
          <w:rFonts w:ascii="Segoe UI" w:hAnsi="Segoe UI" w:cs="Segoe UI"/>
          <w:noProof/>
        </w:rPr>
        <mc:AlternateContent>
          <mc:Choice Requires="wps">
            <w:drawing>
              <wp:anchor distT="0" distB="0" distL="114300" distR="114300" simplePos="0" relativeHeight="251727872" behindDoc="0" locked="0" layoutInCell="1" allowOverlap="1" wp14:anchorId="0EF10733" wp14:editId="4FADEBEB">
                <wp:simplePos x="0" y="0"/>
                <wp:positionH relativeFrom="column">
                  <wp:posOffset>1454150</wp:posOffset>
                </wp:positionH>
                <wp:positionV relativeFrom="paragraph">
                  <wp:posOffset>19685</wp:posOffset>
                </wp:positionV>
                <wp:extent cx="1301750" cy="450850"/>
                <wp:effectExtent l="57150" t="38100" r="50800" b="82550"/>
                <wp:wrapNone/>
                <wp:docPr id="21" name="Rectangle 21"/>
                <wp:cNvGraphicFramePr/>
                <a:graphic xmlns:a="http://schemas.openxmlformats.org/drawingml/2006/main">
                  <a:graphicData uri="http://schemas.microsoft.com/office/word/2010/wordprocessingShape">
                    <wps:wsp>
                      <wps:cNvSpPr/>
                      <wps:spPr>
                        <a:xfrm>
                          <a:off x="0" y="0"/>
                          <a:ext cx="1301750" cy="4508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386007" w:rsidRDefault="00843AA6" w:rsidP="00386007">
                            <w:pPr>
                              <w:jc w:val="center"/>
                              <w:rPr>
                                <w:color w:val="404040" w:themeColor="text1" w:themeTint="BF"/>
                                <w:sz w:val="28"/>
                              </w:rPr>
                            </w:pPr>
                            <w:r w:rsidRPr="00386007">
                              <w:rPr>
                                <w:color w:val="404040" w:themeColor="text1" w:themeTint="BF"/>
                                <w:sz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EF10733" id="Rectangle 21" o:spid="_x0000_s1043" style="position:absolute;margin-left:114.5pt;margin-top:1.55pt;width:102.5pt;height:3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843AA6" w:rsidRPr="00386007" w:rsidRDefault="00843AA6" w:rsidP="00386007">
                      <w:pPr>
                        <w:jc w:val="center"/>
                        <w:rPr>
                          <w:color w:val="404040" w:themeColor="text1" w:themeTint="BF"/>
                          <w:sz w:val="28"/>
                        </w:rPr>
                      </w:pPr>
                      <w:r w:rsidRPr="00386007">
                        <w:rPr>
                          <w:color w:val="404040" w:themeColor="text1" w:themeTint="BF"/>
                          <w:sz w:val="28"/>
                        </w:rPr>
                        <w:t>Excel</w:t>
                      </w:r>
                    </w:p>
                  </w:txbxContent>
                </v:textbox>
              </v:rect>
            </w:pict>
          </mc:Fallback>
        </mc:AlternateContent>
      </w:r>
      <w:r w:rsidR="00C54EAE" w:rsidRPr="00E121D7">
        <w:rPr>
          <w:rFonts w:ascii="Segoe UI" w:hAnsi="Segoe UI" w:cs="Segoe UI"/>
          <w:noProof/>
        </w:rPr>
        <mc:AlternateContent>
          <mc:Choice Requires="wps">
            <w:drawing>
              <wp:anchor distT="0" distB="0" distL="114300" distR="114300" simplePos="0" relativeHeight="251658226" behindDoc="0" locked="0" layoutInCell="1" allowOverlap="1" wp14:anchorId="5E407FA5" wp14:editId="6B6DBEA5">
                <wp:simplePos x="0" y="0"/>
                <wp:positionH relativeFrom="column">
                  <wp:posOffset>609600</wp:posOffset>
                </wp:positionH>
                <wp:positionV relativeFrom="paragraph">
                  <wp:posOffset>165100</wp:posOffset>
                </wp:positionV>
                <wp:extent cx="755650" cy="0"/>
                <wp:effectExtent l="0" t="76200" r="25400" b="95250"/>
                <wp:wrapNone/>
                <wp:docPr id="213" name="Straight Arrow Connector 213"/>
                <wp:cNvGraphicFramePr/>
                <a:graphic xmlns:a="http://schemas.openxmlformats.org/drawingml/2006/main">
                  <a:graphicData uri="http://schemas.microsoft.com/office/word/2010/wordprocessingShape">
                    <wps:wsp>
                      <wps:cNvCnPr/>
                      <wps:spPr>
                        <a:xfrm flipV="1">
                          <a:off x="0" y="0"/>
                          <a:ext cx="7556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B74BBBD" id="Straight Arrow Connector 213" o:spid="_x0000_s1026" type="#_x0000_t32" style="position:absolute;margin-left:48pt;margin-top:13pt;width:59.5pt;height:0;flip:y;z-index:251658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" strokecolor="#7f7f7f [1612]" strokeweight=".5pt">
                <v:stroke endarrow="block" joinstyle="miter"/>
              </v:shape>
            </w:pict>
          </mc:Fallback>
        </mc:AlternateContent>
      </w:r>
      <w:r w:rsidR="002B145B" w:rsidRPr="00E121D7">
        <w:rPr>
          <w:rFonts w:ascii="Segoe UI" w:hAnsi="Segoe UI" w:cs="Segoe UI"/>
          <w:noProof/>
        </w:rPr>
        <mc:AlternateContent>
          <mc:Choice Requires="wps">
            <w:drawing>
              <wp:anchor distT="0" distB="0" distL="114300" distR="114300" simplePos="0" relativeHeight="251666426" behindDoc="0" locked="0" layoutInCell="1" allowOverlap="1" wp14:anchorId="6C37BABF" wp14:editId="31042680">
                <wp:simplePos x="0" y="0"/>
                <wp:positionH relativeFrom="column">
                  <wp:posOffset>330200</wp:posOffset>
                </wp:positionH>
                <wp:positionV relativeFrom="paragraph">
                  <wp:posOffset>62230</wp:posOffset>
                </wp:positionV>
                <wp:extent cx="565150" cy="406400"/>
                <wp:effectExtent l="0" t="0" r="63500" b="12700"/>
                <wp:wrapNone/>
                <wp:docPr id="201" name="Folded Corner 201"/>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E656FC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01" o:spid="_x0000_s1026" type="#_x0000_t65" style="position:absolute;margin-left:26pt;margin-top:4.9pt;width:44.5pt;height:32pt;z-index:251666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DB5918" w:rsidRPr="00E121D7" w:rsidRDefault="002B145B" w:rsidP="00170A8C">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82144" behindDoc="0" locked="0" layoutInCell="1" allowOverlap="1" wp14:anchorId="0745D2BF" wp14:editId="1CB29F7D">
                <wp:simplePos x="0" y="0"/>
                <wp:positionH relativeFrom="column">
                  <wp:posOffset>501650</wp:posOffset>
                </wp:positionH>
                <wp:positionV relativeFrom="paragraph">
                  <wp:posOffset>74930</wp:posOffset>
                </wp:positionV>
                <wp:extent cx="609600" cy="444500"/>
                <wp:effectExtent l="0" t="0" r="19050" b="12700"/>
                <wp:wrapNone/>
                <wp:docPr id="200" name="Flowchart: Multidocument 200"/>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44D995F"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00" o:spid="_x0000_s1026" type="#_x0000_t115" style="position:absolute;margin-left:39.5pt;margin-top:5.9pt;width:48pt;height:3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" fillcolor="#c3c3c3 [2166]" strokecolor="#a5a5a5 [3206]" strokeweight=".5pt">
                <v:fill color2="#b6b6b6 [2614]" rotate="t" colors="0 #d2d2d2;.5 #c8c8c8;1 silver" focus="100%" type="gradient">
                  <o:fill v:ext="view" type="gradientUnscaled"/>
                </v:fill>
                <v:textbox inset="0,0,0,0"/>
              </v:shape>
            </w:pict>
          </mc:Fallback>
        </mc:AlternateContent>
      </w:r>
    </w:p>
    <w:p w:rsidR="000E0321" w:rsidRDefault="000E0321" w:rsidP="000070C6">
      <w:pPr>
        <w:rPr>
          <w:rFonts w:ascii="Segoe UI" w:eastAsia="Segoe UI" w:hAnsi="Segoe UI" w:cs="Segoe UI"/>
        </w:rPr>
      </w:pPr>
    </w:p>
    <w:p w:rsidR="00590190" w:rsidRDefault="00590190">
      <w:pPr>
        <w:rPr>
          <w:rFonts w:ascii="Segoe UI" w:eastAsia="Segoe UI" w:hAnsi="Segoe UI" w:cs="Segoe UI"/>
        </w:rPr>
      </w:pPr>
    </w:p>
    <w:p w:rsidR="00590190" w:rsidRDefault="00590190">
      <w:pPr>
        <w:rPr>
          <w:rFonts w:ascii="Segoe UI" w:eastAsia="Segoe UI" w:hAnsi="Segoe UI" w:cs="Segoe UI"/>
        </w:rPr>
      </w:pPr>
    </w:p>
    <w:p w:rsidR="00590190" w:rsidRDefault="00590190">
      <w:pPr>
        <w:rPr>
          <w:rFonts w:ascii="Segoe UI" w:eastAsia="Segoe UI" w:hAnsi="Segoe UI" w:cs="Segoe UI"/>
        </w:rPr>
      </w:pPr>
    </w:p>
    <w:p w:rsidR="00590190" w:rsidRPr="00E121D7" w:rsidRDefault="00590190" w:rsidP="00590190">
      <w:pPr>
        <w:spacing w:before="120"/>
        <w:rPr>
          <w:rFonts w:ascii="Segoe UI" w:hAnsi="Segoe UI" w:cs="Segoe UI"/>
        </w:rPr>
      </w:pPr>
      <w:r w:rsidRPr="004E0702">
        <w:rPr>
          <w:rFonts w:ascii="Segoe UI" w:eastAsia="Segoe UI" w:hAnsi="Segoe UI" w:cs="Segoe UI"/>
        </w:rPr>
        <w:t>The</w:t>
      </w:r>
      <w:r>
        <w:rPr>
          <w:rFonts w:ascii="Segoe UI" w:eastAsia="Segoe UI" w:hAnsi="Segoe UI" w:cs="Segoe UI"/>
        </w:rPr>
        <w:t xml:space="preserve"> </w:t>
      </w:r>
      <w:r w:rsidRPr="004E0702">
        <w:rPr>
          <w:rFonts w:ascii="Segoe UI" w:eastAsia="Segoe UI" w:hAnsi="Segoe UI" w:cs="Segoe UI"/>
        </w:rPr>
        <w:t>most common hybrid scenario for Power BI delivery is usage of the Power BI Service:</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One or more </w:t>
      </w:r>
      <w:r w:rsidRPr="004E0702">
        <w:rPr>
          <w:rFonts w:ascii="Segoe UI" w:eastAsia="Segoe UI" w:hAnsi="Segoe UI" w:cs="Segoe UI"/>
          <w:b/>
          <w:bCs/>
          <w:color w:val="806000" w:themeColor="accent4" w:themeShade="80"/>
        </w:rPr>
        <w:t>original data sources are on-premises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(though Power BI can consume data “born” in the cloud, as well as on-premises corporate data). </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Data </w:t>
      </w:r>
      <w:r w:rsidRPr="004E0702">
        <w:rPr>
          <w:rFonts w:ascii="Segoe UI" w:eastAsia="Segoe UI" w:hAnsi="Segoe UI" w:cs="Segoe UI"/>
          <w:b/>
          <w:bCs/>
          <w:color w:val="806000" w:themeColor="accent4" w:themeShade="80"/>
        </w:rPr>
        <w:t xml:space="preserve">preparation and report creation </w:t>
      </w:r>
      <w:r w:rsidRPr="004E0702">
        <w:rPr>
          <w:rFonts w:ascii="Segoe UI" w:eastAsia="Segoe UI" w:hAnsi="Segoe UI" w:cs="Segoe UI"/>
        </w:rPr>
        <w:t>occurs</w:t>
      </w:r>
      <w:r w:rsidRPr="004E0702">
        <w:rPr>
          <w:rFonts w:ascii="Segoe UI" w:eastAsia="Segoe UI" w:hAnsi="Segoe UI" w:cs="Segoe UI"/>
          <w:b/>
          <w:bCs/>
        </w:rPr>
        <w:t xml:space="preserve"> </w:t>
      </w:r>
      <w:r w:rsidRPr="004E0702">
        <w:rPr>
          <w:rFonts w:ascii="Segoe UI" w:eastAsia="Segoe UI" w:hAnsi="Segoe UI" w:cs="Segoe UI"/>
        </w:rPr>
        <w:t>Power BI Desktop and/or Excel.</w:t>
      </w:r>
    </w:p>
    <w:p w:rsidR="00590190" w:rsidRPr="00E121D7" w:rsidRDefault="00590190" w:rsidP="00590190">
      <w:pPr>
        <w:pStyle w:val="ListParagraph"/>
        <w:numPr>
          <w:ilvl w:val="0"/>
          <w:numId w:val="25"/>
        </w:numPr>
        <w:ind w:right="-90"/>
        <w:rPr>
          <w:rFonts w:ascii="Segoe UI" w:eastAsia="Segoe UI" w:hAnsi="Segoe UI" w:cs="Segoe UI"/>
        </w:rPr>
      </w:pPr>
      <w:r w:rsidRPr="004E0702">
        <w:rPr>
          <w:rFonts w:ascii="Segoe UI" w:eastAsia="Segoe UI" w:hAnsi="Segoe UI" w:cs="Segoe UI"/>
        </w:rPr>
        <w:t xml:space="preserve">The completed Power BI Desktop and/or Excel file is </w:t>
      </w:r>
      <w:r w:rsidRPr="004E0702">
        <w:rPr>
          <w:rFonts w:ascii="Segoe UI" w:eastAsia="Segoe UI" w:hAnsi="Segoe UI" w:cs="Segoe UI"/>
          <w:b/>
          <w:bCs/>
          <w:color w:val="806000" w:themeColor="accent4" w:themeShade="80"/>
        </w:rPr>
        <w:t>published to the Power BI Service</w:t>
      </w:r>
      <w:r w:rsidRPr="004E0702">
        <w:rPr>
          <w:rFonts w:ascii="Segoe UI" w:eastAsia="Segoe UI" w:hAnsi="Segoe UI" w:cs="Segoe UI"/>
        </w:rPr>
        <w:t>.</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Report </w:t>
      </w:r>
      <w:r w:rsidRPr="004E0702">
        <w:rPr>
          <w:rFonts w:ascii="Segoe UI" w:eastAsia="Segoe UI" w:hAnsi="Segoe UI" w:cs="Segoe UI"/>
          <w:b/>
          <w:bCs/>
          <w:color w:val="806000" w:themeColor="accent4" w:themeShade="80"/>
        </w:rPr>
        <w:t>consumption, collaboration, sharing, security, and data refresh</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(if applicable) occurs in the </w:t>
      </w:r>
      <w:r w:rsidRPr="004E0702">
        <w:rPr>
          <w:rFonts w:ascii="Segoe UI" w:eastAsia="Segoe UI" w:hAnsi="Segoe UI" w:cs="Segoe UI"/>
          <w:b/>
          <w:bCs/>
          <w:color w:val="806000" w:themeColor="accent4" w:themeShade="80"/>
        </w:rPr>
        <w:t>Power BI Service</w:t>
      </w:r>
      <w:r w:rsidRPr="004E0702">
        <w:rPr>
          <w:rFonts w:ascii="Segoe UI" w:eastAsia="Segoe UI" w:hAnsi="Segoe UI" w:cs="Segoe UI"/>
        </w:rPr>
        <w:t>.</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b/>
          <w:bCs/>
          <w:color w:val="806000" w:themeColor="accent4" w:themeShade="80"/>
        </w:rPr>
        <w:t xml:space="preserve">Dashboards </w:t>
      </w:r>
      <w:r w:rsidRPr="004E0702">
        <w:rPr>
          <w:rFonts w:ascii="Segoe UI" w:eastAsia="Segoe UI" w:hAnsi="Segoe UI" w:cs="Segoe UI"/>
        </w:rPr>
        <w:t>are created in the</w:t>
      </w:r>
      <w:r w:rsidRPr="004E0702">
        <w:rPr>
          <w:rFonts w:ascii="Segoe UI" w:eastAsia="Segoe UI" w:hAnsi="Segoe UI" w:cs="Segoe UI"/>
          <w:b/>
          <w:bCs/>
        </w:rPr>
        <w:t xml:space="preserve"> </w:t>
      </w:r>
      <w:r w:rsidRPr="004E0702">
        <w:rPr>
          <w:rFonts w:ascii="Segoe UI" w:eastAsia="Segoe UI" w:hAnsi="Segoe UI" w:cs="Segoe UI"/>
          <w:b/>
          <w:bCs/>
          <w:color w:val="806000" w:themeColor="accent4" w:themeShade="80"/>
        </w:rPr>
        <w:t>Power BI Service</w:t>
      </w:r>
      <w:r w:rsidRPr="004E0702">
        <w:rPr>
          <w:rFonts w:ascii="Segoe UI" w:eastAsia="Segoe UI" w:hAnsi="Segoe UI" w:cs="Segoe UI"/>
        </w:rPr>
        <w:t>. Reports can also be created or edited directly in the Power BI Service.</w:t>
      </w:r>
    </w:p>
    <w:p w:rsidR="00B37797" w:rsidRPr="00590190"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With this </w:t>
      </w:r>
      <w:r>
        <w:rPr>
          <w:rFonts w:ascii="Segoe UI" w:eastAsia="Segoe UI" w:hAnsi="Segoe UI" w:cs="Segoe UI"/>
        </w:rPr>
        <w:t xml:space="preserve">first hybrid </w:t>
      </w:r>
      <w:r w:rsidRPr="004E0702">
        <w:rPr>
          <w:rFonts w:ascii="Segoe UI" w:eastAsia="Segoe UI" w:hAnsi="Segoe UI" w:cs="Segoe UI"/>
        </w:rPr>
        <w:t>option</w:t>
      </w:r>
      <w:r>
        <w:rPr>
          <w:rFonts w:ascii="Segoe UI" w:eastAsia="Segoe UI" w:hAnsi="Segoe UI" w:cs="Segoe UI"/>
        </w:rPr>
        <w:t xml:space="preserve"> that includes the Power BI Service</w:t>
      </w:r>
      <w:r w:rsidRPr="004E0702">
        <w:rPr>
          <w:rFonts w:ascii="Segoe UI" w:eastAsia="Segoe UI" w:hAnsi="Segoe UI" w:cs="Segoe UI"/>
        </w:rPr>
        <w:t>, the entire feature-</w:t>
      </w:r>
      <w:r>
        <w:rPr>
          <w:rFonts w:ascii="Segoe UI" w:eastAsia="Segoe UI" w:hAnsi="Segoe UI" w:cs="Segoe UI"/>
        </w:rPr>
        <w:t>set of Power BI is available</w:t>
      </w:r>
    </w:p>
    <w:p w:rsidR="00B270BF" w:rsidRPr="00E121D7" w:rsidRDefault="00B270BF" w:rsidP="00B270BF">
      <w:pPr>
        <w:rPr>
          <w:rFonts w:ascii="Segoe UI" w:hAnsi="Segoe UI" w:cs="Segoe UI"/>
        </w:rPr>
      </w:pPr>
      <w:r w:rsidRPr="00E121D7">
        <w:rPr>
          <w:rFonts w:ascii="Segoe UI" w:hAnsi="Segoe UI" w:cs="Segoe UI"/>
          <w:noProof/>
        </w:rPr>
        <w:lastRenderedPageBreak/>
        <mc:AlternateContent>
          <mc:Choice Requires="wps">
            <w:drawing>
              <wp:anchor distT="0" distB="0" distL="114300" distR="114300" simplePos="0" relativeHeight="251835392" behindDoc="0" locked="0" layoutInCell="1" allowOverlap="1" wp14:anchorId="0B9D376F" wp14:editId="29645991">
                <wp:simplePos x="0" y="0"/>
                <wp:positionH relativeFrom="column">
                  <wp:posOffset>19050</wp:posOffset>
                </wp:positionH>
                <wp:positionV relativeFrom="paragraph">
                  <wp:posOffset>149860</wp:posOffset>
                </wp:positionV>
                <wp:extent cx="5835650" cy="4349750"/>
                <wp:effectExtent l="0" t="0" r="12700" b="12700"/>
                <wp:wrapNone/>
                <wp:docPr id="296" name="Rectangle 296"/>
                <wp:cNvGraphicFramePr/>
                <a:graphic xmlns:a="http://schemas.openxmlformats.org/drawingml/2006/main">
                  <a:graphicData uri="http://schemas.microsoft.com/office/word/2010/wordprocessingShape">
                    <wps:wsp>
                      <wps:cNvSpPr/>
                      <wps:spPr>
                        <a:xfrm>
                          <a:off x="0" y="0"/>
                          <a:ext cx="5835650" cy="43497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BFF18FE" id="Rectangle 296" o:spid="_x0000_s1026" style="position:absolute;margin-left:1.5pt;margin-top:11.8pt;width:459.5pt;height:34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" filled="f" strokecolor="#7f7f7f [1612]" strokeweight="1pt"/>
            </w:pict>
          </mc:Fallback>
        </mc:AlternateContent>
      </w:r>
      <w:r w:rsidRPr="00E121D7">
        <w:rPr>
          <w:rFonts w:ascii="Segoe UI" w:hAnsi="Segoe UI" w:cs="Segoe UI"/>
          <w:noProof/>
        </w:rPr>
        <mc:AlternateContent>
          <mc:Choice Requires="wps">
            <w:drawing>
              <wp:anchor distT="0" distB="0" distL="114300" distR="114300" simplePos="0" relativeHeight="251846656" behindDoc="0" locked="0" layoutInCell="1" allowOverlap="1" wp14:anchorId="09CCEB04" wp14:editId="1560BC0B">
                <wp:simplePos x="0" y="0"/>
                <wp:positionH relativeFrom="column">
                  <wp:posOffset>19050</wp:posOffset>
                </wp:positionH>
                <wp:positionV relativeFrom="paragraph">
                  <wp:posOffset>123825</wp:posOffset>
                </wp:positionV>
                <wp:extent cx="5835650" cy="609600"/>
                <wp:effectExtent l="0" t="0" r="12700" b="19050"/>
                <wp:wrapNone/>
                <wp:docPr id="297" name="Rectangle 297"/>
                <wp:cNvGraphicFramePr/>
                <a:graphic xmlns:a="http://schemas.openxmlformats.org/drawingml/2006/main">
                  <a:graphicData uri="http://schemas.microsoft.com/office/word/2010/wordprocessingShape">
                    <wps:wsp>
                      <wps:cNvSpPr/>
                      <wps:spPr>
                        <a:xfrm>
                          <a:off x="0" y="0"/>
                          <a:ext cx="5835650" cy="6096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B270BF">
                            <w:pPr>
                              <w:jc w:val="center"/>
                              <w:rPr>
                                <w:b/>
                                <w:color w:val="FFFFFF" w:themeColor="background1"/>
                                <w:sz w:val="32"/>
                              </w:rPr>
                            </w:pPr>
                            <w:r w:rsidRPr="00386007">
                              <w:rPr>
                                <w:b/>
                                <w:color w:val="FFFFFF" w:themeColor="background1"/>
                                <w:sz w:val="32"/>
                              </w:rPr>
                              <w:t>Hybrid Implementation: Option 2</w:t>
                            </w:r>
                          </w:p>
                          <w:p w:rsidR="00843AA6" w:rsidRPr="00386007" w:rsidRDefault="00843AA6" w:rsidP="00B270BF">
                            <w:pPr>
                              <w:jc w:val="center"/>
                              <w:rPr>
                                <w:b/>
                                <w:color w:val="FFFFFF" w:themeColor="background1"/>
                                <w:sz w:val="32"/>
                              </w:rPr>
                            </w:pPr>
                            <w:r w:rsidRPr="00386007">
                              <w:rPr>
                                <w:b/>
                                <w:color w:val="FFFFFF" w:themeColor="background1"/>
                                <w:sz w:val="32"/>
                              </w:rPr>
                              <w:t>Custom Application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9CCEB04" id="Rectangle 297" o:spid="_x0000_s1044" style="position:absolute;margin-left:1.5pt;margin-top:9.75pt;width:459.5pt;height:4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" fillcolor="#aaa [3030]" strokecolor="#a5a5a5 [3206]" strokeweight=".5pt">
                <v:fill color2="#a3a3a3 [3174]" rotate="t" colors="0 #afafaf;.5 #a5a5a5;1 #929292" focus="100%" type="gradient">
                  <o:fill v:ext="view" type="gradientUnscaled"/>
                </v:fill>
                <v:textbox>
                  <w:txbxContent>
                    <w:p w:rsidR="00843AA6" w:rsidRPr="00386007" w:rsidRDefault="00843AA6" w:rsidP="00B270BF">
                      <w:pPr>
                        <w:jc w:val="center"/>
                        <w:rPr>
                          <w:b/>
                          <w:color w:val="FFFFFF" w:themeColor="background1"/>
                          <w:sz w:val="32"/>
                        </w:rPr>
                      </w:pPr>
                      <w:r w:rsidRPr="00386007">
                        <w:rPr>
                          <w:b/>
                          <w:color w:val="FFFFFF" w:themeColor="background1"/>
                          <w:sz w:val="32"/>
                        </w:rPr>
                        <w:t>Hybrid Implementation: Option 2</w:t>
                      </w:r>
                    </w:p>
                    <w:p w:rsidR="00843AA6" w:rsidRPr="00386007" w:rsidRDefault="00843AA6" w:rsidP="00B270BF">
                      <w:pPr>
                        <w:jc w:val="center"/>
                        <w:rPr>
                          <w:b/>
                          <w:color w:val="FFFFFF" w:themeColor="background1"/>
                          <w:sz w:val="32"/>
                        </w:rPr>
                      </w:pPr>
                      <w:r w:rsidRPr="00386007">
                        <w:rPr>
                          <w:b/>
                          <w:color w:val="FFFFFF" w:themeColor="background1"/>
                          <w:sz w:val="32"/>
                        </w:rPr>
                        <w:t>Custom Application Integration</w:t>
                      </w:r>
                    </w:p>
                  </w:txbxContent>
                </v:textbox>
              </v:rect>
            </w:pict>
          </mc:Fallback>
        </mc:AlternateContent>
      </w:r>
    </w:p>
    <w:p w:rsidR="00B270BF" w:rsidRPr="00E121D7" w:rsidRDefault="00B270BF" w:rsidP="00B270BF">
      <w:pPr>
        <w:rPr>
          <w:rFonts w:ascii="Segoe UI" w:hAnsi="Segoe UI" w:cs="Segoe UI"/>
        </w:rPr>
      </w:pPr>
    </w:p>
    <w:p w:rsidR="00B270BF" w:rsidRPr="00E121D7" w:rsidRDefault="00B270BF" w:rsidP="00B270BF">
      <w:pPr>
        <w:rPr>
          <w:rFonts w:ascii="Segoe UI" w:hAnsi="Segoe UI" w:cs="Segoe UI"/>
        </w:rPr>
      </w:pPr>
    </w:p>
    <w:p w:rsidR="00B270BF" w:rsidRPr="00E121D7" w:rsidRDefault="00B270BF" w:rsidP="00B270BF">
      <w:pPr>
        <w:rPr>
          <w:rFonts w:ascii="Segoe UI" w:hAnsi="Segoe UI" w:cs="Segoe UI"/>
        </w:rPr>
      </w:pPr>
    </w:p>
    <w:p w:rsidR="00B270BF" w:rsidRPr="00E121D7" w:rsidRDefault="00B270BF" w:rsidP="00B270BF">
      <w:pPr>
        <w:rPr>
          <w:rFonts w:ascii="Segoe UI" w:hAnsi="Segoe UI" w:cs="Segoe UI"/>
        </w:rPr>
      </w:pPr>
    </w:p>
    <w:p w:rsidR="00B270BF" w:rsidRPr="00E121D7" w:rsidRDefault="00502A40" w:rsidP="00B270B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40512" behindDoc="0" locked="0" layoutInCell="1" allowOverlap="1" wp14:anchorId="3B1A9F54" wp14:editId="075F2F3D">
                <wp:simplePos x="0" y="0"/>
                <wp:positionH relativeFrom="column">
                  <wp:posOffset>107950</wp:posOffset>
                </wp:positionH>
                <wp:positionV relativeFrom="paragraph">
                  <wp:posOffset>78105</wp:posOffset>
                </wp:positionV>
                <wp:extent cx="2787650" cy="1009650"/>
                <wp:effectExtent l="0" t="0" r="12700" b="19050"/>
                <wp:wrapNone/>
                <wp:docPr id="298" name="Rounded Rectangle 298"/>
                <wp:cNvGraphicFramePr/>
                <a:graphic xmlns:a="http://schemas.openxmlformats.org/drawingml/2006/main">
                  <a:graphicData uri="http://schemas.microsoft.com/office/word/2010/wordprocessingShape">
                    <wps:wsp>
                      <wps:cNvSpPr/>
                      <wps:spPr>
                        <a:xfrm>
                          <a:off x="0" y="0"/>
                          <a:ext cx="2787650" cy="100965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843AA6" w:rsidRPr="00220A76" w:rsidRDefault="00843AA6" w:rsidP="00B270BF">
                            <w:pPr>
                              <w:jc w:val="center"/>
                              <w:rPr>
                                <w:b/>
                                <w:color w:val="404040" w:themeColor="text1" w:themeTint="BF"/>
                                <w:sz w:val="32"/>
                              </w:rPr>
                            </w:pPr>
                            <w:r w:rsidRPr="00220A76">
                              <w:rPr>
                                <w:b/>
                                <w:color w:val="404040" w:themeColor="text1" w:themeTint="BF"/>
                                <w:sz w:val="32"/>
                              </w:rPr>
                              <w:t>On-Premises</w:t>
                            </w:r>
                          </w:p>
                          <w:p w:rsidR="00843AA6" w:rsidRDefault="00843AA6" w:rsidP="00B270BF">
                            <w:pPr>
                              <w:jc w:val="center"/>
                              <w:rPr>
                                <w:color w:val="404040" w:themeColor="text1" w:themeTint="BF"/>
                                <w:sz w:val="24"/>
                              </w:rPr>
                            </w:pPr>
                            <w:r>
                              <w:rPr>
                                <w:color w:val="404040" w:themeColor="text1" w:themeTint="BF"/>
                                <w:sz w:val="24"/>
                              </w:rPr>
                              <w:t>Original source data,</w:t>
                            </w:r>
                          </w:p>
                          <w:p w:rsidR="00843AA6" w:rsidRPr="00220A76" w:rsidRDefault="00843AA6" w:rsidP="00B270BF">
                            <w:pPr>
                              <w:jc w:val="center"/>
                              <w:rPr>
                                <w:color w:val="404040" w:themeColor="text1" w:themeTint="BF"/>
                                <w:sz w:val="24"/>
                              </w:rPr>
                            </w:pPr>
                            <w:r w:rsidRPr="00220A76">
                              <w:rPr>
                                <w:color w:val="404040" w:themeColor="text1" w:themeTint="BF"/>
                                <w:sz w:val="24"/>
                              </w:rPr>
                              <w:t>Prepare data &amp; create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3B1A9F54" id="Rounded Rectangle 298" o:spid="_x0000_s1045" style="position:absolute;margin-left:8.5pt;margin-top:6.15pt;width:219.5pt;height:7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" fillcolor="#ee853d [3029]" strokecolor="#ed7d31 [3205]" strokeweight=".5pt">
                <v:fill color2="#ec7a2d [3173]" rotate="t" colors="0 #f18c55;.5 #f67b28;1 #e56b17" focus="100%" type="gradient">
                  <o:fill v:ext="view" type="gradientUnscaled"/>
                </v:fill>
                <v:stroke joinstyle="miter"/>
                <v:textbox>
                  <w:txbxContent>
                    <w:p w:rsidR="00843AA6" w:rsidRPr="00220A76" w:rsidRDefault="00843AA6" w:rsidP="00B270BF">
                      <w:pPr>
                        <w:jc w:val="center"/>
                        <w:rPr>
                          <w:b/>
                          <w:color w:val="404040" w:themeColor="text1" w:themeTint="BF"/>
                          <w:sz w:val="32"/>
                        </w:rPr>
                      </w:pPr>
                      <w:r w:rsidRPr="00220A76">
                        <w:rPr>
                          <w:b/>
                          <w:color w:val="404040" w:themeColor="text1" w:themeTint="BF"/>
                          <w:sz w:val="32"/>
                        </w:rPr>
                        <w:t>On-Premises</w:t>
                      </w:r>
                    </w:p>
                    <w:p w:rsidR="00843AA6" w:rsidRDefault="00843AA6" w:rsidP="00B270BF">
                      <w:pPr>
                        <w:jc w:val="center"/>
                        <w:rPr>
                          <w:color w:val="404040" w:themeColor="text1" w:themeTint="BF"/>
                          <w:sz w:val="24"/>
                        </w:rPr>
                      </w:pPr>
                      <w:r>
                        <w:rPr>
                          <w:color w:val="404040" w:themeColor="text1" w:themeTint="BF"/>
                          <w:sz w:val="24"/>
                        </w:rPr>
                        <w:t>Original source data,</w:t>
                      </w:r>
                    </w:p>
                    <w:p w:rsidR="00843AA6" w:rsidRPr="00220A76" w:rsidRDefault="00843AA6" w:rsidP="00B270BF">
                      <w:pPr>
                        <w:jc w:val="center"/>
                        <w:rPr>
                          <w:color w:val="404040" w:themeColor="text1" w:themeTint="BF"/>
                          <w:sz w:val="24"/>
                        </w:rPr>
                      </w:pPr>
                      <w:r w:rsidRPr="00220A76">
                        <w:rPr>
                          <w:color w:val="404040" w:themeColor="text1" w:themeTint="BF"/>
                          <w:sz w:val="24"/>
                        </w:rPr>
                        <w:t>Prepare data &amp; create reports</w:t>
                      </w:r>
                    </w:p>
                  </w:txbxContent>
                </v:textbox>
              </v:roundrect>
            </w:pict>
          </mc:Fallback>
        </mc:AlternateContent>
      </w:r>
      <w:r w:rsidR="00C56F3F" w:rsidRPr="00E121D7">
        <w:rPr>
          <w:rFonts w:ascii="Segoe UI" w:hAnsi="Segoe UI" w:cs="Segoe UI"/>
          <w:noProof/>
        </w:rPr>
        <mc:AlternateContent>
          <mc:Choice Requires="wps">
            <w:drawing>
              <wp:anchor distT="0" distB="0" distL="114300" distR="114300" simplePos="0" relativeHeight="251654126" behindDoc="0" locked="0" layoutInCell="1" allowOverlap="1" wp14:anchorId="69A3E2D7" wp14:editId="4F424E56">
                <wp:simplePos x="0" y="0"/>
                <wp:positionH relativeFrom="column">
                  <wp:posOffset>2990850</wp:posOffset>
                </wp:positionH>
                <wp:positionV relativeFrom="paragraph">
                  <wp:posOffset>46355</wp:posOffset>
                </wp:positionV>
                <wp:extent cx="0" cy="337185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0" cy="33718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E524EF1" id="Straight Connector 300" o:spid="_x0000_s1026" style="position:absolute;z-index:2516541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3.65pt" to="235.5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" strokecolor="black [3200]" strokeweight=".5pt">
                <v:stroke dashstyle="dash" joinstyle="miter"/>
              </v:line>
            </w:pict>
          </mc:Fallback>
        </mc:AlternateContent>
      </w:r>
      <w:r w:rsidR="00BD3E30" w:rsidRPr="00E121D7">
        <w:rPr>
          <w:rFonts w:ascii="Segoe UI" w:hAnsi="Segoe UI" w:cs="Segoe UI"/>
          <w:noProof/>
        </w:rPr>
        <mc:AlternateContent>
          <mc:Choice Requires="wps">
            <w:drawing>
              <wp:anchor distT="0" distB="0" distL="114300" distR="114300" simplePos="0" relativeHeight="251841536" behindDoc="0" locked="0" layoutInCell="1" allowOverlap="1" wp14:anchorId="3DC4193A" wp14:editId="270893B3">
                <wp:simplePos x="0" y="0"/>
                <wp:positionH relativeFrom="column">
                  <wp:posOffset>3079750</wp:posOffset>
                </wp:positionH>
                <wp:positionV relativeFrom="paragraph">
                  <wp:posOffset>85725</wp:posOffset>
                </wp:positionV>
                <wp:extent cx="2628900" cy="1003300"/>
                <wp:effectExtent l="0" t="0" r="19050" b="25400"/>
                <wp:wrapNone/>
                <wp:docPr id="299" name="Rounded Rectangle 299"/>
                <wp:cNvGraphicFramePr/>
                <a:graphic xmlns:a="http://schemas.openxmlformats.org/drawingml/2006/main">
                  <a:graphicData uri="http://schemas.microsoft.com/office/word/2010/wordprocessingShape">
                    <wps:wsp>
                      <wps:cNvSpPr/>
                      <wps:spPr>
                        <a:xfrm>
                          <a:off x="0" y="0"/>
                          <a:ext cx="2628900" cy="10033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843AA6" w:rsidRPr="00220A76" w:rsidRDefault="00843AA6" w:rsidP="00B270BF">
                            <w:pPr>
                              <w:jc w:val="center"/>
                              <w:rPr>
                                <w:b/>
                                <w:color w:val="404040" w:themeColor="text1" w:themeTint="BF"/>
                                <w:sz w:val="32"/>
                              </w:rPr>
                            </w:pPr>
                            <w:r w:rsidRPr="00220A76">
                              <w:rPr>
                                <w:b/>
                                <w:color w:val="404040" w:themeColor="text1" w:themeTint="BF"/>
                                <w:sz w:val="32"/>
                              </w:rPr>
                              <w:t>Cloud Services</w:t>
                            </w:r>
                          </w:p>
                          <w:p w:rsidR="00843AA6" w:rsidRPr="00220A76" w:rsidRDefault="00843AA6" w:rsidP="00B270BF">
                            <w:pPr>
                              <w:jc w:val="center"/>
                              <w:rPr>
                                <w:color w:val="404040" w:themeColor="text1" w:themeTint="BF"/>
                                <w:sz w:val="24"/>
                              </w:rPr>
                            </w:pPr>
                            <w:r w:rsidRPr="00220A76">
                              <w:rPr>
                                <w:color w:val="404040" w:themeColor="text1" w:themeTint="BF"/>
                                <w:sz w:val="24"/>
                              </w:rPr>
                              <w:t>Consume reports &amp; dashboards</w:t>
                            </w:r>
                            <w:r>
                              <w:rPr>
                                <w:color w:val="404040" w:themeColor="text1" w:themeTint="BF"/>
                                <w:sz w:val="24"/>
                              </w:rPr>
                              <w:t>,</w:t>
                            </w:r>
                          </w:p>
                          <w:p w:rsidR="00843AA6" w:rsidRDefault="00843AA6" w:rsidP="00B270BF">
                            <w:pPr>
                              <w:jc w:val="center"/>
                              <w:rPr>
                                <w:color w:val="404040" w:themeColor="text1" w:themeTint="BF"/>
                                <w:sz w:val="24"/>
                              </w:rPr>
                            </w:pPr>
                            <w:r w:rsidRPr="00220A76">
                              <w:rPr>
                                <w:color w:val="404040" w:themeColor="text1" w:themeTint="BF"/>
                                <w:sz w:val="24"/>
                              </w:rPr>
                              <w:t>Collaboration, sharing, &amp; security</w:t>
                            </w:r>
                            <w:r>
                              <w:rPr>
                                <w:color w:val="404040" w:themeColor="text1" w:themeTint="BF"/>
                                <w:sz w:val="24"/>
                              </w:rPr>
                              <w:t>,</w:t>
                            </w:r>
                          </w:p>
                          <w:p w:rsidR="00843AA6" w:rsidRPr="00220A76" w:rsidRDefault="00843AA6" w:rsidP="00B270BF">
                            <w:pPr>
                              <w:jc w:val="center"/>
                              <w:rPr>
                                <w:color w:val="404040" w:themeColor="text1" w:themeTint="BF"/>
                                <w:sz w:val="24"/>
                              </w:rPr>
                            </w:pPr>
                            <w:r>
                              <w:rPr>
                                <w:color w:val="404040" w:themeColor="text1" w:themeTint="BF"/>
                                <w:sz w:val="24"/>
                              </w:rPr>
                              <w:t>Custom application integration</w:t>
                            </w:r>
                          </w:p>
                          <w:p w:rsidR="00843AA6" w:rsidRPr="00220A76" w:rsidRDefault="00843AA6" w:rsidP="00B270BF">
                            <w:pPr>
                              <w:jc w:val="center"/>
                              <w:rPr>
                                <w:color w:val="404040" w:themeColor="text1" w:themeTint="BF"/>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3DC4193A" id="Rounded Rectangle 299" o:spid="_x0000_s1046" style="position:absolute;margin-left:242.5pt;margin-top:6.75pt;width:207pt;height:7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" fillcolor="#ee853d [3029]" strokecolor="#ed7d31 [3205]" strokeweight=".5pt">
                <v:fill color2="#ec7a2d [3173]" rotate="t" colors="0 #f18c55;.5 #f67b28;1 #e56b17" focus="100%" type="gradient">
                  <o:fill v:ext="view" type="gradientUnscaled"/>
                </v:fill>
                <v:stroke joinstyle="miter"/>
                <v:textbox>
                  <w:txbxContent>
                    <w:p w:rsidR="00843AA6" w:rsidRPr="00220A76" w:rsidRDefault="00843AA6" w:rsidP="00B270BF">
                      <w:pPr>
                        <w:jc w:val="center"/>
                        <w:rPr>
                          <w:b/>
                          <w:color w:val="404040" w:themeColor="text1" w:themeTint="BF"/>
                          <w:sz w:val="32"/>
                        </w:rPr>
                      </w:pPr>
                      <w:r w:rsidRPr="00220A76">
                        <w:rPr>
                          <w:b/>
                          <w:color w:val="404040" w:themeColor="text1" w:themeTint="BF"/>
                          <w:sz w:val="32"/>
                        </w:rPr>
                        <w:t>Cloud Services</w:t>
                      </w:r>
                    </w:p>
                    <w:p w:rsidR="00843AA6" w:rsidRPr="00220A76" w:rsidRDefault="00843AA6" w:rsidP="00B270BF">
                      <w:pPr>
                        <w:jc w:val="center"/>
                        <w:rPr>
                          <w:color w:val="404040" w:themeColor="text1" w:themeTint="BF"/>
                          <w:sz w:val="24"/>
                        </w:rPr>
                      </w:pPr>
                      <w:r w:rsidRPr="00220A76">
                        <w:rPr>
                          <w:color w:val="404040" w:themeColor="text1" w:themeTint="BF"/>
                          <w:sz w:val="24"/>
                        </w:rPr>
                        <w:t>Consume reports &amp; dashboards</w:t>
                      </w:r>
                      <w:r>
                        <w:rPr>
                          <w:color w:val="404040" w:themeColor="text1" w:themeTint="BF"/>
                          <w:sz w:val="24"/>
                        </w:rPr>
                        <w:t>,</w:t>
                      </w:r>
                    </w:p>
                    <w:p w:rsidR="00843AA6" w:rsidRDefault="00843AA6" w:rsidP="00B270BF">
                      <w:pPr>
                        <w:jc w:val="center"/>
                        <w:rPr>
                          <w:color w:val="404040" w:themeColor="text1" w:themeTint="BF"/>
                          <w:sz w:val="24"/>
                        </w:rPr>
                      </w:pPr>
                      <w:r w:rsidRPr="00220A76">
                        <w:rPr>
                          <w:color w:val="404040" w:themeColor="text1" w:themeTint="BF"/>
                          <w:sz w:val="24"/>
                        </w:rPr>
                        <w:t>Collaboration, sharing, &amp; security</w:t>
                      </w:r>
                      <w:r>
                        <w:rPr>
                          <w:color w:val="404040" w:themeColor="text1" w:themeTint="BF"/>
                          <w:sz w:val="24"/>
                        </w:rPr>
                        <w:t>,</w:t>
                      </w:r>
                    </w:p>
                    <w:p w:rsidR="00843AA6" w:rsidRPr="00220A76" w:rsidRDefault="00843AA6" w:rsidP="00B270BF">
                      <w:pPr>
                        <w:jc w:val="center"/>
                        <w:rPr>
                          <w:color w:val="404040" w:themeColor="text1" w:themeTint="BF"/>
                          <w:sz w:val="24"/>
                        </w:rPr>
                      </w:pPr>
                      <w:r>
                        <w:rPr>
                          <w:color w:val="404040" w:themeColor="text1" w:themeTint="BF"/>
                          <w:sz w:val="24"/>
                        </w:rPr>
                        <w:t>Custom application integration</w:t>
                      </w:r>
                    </w:p>
                    <w:p w:rsidR="00843AA6" w:rsidRPr="00220A76" w:rsidRDefault="00843AA6" w:rsidP="00B270BF">
                      <w:pPr>
                        <w:jc w:val="center"/>
                        <w:rPr>
                          <w:color w:val="404040" w:themeColor="text1" w:themeTint="BF"/>
                          <w:sz w:val="24"/>
                        </w:rPr>
                      </w:pPr>
                    </w:p>
                  </w:txbxContent>
                </v:textbox>
              </v:roundrect>
            </w:pict>
          </mc:Fallback>
        </mc:AlternateContent>
      </w:r>
    </w:p>
    <w:p w:rsidR="00B270BF" w:rsidRPr="00E121D7" w:rsidRDefault="00B270BF" w:rsidP="00B270BF">
      <w:pPr>
        <w:rPr>
          <w:rFonts w:ascii="Segoe UI" w:hAnsi="Segoe UI" w:cs="Segoe UI"/>
        </w:rPr>
      </w:pPr>
    </w:p>
    <w:p w:rsidR="00B270BF" w:rsidRPr="00E121D7" w:rsidRDefault="00B270BF" w:rsidP="00B270BF">
      <w:pPr>
        <w:rPr>
          <w:rFonts w:ascii="Segoe UI" w:hAnsi="Segoe UI" w:cs="Segoe UI"/>
        </w:rPr>
      </w:pPr>
    </w:p>
    <w:p w:rsidR="00B270BF" w:rsidRPr="00E121D7" w:rsidRDefault="00B270BF" w:rsidP="00B270BF">
      <w:pPr>
        <w:rPr>
          <w:rFonts w:ascii="Segoe UI" w:hAnsi="Segoe UI" w:cs="Segoe UI"/>
        </w:rPr>
      </w:pPr>
    </w:p>
    <w:p w:rsidR="00B270BF" w:rsidRPr="00E121D7" w:rsidRDefault="00B270BF" w:rsidP="00B270BF">
      <w:pPr>
        <w:rPr>
          <w:rFonts w:ascii="Segoe UI" w:hAnsi="Segoe UI" w:cs="Segoe UI"/>
        </w:rPr>
      </w:pPr>
    </w:p>
    <w:p w:rsidR="00BD3E30" w:rsidRPr="00E121D7" w:rsidRDefault="00BD3E30" w:rsidP="00B270BF">
      <w:pPr>
        <w:rPr>
          <w:rFonts w:ascii="Segoe UI" w:hAnsi="Segoe UI" w:cs="Segoe UI"/>
        </w:rPr>
      </w:pPr>
    </w:p>
    <w:p w:rsidR="00B270BF" w:rsidRPr="00E121D7" w:rsidRDefault="00B270BF" w:rsidP="00B270B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45632" behindDoc="0" locked="0" layoutInCell="1" allowOverlap="1" wp14:anchorId="0F16F466" wp14:editId="7EAAB3A2">
                <wp:simplePos x="0" y="0"/>
                <wp:positionH relativeFrom="column">
                  <wp:posOffset>330200</wp:posOffset>
                </wp:positionH>
                <wp:positionV relativeFrom="paragraph">
                  <wp:posOffset>111760</wp:posOffset>
                </wp:positionV>
                <wp:extent cx="666750" cy="679450"/>
                <wp:effectExtent l="0" t="0" r="19050" b="25400"/>
                <wp:wrapNone/>
                <wp:docPr id="301" name="Flowchart: Magnetic Disk 301"/>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386007" w:rsidRDefault="00843AA6" w:rsidP="00B270BF">
                            <w:pPr>
                              <w:jc w:val="center"/>
                              <w:rPr>
                                <w:sz w:val="20"/>
                              </w:rPr>
                            </w:pPr>
                            <w:r w:rsidRPr="00386007">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F16F466" id="Flowchart: Magnetic Disk 301" o:spid="_x0000_s1047" type="#_x0000_t132" style="position:absolute;margin-left:26pt;margin-top:8.8pt;width:52.5pt;height:53.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" fillcolor="#c3c3c3 [2166]" strokecolor="#a5a5a5 [3206]" strokeweight=".5pt">
                <v:fill color2="#b6b6b6 [2614]" rotate="t" colors="0 #d2d2d2;.5 #c8c8c8;1 silver" focus="100%" type="gradient">
                  <o:fill v:ext="view" type="gradientUnscaled"/>
                </v:fill>
                <v:stroke joinstyle="miter"/>
                <v:textbox inset="0,0,0,0">
                  <w:txbxContent>
                    <w:p w:rsidR="00843AA6" w:rsidRPr="00386007" w:rsidRDefault="00843AA6" w:rsidP="00B270BF">
                      <w:pPr>
                        <w:jc w:val="center"/>
                        <w:rPr>
                          <w:sz w:val="20"/>
                        </w:rPr>
                      </w:pPr>
                      <w:r w:rsidRPr="00386007">
                        <w:rPr>
                          <w:sz w:val="20"/>
                        </w:rPr>
                        <w:t>Data Sources</w:t>
                      </w:r>
                    </w:p>
                  </w:txbxContent>
                </v:textbox>
              </v:shape>
            </w:pict>
          </mc:Fallback>
        </mc:AlternateContent>
      </w:r>
    </w:p>
    <w:p w:rsidR="00B270BF" w:rsidRPr="00E121D7" w:rsidRDefault="00BD1F86" w:rsidP="00B270B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57920" behindDoc="0" locked="0" layoutInCell="1" allowOverlap="1" wp14:anchorId="75BA5219" wp14:editId="07EC79DA">
                <wp:simplePos x="0" y="0"/>
                <wp:positionH relativeFrom="column">
                  <wp:posOffset>4724400</wp:posOffset>
                </wp:positionH>
                <wp:positionV relativeFrom="paragraph">
                  <wp:posOffset>74930</wp:posOffset>
                </wp:positionV>
                <wp:extent cx="984250" cy="920750"/>
                <wp:effectExtent l="57150" t="38100" r="63500" b="69850"/>
                <wp:wrapNone/>
                <wp:docPr id="321" name="Rectangle 321"/>
                <wp:cNvGraphicFramePr/>
                <a:graphic xmlns:a="http://schemas.openxmlformats.org/drawingml/2006/main">
                  <a:graphicData uri="http://schemas.microsoft.com/office/word/2010/wordprocessingShape">
                    <wps:wsp>
                      <wps:cNvSpPr/>
                      <wps:spPr>
                        <a:xfrm>
                          <a:off x="0" y="0"/>
                          <a:ext cx="984250" cy="9207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3A4D9F">
                            <w:pPr>
                              <w:jc w:val="center"/>
                              <w:rPr>
                                <w:color w:val="404040" w:themeColor="text1" w:themeTint="BF"/>
                                <w:sz w:val="28"/>
                              </w:rPr>
                            </w:pPr>
                            <w:r>
                              <w:rPr>
                                <w:color w:val="404040" w:themeColor="text1" w:themeTint="BF"/>
                                <w:sz w:val="28"/>
                              </w:rPr>
                              <w:t>Power BI    API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5BA5219" id="Rectangle 321" o:spid="_x0000_s1048" style="position:absolute;margin-left:372pt;margin-top:5.9pt;width:77.5pt;height:7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3A4D9F">
                      <w:pPr>
                        <w:jc w:val="center"/>
                        <w:rPr>
                          <w:color w:val="404040" w:themeColor="text1" w:themeTint="BF"/>
                          <w:sz w:val="28"/>
                        </w:rPr>
                      </w:pPr>
                      <w:r>
                        <w:rPr>
                          <w:color w:val="404040" w:themeColor="text1" w:themeTint="BF"/>
                          <w:sz w:val="28"/>
                        </w:rPr>
                        <w:t>Power BI    API Library</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842560" behindDoc="0" locked="0" layoutInCell="1" allowOverlap="1" wp14:anchorId="160B61E9" wp14:editId="4DB7E695">
                <wp:simplePos x="0" y="0"/>
                <wp:positionH relativeFrom="column">
                  <wp:posOffset>1454150</wp:posOffset>
                </wp:positionH>
                <wp:positionV relativeFrom="paragraph">
                  <wp:posOffset>49530</wp:posOffset>
                </wp:positionV>
                <wp:extent cx="1301750" cy="946150"/>
                <wp:effectExtent l="57150" t="38100" r="50800" b="82550"/>
                <wp:wrapNone/>
                <wp:docPr id="306" name="Rectangle 306"/>
                <wp:cNvGraphicFramePr/>
                <a:graphic xmlns:a="http://schemas.openxmlformats.org/drawingml/2006/main">
                  <a:graphicData uri="http://schemas.microsoft.com/office/word/2010/wordprocessingShape">
                    <wps:wsp>
                      <wps:cNvSpPr/>
                      <wps:spPr>
                        <a:xfrm>
                          <a:off x="0" y="0"/>
                          <a:ext cx="1301750" cy="9461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B270BF">
                            <w:pPr>
                              <w:jc w:val="center"/>
                              <w:rPr>
                                <w:color w:val="404040" w:themeColor="text1" w:themeTint="BF"/>
                                <w:sz w:val="28"/>
                              </w:rPr>
                            </w:pPr>
                            <w:r>
                              <w:rPr>
                                <w:color w:val="404040" w:themeColor="text1" w:themeTint="BF"/>
                                <w:sz w:val="28"/>
                              </w:rPr>
                              <w:t>Power BI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60B61E9" id="Rectangle 306" o:spid="_x0000_s1049" style="position:absolute;margin-left:114.5pt;margin-top:3.9pt;width:102.5pt;height:7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B270BF">
                      <w:pPr>
                        <w:jc w:val="center"/>
                        <w:rPr>
                          <w:color w:val="404040" w:themeColor="text1" w:themeTint="BF"/>
                          <w:sz w:val="28"/>
                        </w:rPr>
                      </w:pPr>
                      <w:r>
                        <w:rPr>
                          <w:color w:val="404040" w:themeColor="text1" w:themeTint="BF"/>
                          <w:sz w:val="28"/>
                        </w:rPr>
                        <w:t>Power BI    Desktop</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844608" behindDoc="0" locked="0" layoutInCell="1" allowOverlap="1" wp14:anchorId="2315D226" wp14:editId="172BC47D">
                <wp:simplePos x="0" y="0"/>
                <wp:positionH relativeFrom="column">
                  <wp:posOffset>3384550</wp:posOffset>
                </wp:positionH>
                <wp:positionV relativeFrom="paragraph">
                  <wp:posOffset>68580</wp:posOffset>
                </wp:positionV>
                <wp:extent cx="1016000" cy="927100"/>
                <wp:effectExtent l="57150" t="38100" r="50800" b="82550"/>
                <wp:wrapNone/>
                <wp:docPr id="304" name="Rectangle 304"/>
                <wp:cNvGraphicFramePr/>
                <a:graphic xmlns:a="http://schemas.openxmlformats.org/drawingml/2006/main">
                  <a:graphicData uri="http://schemas.microsoft.com/office/word/2010/wordprocessingShape">
                    <wps:wsp>
                      <wps:cNvSpPr/>
                      <wps:spPr>
                        <a:xfrm>
                          <a:off x="0" y="0"/>
                          <a:ext cx="1016000" cy="9271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B270BF">
                            <w:pPr>
                              <w:jc w:val="center"/>
                              <w:rPr>
                                <w:color w:val="404040" w:themeColor="text1" w:themeTint="BF"/>
                                <w:sz w:val="28"/>
                              </w:rPr>
                            </w:pPr>
                            <w:r w:rsidRPr="00220A76">
                              <w:rPr>
                                <w:color w:val="404040" w:themeColor="text1" w:themeTint="BF"/>
                                <w:sz w:val="28"/>
                              </w:rPr>
                              <w:t>Power BI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315D226" id="Rectangle 304" o:spid="_x0000_s1050" style="position:absolute;margin-left:266.5pt;margin-top:5.4pt;width:80pt;height:7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&#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B270BF">
                      <w:pPr>
                        <w:jc w:val="center"/>
                        <w:rPr>
                          <w:color w:val="404040" w:themeColor="text1" w:themeTint="BF"/>
                          <w:sz w:val="28"/>
                        </w:rPr>
                      </w:pPr>
                      <w:r w:rsidRPr="00220A76">
                        <w:rPr>
                          <w:color w:val="404040" w:themeColor="text1" w:themeTint="BF"/>
                          <w:sz w:val="28"/>
                        </w:rPr>
                        <w:t>Power BI Service</w:t>
                      </w:r>
                    </w:p>
                  </w:txbxContent>
                </v:textbox>
              </v:rect>
            </w:pict>
          </mc:Fallback>
        </mc:AlternateContent>
      </w:r>
    </w:p>
    <w:p w:rsidR="00B270BF" w:rsidRPr="00E121D7" w:rsidRDefault="00FF7756" w:rsidP="00B270B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62326" behindDoc="0" locked="0" layoutInCell="1" allowOverlap="1" wp14:anchorId="051DAA3C" wp14:editId="5E186376">
                <wp:simplePos x="0" y="0"/>
                <wp:positionH relativeFrom="column">
                  <wp:posOffset>3587750</wp:posOffset>
                </wp:positionH>
                <wp:positionV relativeFrom="paragraph">
                  <wp:posOffset>160019</wp:posOffset>
                </wp:positionV>
                <wp:extent cx="1079500" cy="45719"/>
                <wp:effectExtent l="0" t="76200" r="6350" b="50165"/>
                <wp:wrapNone/>
                <wp:docPr id="319" name="Straight Arrow Connector 319"/>
                <wp:cNvGraphicFramePr/>
                <a:graphic xmlns:a="http://schemas.openxmlformats.org/drawingml/2006/main">
                  <a:graphicData uri="http://schemas.microsoft.com/office/word/2010/wordprocessingShape">
                    <wps:wsp>
                      <wps:cNvCnPr/>
                      <wps:spPr>
                        <a:xfrm flipV="1">
                          <a:off x="0" y="0"/>
                          <a:ext cx="1079500" cy="45719"/>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B28C947" id="Straight Arrow Connector 319" o:spid="_x0000_s1026" type="#_x0000_t32" style="position:absolute;margin-left:282.5pt;margin-top:12.6pt;width:85pt;height:3.6pt;flip:y;z-index:251662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" strokecolor="#7f7f7f [1612]" strokeweight=".5pt">
                <v:stroke endarrow="block" joinstyle="miter"/>
              </v:shape>
            </w:pict>
          </mc:Fallback>
        </mc:AlternateContent>
      </w:r>
      <w:r w:rsidR="00C54EAE" w:rsidRPr="00E121D7">
        <w:rPr>
          <w:rFonts w:ascii="Segoe UI" w:hAnsi="Segoe UI" w:cs="Segoe UI"/>
          <w:noProof/>
        </w:rPr>
        <mc:AlternateContent>
          <mc:Choice Requires="wps">
            <w:drawing>
              <wp:anchor distT="0" distB="0" distL="114300" distR="114300" simplePos="0" relativeHeight="251657201" behindDoc="0" locked="0" layoutInCell="1" allowOverlap="1" wp14:anchorId="68AC9163" wp14:editId="3F5275E8">
                <wp:simplePos x="0" y="0"/>
                <wp:positionH relativeFrom="column">
                  <wp:posOffset>609600</wp:posOffset>
                </wp:positionH>
                <wp:positionV relativeFrom="paragraph">
                  <wp:posOffset>66040</wp:posOffset>
                </wp:positionV>
                <wp:extent cx="749300" cy="0"/>
                <wp:effectExtent l="0" t="76200" r="12700" b="95250"/>
                <wp:wrapNone/>
                <wp:docPr id="329" name="Straight Arrow Connector 329"/>
                <wp:cNvGraphicFramePr/>
                <a:graphic xmlns:a="http://schemas.openxmlformats.org/drawingml/2006/main">
                  <a:graphicData uri="http://schemas.microsoft.com/office/word/2010/wordprocessingShape">
                    <wps:wsp>
                      <wps:cNvCnPr/>
                      <wps:spPr>
                        <a:xfrm flipV="1">
                          <a:off x="0" y="0"/>
                          <a:ext cx="7493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EE655AA" id="Straight Arrow Connector 329" o:spid="_x0000_s1026" type="#_x0000_t32" style="position:absolute;margin-left:48pt;margin-top:5.2pt;width:59pt;height:0;flip:y;z-index:251657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" strokecolor="#7f7f7f [1612]" strokeweight=".5pt">
                <v:stroke endarrow="block" joinstyle="miter"/>
              </v:shape>
            </w:pict>
          </mc:Fallback>
        </mc:AlternateContent>
      </w:r>
      <w:r w:rsidR="00B270BF" w:rsidRPr="00E121D7">
        <w:rPr>
          <w:rFonts w:ascii="Segoe UI" w:hAnsi="Segoe UI" w:cs="Segoe UI"/>
          <w:noProof/>
        </w:rPr>
        <mc:AlternateContent>
          <mc:Choice Requires="wps">
            <w:drawing>
              <wp:anchor distT="0" distB="0" distL="114300" distR="114300" simplePos="0" relativeHeight="251833344" behindDoc="0" locked="0" layoutInCell="1" allowOverlap="1" wp14:anchorId="5982112F" wp14:editId="6DDA11FC">
                <wp:simplePos x="0" y="0"/>
                <wp:positionH relativeFrom="column">
                  <wp:posOffset>2171700</wp:posOffset>
                </wp:positionH>
                <wp:positionV relativeFrom="paragraph">
                  <wp:posOffset>149225</wp:posOffset>
                </wp:positionV>
                <wp:extent cx="1104900" cy="0"/>
                <wp:effectExtent l="0" t="76200" r="19050" b="95250"/>
                <wp:wrapNone/>
                <wp:docPr id="308" name="Straight Arrow Connector 308"/>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42E4066" id="Straight Arrow Connector 308" o:spid="_x0000_s1026" type="#_x0000_t32" style="position:absolute;margin-left:171pt;margin-top:11.75pt;width:87pt;height: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" strokecolor="#7f7f7f [1612]" strokeweight=".5pt">
                <v:stroke endarrow="block" joinstyle="miter"/>
              </v:shape>
            </w:pict>
          </mc:Fallback>
        </mc:AlternateContent>
      </w:r>
    </w:p>
    <w:p w:rsidR="00B270BF" w:rsidRPr="00E121D7" w:rsidRDefault="00A81BE8" w:rsidP="00B270BF">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45984" behindDoc="0" locked="0" layoutInCell="1" allowOverlap="1" wp14:anchorId="61F0EF8C" wp14:editId="7322C990">
                <wp:simplePos x="0" y="0"/>
                <wp:positionH relativeFrom="column">
                  <wp:posOffset>2661920</wp:posOffset>
                </wp:positionH>
                <wp:positionV relativeFrom="paragraph">
                  <wp:posOffset>11977</wp:posOffset>
                </wp:positionV>
                <wp:extent cx="763905" cy="474345"/>
                <wp:effectExtent l="0" t="0" r="0" b="190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474345"/>
                        </a:xfrm>
                        <a:prstGeom prst="rect">
                          <a:avLst/>
                        </a:prstGeom>
                        <a:noFill/>
                        <a:ln w="9525">
                          <a:noFill/>
                          <a:miter lim="800000"/>
                          <a:headEnd/>
                          <a:tailEnd/>
                        </a:ln>
                      </wps:spPr>
                      <wps:txbx>
                        <w:txbxContent>
                          <w:p w:rsidR="00843AA6" w:rsidRPr="00A81BE8" w:rsidRDefault="00843AA6" w:rsidP="00A81BE8">
                            <w:pPr>
                              <w:jc w:val="center"/>
                              <w:rPr>
                                <w:sz w:val="16"/>
                              </w:rPr>
                            </w:pPr>
                            <w:r w:rsidRPr="00A81BE8">
                              <w:rPr>
                                <w:sz w:val="16"/>
                              </w:rPr>
                              <w:t xml:space="preserve">Publish pbix </w:t>
                            </w:r>
                            <w:r>
                              <w:rPr>
                                <w:sz w:val="16"/>
                              </w:rPr>
                              <w:t>t</w:t>
                            </w:r>
                            <w:r w:rsidRPr="00A81BE8">
                              <w:rPr>
                                <w:sz w:val="16"/>
                              </w:rPr>
                              <w:t xml:space="preserve">o </w:t>
                            </w:r>
                            <w:r>
                              <w:rPr>
                                <w:sz w:val="16"/>
                              </w:rPr>
                              <w:t>web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1F0EF8C" id="_x0000_s1051" type="#_x0000_t202" style="position:absolute;margin-left:209.6pt;margin-top:.95pt;width:60.15pt;height:37.35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" filled="f" stroked="f">
                <v:textbox>
                  <w:txbxContent>
                    <w:p w:rsidR="00843AA6" w:rsidRPr="00A81BE8" w:rsidRDefault="00843AA6" w:rsidP="00A81BE8">
                      <w:pPr>
                        <w:jc w:val="center"/>
                        <w:rPr>
                          <w:sz w:val="16"/>
                        </w:rPr>
                      </w:pPr>
                      <w:r w:rsidRPr="00A81BE8">
                        <w:rPr>
                          <w:sz w:val="16"/>
                        </w:rPr>
                        <w:t xml:space="preserve">Publish pbix </w:t>
                      </w:r>
                      <w:r>
                        <w:rPr>
                          <w:sz w:val="16"/>
                        </w:rPr>
                        <w:t>t</w:t>
                      </w:r>
                      <w:r w:rsidRPr="00A81BE8">
                        <w:rPr>
                          <w:sz w:val="16"/>
                        </w:rPr>
                        <w:t xml:space="preserve">o </w:t>
                      </w:r>
                      <w:r>
                        <w:rPr>
                          <w:sz w:val="16"/>
                        </w:rPr>
                        <w:t>web portal</w:t>
                      </w:r>
                    </w:p>
                  </w:txbxContent>
                </v:textbox>
                <w10:wrap type="square"/>
              </v:shape>
            </w:pict>
          </mc:Fallback>
        </mc:AlternateContent>
      </w:r>
      <w:r w:rsidR="00B270BF" w:rsidRPr="00E121D7">
        <w:rPr>
          <w:rFonts w:ascii="Segoe UI" w:hAnsi="Segoe UI" w:cs="Segoe UI"/>
          <w:noProof/>
        </w:rPr>
        <mc:AlternateContent>
          <mc:Choice Requires="wps">
            <w:drawing>
              <wp:anchor distT="0" distB="0" distL="114300" distR="114300" simplePos="0" relativeHeight="251838464" behindDoc="0" locked="0" layoutInCell="1" allowOverlap="1" wp14:anchorId="189B953F" wp14:editId="23B95626">
                <wp:simplePos x="0" y="0"/>
                <wp:positionH relativeFrom="column">
                  <wp:posOffset>444500</wp:posOffset>
                </wp:positionH>
                <wp:positionV relativeFrom="paragraph">
                  <wp:posOffset>152400</wp:posOffset>
                </wp:positionV>
                <wp:extent cx="393700" cy="393700"/>
                <wp:effectExtent l="0" t="0" r="25400" b="25400"/>
                <wp:wrapNone/>
                <wp:docPr id="310" name="Flowchart: Magnetic Disk 310"/>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B270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89B953F" id="Flowchart: Magnetic Disk 310" o:spid="_x0000_s1052" type="#_x0000_t132" style="position:absolute;margin-left:35pt;margin-top:12pt;width:31pt;height:3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B270BF"/>
                  </w:txbxContent>
                </v:textbox>
              </v:shape>
            </w:pict>
          </mc:Fallback>
        </mc:AlternateContent>
      </w:r>
      <w:r w:rsidR="00B270BF" w:rsidRPr="00E121D7">
        <w:rPr>
          <w:rFonts w:ascii="Segoe UI" w:hAnsi="Segoe UI" w:cs="Segoe UI"/>
          <w:noProof/>
        </w:rPr>
        <mc:AlternateContent>
          <mc:Choice Requires="wps">
            <w:drawing>
              <wp:anchor distT="0" distB="0" distL="114300" distR="114300" simplePos="0" relativeHeight="251836416" behindDoc="0" locked="0" layoutInCell="1" allowOverlap="1" wp14:anchorId="182AB57E" wp14:editId="39815367">
                <wp:simplePos x="0" y="0"/>
                <wp:positionH relativeFrom="column">
                  <wp:posOffset>215900</wp:posOffset>
                </wp:positionH>
                <wp:positionV relativeFrom="paragraph">
                  <wp:posOffset>15240</wp:posOffset>
                </wp:positionV>
                <wp:extent cx="393700" cy="393700"/>
                <wp:effectExtent l="0" t="0" r="25400" b="25400"/>
                <wp:wrapNone/>
                <wp:docPr id="311" name="Flowchart: Magnetic Disk 311"/>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B270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82AB57E" id="Flowchart: Magnetic Disk 311" o:spid="_x0000_s1053" type="#_x0000_t132" style="position:absolute;margin-left:17pt;margin-top:1.2pt;width:31pt;height:3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B270BF"/>
                  </w:txbxContent>
                </v:textbox>
              </v:shape>
            </w:pict>
          </mc:Fallback>
        </mc:AlternateContent>
      </w:r>
      <w:r w:rsidR="00B270BF" w:rsidRPr="00E121D7">
        <w:rPr>
          <w:rFonts w:ascii="Segoe UI" w:hAnsi="Segoe UI" w:cs="Segoe UI"/>
          <w:noProof/>
        </w:rPr>
        <mc:AlternateContent>
          <mc:Choice Requires="wps">
            <w:drawing>
              <wp:anchor distT="0" distB="0" distL="114300" distR="114300" simplePos="0" relativeHeight="251837440" behindDoc="0" locked="0" layoutInCell="1" allowOverlap="1" wp14:anchorId="31696BD6" wp14:editId="345ACD48">
                <wp:simplePos x="0" y="0"/>
                <wp:positionH relativeFrom="column">
                  <wp:posOffset>723900</wp:posOffset>
                </wp:positionH>
                <wp:positionV relativeFrom="paragraph">
                  <wp:posOffset>13335</wp:posOffset>
                </wp:positionV>
                <wp:extent cx="393700" cy="393700"/>
                <wp:effectExtent l="0" t="0" r="25400" b="25400"/>
                <wp:wrapNone/>
                <wp:docPr id="312" name="Flowchart: Magnetic Disk 312"/>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B270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1696BD6" id="Flowchart: Magnetic Disk 312" o:spid="_x0000_s1054" type="#_x0000_t132" style="position:absolute;margin-left:57pt;margin-top:1.05pt;width:31pt;height:3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B270BF"/>
                  </w:txbxContent>
                </v:textbox>
              </v:shape>
            </w:pict>
          </mc:Fallback>
        </mc:AlternateContent>
      </w:r>
    </w:p>
    <w:p w:rsidR="00B270BF" w:rsidRPr="00E121D7" w:rsidRDefault="00B270BF" w:rsidP="00B270BF">
      <w:pPr>
        <w:rPr>
          <w:rFonts w:ascii="Segoe UI" w:hAnsi="Segoe UI" w:cs="Segoe UI"/>
        </w:rPr>
      </w:pPr>
    </w:p>
    <w:p w:rsidR="00B270BF" w:rsidRPr="00E121D7" w:rsidRDefault="00B270BF" w:rsidP="00B270B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34368" behindDoc="0" locked="0" layoutInCell="1" allowOverlap="1" wp14:anchorId="1A820326" wp14:editId="08BF80EE">
                <wp:simplePos x="0" y="0"/>
                <wp:positionH relativeFrom="column">
                  <wp:posOffset>330200</wp:posOffset>
                </wp:positionH>
                <wp:positionV relativeFrom="paragraph">
                  <wp:posOffset>62230</wp:posOffset>
                </wp:positionV>
                <wp:extent cx="565150" cy="406400"/>
                <wp:effectExtent l="0" t="0" r="63500" b="12700"/>
                <wp:wrapNone/>
                <wp:docPr id="313" name="Folded Corner 313"/>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2572D8E" id="Folded Corner 313" o:spid="_x0000_s1026" type="#_x0000_t65" style="position:absolute;margin-left:26pt;margin-top:4.9pt;width:44.5pt;height:3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B270BF" w:rsidRPr="00E121D7" w:rsidRDefault="005A599B" w:rsidP="00B270B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61301" behindDoc="0" locked="0" layoutInCell="1" allowOverlap="1" wp14:anchorId="35C1DFD0" wp14:editId="69B3EEA0">
                <wp:simplePos x="0" y="0"/>
                <wp:positionH relativeFrom="column">
                  <wp:posOffset>5248085</wp:posOffset>
                </wp:positionH>
                <wp:positionV relativeFrom="paragraph">
                  <wp:posOffset>139700</wp:posOffset>
                </wp:positionV>
                <wp:extent cx="0" cy="762000"/>
                <wp:effectExtent l="0" t="0" r="19050" b="19050"/>
                <wp:wrapNone/>
                <wp:docPr id="324" name="Straight Connector 324"/>
                <wp:cNvGraphicFramePr/>
                <a:graphic xmlns:a="http://schemas.openxmlformats.org/drawingml/2006/main">
                  <a:graphicData uri="http://schemas.microsoft.com/office/word/2010/wordprocessingShape">
                    <wps:wsp>
                      <wps:cNvCnPr/>
                      <wps:spPr>
                        <a:xfrm>
                          <a:off x="0" y="0"/>
                          <a:ext cx="0" cy="762000"/>
                        </a:xfrm>
                        <a:prstGeom prst="line">
                          <a:avLst/>
                        </a:prstGeom>
                        <a:ln>
                          <a:solidFill>
                            <a:schemeClr val="bg1">
                              <a:lumMod val="50000"/>
                            </a:schemeClr>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DB806FC" id="Straight Connector 324" o:spid="_x0000_s1026" style="position:absolute;z-index:2516613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3.25pt,11pt" to="413.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" strokecolor="#7f7f7f [1612]" strokeweight=".5pt">
                <v:stroke joinstyle="miter"/>
              </v:line>
            </w:pict>
          </mc:Fallback>
        </mc:AlternateContent>
      </w:r>
      <w:r w:rsidR="00B270BF" w:rsidRPr="00E121D7">
        <w:rPr>
          <w:rFonts w:ascii="Segoe UI" w:hAnsi="Segoe UI" w:cs="Segoe UI"/>
          <w:noProof/>
        </w:rPr>
        <mc:AlternateContent>
          <mc:Choice Requires="wps">
            <w:drawing>
              <wp:anchor distT="0" distB="0" distL="114300" distR="114300" simplePos="0" relativeHeight="251853824" behindDoc="0" locked="0" layoutInCell="1" allowOverlap="1" wp14:anchorId="36D65594" wp14:editId="579DE65B">
                <wp:simplePos x="0" y="0"/>
                <wp:positionH relativeFrom="column">
                  <wp:posOffset>501650</wp:posOffset>
                </wp:positionH>
                <wp:positionV relativeFrom="paragraph">
                  <wp:posOffset>74930</wp:posOffset>
                </wp:positionV>
                <wp:extent cx="609600" cy="444500"/>
                <wp:effectExtent l="0" t="0" r="19050" b="12700"/>
                <wp:wrapNone/>
                <wp:docPr id="317" name="Flowchart: Multidocument 317"/>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A8E1E46" id="Flowchart: Multidocument 317" o:spid="_x0000_s1026" type="#_x0000_t115" style="position:absolute;margin-left:39.5pt;margin-top:5.9pt;width:48pt;height: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" fillcolor="#c3c3c3 [2166]" strokecolor="#a5a5a5 [3206]" strokeweight=".5pt">
                <v:fill color2="#b6b6b6 [2614]" rotate="t" colors="0 #d2d2d2;.5 #c8c8c8;1 silver" focus="100%" type="gradient">
                  <o:fill v:ext="view" type="gradientUnscaled"/>
                </v:fill>
                <v:textbox inset="0,0,0,0"/>
              </v:shape>
            </w:pict>
          </mc:Fallback>
        </mc:AlternateContent>
      </w:r>
    </w:p>
    <w:p w:rsidR="00B270BF" w:rsidRPr="00E121D7" w:rsidRDefault="00A81BE8" w:rsidP="00B270BF">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50080" behindDoc="0" locked="0" layoutInCell="1" allowOverlap="1" wp14:anchorId="5F9B17DC" wp14:editId="5BEF34DA">
                <wp:simplePos x="0" y="0"/>
                <wp:positionH relativeFrom="column">
                  <wp:posOffset>2862646</wp:posOffset>
                </wp:positionH>
                <wp:positionV relativeFrom="paragraph">
                  <wp:posOffset>182373</wp:posOffset>
                </wp:positionV>
                <wp:extent cx="767080" cy="366395"/>
                <wp:effectExtent l="0" t="0" r="0" b="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366395"/>
                        </a:xfrm>
                        <a:prstGeom prst="rect">
                          <a:avLst/>
                        </a:prstGeom>
                        <a:noFill/>
                        <a:ln w="9525">
                          <a:noFill/>
                          <a:miter lim="800000"/>
                          <a:headEnd/>
                          <a:tailEnd/>
                        </a:ln>
                      </wps:spPr>
                      <wps:txbx>
                        <w:txbxContent>
                          <w:p w:rsidR="00843AA6" w:rsidRPr="00A81BE8" w:rsidRDefault="00843AA6" w:rsidP="00A81BE8">
                            <w:pPr>
                              <w:jc w:val="center"/>
                              <w:rPr>
                                <w:sz w:val="16"/>
                              </w:rPr>
                            </w:pPr>
                            <w:r>
                              <w:rPr>
                                <w:sz w:val="16"/>
                              </w:rPr>
                              <w:t>User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F9B17DC" id="_x0000_s1055" type="#_x0000_t202" style="position:absolute;margin-left:225.4pt;margin-top:14.35pt;width:60.4pt;height:28.85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" filled="f" stroked="f">
                <v:textbox>
                  <w:txbxContent>
                    <w:p w:rsidR="00843AA6" w:rsidRPr="00A81BE8" w:rsidRDefault="00843AA6" w:rsidP="00A81BE8">
                      <w:pPr>
                        <w:jc w:val="center"/>
                        <w:rPr>
                          <w:sz w:val="16"/>
                        </w:rPr>
                      </w:pPr>
                      <w:r>
                        <w:rPr>
                          <w:sz w:val="16"/>
                        </w:rPr>
                        <w:t>User interaction</w:t>
                      </w:r>
                    </w:p>
                  </w:txbxContent>
                </v:textbox>
                <w10:wrap type="square"/>
              </v:shape>
            </w:pict>
          </mc:Fallback>
        </mc:AlternateContent>
      </w:r>
      <w:r w:rsidR="005A599B" w:rsidRPr="00E121D7">
        <w:rPr>
          <w:rFonts w:ascii="Segoe UI" w:hAnsi="Segoe UI" w:cs="Segoe UI"/>
          <w:noProof/>
        </w:rPr>
        <mc:AlternateContent>
          <mc:Choice Requires="wps">
            <w:drawing>
              <wp:anchor distT="0" distB="0" distL="114300" distR="114300" simplePos="0" relativeHeight="251862016" behindDoc="0" locked="0" layoutInCell="1" allowOverlap="1" wp14:anchorId="02CB788C" wp14:editId="52DC552C">
                <wp:simplePos x="0" y="0"/>
                <wp:positionH relativeFrom="column">
                  <wp:posOffset>3479165</wp:posOffset>
                </wp:positionH>
                <wp:positionV relativeFrom="paragraph">
                  <wp:posOffset>107315</wp:posOffset>
                </wp:positionV>
                <wp:extent cx="0" cy="381000"/>
                <wp:effectExtent l="76200" t="38100" r="57150" b="19050"/>
                <wp:wrapNone/>
                <wp:docPr id="325" name="Straight Arrow Connector 325"/>
                <wp:cNvGraphicFramePr/>
                <a:graphic xmlns:a="http://schemas.openxmlformats.org/drawingml/2006/main">
                  <a:graphicData uri="http://schemas.microsoft.com/office/word/2010/wordprocessingShape">
                    <wps:wsp>
                      <wps:cNvCnPr/>
                      <wps:spPr>
                        <a:xfrm flipH="1" flipV="1">
                          <a:off x="0" y="0"/>
                          <a:ext cx="0" cy="38100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33098E" id="Straight Arrow Connector 325" o:spid="_x0000_s1026" type="#_x0000_t32" style="position:absolute;margin-left:273.95pt;margin-top:8.45pt;width:0;height:30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" strokecolor="#7f7f7f [1612]" strokeweight=".5pt">
                <v:stroke endarrow="block" joinstyle="miter"/>
              </v:shape>
            </w:pict>
          </mc:Fallback>
        </mc:AlternateContent>
      </w:r>
    </w:p>
    <w:p w:rsidR="00B270BF" w:rsidRPr="00E121D7" w:rsidRDefault="00B270BF" w:rsidP="00B270BF">
      <w:pPr>
        <w:rPr>
          <w:rFonts w:ascii="Segoe UI" w:hAnsi="Segoe UI" w:cs="Segoe UI"/>
        </w:rPr>
      </w:pPr>
    </w:p>
    <w:p w:rsidR="00B270BF" w:rsidRPr="00E121D7" w:rsidRDefault="005A599B" w:rsidP="00B270B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660276" behindDoc="0" locked="0" layoutInCell="1" allowOverlap="1" wp14:anchorId="69BC494F" wp14:editId="775541C0">
                <wp:simplePos x="0" y="0"/>
                <wp:positionH relativeFrom="column">
                  <wp:posOffset>2590800</wp:posOffset>
                </wp:positionH>
                <wp:positionV relativeFrom="paragraph">
                  <wp:posOffset>113665</wp:posOffset>
                </wp:positionV>
                <wp:extent cx="895350" cy="0"/>
                <wp:effectExtent l="0" t="0" r="19050" b="19050"/>
                <wp:wrapNone/>
                <wp:docPr id="326" name="Straight Connector 326"/>
                <wp:cNvGraphicFramePr/>
                <a:graphic xmlns:a="http://schemas.openxmlformats.org/drawingml/2006/main">
                  <a:graphicData uri="http://schemas.microsoft.com/office/word/2010/wordprocessingShape">
                    <wps:wsp>
                      <wps:cNvCnPr/>
                      <wps:spPr>
                        <a:xfrm flipH="1">
                          <a:off x="0" y="0"/>
                          <a:ext cx="895350" cy="0"/>
                        </a:xfrm>
                        <a:prstGeom prst="line">
                          <a:avLst/>
                        </a:prstGeom>
                        <a:ln>
                          <a:solidFill>
                            <a:schemeClr val="bg1">
                              <a:lumMod val="50000"/>
                            </a:schemeClr>
                          </a:solidFill>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290CD22" id="Straight Connector 326" o:spid="_x0000_s1026" style="position:absolute;flip:x;z-index:251660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8.95pt" to="27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" strokecolor="#7f7f7f [1612]" strokeweight=".5pt">
                <v:stroke joinstyle="miter"/>
              </v:line>
            </w:pict>
          </mc:Fallback>
        </mc:AlternateContent>
      </w:r>
      <w:r w:rsidR="003A4D9F" w:rsidRPr="00E121D7">
        <w:rPr>
          <w:rFonts w:ascii="Segoe UI" w:hAnsi="Segoe UI" w:cs="Segoe UI"/>
          <w:noProof/>
        </w:rPr>
        <mc:AlternateContent>
          <mc:Choice Requires="wps">
            <w:drawing>
              <wp:anchor distT="0" distB="0" distL="114300" distR="114300" simplePos="0" relativeHeight="251855872" behindDoc="0" locked="0" layoutInCell="1" allowOverlap="1" wp14:anchorId="1CC84BBA" wp14:editId="4B0DE47A">
                <wp:simplePos x="0" y="0"/>
                <wp:positionH relativeFrom="column">
                  <wp:posOffset>1454150</wp:posOffset>
                </wp:positionH>
                <wp:positionV relativeFrom="paragraph">
                  <wp:posOffset>10795</wp:posOffset>
                </wp:positionV>
                <wp:extent cx="1263650" cy="622300"/>
                <wp:effectExtent l="0" t="0" r="12700" b="25400"/>
                <wp:wrapNone/>
                <wp:docPr id="318" name="Rectangle 318"/>
                <wp:cNvGraphicFramePr/>
                <a:graphic xmlns:a="http://schemas.openxmlformats.org/drawingml/2006/main">
                  <a:graphicData uri="http://schemas.microsoft.com/office/word/2010/wordprocessingShape">
                    <wps:wsp>
                      <wps:cNvSpPr/>
                      <wps:spPr>
                        <a:xfrm>
                          <a:off x="0" y="0"/>
                          <a:ext cx="1263650" cy="6223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163C7A">
                            <w:pPr>
                              <w:jc w:val="center"/>
                              <w:rPr>
                                <w:color w:val="404040" w:themeColor="text1" w:themeTint="BF"/>
                                <w:sz w:val="28"/>
                              </w:rPr>
                            </w:pPr>
                            <w:r>
                              <w:rPr>
                                <w:color w:val="404040" w:themeColor="text1" w:themeTint="BF"/>
                                <w:sz w:val="28"/>
                              </w:rPr>
                              <w:t>Custom Application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CC84BBA" id="Rectangle 318" o:spid="_x0000_s1056" style="position:absolute;margin-left:114.5pt;margin-top:.85pt;width:99.5pt;height:4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" fillcolor="#c3c3c3 [2166]" strokecolor="#a5a5a5 [3206]" strokeweight=".5pt">
                <v:fill color2="#b6b6b6 [2614]" rotate="t" colors="0 #d2d2d2;.5 #c8c8c8;1 silver" focus="100%" type="gradient">
                  <o:fill v:ext="view" type="gradientUnscaled"/>
                </v:fill>
                <v:textbox inset="0,0,0,0">
                  <w:txbxContent>
                    <w:p w:rsidR="00843AA6" w:rsidRPr="00220A76" w:rsidRDefault="00843AA6" w:rsidP="00163C7A">
                      <w:pPr>
                        <w:jc w:val="center"/>
                        <w:rPr>
                          <w:color w:val="404040" w:themeColor="text1" w:themeTint="BF"/>
                          <w:sz w:val="28"/>
                        </w:rPr>
                      </w:pPr>
                      <w:r>
                        <w:rPr>
                          <w:color w:val="404040" w:themeColor="text1" w:themeTint="BF"/>
                          <w:sz w:val="28"/>
                        </w:rPr>
                        <w:t>Custom Application</w:t>
                      </w:r>
                    </w:p>
                  </w:txbxContent>
                </v:textbox>
              </v:rect>
            </w:pict>
          </mc:Fallback>
        </mc:AlternateContent>
      </w:r>
    </w:p>
    <w:p w:rsidR="00B270BF" w:rsidRPr="00E121D7" w:rsidRDefault="00A81BE8" w:rsidP="00B270BF">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48032" behindDoc="0" locked="0" layoutInCell="1" allowOverlap="1" wp14:anchorId="6F030837" wp14:editId="625F1566">
                <wp:simplePos x="0" y="0"/>
                <wp:positionH relativeFrom="column">
                  <wp:posOffset>4224333</wp:posOffset>
                </wp:positionH>
                <wp:positionV relativeFrom="paragraph">
                  <wp:posOffset>126803</wp:posOffset>
                </wp:positionV>
                <wp:extent cx="1114425" cy="415290"/>
                <wp:effectExtent l="0" t="0" r="0" b="3810"/>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15290"/>
                        </a:xfrm>
                        <a:prstGeom prst="rect">
                          <a:avLst/>
                        </a:prstGeom>
                        <a:noFill/>
                        <a:ln w="9525">
                          <a:noFill/>
                          <a:miter lim="800000"/>
                          <a:headEnd/>
                          <a:tailEnd/>
                        </a:ln>
                      </wps:spPr>
                      <wps:txbx>
                        <w:txbxContent>
                          <w:p w:rsidR="00843AA6" w:rsidRPr="00A81BE8" w:rsidRDefault="00843AA6" w:rsidP="00A81BE8">
                            <w:pPr>
                              <w:jc w:val="center"/>
                              <w:rPr>
                                <w:sz w:val="16"/>
                              </w:rPr>
                            </w:pPr>
                            <w:r>
                              <w:rPr>
                                <w:sz w:val="16"/>
                              </w:rPr>
                              <w:t>Expose tile or report to custom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030837" id="_x0000_s1057" type="#_x0000_t202" style="position:absolute;margin-left:332.6pt;margin-top:10pt;width:87.75pt;height:32.7pt;z-index:25194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" filled="f" stroked="f">
                <v:textbox>
                  <w:txbxContent>
                    <w:p w:rsidR="00843AA6" w:rsidRPr="00A81BE8" w:rsidRDefault="00843AA6" w:rsidP="00A81BE8">
                      <w:pPr>
                        <w:jc w:val="center"/>
                        <w:rPr>
                          <w:sz w:val="16"/>
                        </w:rPr>
                      </w:pPr>
                      <w:r>
                        <w:rPr>
                          <w:sz w:val="16"/>
                        </w:rPr>
                        <w:t>Expose tile or report to custom app</w:t>
                      </w:r>
                    </w:p>
                  </w:txbxContent>
                </v:textbox>
                <w10:wrap type="square"/>
              </v:shape>
            </w:pict>
          </mc:Fallback>
        </mc:AlternateContent>
      </w:r>
      <w:r w:rsidR="00726DEB" w:rsidRPr="00E121D7">
        <w:rPr>
          <w:rFonts w:ascii="Segoe UI" w:hAnsi="Segoe UI" w:cs="Segoe UI"/>
          <w:noProof/>
        </w:rPr>
        <mc:AlternateContent>
          <mc:Choice Requires="wps">
            <w:drawing>
              <wp:anchor distT="0" distB="0" distL="114300" distR="114300" simplePos="0" relativeHeight="251859968" behindDoc="0" locked="0" layoutInCell="1" allowOverlap="1" wp14:anchorId="74C4C7C9" wp14:editId="3C317324">
                <wp:simplePos x="0" y="0"/>
                <wp:positionH relativeFrom="column">
                  <wp:posOffset>2813050</wp:posOffset>
                </wp:positionH>
                <wp:positionV relativeFrom="paragraph">
                  <wp:posOffset>162560</wp:posOffset>
                </wp:positionV>
                <wp:extent cx="2438400" cy="0"/>
                <wp:effectExtent l="38100" t="76200" r="0" b="95250"/>
                <wp:wrapNone/>
                <wp:docPr id="322" name="Straight Arrow Connector 322"/>
                <wp:cNvGraphicFramePr/>
                <a:graphic xmlns:a="http://schemas.openxmlformats.org/drawingml/2006/main">
                  <a:graphicData uri="http://schemas.microsoft.com/office/word/2010/wordprocessingShape">
                    <wps:wsp>
                      <wps:cNvCnPr/>
                      <wps:spPr>
                        <a:xfrm flipH="1">
                          <a:off x="0" y="0"/>
                          <a:ext cx="24384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326F3EF" id="Straight Arrow Connector 322" o:spid="_x0000_s1026" type="#_x0000_t32" style="position:absolute;margin-left:221.5pt;margin-top:12.8pt;width:192pt;height:0;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" strokecolor="#7f7f7f [1612]" strokeweight=".5pt">
                <v:stroke endarrow="block" joinstyle="miter"/>
              </v:shape>
            </w:pict>
          </mc:Fallback>
        </mc:AlternateContent>
      </w:r>
    </w:p>
    <w:p w:rsidR="000070C6" w:rsidRPr="00E121D7" w:rsidRDefault="000070C6" w:rsidP="00170A8C">
      <w:pPr>
        <w:rPr>
          <w:rFonts w:ascii="Segoe UI" w:hAnsi="Segoe UI" w:cs="Segoe UI"/>
        </w:rPr>
      </w:pPr>
    </w:p>
    <w:p w:rsidR="000070C6" w:rsidRPr="00E121D7" w:rsidRDefault="000070C6" w:rsidP="00170A8C">
      <w:pPr>
        <w:rPr>
          <w:rFonts w:ascii="Segoe UI" w:hAnsi="Segoe UI" w:cs="Segoe UI"/>
        </w:rPr>
      </w:pPr>
    </w:p>
    <w:p w:rsidR="003A4D9F" w:rsidRPr="00E121D7" w:rsidRDefault="003A4D9F" w:rsidP="00170A8C">
      <w:pPr>
        <w:rPr>
          <w:rFonts w:ascii="Segoe UI" w:hAnsi="Segoe UI" w:cs="Segoe UI"/>
        </w:rPr>
      </w:pPr>
    </w:p>
    <w:p w:rsidR="00590190" w:rsidRPr="00E121D7" w:rsidRDefault="00590190" w:rsidP="00590190">
      <w:pPr>
        <w:rPr>
          <w:rFonts w:ascii="Segoe UI" w:hAnsi="Segoe UI" w:cs="Segoe UI"/>
        </w:rPr>
      </w:pPr>
      <w:r w:rsidRPr="004E0702">
        <w:rPr>
          <w:rFonts w:ascii="Segoe UI" w:eastAsia="Segoe UI" w:hAnsi="Segoe UI" w:cs="Segoe UI"/>
        </w:rPr>
        <w:t xml:space="preserve">The second alternative hybrid scenario relates to custom application integration. The </w:t>
      </w:r>
      <w:hyperlink r:id="rId52" w:history="1">
        <w:r w:rsidRPr="00590190">
          <w:rPr>
            <w:rStyle w:val="Hyperlink"/>
            <w:rFonts w:ascii="Segoe UI" w:eastAsia="Segoe UI" w:hAnsi="Segoe UI" w:cs="Segoe UI"/>
          </w:rPr>
          <w:t>Power BI APIs</w:t>
        </w:r>
      </w:hyperlink>
      <w:r w:rsidRPr="004E0702">
        <w:rPr>
          <w:rFonts w:ascii="Segoe UI" w:eastAsia="Segoe UI" w:hAnsi="Segoe UI" w:cs="Segoe UI"/>
        </w:rPr>
        <w:t xml:space="preserve"> support two types of scenarios: obtaining data from a custom application, and publishing reports and tiles to be viewed within the application. This depiction focuses on the second option. </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Data </w:t>
      </w:r>
      <w:r w:rsidRPr="004E0702">
        <w:rPr>
          <w:rFonts w:ascii="Segoe UI" w:eastAsia="Segoe UI" w:hAnsi="Segoe UI" w:cs="Segoe UI"/>
          <w:b/>
          <w:bCs/>
          <w:color w:val="806000" w:themeColor="accent4" w:themeShade="80"/>
        </w:rPr>
        <w:t>preparation and report creation occurs in Power BI Desktop</w:t>
      </w:r>
      <w:r w:rsidRPr="004E0702">
        <w:rPr>
          <w:rFonts w:ascii="Segoe UI" w:eastAsia="Segoe UI" w:hAnsi="Segoe UI" w:cs="Segoe UI"/>
        </w:rPr>
        <w:t>.</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The completed Power BI Desktop file is </w:t>
      </w:r>
      <w:r w:rsidRPr="004E0702">
        <w:rPr>
          <w:rFonts w:ascii="Segoe UI" w:eastAsia="Segoe UI" w:hAnsi="Segoe UI" w:cs="Segoe UI"/>
          <w:b/>
          <w:bCs/>
          <w:color w:val="806000" w:themeColor="accent4" w:themeShade="80"/>
        </w:rPr>
        <w:t>published to the Power BI Service</w:t>
      </w:r>
      <w:r w:rsidRPr="004E0702">
        <w:rPr>
          <w:rFonts w:ascii="Segoe UI" w:eastAsia="Segoe UI" w:hAnsi="Segoe UI" w:cs="Segoe UI"/>
        </w:rPr>
        <w:t>.</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The API library is utilized to </w:t>
      </w:r>
      <w:r w:rsidRPr="004E0702">
        <w:rPr>
          <w:rFonts w:ascii="Segoe UI" w:eastAsia="Segoe UI" w:hAnsi="Segoe UI" w:cs="Segoe UI"/>
          <w:b/>
          <w:bCs/>
          <w:color w:val="806000" w:themeColor="accent4" w:themeShade="80"/>
        </w:rPr>
        <w:t>publish a report and/or tile</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from the Power BI Service into a </w:t>
      </w:r>
      <w:r w:rsidRPr="004E0702">
        <w:rPr>
          <w:rFonts w:ascii="Segoe UI" w:eastAsia="Segoe UI" w:hAnsi="Segoe UI" w:cs="Segoe UI"/>
          <w:b/>
          <w:bCs/>
          <w:color w:val="806000" w:themeColor="accent4" w:themeShade="80"/>
        </w:rPr>
        <w:t>custom web or mobile application</w:t>
      </w:r>
      <w:r w:rsidRPr="004E0702">
        <w:rPr>
          <w:rFonts w:ascii="Segoe UI" w:eastAsia="Segoe UI" w:hAnsi="Segoe UI" w:cs="Segoe UI"/>
        </w:rPr>
        <w:t xml:space="preserve"> within an iFrame.</w:t>
      </w:r>
    </w:p>
    <w:p w:rsidR="00590190" w:rsidRPr="00E121D7" w:rsidRDefault="00590190" w:rsidP="00590190">
      <w:pPr>
        <w:pStyle w:val="ListParagraph"/>
        <w:numPr>
          <w:ilvl w:val="0"/>
          <w:numId w:val="25"/>
        </w:numPr>
        <w:rPr>
          <w:rFonts w:ascii="Segoe UI" w:eastAsia="Segoe UI" w:hAnsi="Segoe UI" w:cs="Segoe UI"/>
        </w:rPr>
      </w:pPr>
      <w:r w:rsidRPr="004E0702">
        <w:rPr>
          <w:rFonts w:ascii="Segoe UI" w:eastAsia="Segoe UI" w:hAnsi="Segoe UI" w:cs="Segoe UI"/>
        </w:rPr>
        <w:t xml:space="preserve">If a user interacts with the report and/or tile, the </w:t>
      </w:r>
      <w:r w:rsidRPr="004E0702">
        <w:rPr>
          <w:rFonts w:ascii="Segoe UI" w:eastAsia="Segoe UI" w:hAnsi="Segoe UI" w:cs="Segoe UI"/>
          <w:b/>
          <w:bCs/>
          <w:color w:val="806000" w:themeColor="accent4" w:themeShade="80"/>
        </w:rPr>
        <w:t>user is directed back to the Power BI Service</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for further viewing of a report or dashboard.</w:t>
      </w:r>
    </w:p>
    <w:p w:rsidR="009272A3" w:rsidRDefault="009272A3" w:rsidP="009272A3">
      <w:pPr>
        <w:rPr>
          <w:rFonts w:ascii="Segoe UI" w:eastAsia="Segoe UI" w:hAnsi="Segoe UI" w:cs="Segoe UI"/>
        </w:rPr>
      </w:pPr>
    </w:p>
    <w:p w:rsidR="00590190" w:rsidRPr="009272A3" w:rsidRDefault="00590190" w:rsidP="009272A3">
      <w:pPr>
        <w:rPr>
          <w:rFonts w:ascii="Segoe UI" w:eastAsia="Segoe UI" w:hAnsi="Segoe UI" w:cs="Segoe UI"/>
        </w:rPr>
      </w:pPr>
      <w:r w:rsidRPr="009272A3">
        <w:rPr>
          <w:rFonts w:ascii="Segoe UI" w:eastAsia="Segoe UI" w:hAnsi="Segoe UI" w:cs="Segoe UI"/>
        </w:rPr>
        <w:t xml:space="preserve">Note: although the diagram </w:t>
      </w:r>
      <w:r w:rsidR="009272A3">
        <w:rPr>
          <w:rFonts w:ascii="Segoe UI" w:eastAsia="Segoe UI" w:hAnsi="Segoe UI" w:cs="Segoe UI"/>
        </w:rPr>
        <w:t xml:space="preserve">above </w:t>
      </w:r>
      <w:r w:rsidRPr="009272A3">
        <w:rPr>
          <w:rFonts w:ascii="Segoe UI" w:eastAsia="Segoe UI" w:hAnsi="Segoe UI" w:cs="Segoe UI"/>
        </w:rPr>
        <w:t>references the application as an on-premises custom app, this scenario would also work if the custom app</w:t>
      </w:r>
      <w:r w:rsidR="007C441B">
        <w:rPr>
          <w:rFonts w:ascii="Segoe UI" w:eastAsia="Segoe UI" w:hAnsi="Segoe UI" w:cs="Segoe UI"/>
        </w:rPr>
        <w:t>lication</w:t>
      </w:r>
      <w:r w:rsidRPr="009272A3">
        <w:rPr>
          <w:rFonts w:ascii="Segoe UI" w:eastAsia="Segoe UI" w:hAnsi="Segoe UI" w:cs="Segoe UI"/>
        </w:rPr>
        <w:t xml:space="preserve"> is cloud-based.</w:t>
      </w:r>
    </w:p>
    <w:p w:rsidR="003A4D9F" w:rsidRPr="00E121D7" w:rsidRDefault="003A4D9F" w:rsidP="00170A8C">
      <w:pPr>
        <w:rPr>
          <w:rFonts w:ascii="Segoe UI" w:hAnsi="Segoe UI" w:cs="Segoe UI"/>
        </w:rPr>
      </w:pPr>
    </w:p>
    <w:p w:rsidR="004B4E0F" w:rsidRPr="00E121D7" w:rsidRDefault="004B4E0F">
      <w:pPr>
        <w:rPr>
          <w:rFonts w:ascii="Segoe UI" w:hAnsi="Segoe UI" w:cs="Segoe UI"/>
        </w:rPr>
      </w:pPr>
      <w:r w:rsidRPr="00E121D7">
        <w:rPr>
          <w:rFonts w:ascii="Segoe UI" w:hAnsi="Segoe UI" w:cs="Segoe UI"/>
        </w:rPr>
        <w:br w:type="page"/>
      </w:r>
    </w:p>
    <w:p w:rsidR="004B4E0F" w:rsidRPr="00E121D7" w:rsidRDefault="004B4E0F" w:rsidP="004B4E0F">
      <w:pPr>
        <w:rPr>
          <w:rFonts w:ascii="Segoe UI" w:hAnsi="Segoe UI" w:cs="Segoe UI"/>
        </w:rPr>
      </w:pPr>
      <w:r w:rsidRPr="00E121D7">
        <w:rPr>
          <w:rFonts w:ascii="Segoe UI" w:hAnsi="Segoe UI" w:cs="Segoe UI"/>
          <w:noProof/>
        </w:rPr>
        <w:lastRenderedPageBreak/>
        <mc:AlternateContent>
          <mc:Choice Requires="wps">
            <w:drawing>
              <wp:anchor distT="0" distB="0" distL="114300" distR="114300" simplePos="0" relativeHeight="251871232" behindDoc="0" locked="0" layoutInCell="1" allowOverlap="1" wp14:anchorId="501AEF23" wp14:editId="3455015C">
                <wp:simplePos x="0" y="0"/>
                <wp:positionH relativeFrom="column">
                  <wp:posOffset>19050</wp:posOffset>
                </wp:positionH>
                <wp:positionV relativeFrom="paragraph">
                  <wp:posOffset>149225</wp:posOffset>
                </wp:positionV>
                <wp:extent cx="5835650" cy="3778250"/>
                <wp:effectExtent l="0" t="0" r="12700" b="12700"/>
                <wp:wrapNone/>
                <wp:docPr id="336" name="Rectangle 336"/>
                <wp:cNvGraphicFramePr/>
                <a:graphic xmlns:a="http://schemas.openxmlformats.org/drawingml/2006/main">
                  <a:graphicData uri="http://schemas.microsoft.com/office/word/2010/wordprocessingShape">
                    <wps:wsp>
                      <wps:cNvSpPr/>
                      <wps:spPr>
                        <a:xfrm>
                          <a:off x="0" y="0"/>
                          <a:ext cx="5835650" cy="37782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14F545B" id="Rectangle 336" o:spid="_x0000_s1026" style="position:absolute;margin-left:1.5pt;margin-top:11.75pt;width:459.5pt;height:29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" filled="f" strokecolor="#7f7f7f [1612]" strokeweight="1pt"/>
            </w:pict>
          </mc:Fallback>
        </mc:AlternateContent>
      </w:r>
      <w:r w:rsidRPr="00E121D7">
        <w:rPr>
          <w:rFonts w:ascii="Segoe UI" w:hAnsi="Segoe UI" w:cs="Segoe UI"/>
          <w:noProof/>
        </w:rPr>
        <mc:AlternateContent>
          <mc:Choice Requires="wps">
            <w:drawing>
              <wp:anchor distT="0" distB="0" distL="114300" distR="114300" simplePos="0" relativeHeight="251880448" behindDoc="0" locked="0" layoutInCell="1" allowOverlap="1" wp14:anchorId="3C21F2A0" wp14:editId="7D65B38C">
                <wp:simplePos x="0" y="0"/>
                <wp:positionH relativeFrom="column">
                  <wp:posOffset>19050</wp:posOffset>
                </wp:positionH>
                <wp:positionV relativeFrom="paragraph">
                  <wp:posOffset>123825</wp:posOffset>
                </wp:positionV>
                <wp:extent cx="5835650" cy="609600"/>
                <wp:effectExtent l="0" t="0" r="12700" b="19050"/>
                <wp:wrapNone/>
                <wp:docPr id="337" name="Rectangle 337"/>
                <wp:cNvGraphicFramePr/>
                <a:graphic xmlns:a="http://schemas.openxmlformats.org/drawingml/2006/main">
                  <a:graphicData uri="http://schemas.microsoft.com/office/word/2010/wordprocessingShape">
                    <wps:wsp>
                      <wps:cNvSpPr/>
                      <wps:spPr>
                        <a:xfrm>
                          <a:off x="0" y="0"/>
                          <a:ext cx="5835650" cy="6096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4B4E0F">
                            <w:pPr>
                              <w:jc w:val="center"/>
                              <w:rPr>
                                <w:b/>
                                <w:color w:val="FFFFFF" w:themeColor="background1"/>
                                <w:sz w:val="32"/>
                              </w:rPr>
                            </w:pPr>
                            <w:r w:rsidRPr="00386007">
                              <w:rPr>
                                <w:b/>
                                <w:color w:val="FFFFFF" w:themeColor="background1"/>
                                <w:sz w:val="32"/>
                              </w:rPr>
                              <w:t>Hybrid Implementation: Option 3</w:t>
                            </w:r>
                          </w:p>
                          <w:p w:rsidR="00843AA6" w:rsidRPr="00386007" w:rsidRDefault="00843AA6" w:rsidP="004B4E0F">
                            <w:pPr>
                              <w:jc w:val="center"/>
                              <w:rPr>
                                <w:b/>
                                <w:color w:val="FFFFFF" w:themeColor="background1"/>
                                <w:sz w:val="32"/>
                              </w:rPr>
                            </w:pPr>
                            <w:r w:rsidRPr="00386007">
                              <w:rPr>
                                <w:b/>
                                <w:color w:val="FFFFFF" w:themeColor="background1"/>
                                <w:sz w:val="32"/>
                              </w:rPr>
                              <w:t>Public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C21F2A0" id="Rectangle 337" o:spid="_x0000_s1058" style="position:absolute;margin-left:1.5pt;margin-top:9.75pt;width:459.5pt;height:4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" fillcolor="#aaa [3030]" strokecolor="#a5a5a5 [3206]" strokeweight=".5pt">
                <v:fill color2="#a3a3a3 [3174]" rotate="t" colors="0 #afafaf;.5 #a5a5a5;1 #929292" focus="100%" type="gradient">
                  <o:fill v:ext="view" type="gradientUnscaled"/>
                </v:fill>
                <v:textbox>
                  <w:txbxContent>
                    <w:p w:rsidR="00843AA6" w:rsidRPr="00386007" w:rsidRDefault="00843AA6" w:rsidP="004B4E0F">
                      <w:pPr>
                        <w:jc w:val="center"/>
                        <w:rPr>
                          <w:b/>
                          <w:color w:val="FFFFFF" w:themeColor="background1"/>
                          <w:sz w:val="32"/>
                        </w:rPr>
                      </w:pPr>
                      <w:r w:rsidRPr="00386007">
                        <w:rPr>
                          <w:b/>
                          <w:color w:val="FFFFFF" w:themeColor="background1"/>
                          <w:sz w:val="32"/>
                        </w:rPr>
                        <w:t>Hybrid Implementation: Option 3</w:t>
                      </w:r>
                    </w:p>
                    <w:p w:rsidR="00843AA6" w:rsidRPr="00386007" w:rsidRDefault="00843AA6" w:rsidP="004B4E0F">
                      <w:pPr>
                        <w:jc w:val="center"/>
                        <w:rPr>
                          <w:b/>
                          <w:color w:val="FFFFFF" w:themeColor="background1"/>
                          <w:sz w:val="32"/>
                        </w:rPr>
                      </w:pPr>
                      <w:r w:rsidRPr="00386007">
                        <w:rPr>
                          <w:b/>
                          <w:color w:val="FFFFFF" w:themeColor="background1"/>
                          <w:sz w:val="32"/>
                        </w:rPr>
                        <w:t>Public Website</w:t>
                      </w:r>
                    </w:p>
                  </w:txbxContent>
                </v:textbox>
              </v:rect>
            </w:pict>
          </mc:Fallback>
        </mc:AlternateContent>
      </w: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D32330" w:rsidP="004B4E0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64064" behindDoc="0" locked="0" layoutInCell="1" allowOverlap="1" wp14:anchorId="41A5F061" wp14:editId="16039015">
                <wp:simplePos x="0" y="0"/>
                <wp:positionH relativeFrom="column">
                  <wp:posOffset>2990850</wp:posOffset>
                </wp:positionH>
                <wp:positionV relativeFrom="paragraph">
                  <wp:posOffset>45720</wp:posOffset>
                </wp:positionV>
                <wp:extent cx="0" cy="2819400"/>
                <wp:effectExtent l="0" t="0" r="19050" b="19050"/>
                <wp:wrapNone/>
                <wp:docPr id="339" name="Straight Connector 339"/>
                <wp:cNvGraphicFramePr/>
                <a:graphic xmlns:a="http://schemas.openxmlformats.org/drawingml/2006/main">
                  <a:graphicData uri="http://schemas.microsoft.com/office/word/2010/wordprocessingShape">
                    <wps:wsp>
                      <wps:cNvCnPr/>
                      <wps:spPr>
                        <a:xfrm>
                          <a:off x="0" y="0"/>
                          <a:ext cx="0" cy="2819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4C86F28" id="Straight Connector 339"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3.6pt" to="235.5pt,2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" strokecolor="black [3200]" strokeweight=".5pt">
                <v:stroke dashstyle="dash" joinstyle="miter"/>
              </v:line>
            </w:pict>
          </mc:Fallback>
        </mc:AlternateContent>
      </w:r>
      <w:r w:rsidR="004B4E0F" w:rsidRPr="00E121D7">
        <w:rPr>
          <w:rFonts w:ascii="Segoe UI" w:hAnsi="Segoe UI" w:cs="Segoe UI"/>
          <w:noProof/>
        </w:rPr>
        <mc:AlternateContent>
          <mc:Choice Requires="wps">
            <w:drawing>
              <wp:anchor distT="0" distB="0" distL="114300" distR="114300" simplePos="0" relativeHeight="251875328" behindDoc="0" locked="0" layoutInCell="1" allowOverlap="1" wp14:anchorId="21BB3D1D" wp14:editId="27243FF4">
                <wp:simplePos x="0" y="0"/>
                <wp:positionH relativeFrom="column">
                  <wp:posOffset>107950</wp:posOffset>
                </wp:positionH>
                <wp:positionV relativeFrom="paragraph">
                  <wp:posOffset>78105</wp:posOffset>
                </wp:positionV>
                <wp:extent cx="2787650" cy="1009650"/>
                <wp:effectExtent l="0" t="0" r="12700" b="19050"/>
                <wp:wrapNone/>
                <wp:docPr id="338" name="Rounded Rectangle 338"/>
                <wp:cNvGraphicFramePr/>
                <a:graphic xmlns:a="http://schemas.openxmlformats.org/drawingml/2006/main">
                  <a:graphicData uri="http://schemas.microsoft.com/office/word/2010/wordprocessingShape">
                    <wps:wsp>
                      <wps:cNvSpPr/>
                      <wps:spPr>
                        <a:xfrm>
                          <a:off x="0" y="0"/>
                          <a:ext cx="2787650" cy="100965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843AA6" w:rsidRPr="00220A76" w:rsidRDefault="00843AA6" w:rsidP="004B4E0F">
                            <w:pPr>
                              <w:jc w:val="center"/>
                              <w:rPr>
                                <w:b/>
                                <w:color w:val="404040" w:themeColor="text1" w:themeTint="BF"/>
                                <w:sz w:val="32"/>
                              </w:rPr>
                            </w:pPr>
                            <w:r w:rsidRPr="00220A76">
                              <w:rPr>
                                <w:b/>
                                <w:color w:val="404040" w:themeColor="text1" w:themeTint="BF"/>
                                <w:sz w:val="32"/>
                              </w:rPr>
                              <w:t>On-Premises</w:t>
                            </w:r>
                          </w:p>
                          <w:p w:rsidR="00843AA6" w:rsidRDefault="00843AA6" w:rsidP="004B4E0F">
                            <w:pPr>
                              <w:jc w:val="center"/>
                              <w:rPr>
                                <w:color w:val="404040" w:themeColor="text1" w:themeTint="BF"/>
                                <w:sz w:val="24"/>
                              </w:rPr>
                            </w:pPr>
                            <w:r>
                              <w:rPr>
                                <w:color w:val="404040" w:themeColor="text1" w:themeTint="BF"/>
                                <w:sz w:val="24"/>
                              </w:rPr>
                              <w:t>Original source data,</w:t>
                            </w:r>
                          </w:p>
                          <w:p w:rsidR="00843AA6" w:rsidRPr="00220A76" w:rsidRDefault="00843AA6" w:rsidP="004B4E0F">
                            <w:pPr>
                              <w:jc w:val="center"/>
                              <w:rPr>
                                <w:color w:val="404040" w:themeColor="text1" w:themeTint="BF"/>
                                <w:sz w:val="24"/>
                              </w:rPr>
                            </w:pPr>
                            <w:r w:rsidRPr="00220A76">
                              <w:rPr>
                                <w:color w:val="404040" w:themeColor="text1" w:themeTint="BF"/>
                                <w:sz w:val="24"/>
                              </w:rPr>
                              <w:t>Prepare data &amp; create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21BB3D1D" id="Rounded Rectangle 338" o:spid="_x0000_s1059" style="position:absolute;margin-left:8.5pt;margin-top:6.15pt;width:219.5pt;height:79.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" fillcolor="#ee853d [3029]" strokecolor="#ed7d31 [3205]" strokeweight=".5pt">
                <v:fill color2="#ec7a2d [3173]" rotate="t" colors="0 #f18c55;.5 #f67b28;1 #e56b17" focus="100%" type="gradient">
                  <o:fill v:ext="view" type="gradientUnscaled"/>
                </v:fill>
                <v:stroke joinstyle="miter"/>
                <v:textbox>
                  <w:txbxContent>
                    <w:p w:rsidR="00843AA6" w:rsidRPr="00220A76" w:rsidRDefault="00843AA6" w:rsidP="004B4E0F">
                      <w:pPr>
                        <w:jc w:val="center"/>
                        <w:rPr>
                          <w:b/>
                          <w:color w:val="404040" w:themeColor="text1" w:themeTint="BF"/>
                          <w:sz w:val="32"/>
                        </w:rPr>
                      </w:pPr>
                      <w:r w:rsidRPr="00220A76">
                        <w:rPr>
                          <w:b/>
                          <w:color w:val="404040" w:themeColor="text1" w:themeTint="BF"/>
                          <w:sz w:val="32"/>
                        </w:rPr>
                        <w:t>On-Premises</w:t>
                      </w:r>
                    </w:p>
                    <w:p w:rsidR="00843AA6" w:rsidRDefault="00843AA6" w:rsidP="004B4E0F">
                      <w:pPr>
                        <w:jc w:val="center"/>
                        <w:rPr>
                          <w:color w:val="404040" w:themeColor="text1" w:themeTint="BF"/>
                          <w:sz w:val="24"/>
                        </w:rPr>
                      </w:pPr>
                      <w:r>
                        <w:rPr>
                          <w:color w:val="404040" w:themeColor="text1" w:themeTint="BF"/>
                          <w:sz w:val="24"/>
                        </w:rPr>
                        <w:t>Original source data,</w:t>
                      </w:r>
                    </w:p>
                    <w:p w:rsidR="00843AA6" w:rsidRPr="00220A76" w:rsidRDefault="00843AA6" w:rsidP="004B4E0F">
                      <w:pPr>
                        <w:jc w:val="center"/>
                        <w:rPr>
                          <w:color w:val="404040" w:themeColor="text1" w:themeTint="BF"/>
                          <w:sz w:val="24"/>
                        </w:rPr>
                      </w:pPr>
                      <w:r w:rsidRPr="00220A76">
                        <w:rPr>
                          <w:color w:val="404040" w:themeColor="text1" w:themeTint="BF"/>
                          <w:sz w:val="24"/>
                        </w:rPr>
                        <w:t>Prepare data &amp; create reports</w:t>
                      </w:r>
                    </w:p>
                  </w:txbxContent>
                </v:textbox>
              </v:roundrect>
            </w:pict>
          </mc:Fallback>
        </mc:AlternateContent>
      </w:r>
      <w:r w:rsidR="004B4E0F" w:rsidRPr="00E121D7">
        <w:rPr>
          <w:rFonts w:ascii="Segoe UI" w:hAnsi="Segoe UI" w:cs="Segoe UI"/>
          <w:noProof/>
        </w:rPr>
        <mc:AlternateContent>
          <mc:Choice Requires="wps">
            <w:drawing>
              <wp:anchor distT="0" distB="0" distL="114300" distR="114300" simplePos="0" relativeHeight="251876352" behindDoc="0" locked="0" layoutInCell="1" allowOverlap="1" wp14:anchorId="34B632E2" wp14:editId="4CCAC744">
                <wp:simplePos x="0" y="0"/>
                <wp:positionH relativeFrom="column">
                  <wp:posOffset>3079750</wp:posOffset>
                </wp:positionH>
                <wp:positionV relativeFrom="paragraph">
                  <wp:posOffset>85725</wp:posOffset>
                </wp:positionV>
                <wp:extent cx="2628900" cy="1003300"/>
                <wp:effectExtent l="0" t="0" r="19050" b="25400"/>
                <wp:wrapNone/>
                <wp:docPr id="340" name="Rounded Rectangle 340"/>
                <wp:cNvGraphicFramePr/>
                <a:graphic xmlns:a="http://schemas.openxmlformats.org/drawingml/2006/main">
                  <a:graphicData uri="http://schemas.microsoft.com/office/word/2010/wordprocessingShape">
                    <wps:wsp>
                      <wps:cNvSpPr/>
                      <wps:spPr>
                        <a:xfrm>
                          <a:off x="0" y="0"/>
                          <a:ext cx="2628900" cy="10033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843AA6" w:rsidRPr="00220A76" w:rsidRDefault="00843AA6" w:rsidP="004B4E0F">
                            <w:pPr>
                              <w:jc w:val="center"/>
                              <w:rPr>
                                <w:b/>
                                <w:color w:val="404040" w:themeColor="text1" w:themeTint="BF"/>
                                <w:sz w:val="32"/>
                              </w:rPr>
                            </w:pPr>
                            <w:r w:rsidRPr="00220A76">
                              <w:rPr>
                                <w:b/>
                                <w:color w:val="404040" w:themeColor="text1" w:themeTint="BF"/>
                                <w:sz w:val="32"/>
                              </w:rPr>
                              <w:t>Cloud Services</w:t>
                            </w:r>
                          </w:p>
                          <w:p w:rsidR="00843AA6" w:rsidRPr="00220A76" w:rsidRDefault="00843AA6" w:rsidP="004B4E0F">
                            <w:pPr>
                              <w:jc w:val="center"/>
                              <w:rPr>
                                <w:color w:val="404040" w:themeColor="text1" w:themeTint="BF"/>
                                <w:sz w:val="24"/>
                              </w:rPr>
                            </w:pPr>
                            <w:r w:rsidRPr="00220A76">
                              <w:rPr>
                                <w:color w:val="404040" w:themeColor="text1" w:themeTint="BF"/>
                                <w:sz w:val="24"/>
                              </w:rPr>
                              <w:t>Consume reports &amp; dashboards</w:t>
                            </w:r>
                            <w:r>
                              <w:rPr>
                                <w:color w:val="404040" w:themeColor="text1" w:themeTint="BF"/>
                                <w:sz w:val="24"/>
                              </w:rPr>
                              <w:t>,</w:t>
                            </w:r>
                          </w:p>
                          <w:p w:rsidR="00843AA6" w:rsidRDefault="00843AA6" w:rsidP="004B4E0F">
                            <w:pPr>
                              <w:jc w:val="center"/>
                              <w:rPr>
                                <w:color w:val="404040" w:themeColor="text1" w:themeTint="BF"/>
                                <w:sz w:val="24"/>
                              </w:rPr>
                            </w:pPr>
                            <w:r w:rsidRPr="00220A76">
                              <w:rPr>
                                <w:color w:val="404040" w:themeColor="text1" w:themeTint="BF"/>
                                <w:sz w:val="24"/>
                              </w:rPr>
                              <w:t>Collaboration, sharing, &amp; security</w:t>
                            </w:r>
                            <w:r>
                              <w:rPr>
                                <w:color w:val="404040" w:themeColor="text1" w:themeTint="BF"/>
                                <w:sz w:val="24"/>
                              </w:rPr>
                              <w:t>,</w:t>
                            </w:r>
                          </w:p>
                          <w:p w:rsidR="00843AA6" w:rsidRPr="00220A76" w:rsidRDefault="00843AA6" w:rsidP="004B4E0F">
                            <w:pPr>
                              <w:jc w:val="center"/>
                              <w:rPr>
                                <w:color w:val="404040" w:themeColor="text1" w:themeTint="BF"/>
                                <w:sz w:val="24"/>
                              </w:rPr>
                            </w:pPr>
                            <w:r>
                              <w:rPr>
                                <w:color w:val="404040" w:themeColor="text1" w:themeTint="BF"/>
                                <w:sz w:val="24"/>
                              </w:rPr>
                              <w:t>Publishing to website</w:t>
                            </w:r>
                          </w:p>
                          <w:p w:rsidR="00843AA6" w:rsidRPr="00220A76" w:rsidRDefault="00843AA6" w:rsidP="004B4E0F">
                            <w:pPr>
                              <w:jc w:val="center"/>
                              <w:rPr>
                                <w:color w:val="404040" w:themeColor="text1" w:themeTint="BF"/>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34B632E2" id="Rounded Rectangle 340" o:spid="_x0000_s1060" style="position:absolute;margin-left:242.5pt;margin-top:6.75pt;width:207pt;height:79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" fillcolor="#ee853d [3029]" strokecolor="#ed7d31 [3205]" strokeweight=".5pt">
                <v:fill color2="#ec7a2d [3173]" rotate="t" colors="0 #f18c55;.5 #f67b28;1 #e56b17" focus="100%" type="gradient">
                  <o:fill v:ext="view" type="gradientUnscaled"/>
                </v:fill>
                <v:stroke joinstyle="miter"/>
                <v:textbox>
                  <w:txbxContent>
                    <w:p w:rsidR="00843AA6" w:rsidRPr="00220A76" w:rsidRDefault="00843AA6" w:rsidP="004B4E0F">
                      <w:pPr>
                        <w:jc w:val="center"/>
                        <w:rPr>
                          <w:b/>
                          <w:color w:val="404040" w:themeColor="text1" w:themeTint="BF"/>
                          <w:sz w:val="32"/>
                        </w:rPr>
                      </w:pPr>
                      <w:r w:rsidRPr="00220A76">
                        <w:rPr>
                          <w:b/>
                          <w:color w:val="404040" w:themeColor="text1" w:themeTint="BF"/>
                          <w:sz w:val="32"/>
                        </w:rPr>
                        <w:t>Cloud Services</w:t>
                      </w:r>
                    </w:p>
                    <w:p w:rsidR="00843AA6" w:rsidRPr="00220A76" w:rsidRDefault="00843AA6" w:rsidP="004B4E0F">
                      <w:pPr>
                        <w:jc w:val="center"/>
                        <w:rPr>
                          <w:color w:val="404040" w:themeColor="text1" w:themeTint="BF"/>
                          <w:sz w:val="24"/>
                        </w:rPr>
                      </w:pPr>
                      <w:r w:rsidRPr="00220A76">
                        <w:rPr>
                          <w:color w:val="404040" w:themeColor="text1" w:themeTint="BF"/>
                          <w:sz w:val="24"/>
                        </w:rPr>
                        <w:t>Consume reports &amp; dashboards</w:t>
                      </w:r>
                      <w:r>
                        <w:rPr>
                          <w:color w:val="404040" w:themeColor="text1" w:themeTint="BF"/>
                          <w:sz w:val="24"/>
                        </w:rPr>
                        <w:t>,</w:t>
                      </w:r>
                    </w:p>
                    <w:p w:rsidR="00843AA6" w:rsidRDefault="00843AA6" w:rsidP="004B4E0F">
                      <w:pPr>
                        <w:jc w:val="center"/>
                        <w:rPr>
                          <w:color w:val="404040" w:themeColor="text1" w:themeTint="BF"/>
                          <w:sz w:val="24"/>
                        </w:rPr>
                      </w:pPr>
                      <w:r w:rsidRPr="00220A76">
                        <w:rPr>
                          <w:color w:val="404040" w:themeColor="text1" w:themeTint="BF"/>
                          <w:sz w:val="24"/>
                        </w:rPr>
                        <w:t>Collaboration, sharing, &amp; security</w:t>
                      </w:r>
                      <w:r>
                        <w:rPr>
                          <w:color w:val="404040" w:themeColor="text1" w:themeTint="BF"/>
                          <w:sz w:val="24"/>
                        </w:rPr>
                        <w:t>,</w:t>
                      </w:r>
                    </w:p>
                    <w:p w:rsidR="00843AA6" w:rsidRPr="00220A76" w:rsidRDefault="00843AA6" w:rsidP="004B4E0F">
                      <w:pPr>
                        <w:jc w:val="center"/>
                        <w:rPr>
                          <w:color w:val="404040" w:themeColor="text1" w:themeTint="BF"/>
                          <w:sz w:val="24"/>
                        </w:rPr>
                      </w:pPr>
                      <w:r>
                        <w:rPr>
                          <w:color w:val="404040" w:themeColor="text1" w:themeTint="BF"/>
                          <w:sz w:val="24"/>
                        </w:rPr>
                        <w:t>Publishing to website</w:t>
                      </w:r>
                    </w:p>
                    <w:p w:rsidR="00843AA6" w:rsidRPr="00220A76" w:rsidRDefault="00843AA6" w:rsidP="004B4E0F">
                      <w:pPr>
                        <w:jc w:val="center"/>
                        <w:rPr>
                          <w:color w:val="404040" w:themeColor="text1" w:themeTint="BF"/>
                          <w:sz w:val="24"/>
                        </w:rPr>
                      </w:pPr>
                    </w:p>
                  </w:txbxContent>
                </v:textbox>
              </v:roundrect>
            </w:pict>
          </mc:Fallback>
        </mc:AlternateContent>
      </w: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79424" behindDoc="0" locked="0" layoutInCell="1" allowOverlap="1" wp14:anchorId="1A4B5A44" wp14:editId="57D29F05">
                <wp:simplePos x="0" y="0"/>
                <wp:positionH relativeFrom="column">
                  <wp:posOffset>330200</wp:posOffset>
                </wp:positionH>
                <wp:positionV relativeFrom="paragraph">
                  <wp:posOffset>111760</wp:posOffset>
                </wp:positionV>
                <wp:extent cx="666750" cy="679450"/>
                <wp:effectExtent l="0" t="0" r="19050" b="25400"/>
                <wp:wrapNone/>
                <wp:docPr id="341" name="Flowchart: Magnetic Disk 341"/>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4B4E0F">
                            <w:pPr>
                              <w:jc w:val="center"/>
                              <w:rPr>
                                <w:sz w:val="20"/>
                              </w:rPr>
                            </w:pPr>
                            <w:r w:rsidRPr="00220A76">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A4B5A44" id="Flowchart: Magnetic Disk 341" o:spid="_x0000_s1061" type="#_x0000_t132" style="position:absolute;margin-left:26pt;margin-top:8.8pt;width:52.5pt;height:53.5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" fillcolor="#c3c3c3 [2166]" strokecolor="#a5a5a5 [3206]" strokeweight=".5pt">
                <v:fill color2="#b6b6b6 [2614]" rotate="t" colors="0 #d2d2d2;.5 #c8c8c8;1 silver" focus="100%" type="gradient">
                  <o:fill v:ext="view" type="gradientUnscaled"/>
                </v:fill>
                <v:stroke joinstyle="miter"/>
                <v:textbox inset="0,0,0,0">
                  <w:txbxContent>
                    <w:p w:rsidR="00843AA6" w:rsidRPr="00220A76" w:rsidRDefault="00843AA6" w:rsidP="004B4E0F">
                      <w:pPr>
                        <w:jc w:val="center"/>
                        <w:rPr>
                          <w:sz w:val="20"/>
                        </w:rPr>
                      </w:pPr>
                      <w:r w:rsidRPr="00220A76">
                        <w:rPr>
                          <w:sz w:val="20"/>
                        </w:rPr>
                        <w:t>Data Sources</w:t>
                      </w:r>
                    </w:p>
                  </w:txbxContent>
                </v:textbox>
              </v:shape>
            </w:pict>
          </mc:Fallback>
        </mc:AlternateContent>
      </w:r>
    </w:p>
    <w:p w:rsidR="004B4E0F" w:rsidRPr="00E121D7" w:rsidRDefault="004B4E0F" w:rsidP="004B4E0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82496" behindDoc="0" locked="0" layoutInCell="1" allowOverlap="1" wp14:anchorId="462B651F" wp14:editId="09D33C18">
                <wp:simplePos x="0" y="0"/>
                <wp:positionH relativeFrom="column">
                  <wp:posOffset>4778136</wp:posOffset>
                </wp:positionH>
                <wp:positionV relativeFrom="paragraph">
                  <wp:posOffset>55315</wp:posOffset>
                </wp:positionV>
                <wp:extent cx="931432" cy="952500"/>
                <wp:effectExtent l="0" t="0" r="21590" b="19050"/>
                <wp:wrapNone/>
                <wp:docPr id="356" name="Rectangle 356"/>
                <wp:cNvGraphicFramePr/>
                <a:graphic xmlns:a="http://schemas.openxmlformats.org/drawingml/2006/main">
                  <a:graphicData uri="http://schemas.microsoft.com/office/word/2010/wordprocessingShape">
                    <wps:wsp>
                      <wps:cNvSpPr/>
                      <wps:spPr>
                        <a:xfrm>
                          <a:off x="0" y="0"/>
                          <a:ext cx="931432" cy="9525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4B4E0F">
                            <w:pPr>
                              <w:jc w:val="center"/>
                              <w:rPr>
                                <w:color w:val="404040" w:themeColor="text1" w:themeTint="BF"/>
                                <w:sz w:val="28"/>
                              </w:rPr>
                            </w:pPr>
                            <w:r>
                              <w:rPr>
                                <w:color w:val="404040" w:themeColor="text1" w:themeTint="BF"/>
                                <w:sz w:val="28"/>
                              </w:rPr>
                              <w:t>Public Website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62B651F" id="Rectangle 356" o:spid="_x0000_s1062" style="position:absolute;margin-left:376.25pt;margin-top:4.35pt;width:73.35pt;height: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" fillcolor="#c3c3c3 [2166]" strokecolor="#a5a5a5 [3206]" strokeweight=".5pt">
                <v:fill color2="#b6b6b6 [2614]" rotate="t" colors="0 #d2d2d2;.5 #c8c8c8;1 silver" focus="100%" type="gradient">
                  <o:fill v:ext="view" type="gradientUnscaled"/>
                </v:fill>
                <v:textbox inset="0,0,0,0">
                  <w:txbxContent>
                    <w:p w:rsidR="00843AA6" w:rsidRPr="00220A76" w:rsidRDefault="00843AA6" w:rsidP="004B4E0F">
                      <w:pPr>
                        <w:jc w:val="center"/>
                        <w:rPr>
                          <w:color w:val="404040" w:themeColor="text1" w:themeTint="BF"/>
                          <w:sz w:val="28"/>
                        </w:rPr>
                      </w:pPr>
                      <w:r>
                        <w:rPr>
                          <w:color w:val="404040" w:themeColor="text1" w:themeTint="BF"/>
                          <w:sz w:val="28"/>
                        </w:rPr>
                        <w:t>Public Website</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877376" behindDoc="0" locked="0" layoutInCell="1" allowOverlap="1" wp14:anchorId="07B5126E" wp14:editId="4890B1CB">
                <wp:simplePos x="0" y="0"/>
                <wp:positionH relativeFrom="column">
                  <wp:posOffset>1454150</wp:posOffset>
                </wp:positionH>
                <wp:positionV relativeFrom="paragraph">
                  <wp:posOffset>49530</wp:posOffset>
                </wp:positionV>
                <wp:extent cx="1301750" cy="946150"/>
                <wp:effectExtent l="57150" t="38100" r="50800" b="82550"/>
                <wp:wrapNone/>
                <wp:docPr id="343" name="Rectangle 343"/>
                <wp:cNvGraphicFramePr/>
                <a:graphic xmlns:a="http://schemas.openxmlformats.org/drawingml/2006/main">
                  <a:graphicData uri="http://schemas.microsoft.com/office/word/2010/wordprocessingShape">
                    <wps:wsp>
                      <wps:cNvSpPr/>
                      <wps:spPr>
                        <a:xfrm>
                          <a:off x="0" y="0"/>
                          <a:ext cx="1301750" cy="9461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4B4E0F">
                            <w:pPr>
                              <w:jc w:val="center"/>
                              <w:rPr>
                                <w:color w:val="404040" w:themeColor="text1" w:themeTint="BF"/>
                                <w:sz w:val="28"/>
                              </w:rPr>
                            </w:pPr>
                            <w:r>
                              <w:rPr>
                                <w:color w:val="404040" w:themeColor="text1" w:themeTint="BF"/>
                                <w:sz w:val="28"/>
                              </w:rPr>
                              <w:t>Power BI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7B5126E" id="Rectangle 343" o:spid="_x0000_s1063" style="position:absolute;margin-left:114.5pt;margin-top:3.9pt;width:102.5pt;height:74.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4B4E0F">
                      <w:pPr>
                        <w:jc w:val="center"/>
                        <w:rPr>
                          <w:color w:val="404040" w:themeColor="text1" w:themeTint="BF"/>
                          <w:sz w:val="28"/>
                        </w:rPr>
                      </w:pPr>
                      <w:r>
                        <w:rPr>
                          <w:color w:val="404040" w:themeColor="text1" w:themeTint="BF"/>
                          <w:sz w:val="28"/>
                        </w:rPr>
                        <w:t>Power BI    Desktop</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878400" behindDoc="0" locked="0" layoutInCell="1" allowOverlap="1" wp14:anchorId="72019C8C" wp14:editId="42DFA4F7">
                <wp:simplePos x="0" y="0"/>
                <wp:positionH relativeFrom="column">
                  <wp:posOffset>3384550</wp:posOffset>
                </wp:positionH>
                <wp:positionV relativeFrom="paragraph">
                  <wp:posOffset>68580</wp:posOffset>
                </wp:positionV>
                <wp:extent cx="1016000" cy="927100"/>
                <wp:effectExtent l="57150" t="38100" r="50800" b="82550"/>
                <wp:wrapNone/>
                <wp:docPr id="344" name="Rectangle 344"/>
                <wp:cNvGraphicFramePr/>
                <a:graphic xmlns:a="http://schemas.openxmlformats.org/drawingml/2006/main">
                  <a:graphicData uri="http://schemas.microsoft.com/office/word/2010/wordprocessingShape">
                    <wps:wsp>
                      <wps:cNvSpPr/>
                      <wps:spPr>
                        <a:xfrm>
                          <a:off x="0" y="0"/>
                          <a:ext cx="1016000" cy="9271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4B4E0F">
                            <w:pPr>
                              <w:jc w:val="center"/>
                              <w:rPr>
                                <w:color w:val="404040" w:themeColor="text1" w:themeTint="BF"/>
                                <w:sz w:val="28"/>
                              </w:rPr>
                            </w:pPr>
                            <w:r w:rsidRPr="00220A76">
                              <w:rPr>
                                <w:color w:val="404040" w:themeColor="text1" w:themeTint="BF"/>
                                <w:sz w:val="28"/>
                              </w:rPr>
                              <w:t>Power BI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2019C8C" id="Rectangle 344" o:spid="_x0000_s1064" style="position:absolute;margin-left:266.5pt;margin-top:5.4pt;width:80pt;height:73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&#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4B4E0F">
                      <w:pPr>
                        <w:jc w:val="center"/>
                        <w:rPr>
                          <w:color w:val="404040" w:themeColor="text1" w:themeTint="BF"/>
                          <w:sz w:val="28"/>
                        </w:rPr>
                      </w:pPr>
                      <w:r w:rsidRPr="00220A76">
                        <w:rPr>
                          <w:color w:val="404040" w:themeColor="text1" w:themeTint="BF"/>
                          <w:sz w:val="28"/>
                        </w:rPr>
                        <w:t>Power BI Service</w:t>
                      </w:r>
                    </w:p>
                  </w:txbxContent>
                </v:textbox>
              </v:rect>
            </w:pict>
          </mc:Fallback>
        </mc:AlternateContent>
      </w:r>
    </w:p>
    <w:p w:rsidR="004B4E0F" w:rsidRPr="00E121D7" w:rsidRDefault="008D0FBA" w:rsidP="004B4E0F">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54176" behindDoc="0" locked="0" layoutInCell="1" allowOverlap="1" wp14:anchorId="18C8662F" wp14:editId="5B04D35E">
                <wp:simplePos x="0" y="0"/>
                <wp:positionH relativeFrom="column">
                  <wp:posOffset>4301696</wp:posOffset>
                </wp:positionH>
                <wp:positionV relativeFrom="paragraph">
                  <wp:posOffset>148590</wp:posOffset>
                </wp:positionV>
                <wp:extent cx="591185" cy="474345"/>
                <wp:effectExtent l="0" t="0" r="0" b="190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474345"/>
                        </a:xfrm>
                        <a:prstGeom prst="rect">
                          <a:avLst/>
                        </a:prstGeom>
                        <a:noFill/>
                        <a:ln w="9525">
                          <a:noFill/>
                          <a:miter lim="800000"/>
                          <a:headEnd/>
                          <a:tailEnd/>
                        </a:ln>
                      </wps:spPr>
                      <wps:txbx>
                        <w:txbxContent>
                          <w:p w:rsidR="00843AA6" w:rsidRPr="00A81BE8" w:rsidRDefault="00843AA6" w:rsidP="008D0FBA">
                            <w:pPr>
                              <w:jc w:val="center"/>
                              <w:rPr>
                                <w:sz w:val="16"/>
                              </w:rPr>
                            </w:pPr>
                            <w:r w:rsidRPr="00A81BE8">
                              <w:rPr>
                                <w:sz w:val="16"/>
                              </w:rPr>
                              <w:t xml:space="preserve">Publish </w:t>
                            </w:r>
                            <w:r>
                              <w:rPr>
                                <w:sz w:val="16"/>
                              </w:rPr>
                              <w:t>to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8C8662F" id="_x0000_s1065" type="#_x0000_t202" style="position:absolute;margin-left:338.7pt;margin-top:11.7pt;width:46.55pt;height:37.35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" filled="f" stroked="f">
                <v:textbox>
                  <w:txbxContent>
                    <w:p w:rsidR="00843AA6" w:rsidRPr="00A81BE8" w:rsidRDefault="00843AA6" w:rsidP="008D0FBA">
                      <w:pPr>
                        <w:jc w:val="center"/>
                        <w:rPr>
                          <w:sz w:val="16"/>
                        </w:rPr>
                      </w:pPr>
                      <w:r w:rsidRPr="00A81BE8">
                        <w:rPr>
                          <w:sz w:val="16"/>
                        </w:rPr>
                        <w:t xml:space="preserve">Publish </w:t>
                      </w:r>
                      <w:r>
                        <w:rPr>
                          <w:sz w:val="16"/>
                        </w:rPr>
                        <w:t>to web</w:t>
                      </w:r>
                    </w:p>
                  </w:txbxContent>
                </v:textbox>
                <w10:wrap type="square"/>
              </v:shape>
            </w:pict>
          </mc:Fallback>
        </mc:AlternateContent>
      </w:r>
      <w:r w:rsidRPr="00E121D7">
        <w:rPr>
          <w:rFonts w:ascii="Segoe UI" w:hAnsi="Segoe UI" w:cs="Segoe UI"/>
          <w:noProof/>
        </w:rPr>
        <mc:AlternateContent>
          <mc:Choice Requires="wps">
            <w:drawing>
              <wp:anchor distT="0" distB="0" distL="114300" distR="114300" simplePos="0" relativeHeight="251868160" behindDoc="0" locked="0" layoutInCell="1" allowOverlap="1" wp14:anchorId="632DA320" wp14:editId="68D7E4A1">
                <wp:simplePos x="0" y="0"/>
                <wp:positionH relativeFrom="column">
                  <wp:posOffset>3633676</wp:posOffset>
                </wp:positionH>
                <wp:positionV relativeFrom="paragraph">
                  <wp:posOffset>144780</wp:posOffset>
                </wp:positionV>
                <wp:extent cx="1104900" cy="0"/>
                <wp:effectExtent l="0" t="76200" r="19050" b="95250"/>
                <wp:wrapNone/>
                <wp:docPr id="346" name="Straight Arrow Connector 346"/>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973973B" id="Straight Arrow Connector 346" o:spid="_x0000_s1026" type="#_x0000_t32" style="position:absolute;margin-left:286.1pt;margin-top:11.4pt;width:87pt;height: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" strokecolor="#7f7f7f [1612]" strokeweight=".5pt">
                <v:stroke endarrow="block" joinstyle="miter"/>
              </v:shape>
            </w:pict>
          </mc:Fallback>
        </mc:AlternateContent>
      </w:r>
      <w:r w:rsidRPr="00E121D7">
        <w:rPr>
          <w:rFonts w:ascii="Segoe UI" w:hAnsi="Segoe UI" w:cs="Segoe UI"/>
          <w:noProof/>
        </w:rPr>
        <mc:AlternateContent>
          <mc:Choice Requires="wps">
            <w:drawing>
              <wp:anchor distT="0" distB="0" distL="114300" distR="114300" simplePos="0" relativeHeight="251869184" behindDoc="0" locked="0" layoutInCell="1" allowOverlap="1" wp14:anchorId="3D6AE4CE" wp14:editId="48D89764">
                <wp:simplePos x="0" y="0"/>
                <wp:positionH relativeFrom="column">
                  <wp:posOffset>2253597</wp:posOffset>
                </wp:positionH>
                <wp:positionV relativeFrom="paragraph">
                  <wp:posOffset>149225</wp:posOffset>
                </wp:positionV>
                <wp:extent cx="1104900" cy="0"/>
                <wp:effectExtent l="0" t="76200" r="19050" b="95250"/>
                <wp:wrapNone/>
                <wp:docPr id="347" name="Straight Arrow Connector 347"/>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210BE80" id="Straight Arrow Connector 347" o:spid="_x0000_s1026" type="#_x0000_t32" style="position:absolute;margin-left:177.45pt;margin-top:11.75pt;width:87pt;height:0;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" strokecolor="#7f7f7f [1612]" strokeweight=".5pt">
                <v:stroke endarrow="block" joinstyle="miter"/>
              </v:shape>
            </w:pict>
          </mc:Fallback>
        </mc:AlternateContent>
      </w:r>
      <w:r w:rsidRPr="00E121D7">
        <w:rPr>
          <w:rFonts w:ascii="Segoe UI" w:hAnsi="Segoe UI" w:cs="Segoe UI"/>
          <w:noProof/>
        </w:rPr>
        <mc:AlternateContent>
          <mc:Choice Requires="wps">
            <w:drawing>
              <wp:anchor distT="45720" distB="45720" distL="114300" distR="114300" simplePos="0" relativeHeight="251952128" behindDoc="0" locked="0" layoutInCell="1" allowOverlap="1" wp14:anchorId="3834A807" wp14:editId="571EE012">
                <wp:simplePos x="0" y="0"/>
                <wp:positionH relativeFrom="column">
                  <wp:posOffset>2673985</wp:posOffset>
                </wp:positionH>
                <wp:positionV relativeFrom="paragraph">
                  <wp:posOffset>173561</wp:posOffset>
                </wp:positionV>
                <wp:extent cx="763905" cy="474345"/>
                <wp:effectExtent l="0" t="0" r="0" b="1905"/>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474345"/>
                        </a:xfrm>
                        <a:prstGeom prst="rect">
                          <a:avLst/>
                        </a:prstGeom>
                        <a:noFill/>
                        <a:ln w="9525">
                          <a:noFill/>
                          <a:miter lim="800000"/>
                          <a:headEnd/>
                          <a:tailEnd/>
                        </a:ln>
                      </wps:spPr>
                      <wps:txbx>
                        <w:txbxContent>
                          <w:p w:rsidR="00843AA6" w:rsidRPr="00A81BE8" w:rsidRDefault="00843AA6" w:rsidP="008D0FBA">
                            <w:pPr>
                              <w:jc w:val="center"/>
                              <w:rPr>
                                <w:sz w:val="16"/>
                              </w:rPr>
                            </w:pPr>
                            <w:r w:rsidRPr="00A81BE8">
                              <w:rPr>
                                <w:sz w:val="16"/>
                              </w:rPr>
                              <w:t xml:space="preserve">Publish pbix </w:t>
                            </w:r>
                            <w:r>
                              <w:rPr>
                                <w:sz w:val="16"/>
                              </w:rPr>
                              <w:t>t</w:t>
                            </w:r>
                            <w:r w:rsidRPr="00A81BE8">
                              <w:rPr>
                                <w:sz w:val="16"/>
                              </w:rPr>
                              <w:t xml:space="preserve">o </w:t>
                            </w:r>
                            <w:r>
                              <w:rPr>
                                <w:sz w:val="16"/>
                              </w:rPr>
                              <w:t>web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834A807" id="_x0000_s1066" type="#_x0000_t202" style="position:absolute;margin-left:210.55pt;margin-top:13.65pt;width:60.15pt;height:37.3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" filled="f" stroked="f">
                <v:textbox>
                  <w:txbxContent>
                    <w:p w:rsidR="00843AA6" w:rsidRPr="00A81BE8" w:rsidRDefault="00843AA6" w:rsidP="008D0FBA">
                      <w:pPr>
                        <w:jc w:val="center"/>
                        <w:rPr>
                          <w:sz w:val="16"/>
                        </w:rPr>
                      </w:pPr>
                      <w:r w:rsidRPr="00A81BE8">
                        <w:rPr>
                          <w:sz w:val="16"/>
                        </w:rPr>
                        <w:t xml:space="preserve">Publish pbix </w:t>
                      </w:r>
                      <w:r>
                        <w:rPr>
                          <w:sz w:val="16"/>
                        </w:rPr>
                        <w:t>t</w:t>
                      </w:r>
                      <w:r w:rsidRPr="00A81BE8">
                        <w:rPr>
                          <w:sz w:val="16"/>
                        </w:rPr>
                        <w:t xml:space="preserve">o </w:t>
                      </w:r>
                      <w:r>
                        <w:rPr>
                          <w:sz w:val="16"/>
                        </w:rPr>
                        <w:t>web portal</w:t>
                      </w:r>
                    </w:p>
                  </w:txbxContent>
                </v:textbox>
                <w10:wrap type="square"/>
              </v:shape>
            </w:pict>
          </mc:Fallback>
        </mc:AlternateContent>
      </w:r>
      <w:r w:rsidR="004B4E0F" w:rsidRPr="00E121D7">
        <w:rPr>
          <w:rFonts w:ascii="Segoe UI" w:hAnsi="Segoe UI" w:cs="Segoe UI"/>
          <w:noProof/>
        </w:rPr>
        <mc:AlternateContent>
          <mc:Choice Requires="wps">
            <w:drawing>
              <wp:anchor distT="0" distB="0" distL="114300" distR="114300" simplePos="0" relativeHeight="251865088" behindDoc="0" locked="0" layoutInCell="1" allowOverlap="1" wp14:anchorId="5686EFF9" wp14:editId="11B110B5">
                <wp:simplePos x="0" y="0"/>
                <wp:positionH relativeFrom="column">
                  <wp:posOffset>609600</wp:posOffset>
                </wp:positionH>
                <wp:positionV relativeFrom="paragraph">
                  <wp:posOffset>66040</wp:posOffset>
                </wp:positionV>
                <wp:extent cx="749300" cy="0"/>
                <wp:effectExtent l="0" t="76200" r="12700" b="95250"/>
                <wp:wrapNone/>
                <wp:docPr id="345" name="Straight Arrow Connector 345"/>
                <wp:cNvGraphicFramePr/>
                <a:graphic xmlns:a="http://schemas.openxmlformats.org/drawingml/2006/main">
                  <a:graphicData uri="http://schemas.microsoft.com/office/word/2010/wordprocessingShape">
                    <wps:wsp>
                      <wps:cNvCnPr/>
                      <wps:spPr>
                        <a:xfrm flipV="1">
                          <a:off x="0" y="0"/>
                          <a:ext cx="7493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24C792C" id="Straight Arrow Connector 345" o:spid="_x0000_s1026" type="#_x0000_t32" style="position:absolute;margin-left:48pt;margin-top:5.2pt;width:59pt;height:0;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" strokecolor="#7f7f7f [1612]" strokeweight=".5pt">
                <v:stroke endarrow="block" joinstyle="miter"/>
              </v:shape>
            </w:pict>
          </mc:Fallback>
        </mc:AlternateContent>
      </w:r>
    </w:p>
    <w:p w:rsidR="004B4E0F" w:rsidRPr="00E121D7" w:rsidRDefault="004B4E0F" w:rsidP="004B4E0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74304" behindDoc="0" locked="0" layoutInCell="1" allowOverlap="1" wp14:anchorId="50DA9CC9" wp14:editId="6DBDAB3A">
                <wp:simplePos x="0" y="0"/>
                <wp:positionH relativeFrom="column">
                  <wp:posOffset>444500</wp:posOffset>
                </wp:positionH>
                <wp:positionV relativeFrom="paragraph">
                  <wp:posOffset>152400</wp:posOffset>
                </wp:positionV>
                <wp:extent cx="393700" cy="393700"/>
                <wp:effectExtent l="0" t="0" r="25400" b="25400"/>
                <wp:wrapNone/>
                <wp:docPr id="348" name="Flowchart: Magnetic Disk 348"/>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4B4E0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0DA9CC9" id="Flowchart: Magnetic Disk 348" o:spid="_x0000_s1067" type="#_x0000_t132" style="position:absolute;margin-left:35pt;margin-top:12pt;width:31pt;height:3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4B4E0F"/>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872256" behindDoc="0" locked="0" layoutInCell="1" allowOverlap="1" wp14:anchorId="205EB29A" wp14:editId="6BF69263">
                <wp:simplePos x="0" y="0"/>
                <wp:positionH relativeFrom="column">
                  <wp:posOffset>215900</wp:posOffset>
                </wp:positionH>
                <wp:positionV relativeFrom="paragraph">
                  <wp:posOffset>15240</wp:posOffset>
                </wp:positionV>
                <wp:extent cx="393700" cy="393700"/>
                <wp:effectExtent l="0" t="0" r="25400" b="25400"/>
                <wp:wrapNone/>
                <wp:docPr id="349" name="Flowchart: Magnetic Disk 349"/>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4B4E0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05EB29A" id="Flowchart: Magnetic Disk 349" o:spid="_x0000_s1068" type="#_x0000_t132" style="position:absolute;margin-left:17pt;margin-top:1.2pt;width:31pt;height:3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4B4E0F"/>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873280" behindDoc="0" locked="0" layoutInCell="1" allowOverlap="1" wp14:anchorId="6D5AD500" wp14:editId="50AA56B6">
                <wp:simplePos x="0" y="0"/>
                <wp:positionH relativeFrom="column">
                  <wp:posOffset>723900</wp:posOffset>
                </wp:positionH>
                <wp:positionV relativeFrom="paragraph">
                  <wp:posOffset>13335</wp:posOffset>
                </wp:positionV>
                <wp:extent cx="393700" cy="393700"/>
                <wp:effectExtent l="0" t="0" r="25400" b="25400"/>
                <wp:wrapNone/>
                <wp:docPr id="350" name="Flowchart: Magnetic Disk 350"/>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4B4E0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5AD500" id="Flowchart: Magnetic Disk 350" o:spid="_x0000_s1069" type="#_x0000_t132" style="position:absolute;margin-left:57pt;margin-top:1.05pt;width:31pt;height:3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4B4E0F"/>
                  </w:txbxContent>
                </v:textbox>
              </v:shape>
            </w:pict>
          </mc:Fallback>
        </mc:AlternateContent>
      </w: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70208" behindDoc="0" locked="0" layoutInCell="1" allowOverlap="1" wp14:anchorId="31CD6BBF" wp14:editId="30AB39E2">
                <wp:simplePos x="0" y="0"/>
                <wp:positionH relativeFrom="column">
                  <wp:posOffset>330200</wp:posOffset>
                </wp:positionH>
                <wp:positionV relativeFrom="paragraph">
                  <wp:posOffset>62230</wp:posOffset>
                </wp:positionV>
                <wp:extent cx="565150" cy="406400"/>
                <wp:effectExtent l="0" t="0" r="63500" b="12700"/>
                <wp:wrapNone/>
                <wp:docPr id="351" name="Folded Corner 351"/>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63D86B4" id="Folded Corner 351" o:spid="_x0000_s1026" type="#_x0000_t65" style="position:absolute;margin-left:26pt;margin-top:4.9pt;width:44.5pt;height:32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4B4E0F" w:rsidRPr="00E121D7" w:rsidRDefault="004B4E0F" w:rsidP="004B4E0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81472" behindDoc="0" locked="0" layoutInCell="1" allowOverlap="1" wp14:anchorId="33D84F1F" wp14:editId="0C601EB3">
                <wp:simplePos x="0" y="0"/>
                <wp:positionH relativeFrom="column">
                  <wp:posOffset>501650</wp:posOffset>
                </wp:positionH>
                <wp:positionV relativeFrom="paragraph">
                  <wp:posOffset>74930</wp:posOffset>
                </wp:positionV>
                <wp:extent cx="609600" cy="444500"/>
                <wp:effectExtent l="0" t="0" r="19050" b="12700"/>
                <wp:wrapNone/>
                <wp:docPr id="353" name="Flowchart: Multidocument 353"/>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58FB98B" id="Flowchart: Multidocument 353" o:spid="_x0000_s1026" type="#_x0000_t115" style="position:absolute;margin-left:39.5pt;margin-top:5.9pt;width:48pt;height:3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" fillcolor="#c3c3c3 [2166]" strokecolor="#a5a5a5 [3206]" strokeweight=".5pt">
                <v:fill color2="#b6b6b6 [2614]" rotate="t" colors="0 #d2d2d2;.5 #c8c8c8;1 silver" focus="100%" type="gradient">
                  <o:fill v:ext="view" type="gradientUnscaled"/>
                </v:fill>
                <v:textbox inset="0,0,0,0"/>
              </v:shape>
            </w:pict>
          </mc:Fallback>
        </mc:AlternateContent>
      </w: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497A35" w:rsidRPr="00E121D7" w:rsidRDefault="00497A35" w:rsidP="00497A35">
      <w:pPr>
        <w:rPr>
          <w:rFonts w:ascii="Segoe UI" w:hAnsi="Segoe UI" w:cs="Segoe UI"/>
        </w:rPr>
      </w:pPr>
      <w:r w:rsidRPr="004E0702">
        <w:rPr>
          <w:rFonts w:ascii="Segoe UI" w:eastAsia="Segoe UI" w:hAnsi="Segoe UI" w:cs="Segoe UI"/>
        </w:rPr>
        <w:t>The third hybrid scenario is similar to the custom application, except that the Power BI report is publically available for viewing on a public website which is useful for displaying charts in a blog or corporate website.</w:t>
      </w:r>
    </w:p>
    <w:p w:rsidR="00497A35" w:rsidRPr="00E121D7" w:rsidRDefault="00497A35" w:rsidP="00497A35">
      <w:pPr>
        <w:pStyle w:val="ListParagraph"/>
        <w:numPr>
          <w:ilvl w:val="0"/>
          <w:numId w:val="25"/>
        </w:numPr>
        <w:rPr>
          <w:rFonts w:ascii="Segoe UI" w:eastAsia="Segoe UI" w:hAnsi="Segoe UI" w:cs="Segoe UI"/>
        </w:rPr>
      </w:pPr>
      <w:r w:rsidRPr="004E0702">
        <w:rPr>
          <w:rFonts w:ascii="Segoe UI" w:eastAsia="Segoe UI" w:hAnsi="Segoe UI" w:cs="Segoe UI"/>
        </w:rPr>
        <w:t xml:space="preserve">Data </w:t>
      </w:r>
      <w:r w:rsidRPr="004E0702">
        <w:rPr>
          <w:rFonts w:ascii="Segoe UI" w:eastAsia="Segoe UI" w:hAnsi="Segoe UI" w:cs="Segoe UI"/>
          <w:b/>
          <w:bCs/>
          <w:color w:val="806000" w:themeColor="accent4" w:themeShade="80"/>
        </w:rPr>
        <w:t>preparation and report creation occurs in Power BI Desktop</w:t>
      </w:r>
      <w:r w:rsidRPr="004E0702">
        <w:rPr>
          <w:rFonts w:ascii="Segoe UI" w:eastAsia="Segoe UI" w:hAnsi="Segoe UI" w:cs="Segoe UI"/>
        </w:rPr>
        <w:t>.</w:t>
      </w:r>
    </w:p>
    <w:p w:rsidR="00497A35" w:rsidRPr="00E121D7" w:rsidRDefault="00497A35" w:rsidP="00497A35">
      <w:pPr>
        <w:pStyle w:val="ListParagraph"/>
        <w:numPr>
          <w:ilvl w:val="0"/>
          <w:numId w:val="25"/>
        </w:numPr>
        <w:rPr>
          <w:rFonts w:ascii="Segoe UI" w:eastAsia="Segoe UI" w:hAnsi="Segoe UI" w:cs="Segoe UI"/>
        </w:rPr>
      </w:pPr>
      <w:r w:rsidRPr="004E0702">
        <w:rPr>
          <w:rFonts w:ascii="Segoe UI" w:eastAsia="Segoe UI" w:hAnsi="Segoe UI" w:cs="Segoe UI"/>
        </w:rPr>
        <w:t xml:space="preserve">The completed Power BI Desktop file is </w:t>
      </w:r>
      <w:r w:rsidRPr="004E0702">
        <w:rPr>
          <w:rFonts w:ascii="Segoe UI" w:eastAsia="Segoe UI" w:hAnsi="Segoe UI" w:cs="Segoe UI"/>
          <w:b/>
          <w:bCs/>
          <w:color w:val="806000" w:themeColor="accent4" w:themeShade="80"/>
        </w:rPr>
        <w:t>published to the Power BI Service</w:t>
      </w:r>
      <w:r w:rsidRPr="004E0702">
        <w:rPr>
          <w:rFonts w:ascii="Segoe UI" w:eastAsia="Segoe UI" w:hAnsi="Segoe UI" w:cs="Segoe UI"/>
        </w:rPr>
        <w:t>.</w:t>
      </w:r>
    </w:p>
    <w:p w:rsidR="00497A35" w:rsidRPr="00E121D7" w:rsidRDefault="00497A35" w:rsidP="00497A35">
      <w:pPr>
        <w:pStyle w:val="ListParagraph"/>
        <w:numPr>
          <w:ilvl w:val="0"/>
          <w:numId w:val="25"/>
        </w:numPr>
        <w:rPr>
          <w:rFonts w:ascii="Segoe UI" w:eastAsia="Segoe UI" w:hAnsi="Segoe UI" w:cs="Segoe UI"/>
        </w:rPr>
      </w:pPr>
      <w:r w:rsidRPr="004E0702">
        <w:rPr>
          <w:rFonts w:ascii="Segoe UI" w:eastAsia="Segoe UI" w:hAnsi="Segoe UI" w:cs="Segoe UI"/>
        </w:rPr>
        <w:t xml:space="preserve">An </w:t>
      </w:r>
      <w:r w:rsidRPr="004E0702">
        <w:rPr>
          <w:rFonts w:ascii="Segoe UI" w:eastAsia="Segoe UI" w:hAnsi="Segoe UI" w:cs="Segoe UI"/>
          <w:b/>
          <w:bCs/>
          <w:color w:val="806000" w:themeColor="accent4" w:themeShade="80"/>
        </w:rPr>
        <w:t>embed code</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is generated in the Power BI Service for the selected report.</w:t>
      </w:r>
    </w:p>
    <w:p w:rsidR="00497A35" w:rsidRPr="00E121D7" w:rsidRDefault="00497A35" w:rsidP="00497A35">
      <w:pPr>
        <w:pStyle w:val="ListParagraph"/>
        <w:numPr>
          <w:ilvl w:val="0"/>
          <w:numId w:val="25"/>
        </w:numPr>
        <w:rPr>
          <w:rFonts w:ascii="Segoe UI" w:eastAsia="Segoe UI" w:hAnsi="Segoe UI" w:cs="Segoe UI"/>
        </w:rPr>
      </w:pPr>
      <w:r w:rsidRPr="004E0702">
        <w:rPr>
          <w:rFonts w:ascii="Segoe UI" w:eastAsia="Segoe UI" w:hAnsi="Segoe UI" w:cs="Segoe UI"/>
        </w:rPr>
        <w:t xml:space="preserve">The owner of the website will add the embed code for the report which will be </w:t>
      </w:r>
      <w:r w:rsidRPr="004E0702">
        <w:rPr>
          <w:rFonts w:ascii="Segoe UI" w:eastAsia="Segoe UI" w:hAnsi="Segoe UI" w:cs="Segoe UI"/>
          <w:b/>
          <w:bCs/>
          <w:color w:val="806000" w:themeColor="accent4" w:themeShade="80"/>
        </w:rPr>
        <w:t>embedded in an iFrame</w:t>
      </w:r>
      <w:r w:rsidRPr="004E0702">
        <w:rPr>
          <w:rFonts w:ascii="Segoe UI" w:eastAsia="Segoe UI" w:hAnsi="Segoe UI" w:cs="Segoe UI"/>
        </w:rPr>
        <w:t xml:space="preserve"> on the web page.</w:t>
      </w:r>
    </w:p>
    <w:p w:rsidR="00497A35" w:rsidRPr="00E121D7" w:rsidRDefault="00497A35" w:rsidP="00497A35">
      <w:pPr>
        <w:pStyle w:val="ListParagraph"/>
        <w:numPr>
          <w:ilvl w:val="0"/>
          <w:numId w:val="25"/>
        </w:numPr>
        <w:rPr>
          <w:rFonts w:ascii="Segoe UI" w:eastAsia="Segoe UI" w:hAnsi="Segoe UI" w:cs="Segoe UI"/>
        </w:rPr>
      </w:pPr>
      <w:r w:rsidRPr="004E0702">
        <w:rPr>
          <w:rFonts w:ascii="Segoe UI" w:eastAsia="Segoe UI" w:hAnsi="Segoe UI" w:cs="Segoe UI"/>
        </w:rPr>
        <w:t xml:space="preserve">Keep in mind that since there is no authentication, this option is only suitable for data which can be viewed publicly. The option to </w:t>
      </w:r>
      <w:hyperlink r:id="rId53" w:history="1">
        <w:r w:rsidRPr="00391CE6">
          <w:rPr>
            <w:rStyle w:val="Hyperlink"/>
            <w:rFonts w:ascii="Segoe UI" w:eastAsia="Segoe UI" w:hAnsi="Segoe UI" w:cs="Segoe UI"/>
          </w:rPr>
          <w:t>publish to the web</w:t>
        </w:r>
      </w:hyperlink>
      <w:r w:rsidRPr="004E0702">
        <w:rPr>
          <w:rFonts w:ascii="Segoe UI" w:eastAsia="Segoe UI" w:hAnsi="Segoe UI" w:cs="Segoe UI"/>
        </w:rPr>
        <w:t xml:space="preserve"> can be entirely disabled by the Power BI system administrator.</w:t>
      </w:r>
    </w:p>
    <w:p w:rsidR="003F76D2" w:rsidRPr="00E121D7" w:rsidRDefault="003F76D2" w:rsidP="004B4E0F">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F76D2" w:rsidRPr="00E121D7" w:rsidTr="0A276530">
        <w:tc>
          <w:tcPr>
            <w:tcW w:w="9350" w:type="dxa"/>
          </w:tcPr>
          <w:p w:rsidR="003F76D2" w:rsidRPr="00E121D7" w:rsidRDefault="003F76D2" w:rsidP="002C03F4">
            <w:pPr>
              <w:rPr>
                <w:rFonts w:ascii="Segoe UI" w:hAnsi="Segoe UI" w:cs="Segoe UI"/>
              </w:rPr>
            </w:pPr>
            <w:r w:rsidRPr="00E121D7">
              <w:rPr>
                <w:rFonts w:ascii="Segoe UI" w:hAnsi="Segoe UI" w:cs="Segoe UI"/>
                <w:noProof/>
              </w:rPr>
              <w:drawing>
                <wp:inline distT="0" distB="0" distL="0" distR="0" wp14:anchorId="5E86629C" wp14:editId="6481F39B">
                  <wp:extent cx="200396" cy="228600"/>
                  <wp:effectExtent l="0" t="0" r="9525"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Pr="004E0702">
              <w:rPr>
                <w:rFonts w:ascii="Segoe UI" w:eastAsia="Segoe UI" w:hAnsi="Segoe UI" w:cs="Segoe UI"/>
              </w:rPr>
              <w:t xml:space="preserve">Tip: Even if you don’t want to embed a Power BI report in a website, but you do want to share it with someone outside of your organization, you can send </w:t>
            </w:r>
            <w:r w:rsidR="00CF3F43">
              <w:rPr>
                <w:rFonts w:ascii="Segoe UI" w:eastAsia="Segoe UI" w:hAnsi="Segoe UI" w:cs="Segoe UI"/>
              </w:rPr>
              <w:t>a</w:t>
            </w:r>
            <w:r w:rsidRPr="004E0702">
              <w:rPr>
                <w:rFonts w:ascii="Segoe UI" w:eastAsia="Segoe UI" w:hAnsi="Segoe UI" w:cs="Segoe UI"/>
              </w:rPr>
              <w:t xml:space="preserve"> URL (instead of the embed link) and the recipient will be able to view the report in a browser.</w:t>
            </w:r>
          </w:p>
          <w:p w:rsidR="003F76D2" w:rsidRPr="00E121D7" w:rsidRDefault="003F76D2" w:rsidP="002C03F4">
            <w:pPr>
              <w:rPr>
                <w:rFonts w:ascii="Segoe UI" w:hAnsi="Segoe UI" w:cs="Segoe UI"/>
              </w:rPr>
            </w:pPr>
          </w:p>
        </w:tc>
      </w:tr>
    </w:tbl>
    <w:p w:rsidR="004B4E0F" w:rsidRPr="00E121D7" w:rsidRDefault="004B4E0F" w:rsidP="004B4E0F">
      <w:pPr>
        <w:rPr>
          <w:rFonts w:ascii="Segoe UI" w:hAnsi="Segoe UI" w:cs="Segoe UI"/>
        </w:rPr>
      </w:pPr>
    </w:p>
    <w:p w:rsidR="004B4E0F" w:rsidRPr="00E121D7" w:rsidRDefault="004B4E0F" w:rsidP="004B4E0F">
      <w:pPr>
        <w:rPr>
          <w:rFonts w:ascii="Segoe UI" w:hAnsi="Segoe UI" w:cs="Segoe UI"/>
        </w:rPr>
      </w:pPr>
    </w:p>
    <w:p w:rsidR="0037351F" w:rsidRPr="00E121D7" w:rsidRDefault="0037351F">
      <w:pPr>
        <w:rPr>
          <w:rFonts w:ascii="Segoe UI" w:eastAsiaTheme="majorEastAsia" w:hAnsi="Segoe UI" w:cs="Segoe UI"/>
          <w:color w:val="833C0B" w:themeColor="accent2" w:themeShade="80"/>
          <w:sz w:val="30"/>
          <w:szCs w:val="26"/>
        </w:rPr>
      </w:pPr>
    </w:p>
    <w:p w:rsidR="0037351F" w:rsidRPr="00E121D7" w:rsidRDefault="0037351F" w:rsidP="0037351F">
      <w:pPr>
        <w:pStyle w:val="Heading2"/>
        <w:rPr>
          <w:rFonts w:ascii="Segoe UI" w:hAnsi="Segoe UI" w:cs="Segoe UI"/>
        </w:rPr>
      </w:pPr>
      <w:bookmarkStart w:id="19" w:name="_Toc445836260"/>
      <w:r w:rsidRPr="004E0702">
        <w:rPr>
          <w:rFonts w:ascii="Segoe UI" w:eastAsia="Segoe UI" w:hAnsi="Segoe UI" w:cs="Segoe UI"/>
        </w:rPr>
        <w:lastRenderedPageBreak/>
        <w:t>On-Premises Deployment Scenario</w:t>
      </w:r>
      <w:r w:rsidR="00E70A86" w:rsidRPr="004E0702">
        <w:rPr>
          <w:rFonts w:ascii="Segoe UI" w:eastAsia="Segoe UI" w:hAnsi="Segoe UI" w:cs="Segoe UI"/>
        </w:rPr>
        <w:t>s</w:t>
      </w:r>
      <w:bookmarkEnd w:id="19"/>
    </w:p>
    <w:p w:rsidR="00F94857" w:rsidRDefault="00F94857" w:rsidP="00386007">
      <w:pPr>
        <w:rPr>
          <w:rFonts w:ascii="Segoe UI" w:hAnsi="Segoe UI" w:cs="Segoe UI"/>
        </w:rPr>
      </w:pPr>
    </w:p>
    <w:p w:rsidR="00504B95" w:rsidRPr="00E121D7" w:rsidRDefault="00504B95" w:rsidP="00386007">
      <w:pPr>
        <w:rPr>
          <w:rFonts w:ascii="Segoe UI" w:hAnsi="Segoe UI" w:cs="Segoe UI"/>
        </w:rPr>
      </w:pPr>
      <w:r>
        <w:rPr>
          <w:rFonts w:ascii="Segoe UI" w:hAnsi="Segoe UI" w:cs="Segoe UI"/>
        </w:rPr>
        <w:t>Deployment on-premises, without usage of the cloud-based Power BI Service, is attractive to organizations which face strict compliance and security requirements.</w:t>
      </w:r>
    </w:p>
    <w:p w:rsidR="00A43A73" w:rsidRPr="00E121D7" w:rsidRDefault="00BD202E" w:rsidP="00A43A73">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62688" behindDoc="0" locked="0" layoutInCell="1" allowOverlap="1" wp14:anchorId="686B6197" wp14:editId="7A8BC75A">
                <wp:simplePos x="0" y="0"/>
                <wp:positionH relativeFrom="column">
                  <wp:posOffset>19050</wp:posOffset>
                </wp:positionH>
                <wp:positionV relativeFrom="paragraph">
                  <wp:posOffset>142875</wp:posOffset>
                </wp:positionV>
                <wp:extent cx="5835650" cy="2425700"/>
                <wp:effectExtent l="0" t="0" r="12700" b="12700"/>
                <wp:wrapNone/>
                <wp:docPr id="215" name="Rectangle 215"/>
                <wp:cNvGraphicFramePr/>
                <a:graphic xmlns:a="http://schemas.openxmlformats.org/drawingml/2006/main">
                  <a:graphicData uri="http://schemas.microsoft.com/office/word/2010/wordprocessingShape">
                    <wps:wsp>
                      <wps:cNvSpPr/>
                      <wps:spPr>
                        <a:xfrm>
                          <a:off x="0" y="0"/>
                          <a:ext cx="5835650" cy="24257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6E46E73" id="Rectangle 215" o:spid="_x0000_s1026" style="position:absolute;margin-left:1.5pt;margin-top:11.25pt;width:459.5pt;height:19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" filled="f" strokecolor="#7f7f7f [1612]" strokeweight="1pt"/>
            </w:pict>
          </mc:Fallback>
        </mc:AlternateContent>
      </w:r>
      <w:r w:rsidR="00B27D64" w:rsidRPr="00E121D7">
        <w:rPr>
          <w:rFonts w:ascii="Segoe UI" w:hAnsi="Segoe UI" w:cs="Segoe UI"/>
          <w:noProof/>
        </w:rPr>
        <mc:AlternateContent>
          <mc:Choice Requires="wps">
            <w:drawing>
              <wp:anchor distT="0" distB="0" distL="114300" distR="114300" simplePos="0" relativeHeight="251773952" behindDoc="0" locked="0" layoutInCell="1" allowOverlap="1" wp14:anchorId="5F6BBE4E" wp14:editId="4370A4DB">
                <wp:simplePos x="0" y="0"/>
                <wp:positionH relativeFrom="column">
                  <wp:posOffset>19050</wp:posOffset>
                </wp:positionH>
                <wp:positionV relativeFrom="paragraph">
                  <wp:posOffset>122555</wp:posOffset>
                </wp:positionV>
                <wp:extent cx="5835650" cy="584200"/>
                <wp:effectExtent l="0" t="0" r="12700" b="25400"/>
                <wp:wrapNone/>
                <wp:docPr id="216" name="Rectangle 216"/>
                <wp:cNvGraphicFramePr/>
                <a:graphic xmlns:a="http://schemas.openxmlformats.org/drawingml/2006/main">
                  <a:graphicData uri="http://schemas.microsoft.com/office/word/2010/wordprocessingShape">
                    <wps:wsp>
                      <wps:cNvSpPr/>
                      <wps:spPr>
                        <a:xfrm>
                          <a:off x="0" y="0"/>
                          <a:ext cx="5835650" cy="5842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A43A73">
                            <w:pPr>
                              <w:jc w:val="center"/>
                              <w:rPr>
                                <w:b/>
                                <w:color w:val="FFFFFF" w:themeColor="background1"/>
                                <w:sz w:val="32"/>
                              </w:rPr>
                            </w:pPr>
                            <w:r w:rsidRPr="00386007">
                              <w:rPr>
                                <w:b/>
                                <w:color w:val="FFFFFF" w:themeColor="background1"/>
                                <w:sz w:val="32"/>
                              </w:rPr>
                              <w:t>On-Premises Implementation: Option 1</w:t>
                            </w:r>
                          </w:p>
                          <w:p w:rsidR="00843AA6" w:rsidRPr="00386007" w:rsidRDefault="00843AA6" w:rsidP="00A43A73">
                            <w:pPr>
                              <w:jc w:val="center"/>
                              <w:rPr>
                                <w:b/>
                                <w:color w:val="FFFFFF" w:themeColor="background1"/>
                                <w:sz w:val="32"/>
                              </w:rPr>
                            </w:pPr>
                            <w:r w:rsidRPr="00386007">
                              <w:rPr>
                                <w:b/>
                                <w:color w:val="FFFFFF" w:themeColor="background1"/>
                                <w:sz w:val="32"/>
                              </w:rPr>
                              <w:t>File 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F6BBE4E" id="Rectangle 216" o:spid="_x0000_s1070" style="position:absolute;margin-left:1.5pt;margin-top:9.65pt;width:459.5pt;height:4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" fillcolor="#aaa [3030]" strokecolor="#a5a5a5 [3206]" strokeweight=".5pt">
                <v:fill color2="#a3a3a3 [3174]" rotate="t" colors="0 #afafaf;.5 #a5a5a5;1 #929292" focus="100%" type="gradient">
                  <o:fill v:ext="view" type="gradientUnscaled"/>
                </v:fill>
                <v:textbox>
                  <w:txbxContent>
                    <w:p w:rsidR="00843AA6" w:rsidRPr="00386007" w:rsidRDefault="00843AA6" w:rsidP="00A43A73">
                      <w:pPr>
                        <w:jc w:val="center"/>
                        <w:rPr>
                          <w:b/>
                          <w:color w:val="FFFFFF" w:themeColor="background1"/>
                          <w:sz w:val="32"/>
                        </w:rPr>
                      </w:pPr>
                      <w:r w:rsidRPr="00386007">
                        <w:rPr>
                          <w:b/>
                          <w:color w:val="FFFFFF" w:themeColor="background1"/>
                          <w:sz w:val="32"/>
                        </w:rPr>
                        <w:t>On-Premises Implementation: Option 1</w:t>
                      </w:r>
                    </w:p>
                    <w:p w:rsidR="00843AA6" w:rsidRPr="00386007" w:rsidRDefault="00843AA6" w:rsidP="00A43A73">
                      <w:pPr>
                        <w:jc w:val="center"/>
                        <w:rPr>
                          <w:b/>
                          <w:color w:val="FFFFFF" w:themeColor="background1"/>
                          <w:sz w:val="32"/>
                        </w:rPr>
                      </w:pPr>
                      <w:r w:rsidRPr="00386007">
                        <w:rPr>
                          <w:b/>
                          <w:color w:val="FFFFFF" w:themeColor="background1"/>
                          <w:sz w:val="32"/>
                        </w:rPr>
                        <w:t>File Share</w:t>
                      </w:r>
                    </w:p>
                  </w:txbxContent>
                </v:textbox>
              </v:rect>
            </w:pict>
          </mc:Fallback>
        </mc:AlternateContent>
      </w:r>
    </w:p>
    <w:p w:rsidR="00A43A73" w:rsidRPr="00E121D7" w:rsidRDefault="00A43A73" w:rsidP="00A43A73">
      <w:pPr>
        <w:rPr>
          <w:rFonts w:ascii="Segoe UI" w:hAnsi="Segoe UI" w:cs="Segoe UI"/>
        </w:rPr>
      </w:pPr>
    </w:p>
    <w:p w:rsidR="00A43A73" w:rsidRPr="00E121D7" w:rsidRDefault="00A43A73" w:rsidP="00A43A73">
      <w:pPr>
        <w:rPr>
          <w:rFonts w:ascii="Segoe UI" w:hAnsi="Segoe UI" w:cs="Segoe UI"/>
        </w:rPr>
      </w:pPr>
    </w:p>
    <w:p w:rsidR="00B27D64" w:rsidRPr="00E121D7" w:rsidRDefault="00B27D64" w:rsidP="00A43A73">
      <w:pPr>
        <w:rPr>
          <w:rFonts w:ascii="Segoe UI" w:hAnsi="Segoe UI" w:cs="Segoe UI"/>
        </w:rPr>
      </w:pPr>
    </w:p>
    <w:p w:rsidR="00A43A73" w:rsidRPr="00E121D7" w:rsidRDefault="00A43A73" w:rsidP="00A43A73">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72928" behindDoc="0" locked="0" layoutInCell="1" allowOverlap="1" wp14:anchorId="53713C53" wp14:editId="3A242308">
                <wp:simplePos x="0" y="0"/>
                <wp:positionH relativeFrom="column">
                  <wp:posOffset>330200</wp:posOffset>
                </wp:positionH>
                <wp:positionV relativeFrom="paragraph">
                  <wp:posOffset>111760</wp:posOffset>
                </wp:positionV>
                <wp:extent cx="666750" cy="679450"/>
                <wp:effectExtent l="0" t="0" r="19050" b="25400"/>
                <wp:wrapNone/>
                <wp:docPr id="221" name="Flowchart: Magnetic Disk 221"/>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386007" w:rsidRDefault="00843AA6" w:rsidP="00A43A73">
                            <w:pPr>
                              <w:jc w:val="center"/>
                              <w:rPr>
                                <w:sz w:val="20"/>
                              </w:rPr>
                            </w:pPr>
                            <w:r w:rsidRPr="00386007">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3713C53" id="Flowchart: Magnetic Disk 221" o:spid="_x0000_s1071" type="#_x0000_t132" style="position:absolute;margin-left:26pt;margin-top:8.8pt;width:52.5pt;height:53.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" fillcolor="#c3c3c3 [2166]" strokecolor="#a5a5a5 [3206]" strokeweight=".5pt">
                <v:fill color2="#b6b6b6 [2614]" rotate="t" colors="0 #d2d2d2;.5 #c8c8c8;1 silver" focus="100%" type="gradient">
                  <o:fill v:ext="view" type="gradientUnscaled"/>
                </v:fill>
                <v:stroke joinstyle="miter"/>
                <v:textbox inset="0,0,0,0">
                  <w:txbxContent>
                    <w:p w:rsidR="00843AA6" w:rsidRPr="00386007" w:rsidRDefault="00843AA6" w:rsidP="00A43A73">
                      <w:pPr>
                        <w:jc w:val="center"/>
                        <w:rPr>
                          <w:sz w:val="20"/>
                        </w:rPr>
                      </w:pPr>
                      <w:r w:rsidRPr="00386007">
                        <w:rPr>
                          <w:sz w:val="20"/>
                        </w:rPr>
                        <w:t>Data Sources</w:t>
                      </w:r>
                    </w:p>
                  </w:txbxContent>
                </v:textbox>
              </v:shape>
            </w:pict>
          </mc:Fallback>
        </mc:AlternateContent>
      </w:r>
    </w:p>
    <w:p w:rsidR="00A43A73" w:rsidRPr="00E121D7" w:rsidRDefault="00A43A73" w:rsidP="00A43A73">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71904" behindDoc="0" locked="0" layoutInCell="1" allowOverlap="1" wp14:anchorId="1760AC72" wp14:editId="72C45047">
                <wp:simplePos x="0" y="0"/>
                <wp:positionH relativeFrom="column">
                  <wp:posOffset>3359150</wp:posOffset>
                </wp:positionH>
                <wp:positionV relativeFrom="paragraph">
                  <wp:posOffset>34290</wp:posOffset>
                </wp:positionV>
                <wp:extent cx="1651000" cy="1111250"/>
                <wp:effectExtent l="0" t="0" r="25400" b="12700"/>
                <wp:wrapNone/>
                <wp:docPr id="224" name="Rectangle 224"/>
                <wp:cNvGraphicFramePr/>
                <a:graphic xmlns:a="http://schemas.openxmlformats.org/drawingml/2006/main">
                  <a:graphicData uri="http://schemas.microsoft.com/office/word/2010/wordprocessingShape">
                    <wps:wsp>
                      <wps:cNvSpPr/>
                      <wps:spPr>
                        <a:xfrm>
                          <a:off x="0" y="0"/>
                          <a:ext cx="1651000" cy="1111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A43A73">
                            <w:pPr>
                              <w:jc w:val="center"/>
                              <w:rPr>
                                <w:color w:val="404040" w:themeColor="text1" w:themeTint="BF"/>
                                <w:sz w:val="28"/>
                              </w:rPr>
                            </w:pPr>
                            <w:r>
                              <w:rPr>
                                <w:color w:val="404040" w:themeColor="text1" w:themeTint="BF"/>
                                <w:sz w:val="28"/>
                              </w:rPr>
                              <w:t xml:space="preserve">File Share </w:t>
                            </w:r>
                          </w:p>
                          <w:p w:rsidR="00843AA6" w:rsidRPr="00220A76" w:rsidRDefault="00843AA6" w:rsidP="00A43A73">
                            <w:pPr>
                              <w:jc w:val="center"/>
                              <w:rPr>
                                <w:color w:val="404040" w:themeColor="text1" w:themeTint="BF"/>
                                <w:sz w:val="28"/>
                              </w:rPr>
                            </w:pPr>
                            <w:r>
                              <w:rPr>
                                <w:color w:val="404040" w:themeColor="text1" w:themeTint="BF"/>
                                <w:sz w:val="28"/>
                              </w:rPr>
                              <w:t>or Document Collaboration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760AC72" id="Rectangle 224" o:spid="_x0000_s1072" style="position:absolute;margin-left:264.5pt;margin-top:2.7pt;width:130pt;height:8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" fillcolor="#c3c3c3 [2166]" strokecolor="#a5a5a5 [3206]" strokeweight=".5pt">
                <v:fill color2="#b6b6b6 [2614]" rotate="t" colors="0 #d2d2d2;.5 #c8c8c8;1 silver" focus="100%" type="gradient">
                  <o:fill v:ext="view" type="gradientUnscaled"/>
                </v:fill>
                <v:textbox>
                  <w:txbxContent>
                    <w:p w:rsidR="00843AA6" w:rsidRDefault="00843AA6" w:rsidP="00A43A73">
                      <w:pPr>
                        <w:jc w:val="center"/>
                        <w:rPr>
                          <w:color w:val="404040" w:themeColor="text1" w:themeTint="BF"/>
                          <w:sz w:val="28"/>
                        </w:rPr>
                      </w:pPr>
                      <w:r>
                        <w:rPr>
                          <w:color w:val="404040" w:themeColor="text1" w:themeTint="BF"/>
                          <w:sz w:val="28"/>
                        </w:rPr>
                        <w:t xml:space="preserve">File Share </w:t>
                      </w:r>
                    </w:p>
                    <w:p w:rsidR="00843AA6" w:rsidRPr="00220A76" w:rsidRDefault="00843AA6" w:rsidP="00A43A73">
                      <w:pPr>
                        <w:jc w:val="center"/>
                        <w:rPr>
                          <w:color w:val="404040" w:themeColor="text1" w:themeTint="BF"/>
                          <w:sz w:val="28"/>
                        </w:rPr>
                      </w:pPr>
                      <w:r>
                        <w:rPr>
                          <w:color w:val="404040" w:themeColor="text1" w:themeTint="BF"/>
                          <w:sz w:val="28"/>
                        </w:rPr>
                        <w:t>or Document Collaboration Area</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769856" behindDoc="0" locked="0" layoutInCell="1" allowOverlap="1" wp14:anchorId="70489CD7" wp14:editId="2CB5D76C">
                <wp:simplePos x="0" y="0"/>
                <wp:positionH relativeFrom="column">
                  <wp:posOffset>1454150</wp:posOffset>
                </wp:positionH>
                <wp:positionV relativeFrom="paragraph">
                  <wp:posOffset>52070</wp:posOffset>
                </wp:positionV>
                <wp:extent cx="1301750" cy="539750"/>
                <wp:effectExtent l="57150" t="38100" r="50800" b="69850"/>
                <wp:wrapNone/>
                <wp:docPr id="226" name="Rectangle 226"/>
                <wp:cNvGraphicFramePr/>
                <a:graphic xmlns:a="http://schemas.openxmlformats.org/drawingml/2006/main">
                  <a:graphicData uri="http://schemas.microsoft.com/office/word/2010/wordprocessingShape">
                    <wps:wsp>
                      <wps:cNvSpPr/>
                      <wps:spPr>
                        <a:xfrm>
                          <a:off x="0" y="0"/>
                          <a:ext cx="1301750" cy="5397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A43A73">
                            <w:pPr>
                              <w:jc w:val="center"/>
                              <w:rPr>
                                <w:color w:val="404040" w:themeColor="text1" w:themeTint="BF"/>
                                <w:sz w:val="28"/>
                              </w:rPr>
                            </w:pPr>
                            <w:r w:rsidRPr="00220A76">
                              <w:rPr>
                                <w:color w:val="404040" w:themeColor="text1" w:themeTint="BF"/>
                                <w:sz w:val="28"/>
                              </w:rPr>
                              <w:t>Power BI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0489CD7" id="Rectangle 226" o:spid="_x0000_s1073" style="position:absolute;margin-left:114.5pt;margin-top:4.1pt;width:102.5pt;height:4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A43A73">
                      <w:pPr>
                        <w:jc w:val="center"/>
                        <w:rPr>
                          <w:color w:val="404040" w:themeColor="text1" w:themeTint="BF"/>
                          <w:sz w:val="28"/>
                        </w:rPr>
                      </w:pPr>
                      <w:r w:rsidRPr="00220A76">
                        <w:rPr>
                          <w:color w:val="404040" w:themeColor="text1" w:themeTint="BF"/>
                          <w:sz w:val="28"/>
                        </w:rPr>
                        <w:t>Power BI Desktop</w:t>
                      </w:r>
                    </w:p>
                  </w:txbxContent>
                </v:textbox>
              </v:rect>
            </w:pict>
          </mc:Fallback>
        </mc:AlternateContent>
      </w:r>
    </w:p>
    <w:p w:rsidR="00A43A73" w:rsidRPr="00E121D7" w:rsidRDefault="00DC6898" w:rsidP="00A43A73">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56224" behindDoc="0" locked="0" layoutInCell="1" allowOverlap="1" wp14:anchorId="571612B0" wp14:editId="04D7DC95">
                <wp:simplePos x="0" y="0"/>
                <wp:positionH relativeFrom="column">
                  <wp:posOffset>2689225</wp:posOffset>
                </wp:positionH>
                <wp:positionV relativeFrom="paragraph">
                  <wp:posOffset>155146</wp:posOffset>
                </wp:positionV>
                <wp:extent cx="723900" cy="474345"/>
                <wp:effectExtent l="0" t="0" r="0" b="190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74345"/>
                        </a:xfrm>
                        <a:prstGeom prst="rect">
                          <a:avLst/>
                        </a:prstGeom>
                        <a:noFill/>
                        <a:ln w="9525">
                          <a:noFill/>
                          <a:miter lim="800000"/>
                          <a:headEnd/>
                          <a:tailEnd/>
                        </a:ln>
                      </wps:spPr>
                      <wps:txbx>
                        <w:txbxContent>
                          <w:p w:rsidR="00843AA6" w:rsidRPr="00A81BE8" w:rsidRDefault="00843AA6" w:rsidP="00DC6898">
                            <w:pPr>
                              <w:jc w:val="center"/>
                              <w:rPr>
                                <w:sz w:val="16"/>
                              </w:rPr>
                            </w:pPr>
                            <w:r>
                              <w:rPr>
                                <w:sz w:val="16"/>
                              </w:rPr>
                              <w:t>Save</w:t>
                            </w:r>
                            <w:r w:rsidRPr="00A81BE8">
                              <w:rPr>
                                <w:sz w:val="16"/>
                              </w:rPr>
                              <w:t xml:space="preserve"> pbix or xlsx to </w:t>
                            </w:r>
                            <w:r>
                              <w:rPr>
                                <w:sz w:val="16"/>
                              </w:rPr>
                              <w:t>shared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71612B0" id="_x0000_s1074" type="#_x0000_t202" style="position:absolute;margin-left:211.75pt;margin-top:12.2pt;width:57pt;height:37.35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" filled="f" stroked="f">
                <v:textbox>
                  <w:txbxContent>
                    <w:p w:rsidR="00843AA6" w:rsidRPr="00A81BE8" w:rsidRDefault="00843AA6" w:rsidP="00DC6898">
                      <w:pPr>
                        <w:jc w:val="center"/>
                        <w:rPr>
                          <w:sz w:val="16"/>
                        </w:rPr>
                      </w:pPr>
                      <w:r>
                        <w:rPr>
                          <w:sz w:val="16"/>
                        </w:rPr>
                        <w:t>Save</w:t>
                      </w:r>
                      <w:r w:rsidRPr="00A81BE8">
                        <w:rPr>
                          <w:sz w:val="16"/>
                        </w:rPr>
                        <w:t xml:space="preserve"> pbix or xlsx to </w:t>
                      </w:r>
                      <w:r>
                        <w:rPr>
                          <w:sz w:val="16"/>
                        </w:rPr>
                        <w:t>shared drive</w:t>
                      </w:r>
                    </w:p>
                  </w:txbxContent>
                </v:textbox>
                <w10:wrap type="square"/>
              </v:shape>
            </w:pict>
          </mc:Fallback>
        </mc:AlternateContent>
      </w:r>
      <w:r w:rsidR="00C54EAE" w:rsidRPr="00E121D7">
        <w:rPr>
          <w:rFonts w:ascii="Segoe UI" w:hAnsi="Segoe UI" w:cs="Segoe UI"/>
          <w:noProof/>
        </w:rPr>
        <mc:AlternateContent>
          <mc:Choice Requires="wps">
            <w:drawing>
              <wp:anchor distT="0" distB="0" distL="114300" distR="114300" simplePos="0" relativeHeight="251656176" behindDoc="0" locked="0" layoutInCell="1" allowOverlap="1" wp14:anchorId="6835F028" wp14:editId="784B18ED">
                <wp:simplePos x="0" y="0"/>
                <wp:positionH relativeFrom="column">
                  <wp:posOffset>596900</wp:posOffset>
                </wp:positionH>
                <wp:positionV relativeFrom="paragraph">
                  <wp:posOffset>101600</wp:posOffset>
                </wp:positionV>
                <wp:extent cx="749300" cy="0"/>
                <wp:effectExtent l="0" t="76200" r="12700" b="95250"/>
                <wp:wrapNone/>
                <wp:docPr id="330" name="Straight Arrow Connector 330"/>
                <wp:cNvGraphicFramePr/>
                <a:graphic xmlns:a="http://schemas.openxmlformats.org/drawingml/2006/main">
                  <a:graphicData uri="http://schemas.microsoft.com/office/word/2010/wordprocessingShape">
                    <wps:wsp>
                      <wps:cNvCnPr/>
                      <wps:spPr>
                        <a:xfrm flipV="1">
                          <a:off x="0" y="0"/>
                          <a:ext cx="7493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00DBCC" id="Straight Arrow Connector 330" o:spid="_x0000_s1026" type="#_x0000_t32" style="position:absolute;margin-left:47pt;margin-top:8pt;width:59pt;height:0;flip:y;z-index:25165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" strokecolor="#7f7f7f [1612]" strokeweight=".5pt">
                <v:stroke endarrow="block" joinstyle="miter"/>
              </v:shape>
            </w:pict>
          </mc:Fallback>
        </mc:AlternateContent>
      </w:r>
      <w:r w:rsidR="00A43A73" w:rsidRPr="00E121D7">
        <w:rPr>
          <w:rFonts w:ascii="Segoe UI" w:hAnsi="Segoe UI" w:cs="Segoe UI"/>
          <w:noProof/>
        </w:rPr>
        <mc:AlternateContent>
          <mc:Choice Requires="wps">
            <w:drawing>
              <wp:anchor distT="0" distB="0" distL="114300" distR="114300" simplePos="0" relativeHeight="251760640" behindDoc="0" locked="0" layoutInCell="1" allowOverlap="1" wp14:anchorId="7408399A" wp14:editId="7A96AC5F">
                <wp:simplePos x="0" y="0"/>
                <wp:positionH relativeFrom="column">
                  <wp:posOffset>2171700</wp:posOffset>
                </wp:positionH>
                <wp:positionV relativeFrom="paragraph">
                  <wp:posOffset>149225</wp:posOffset>
                </wp:positionV>
                <wp:extent cx="1104900" cy="0"/>
                <wp:effectExtent l="0" t="76200" r="19050" b="95250"/>
                <wp:wrapNone/>
                <wp:docPr id="228" name="Straight Arrow Connector 228"/>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2B9BD23" id="Straight Arrow Connector 228" o:spid="_x0000_s1026" type="#_x0000_t32" style="position:absolute;margin-left:171pt;margin-top:11.75pt;width:87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" strokecolor="#7f7f7f [1612]" strokeweight=".5pt">
                <v:stroke endarrow="block" joinstyle="miter"/>
              </v:shape>
            </w:pict>
          </mc:Fallback>
        </mc:AlternateContent>
      </w:r>
    </w:p>
    <w:p w:rsidR="00A43A73" w:rsidRPr="00E121D7" w:rsidRDefault="00A43A73" w:rsidP="00A43A73">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65760" behindDoc="0" locked="0" layoutInCell="1" allowOverlap="1" wp14:anchorId="015FBA37" wp14:editId="507793A4">
                <wp:simplePos x="0" y="0"/>
                <wp:positionH relativeFrom="column">
                  <wp:posOffset>444500</wp:posOffset>
                </wp:positionH>
                <wp:positionV relativeFrom="paragraph">
                  <wp:posOffset>152400</wp:posOffset>
                </wp:positionV>
                <wp:extent cx="393700" cy="393700"/>
                <wp:effectExtent l="0" t="0" r="25400" b="25400"/>
                <wp:wrapNone/>
                <wp:docPr id="230" name="Flowchart: Magnetic Disk 230"/>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A43A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15FBA37" id="Flowchart: Magnetic Disk 230" o:spid="_x0000_s1075" type="#_x0000_t132" style="position:absolute;margin-left:35pt;margin-top:12pt;width:31pt;height:3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A43A73"/>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763712" behindDoc="0" locked="0" layoutInCell="1" allowOverlap="1" wp14:anchorId="1667D53F" wp14:editId="286C8896">
                <wp:simplePos x="0" y="0"/>
                <wp:positionH relativeFrom="column">
                  <wp:posOffset>215900</wp:posOffset>
                </wp:positionH>
                <wp:positionV relativeFrom="paragraph">
                  <wp:posOffset>15240</wp:posOffset>
                </wp:positionV>
                <wp:extent cx="393700" cy="393700"/>
                <wp:effectExtent l="0" t="0" r="25400" b="25400"/>
                <wp:wrapNone/>
                <wp:docPr id="231" name="Flowchart: Magnetic Disk 231"/>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A43A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667D53F" id="Flowchart: Magnetic Disk 231" o:spid="_x0000_s1076" type="#_x0000_t132" style="position:absolute;margin-left:17pt;margin-top:1.2pt;width:31pt;height:3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A43A73"/>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764736" behindDoc="0" locked="0" layoutInCell="1" allowOverlap="1" wp14:anchorId="66C0ACE5" wp14:editId="08B5B532">
                <wp:simplePos x="0" y="0"/>
                <wp:positionH relativeFrom="column">
                  <wp:posOffset>723900</wp:posOffset>
                </wp:positionH>
                <wp:positionV relativeFrom="paragraph">
                  <wp:posOffset>13335</wp:posOffset>
                </wp:positionV>
                <wp:extent cx="393700" cy="393700"/>
                <wp:effectExtent l="0" t="0" r="25400" b="25400"/>
                <wp:wrapNone/>
                <wp:docPr id="232" name="Flowchart: Magnetic Disk 232"/>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A43A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6C0ACE5" id="Flowchart: Magnetic Disk 232" o:spid="_x0000_s1077" type="#_x0000_t132" style="position:absolute;margin-left:57pt;margin-top:1.05pt;width:31pt;height:3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A43A73"/>
                  </w:txbxContent>
                </v:textbox>
              </v:shape>
            </w:pict>
          </mc:Fallback>
        </mc:AlternateContent>
      </w:r>
    </w:p>
    <w:p w:rsidR="00A43A73" w:rsidRPr="00E121D7" w:rsidRDefault="00A43A73" w:rsidP="00A43A73">
      <w:pPr>
        <w:rPr>
          <w:rFonts w:ascii="Segoe UI" w:hAnsi="Segoe UI" w:cs="Segoe UI"/>
        </w:rPr>
      </w:pPr>
    </w:p>
    <w:p w:rsidR="00A43A73" w:rsidRPr="00E121D7" w:rsidRDefault="00C54EAE" w:rsidP="00A43A73">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70880" behindDoc="0" locked="0" layoutInCell="1" allowOverlap="1" wp14:anchorId="3DF4F723" wp14:editId="79B9C77D">
                <wp:simplePos x="0" y="0"/>
                <wp:positionH relativeFrom="column">
                  <wp:posOffset>1454150</wp:posOffset>
                </wp:positionH>
                <wp:positionV relativeFrom="paragraph">
                  <wp:posOffset>18415</wp:posOffset>
                </wp:positionV>
                <wp:extent cx="1301750" cy="444500"/>
                <wp:effectExtent l="57150" t="38100" r="50800" b="69850"/>
                <wp:wrapNone/>
                <wp:docPr id="235" name="Rectangle 235"/>
                <wp:cNvGraphicFramePr/>
                <a:graphic xmlns:a="http://schemas.openxmlformats.org/drawingml/2006/main">
                  <a:graphicData uri="http://schemas.microsoft.com/office/word/2010/wordprocessingShape">
                    <wps:wsp>
                      <wps:cNvSpPr/>
                      <wps:spPr>
                        <a:xfrm>
                          <a:off x="0" y="0"/>
                          <a:ext cx="1301750" cy="4445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A43A73">
                            <w:pPr>
                              <w:jc w:val="center"/>
                              <w:rPr>
                                <w:color w:val="404040" w:themeColor="text1" w:themeTint="BF"/>
                                <w:sz w:val="28"/>
                              </w:rPr>
                            </w:pPr>
                            <w:r w:rsidRPr="00220A76">
                              <w:rPr>
                                <w:color w:val="404040" w:themeColor="text1" w:themeTint="BF"/>
                                <w:sz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DF4F723" id="Rectangle 235" o:spid="_x0000_s1078" style="position:absolute;margin-left:114.5pt;margin-top:1.45pt;width:102.5pt;height: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A43A73">
                      <w:pPr>
                        <w:jc w:val="center"/>
                        <w:rPr>
                          <w:color w:val="404040" w:themeColor="text1" w:themeTint="BF"/>
                          <w:sz w:val="28"/>
                        </w:rPr>
                      </w:pPr>
                      <w:r w:rsidRPr="00220A76">
                        <w:rPr>
                          <w:color w:val="404040" w:themeColor="text1" w:themeTint="BF"/>
                          <w:sz w:val="28"/>
                        </w:rPr>
                        <w:t>Excel</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655151" behindDoc="0" locked="0" layoutInCell="1" allowOverlap="1" wp14:anchorId="6726F514" wp14:editId="5C94E50B">
                <wp:simplePos x="0" y="0"/>
                <wp:positionH relativeFrom="column">
                  <wp:posOffset>590550</wp:posOffset>
                </wp:positionH>
                <wp:positionV relativeFrom="paragraph">
                  <wp:posOffset>142240</wp:posOffset>
                </wp:positionV>
                <wp:extent cx="749300" cy="0"/>
                <wp:effectExtent l="0" t="76200" r="12700" b="95250"/>
                <wp:wrapNone/>
                <wp:docPr id="331" name="Straight Arrow Connector 331"/>
                <wp:cNvGraphicFramePr/>
                <a:graphic xmlns:a="http://schemas.openxmlformats.org/drawingml/2006/main">
                  <a:graphicData uri="http://schemas.microsoft.com/office/word/2010/wordprocessingShape">
                    <wps:wsp>
                      <wps:cNvCnPr/>
                      <wps:spPr>
                        <a:xfrm flipV="1">
                          <a:off x="0" y="0"/>
                          <a:ext cx="7493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A18CC9A" id="Straight Arrow Connector 331" o:spid="_x0000_s1026" type="#_x0000_t32" style="position:absolute;margin-left:46.5pt;margin-top:11.2pt;width:59pt;height:0;flip:y;z-index:251655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" strokecolor="#7f7f7f [1612]" strokeweight=".5pt">
                <v:stroke endarrow="block" joinstyle="miter"/>
              </v:shape>
            </w:pict>
          </mc:Fallback>
        </mc:AlternateContent>
      </w:r>
      <w:r w:rsidR="002B145B" w:rsidRPr="00E121D7">
        <w:rPr>
          <w:rFonts w:ascii="Segoe UI" w:hAnsi="Segoe UI" w:cs="Segoe UI"/>
          <w:noProof/>
        </w:rPr>
        <mc:AlternateContent>
          <mc:Choice Requires="wps">
            <w:drawing>
              <wp:anchor distT="0" distB="0" distL="114300" distR="114300" simplePos="0" relativeHeight="251761664" behindDoc="0" locked="0" layoutInCell="1" allowOverlap="1" wp14:anchorId="5723BC99" wp14:editId="11071F1D">
                <wp:simplePos x="0" y="0"/>
                <wp:positionH relativeFrom="column">
                  <wp:posOffset>330200</wp:posOffset>
                </wp:positionH>
                <wp:positionV relativeFrom="paragraph">
                  <wp:posOffset>99695</wp:posOffset>
                </wp:positionV>
                <wp:extent cx="565150" cy="406400"/>
                <wp:effectExtent l="0" t="0" r="63500" b="12700"/>
                <wp:wrapNone/>
                <wp:docPr id="237" name="Folded Corner 237"/>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42DED8" id="Folded Corner 237" o:spid="_x0000_s1026" type="#_x0000_t65" style="position:absolute;margin-left:26pt;margin-top:7.85pt;width:44.5pt;height:3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" adj="18000" fillcolor="#c3c3c3 [2166]" strokecolor="#a5a5a5 [3206]" strokeweight=".5pt">
                <v:fill color2="#b6b6b6 [2614]" rotate="t" colors="0 #d2d2d2;.5 #c8c8c8;1 silver" focus="100%" type="gradient">
                  <o:fill v:ext="view" type="gradientUnscaled"/>
                </v:fill>
                <v:stroke joinstyle="miter"/>
              </v:shape>
            </w:pict>
          </mc:Fallback>
        </mc:AlternateContent>
      </w:r>
      <w:r w:rsidR="00A43A73" w:rsidRPr="00E121D7">
        <w:rPr>
          <w:rFonts w:ascii="Segoe UI" w:hAnsi="Segoe UI" w:cs="Segoe UI"/>
          <w:noProof/>
        </w:rPr>
        <mc:AlternateContent>
          <mc:Choice Requires="wps">
            <w:drawing>
              <wp:anchor distT="0" distB="0" distL="114300" distR="114300" simplePos="0" relativeHeight="251759616" behindDoc="0" locked="0" layoutInCell="1" allowOverlap="1" wp14:anchorId="594153BB" wp14:editId="3A360F9D">
                <wp:simplePos x="0" y="0"/>
                <wp:positionH relativeFrom="column">
                  <wp:posOffset>2171700</wp:posOffset>
                </wp:positionH>
                <wp:positionV relativeFrom="paragraph">
                  <wp:posOffset>126365</wp:posOffset>
                </wp:positionV>
                <wp:extent cx="1104900" cy="0"/>
                <wp:effectExtent l="0" t="76200" r="19050" b="95250"/>
                <wp:wrapNone/>
                <wp:docPr id="233" name="Straight Arrow Connector 233"/>
                <wp:cNvGraphicFramePr/>
                <a:graphic xmlns:a="http://schemas.openxmlformats.org/drawingml/2006/main">
                  <a:graphicData uri="http://schemas.microsoft.com/office/word/2010/wordprocessingShape">
                    <wps:wsp>
                      <wps:cNvCnPr/>
                      <wps:spPr>
                        <a:xfrm flipV="1">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244D2DE" id="Straight Arrow Connector 233" o:spid="_x0000_s1026" type="#_x0000_t32" style="position:absolute;margin-left:171pt;margin-top:9.95pt;width:87pt;height: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" strokecolor="#7f7f7f [1612]" strokeweight=".5pt">
                <v:stroke endarrow="block" joinstyle="miter"/>
              </v:shape>
            </w:pict>
          </mc:Fallback>
        </mc:AlternateContent>
      </w:r>
    </w:p>
    <w:p w:rsidR="00A43A73" w:rsidRPr="00E121D7" w:rsidRDefault="002B145B" w:rsidP="00A43A73">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76000" behindDoc="0" locked="0" layoutInCell="1" allowOverlap="1" wp14:anchorId="4701DC57" wp14:editId="2D6EDB6F">
                <wp:simplePos x="0" y="0"/>
                <wp:positionH relativeFrom="column">
                  <wp:posOffset>527050</wp:posOffset>
                </wp:positionH>
                <wp:positionV relativeFrom="paragraph">
                  <wp:posOffset>94615</wp:posOffset>
                </wp:positionV>
                <wp:extent cx="609600" cy="444500"/>
                <wp:effectExtent l="0" t="0" r="19050" b="12700"/>
                <wp:wrapNone/>
                <wp:docPr id="236" name="Flowchart: Multidocument 236"/>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9666926" id="Flowchart: Multidocument 236" o:spid="_x0000_s1026" type="#_x0000_t115" style="position:absolute;margin-left:41.5pt;margin-top:7.45pt;width:48pt;height:3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" fillcolor="#c3c3c3 [2166]" strokecolor="#a5a5a5 [3206]" strokeweight=".5pt">
                <v:fill color2="#b6b6b6 [2614]" rotate="t" colors="0 #d2d2d2;.5 #c8c8c8;1 silver" focus="100%" type="gradient">
                  <o:fill v:ext="view" type="gradientUnscaled"/>
                </v:fill>
                <v:textbox inset="0,0,0,0"/>
              </v:shape>
            </w:pict>
          </mc:Fallback>
        </mc:AlternateContent>
      </w:r>
    </w:p>
    <w:p w:rsidR="00A43A73" w:rsidRPr="00E121D7" w:rsidRDefault="00A43A73" w:rsidP="00A43A73">
      <w:pPr>
        <w:rPr>
          <w:rFonts w:ascii="Segoe UI" w:hAnsi="Segoe UI" w:cs="Segoe UI"/>
        </w:rPr>
      </w:pPr>
    </w:p>
    <w:p w:rsidR="00710CC8" w:rsidRPr="00E121D7" w:rsidRDefault="00710CC8" w:rsidP="00590DEE">
      <w:pPr>
        <w:rPr>
          <w:rFonts w:ascii="Segoe UI" w:hAnsi="Segoe UI" w:cs="Segoe UI"/>
        </w:rPr>
      </w:pPr>
    </w:p>
    <w:p w:rsidR="00F94857" w:rsidRPr="00E121D7" w:rsidRDefault="00F94857" w:rsidP="00590DEE">
      <w:pPr>
        <w:rPr>
          <w:rFonts w:ascii="Segoe UI" w:hAnsi="Segoe UI" w:cs="Segoe UI"/>
        </w:rPr>
      </w:pPr>
    </w:p>
    <w:p w:rsidR="00F94857" w:rsidRPr="00E121D7" w:rsidRDefault="00F94857" w:rsidP="00590DEE">
      <w:pPr>
        <w:rPr>
          <w:rFonts w:ascii="Segoe UI" w:hAnsi="Segoe UI" w:cs="Segoe UI"/>
        </w:rPr>
      </w:pPr>
    </w:p>
    <w:p w:rsidR="00504B95" w:rsidRPr="00E121D7" w:rsidRDefault="00504B95" w:rsidP="00504B95">
      <w:pPr>
        <w:rPr>
          <w:rFonts w:ascii="Segoe UI" w:hAnsi="Segoe UI" w:cs="Segoe UI"/>
        </w:rPr>
      </w:pPr>
      <w:r w:rsidRPr="004E0702">
        <w:rPr>
          <w:rFonts w:ascii="Segoe UI" w:eastAsia="Segoe UI" w:hAnsi="Segoe UI" w:cs="Segoe UI"/>
        </w:rPr>
        <w:t>The first on-premises option involves usage of a file share:</w:t>
      </w:r>
    </w:p>
    <w:p w:rsidR="00504B95" w:rsidRPr="00E121D7" w:rsidRDefault="00504B95" w:rsidP="00504B95">
      <w:pPr>
        <w:pStyle w:val="ListParagraph"/>
        <w:numPr>
          <w:ilvl w:val="0"/>
          <w:numId w:val="25"/>
        </w:numPr>
        <w:rPr>
          <w:rFonts w:ascii="Segoe UI" w:eastAsia="Segoe UI" w:hAnsi="Segoe UI" w:cs="Segoe UI"/>
        </w:rPr>
      </w:pPr>
      <w:r w:rsidRPr="004E0702">
        <w:rPr>
          <w:rFonts w:ascii="Segoe UI" w:eastAsia="Segoe UI" w:hAnsi="Segoe UI" w:cs="Segoe UI"/>
        </w:rPr>
        <w:t xml:space="preserve">Data </w:t>
      </w:r>
      <w:r w:rsidRPr="004E0702">
        <w:rPr>
          <w:rFonts w:ascii="Segoe UI" w:eastAsia="Segoe UI" w:hAnsi="Segoe UI" w:cs="Segoe UI"/>
          <w:b/>
          <w:bCs/>
          <w:color w:val="806000" w:themeColor="accent4" w:themeShade="80"/>
        </w:rPr>
        <w:t>preparation and report creation occurs in client tools</w:t>
      </w:r>
      <w:r w:rsidRPr="004E0702">
        <w:rPr>
          <w:rFonts w:ascii="Segoe UI" w:eastAsia="Segoe UI" w:hAnsi="Segoe UI" w:cs="Segoe UI"/>
        </w:rPr>
        <w:t>: Power BI Desktop and/or Excel.</w:t>
      </w:r>
    </w:p>
    <w:p w:rsidR="00504B95" w:rsidRDefault="00504B95" w:rsidP="00504B95">
      <w:pPr>
        <w:pStyle w:val="ListParagraph"/>
        <w:numPr>
          <w:ilvl w:val="0"/>
          <w:numId w:val="25"/>
        </w:numPr>
        <w:rPr>
          <w:rFonts w:ascii="Segoe UI" w:eastAsia="Segoe UI" w:hAnsi="Segoe UI" w:cs="Segoe UI"/>
        </w:rPr>
      </w:pPr>
      <w:r w:rsidRPr="004E0702">
        <w:rPr>
          <w:rFonts w:ascii="Segoe UI" w:eastAsia="Segoe UI" w:hAnsi="Segoe UI" w:cs="Segoe UI"/>
        </w:rPr>
        <w:t xml:space="preserve">The completed Power BI Desktop and/or Excel file is </w:t>
      </w:r>
      <w:r w:rsidRPr="004E0702">
        <w:rPr>
          <w:rFonts w:ascii="Segoe UI" w:eastAsia="Segoe UI" w:hAnsi="Segoe UI" w:cs="Segoe UI"/>
          <w:b/>
          <w:bCs/>
          <w:color w:val="806000" w:themeColor="accent4" w:themeShade="80"/>
        </w:rPr>
        <w:t>published to a file share</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or a document collaboration area / repository.</w:t>
      </w:r>
    </w:p>
    <w:p w:rsidR="001A7E70" w:rsidRDefault="001A7E70" w:rsidP="00504B95">
      <w:pPr>
        <w:pStyle w:val="ListParagraph"/>
        <w:numPr>
          <w:ilvl w:val="0"/>
          <w:numId w:val="25"/>
        </w:numPr>
        <w:rPr>
          <w:rFonts w:ascii="Segoe UI" w:eastAsia="Segoe UI" w:hAnsi="Segoe UI" w:cs="Segoe UI"/>
        </w:rPr>
      </w:pPr>
      <w:r>
        <w:rPr>
          <w:rFonts w:ascii="Segoe UI" w:eastAsia="Segoe UI" w:hAnsi="Segoe UI" w:cs="Segoe UI"/>
        </w:rPr>
        <w:t>Although the file/folder properties can be set to edit vs. read-only, with this option it is not possible to expose reports only without also surfacing the underlying data</w:t>
      </w:r>
      <w:r w:rsidR="00722BAF">
        <w:rPr>
          <w:rFonts w:ascii="Segoe UI" w:eastAsia="Segoe UI" w:hAnsi="Segoe UI" w:cs="Segoe UI"/>
        </w:rPr>
        <w:t xml:space="preserve"> and calculation logic.</w:t>
      </w:r>
    </w:p>
    <w:p w:rsidR="003A5809" w:rsidRDefault="003A5809" w:rsidP="00504B95">
      <w:pPr>
        <w:pStyle w:val="ListParagraph"/>
        <w:numPr>
          <w:ilvl w:val="0"/>
          <w:numId w:val="25"/>
        </w:numPr>
        <w:rPr>
          <w:rFonts w:ascii="Segoe UI" w:eastAsia="Segoe UI" w:hAnsi="Segoe UI" w:cs="Segoe UI"/>
        </w:rPr>
      </w:pPr>
      <w:r>
        <w:rPr>
          <w:rFonts w:ascii="Segoe UI" w:eastAsia="Segoe UI" w:hAnsi="Segoe UI" w:cs="Segoe UI"/>
        </w:rPr>
        <w:t>Row-level security options are not available with this approach unless using a live connection type of source that implements security at the source.</w:t>
      </w:r>
    </w:p>
    <w:p w:rsidR="00504B95" w:rsidRDefault="00504B95" w:rsidP="00504B95">
      <w:pPr>
        <w:rPr>
          <w:rFonts w:ascii="Segoe UI" w:eastAsia="Segoe UI" w:hAnsi="Segoe UI" w:cs="Segoe UI"/>
        </w:rPr>
      </w:pPr>
    </w:p>
    <w:p w:rsidR="00504B95" w:rsidRPr="00504B95" w:rsidRDefault="00504B95" w:rsidP="00504B95">
      <w:pPr>
        <w:rPr>
          <w:rFonts w:ascii="Segoe UI" w:eastAsia="Segoe UI" w:hAnsi="Segoe UI" w:cs="Segoe UI"/>
        </w:rPr>
      </w:pPr>
      <w:r w:rsidRPr="00504B95">
        <w:rPr>
          <w:rFonts w:ascii="Segoe UI" w:eastAsia="Segoe UI" w:hAnsi="Segoe UI" w:cs="Segoe UI"/>
        </w:rPr>
        <w:t xml:space="preserve">Collaboration options and other features are extremely limited because only the client tools are utilized in this scenario. Anyone who wishes to view a report </w:t>
      </w:r>
      <w:r w:rsidRPr="00504B95">
        <w:rPr>
          <w:rFonts w:ascii="Segoe UI" w:eastAsia="Segoe UI" w:hAnsi="Segoe UI" w:cs="Segoe UI"/>
          <w:b/>
          <w:bCs/>
          <w:color w:val="806000" w:themeColor="accent4" w:themeShade="80"/>
        </w:rPr>
        <w:t>needs to have Power BI Desktop and/or Excel installed</w:t>
      </w:r>
      <w:r w:rsidRPr="00504B95">
        <w:rPr>
          <w:rFonts w:ascii="Segoe UI" w:eastAsia="Segoe UI" w:hAnsi="Segoe UI" w:cs="Segoe UI"/>
        </w:rPr>
        <w:t xml:space="preserve"> depending on which tool is used.</w:t>
      </w:r>
      <w:r>
        <w:rPr>
          <w:rFonts w:ascii="Segoe UI" w:eastAsia="Segoe UI" w:hAnsi="Segoe UI" w:cs="Segoe UI"/>
        </w:rPr>
        <w:t xml:space="preserve"> </w:t>
      </w:r>
      <w:r w:rsidR="00027ED2">
        <w:rPr>
          <w:rFonts w:ascii="Segoe UI" w:eastAsia="Segoe UI" w:hAnsi="Segoe UI" w:cs="Segoe UI"/>
        </w:rPr>
        <w:t xml:space="preserve">This includes Silverlight installation if Excel is used instead of Power BI Desktop. </w:t>
      </w:r>
      <w:r w:rsidR="00AF6464">
        <w:rPr>
          <w:rFonts w:ascii="Segoe UI" w:eastAsia="Segoe UI" w:hAnsi="Segoe UI" w:cs="Segoe UI"/>
        </w:rPr>
        <w:t>Using the full-fledged client tools for report sharing is particularly challenging for, sharing reports with executives.</w:t>
      </w:r>
    </w:p>
    <w:p w:rsidR="00504B95" w:rsidRDefault="00504B95">
      <w:pPr>
        <w:rPr>
          <w:rFonts w:ascii="Segoe UI" w:hAnsi="Segoe UI" w:cs="Segoe UI"/>
        </w:rPr>
      </w:pPr>
      <w:r>
        <w:rPr>
          <w:rFonts w:ascii="Segoe UI" w:hAnsi="Segoe UI" w:cs="Segoe UI"/>
        </w:rPr>
        <w:br w:type="page"/>
      </w:r>
    </w:p>
    <w:p w:rsidR="00590DEE" w:rsidRPr="00E121D7" w:rsidRDefault="00BD202E" w:rsidP="00590DEE">
      <w:pPr>
        <w:rPr>
          <w:rFonts w:ascii="Segoe UI" w:hAnsi="Segoe UI" w:cs="Segoe UI"/>
        </w:rPr>
      </w:pPr>
      <w:r w:rsidRPr="00E121D7">
        <w:rPr>
          <w:rFonts w:ascii="Segoe UI" w:hAnsi="Segoe UI" w:cs="Segoe UI"/>
          <w:noProof/>
        </w:rPr>
        <w:lastRenderedPageBreak/>
        <mc:AlternateContent>
          <mc:Choice Requires="wps">
            <w:drawing>
              <wp:anchor distT="0" distB="0" distL="114300" distR="114300" simplePos="0" relativeHeight="251787264" behindDoc="0" locked="0" layoutInCell="1" allowOverlap="1" wp14:anchorId="10E50566" wp14:editId="3D0CC5E3">
                <wp:simplePos x="0" y="0"/>
                <wp:positionH relativeFrom="column">
                  <wp:posOffset>19050</wp:posOffset>
                </wp:positionH>
                <wp:positionV relativeFrom="paragraph">
                  <wp:posOffset>142240</wp:posOffset>
                </wp:positionV>
                <wp:extent cx="5835650" cy="2400300"/>
                <wp:effectExtent l="0" t="0" r="12700" b="19050"/>
                <wp:wrapNone/>
                <wp:docPr id="239" name="Rectangle 239"/>
                <wp:cNvGraphicFramePr/>
                <a:graphic xmlns:a="http://schemas.openxmlformats.org/drawingml/2006/main">
                  <a:graphicData uri="http://schemas.microsoft.com/office/word/2010/wordprocessingShape">
                    <wps:wsp>
                      <wps:cNvSpPr/>
                      <wps:spPr>
                        <a:xfrm>
                          <a:off x="0" y="0"/>
                          <a:ext cx="5835650" cy="24003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7110D1B" id="Rectangle 239" o:spid="_x0000_s1026" style="position:absolute;margin-left:1.5pt;margin-top:11.2pt;width:459.5pt;height:18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" filled="f" strokecolor="#7f7f7f [1612]" strokeweight="1pt"/>
            </w:pict>
          </mc:Fallback>
        </mc:AlternateContent>
      </w:r>
      <w:r w:rsidR="00B27D64" w:rsidRPr="00E121D7">
        <w:rPr>
          <w:rFonts w:ascii="Segoe UI" w:hAnsi="Segoe UI" w:cs="Segoe UI"/>
          <w:noProof/>
        </w:rPr>
        <mc:AlternateContent>
          <mc:Choice Requires="wps">
            <w:drawing>
              <wp:anchor distT="0" distB="0" distL="114300" distR="114300" simplePos="0" relativeHeight="251795456" behindDoc="0" locked="0" layoutInCell="1" allowOverlap="1" wp14:anchorId="2E107945" wp14:editId="490923CF">
                <wp:simplePos x="0" y="0"/>
                <wp:positionH relativeFrom="column">
                  <wp:posOffset>19050</wp:posOffset>
                </wp:positionH>
                <wp:positionV relativeFrom="paragraph">
                  <wp:posOffset>121920</wp:posOffset>
                </wp:positionV>
                <wp:extent cx="5835650" cy="539750"/>
                <wp:effectExtent l="0" t="0" r="12700" b="12700"/>
                <wp:wrapNone/>
                <wp:docPr id="240" name="Rectangle 240"/>
                <wp:cNvGraphicFramePr/>
                <a:graphic xmlns:a="http://schemas.openxmlformats.org/drawingml/2006/main">
                  <a:graphicData uri="http://schemas.microsoft.com/office/word/2010/wordprocessingShape">
                    <wps:wsp>
                      <wps:cNvSpPr/>
                      <wps:spPr>
                        <a:xfrm>
                          <a:off x="0" y="0"/>
                          <a:ext cx="5835650" cy="5397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590DEE">
                            <w:pPr>
                              <w:jc w:val="center"/>
                              <w:rPr>
                                <w:b/>
                                <w:color w:val="FFFFFF" w:themeColor="background1"/>
                                <w:sz w:val="32"/>
                              </w:rPr>
                            </w:pPr>
                            <w:r w:rsidRPr="00386007">
                              <w:rPr>
                                <w:b/>
                                <w:color w:val="FFFFFF" w:themeColor="background1"/>
                                <w:sz w:val="32"/>
                              </w:rPr>
                              <w:t>On-Premises Implementation: Option 2</w:t>
                            </w:r>
                          </w:p>
                          <w:p w:rsidR="00843AA6" w:rsidRPr="00386007" w:rsidRDefault="00843AA6" w:rsidP="00590DEE">
                            <w:pPr>
                              <w:jc w:val="center"/>
                              <w:rPr>
                                <w:b/>
                                <w:color w:val="FFFFFF" w:themeColor="background1"/>
                                <w:sz w:val="32"/>
                              </w:rPr>
                            </w:pPr>
                            <w:r w:rsidRPr="00386007">
                              <w:rPr>
                                <w:b/>
                                <w:color w:val="FFFFFF" w:themeColor="background1"/>
                                <w:sz w:val="32"/>
                              </w:rPr>
                              <w:t>SharePoint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E107945" id="Rectangle 240" o:spid="_x0000_s1079" style="position:absolute;margin-left:1.5pt;margin-top:9.6pt;width:459.5pt;height:4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" fillcolor="#aaa [3030]" strokecolor="#a5a5a5 [3206]" strokeweight=".5pt">
                <v:fill color2="#a3a3a3 [3174]" rotate="t" colors="0 #afafaf;.5 #a5a5a5;1 #929292" focus="100%" type="gradient">
                  <o:fill v:ext="view" type="gradientUnscaled"/>
                </v:fill>
                <v:textbox>
                  <w:txbxContent>
                    <w:p w:rsidR="00843AA6" w:rsidRPr="00386007" w:rsidRDefault="00843AA6" w:rsidP="00590DEE">
                      <w:pPr>
                        <w:jc w:val="center"/>
                        <w:rPr>
                          <w:b/>
                          <w:color w:val="FFFFFF" w:themeColor="background1"/>
                          <w:sz w:val="32"/>
                        </w:rPr>
                      </w:pPr>
                      <w:r w:rsidRPr="00386007">
                        <w:rPr>
                          <w:b/>
                          <w:color w:val="FFFFFF" w:themeColor="background1"/>
                          <w:sz w:val="32"/>
                        </w:rPr>
                        <w:t>On-Premises Implementation: Option 2</w:t>
                      </w:r>
                    </w:p>
                    <w:p w:rsidR="00843AA6" w:rsidRPr="00386007" w:rsidRDefault="00843AA6" w:rsidP="00590DEE">
                      <w:pPr>
                        <w:jc w:val="center"/>
                        <w:rPr>
                          <w:b/>
                          <w:color w:val="FFFFFF" w:themeColor="background1"/>
                          <w:sz w:val="32"/>
                        </w:rPr>
                      </w:pPr>
                      <w:r w:rsidRPr="00386007">
                        <w:rPr>
                          <w:b/>
                          <w:color w:val="FFFFFF" w:themeColor="background1"/>
                          <w:sz w:val="32"/>
                        </w:rPr>
                        <w:t>SharePoint</w:t>
                      </w:r>
                    </w:p>
                  </w:txbxContent>
                </v:textbox>
              </v:rect>
            </w:pict>
          </mc:Fallback>
        </mc:AlternateContent>
      </w:r>
    </w:p>
    <w:p w:rsidR="00590DEE" w:rsidRPr="00E121D7" w:rsidRDefault="00590DEE" w:rsidP="00590DEE">
      <w:pPr>
        <w:rPr>
          <w:rFonts w:ascii="Segoe UI" w:hAnsi="Segoe UI" w:cs="Segoe UI"/>
        </w:rPr>
      </w:pPr>
    </w:p>
    <w:p w:rsidR="00590DEE" w:rsidRPr="00E121D7" w:rsidRDefault="00590DEE" w:rsidP="00590DEE">
      <w:pPr>
        <w:rPr>
          <w:rFonts w:ascii="Segoe UI" w:hAnsi="Segoe UI" w:cs="Segoe UI"/>
        </w:rPr>
      </w:pPr>
    </w:p>
    <w:p w:rsidR="00B27D64" w:rsidRPr="00E121D7" w:rsidRDefault="00B27D64" w:rsidP="00590DEE">
      <w:pPr>
        <w:rPr>
          <w:rFonts w:ascii="Segoe UI" w:hAnsi="Segoe UI" w:cs="Segoe UI"/>
        </w:rPr>
      </w:pPr>
    </w:p>
    <w:p w:rsidR="00590DEE" w:rsidRPr="00E121D7" w:rsidRDefault="00590DEE" w:rsidP="00590DE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94432" behindDoc="0" locked="0" layoutInCell="1" allowOverlap="1" wp14:anchorId="7EAF8A92" wp14:editId="2F640318">
                <wp:simplePos x="0" y="0"/>
                <wp:positionH relativeFrom="column">
                  <wp:posOffset>330200</wp:posOffset>
                </wp:positionH>
                <wp:positionV relativeFrom="paragraph">
                  <wp:posOffset>111760</wp:posOffset>
                </wp:positionV>
                <wp:extent cx="666750" cy="679450"/>
                <wp:effectExtent l="0" t="0" r="19050" b="25400"/>
                <wp:wrapNone/>
                <wp:docPr id="241" name="Flowchart: Magnetic Disk 241"/>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386007" w:rsidRDefault="00843AA6" w:rsidP="00590DEE">
                            <w:pPr>
                              <w:jc w:val="center"/>
                              <w:rPr>
                                <w:sz w:val="20"/>
                              </w:rPr>
                            </w:pPr>
                            <w:r w:rsidRPr="00386007">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EAF8A92" id="Flowchart: Magnetic Disk 241" o:spid="_x0000_s1080" type="#_x0000_t132" style="position:absolute;margin-left:26pt;margin-top:8.8pt;width:52.5pt;height:53.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" fillcolor="#c3c3c3 [2166]" strokecolor="#a5a5a5 [3206]" strokeweight=".5pt">
                <v:fill color2="#b6b6b6 [2614]" rotate="t" colors="0 #d2d2d2;.5 #c8c8c8;1 silver" focus="100%" type="gradient">
                  <o:fill v:ext="view" type="gradientUnscaled"/>
                </v:fill>
                <v:stroke joinstyle="miter"/>
                <v:textbox inset="0,0,0,0">
                  <w:txbxContent>
                    <w:p w:rsidR="00843AA6" w:rsidRPr="00386007" w:rsidRDefault="00843AA6" w:rsidP="00590DEE">
                      <w:pPr>
                        <w:jc w:val="center"/>
                        <w:rPr>
                          <w:sz w:val="20"/>
                        </w:rPr>
                      </w:pPr>
                      <w:r w:rsidRPr="00386007">
                        <w:rPr>
                          <w:sz w:val="20"/>
                        </w:rPr>
                        <w:t>Data Sources</w:t>
                      </w:r>
                    </w:p>
                  </w:txbxContent>
                </v:textbox>
              </v:shape>
            </w:pict>
          </mc:Fallback>
        </mc:AlternateContent>
      </w:r>
    </w:p>
    <w:p w:rsidR="00590DEE" w:rsidRPr="00E121D7" w:rsidRDefault="00590DEE" w:rsidP="00590DEE">
      <w:pPr>
        <w:rPr>
          <w:rFonts w:ascii="Segoe UI" w:hAnsi="Segoe UI" w:cs="Segoe UI"/>
        </w:rPr>
      </w:pPr>
    </w:p>
    <w:p w:rsidR="00590DEE" w:rsidRPr="00E121D7" w:rsidRDefault="00C54EAE" w:rsidP="00590DE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93408" behindDoc="0" locked="0" layoutInCell="1" allowOverlap="1" wp14:anchorId="2AD77388" wp14:editId="2677EAA5">
                <wp:simplePos x="0" y="0"/>
                <wp:positionH relativeFrom="column">
                  <wp:posOffset>3410156</wp:posOffset>
                </wp:positionH>
                <wp:positionV relativeFrom="paragraph">
                  <wp:posOffset>6350</wp:posOffset>
                </wp:positionV>
                <wp:extent cx="1651000" cy="850900"/>
                <wp:effectExtent l="57150" t="38100" r="63500" b="82550"/>
                <wp:wrapNone/>
                <wp:docPr id="242" name="Rectangle 242"/>
                <wp:cNvGraphicFramePr/>
                <a:graphic xmlns:a="http://schemas.openxmlformats.org/drawingml/2006/main">
                  <a:graphicData uri="http://schemas.microsoft.com/office/word/2010/wordprocessingShape">
                    <wps:wsp>
                      <wps:cNvSpPr/>
                      <wps:spPr>
                        <a:xfrm>
                          <a:off x="0" y="0"/>
                          <a:ext cx="1651000" cy="8509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590DEE">
                            <w:pPr>
                              <w:jc w:val="center"/>
                              <w:rPr>
                                <w:color w:val="404040" w:themeColor="text1" w:themeTint="BF"/>
                                <w:sz w:val="28"/>
                              </w:rPr>
                            </w:pPr>
                            <w:r>
                              <w:rPr>
                                <w:color w:val="404040" w:themeColor="text1" w:themeTint="BF"/>
                                <w:sz w:val="28"/>
                              </w:rPr>
                              <w:t>Power Pivot Gallery in SharePoint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AD77388" id="Rectangle 242" o:spid="_x0000_s1081" style="position:absolute;margin-left:268.5pt;margin-top:.5pt;width:130pt;height:6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590DEE">
                      <w:pPr>
                        <w:jc w:val="center"/>
                        <w:rPr>
                          <w:color w:val="404040" w:themeColor="text1" w:themeTint="BF"/>
                          <w:sz w:val="28"/>
                        </w:rPr>
                      </w:pPr>
                      <w:r>
                        <w:rPr>
                          <w:color w:val="404040" w:themeColor="text1" w:themeTint="BF"/>
                          <w:sz w:val="28"/>
                        </w:rPr>
                        <w:t>Power Pivot Gallery in SharePoint</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792384" behindDoc="0" locked="0" layoutInCell="1" allowOverlap="1" wp14:anchorId="6171854B" wp14:editId="5B1387C7">
                <wp:simplePos x="0" y="0"/>
                <wp:positionH relativeFrom="column">
                  <wp:posOffset>1454150</wp:posOffset>
                </wp:positionH>
                <wp:positionV relativeFrom="paragraph">
                  <wp:posOffset>146050</wp:posOffset>
                </wp:positionV>
                <wp:extent cx="1301750" cy="508000"/>
                <wp:effectExtent l="57150" t="38100" r="50800" b="82550"/>
                <wp:wrapNone/>
                <wp:docPr id="253" name="Rectangle 253"/>
                <wp:cNvGraphicFramePr/>
                <a:graphic xmlns:a="http://schemas.openxmlformats.org/drawingml/2006/main">
                  <a:graphicData uri="http://schemas.microsoft.com/office/word/2010/wordprocessingShape">
                    <wps:wsp>
                      <wps:cNvSpPr/>
                      <wps:spPr>
                        <a:xfrm>
                          <a:off x="0" y="0"/>
                          <a:ext cx="1301750" cy="5080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590DEE">
                            <w:pPr>
                              <w:jc w:val="center"/>
                              <w:rPr>
                                <w:color w:val="404040" w:themeColor="text1" w:themeTint="BF"/>
                                <w:sz w:val="28"/>
                              </w:rPr>
                            </w:pPr>
                            <w:r w:rsidRPr="00220A76">
                              <w:rPr>
                                <w:color w:val="404040" w:themeColor="text1" w:themeTint="BF"/>
                                <w:sz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171854B" id="Rectangle 253" o:spid="_x0000_s1082" style="position:absolute;margin-left:114.5pt;margin-top:11.5pt;width:102.5pt;height:4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590DEE">
                      <w:pPr>
                        <w:jc w:val="center"/>
                        <w:rPr>
                          <w:color w:val="404040" w:themeColor="text1" w:themeTint="BF"/>
                          <w:sz w:val="28"/>
                        </w:rPr>
                      </w:pPr>
                      <w:r w:rsidRPr="00220A76">
                        <w:rPr>
                          <w:color w:val="404040" w:themeColor="text1" w:themeTint="BF"/>
                          <w:sz w:val="28"/>
                        </w:rPr>
                        <w:t>Excel</w:t>
                      </w:r>
                    </w:p>
                  </w:txbxContent>
                </v:textbox>
              </v:rect>
            </w:pict>
          </mc:Fallback>
        </mc:AlternateContent>
      </w:r>
    </w:p>
    <w:p w:rsidR="00590DEE" w:rsidRPr="00E121D7" w:rsidRDefault="00590DEE" w:rsidP="00590DE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90336" behindDoc="0" locked="0" layoutInCell="1" allowOverlap="1" wp14:anchorId="174CCEF6" wp14:editId="78AC7BE5">
                <wp:simplePos x="0" y="0"/>
                <wp:positionH relativeFrom="column">
                  <wp:posOffset>444500</wp:posOffset>
                </wp:positionH>
                <wp:positionV relativeFrom="paragraph">
                  <wp:posOffset>152400</wp:posOffset>
                </wp:positionV>
                <wp:extent cx="393700" cy="393700"/>
                <wp:effectExtent l="0" t="0" r="25400" b="25400"/>
                <wp:wrapNone/>
                <wp:docPr id="247" name="Flowchart: Magnetic Disk 247"/>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590DE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74CCEF6" id="Flowchart: Magnetic Disk 247" o:spid="_x0000_s1083" type="#_x0000_t132" style="position:absolute;margin-left:35pt;margin-top:12pt;width:31pt;height:3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590DEE"/>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788288" behindDoc="0" locked="0" layoutInCell="1" allowOverlap="1" wp14:anchorId="0C19F9CE" wp14:editId="5B90FFD1">
                <wp:simplePos x="0" y="0"/>
                <wp:positionH relativeFrom="column">
                  <wp:posOffset>215900</wp:posOffset>
                </wp:positionH>
                <wp:positionV relativeFrom="paragraph">
                  <wp:posOffset>15240</wp:posOffset>
                </wp:positionV>
                <wp:extent cx="393700" cy="393700"/>
                <wp:effectExtent l="0" t="0" r="25400" b="25400"/>
                <wp:wrapNone/>
                <wp:docPr id="248" name="Flowchart: Magnetic Disk 248"/>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590DE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19F9CE" id="Flowchart: Magnetic Disk 248" o:spid="_x0000_s1084" type="#_x0000_t132" style="position:absolute;margin-left:17pt;margin-top:1.2pt;width:31pt;height:3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590DEE"/>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789312" behindDoc="0" locked="0" layoutInCell="1" allowOverlap="1" wp14:anchorId="64B2E6AA" wp14:editId="3E47FD9F">
                <wp:simplePos x="0" y="0"/>
                <wp:positionH relativeFrom="column">
                  <wp:posOffset>723900</wp:posOffset>
                </wp:positionH>
                <wp:positionV relativeFrom="paragraph">
                  <wp:posOffset>13335</wp:posOffset>
                </wp:positionV>
                <wp:extent cx="393700" cy="393700"/>
                <wp:effectExtent l="0" t="0" r="25400" b="25400"/>
                <wp:wrapNone/>
                <wp:docPr id="249" name="Flowchart: Magnetic Disk 249"/>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590DE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4B2E6AA" id="Flowchart: Magnetic Disk 249" o:spid="_x0000_s1085" type="#_x0000_t132" style="position:absolute;margin-left:57pt;margin-top:1.05pt;width:31pt;height:3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590DEE"/>
                  </w:txbxContent>
                </v:textbox>
              </v:shape>
            </w:pict>
          </mc:Fallback>
        </mc:AlternateContent>
      </w:r>
    </w:p>
    <w:p w:rsidR="00590DEE" w:rsidRPr="00E121D7" w:rsidRDefault="00DC6898" w:rsidP="00590DEE">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58272" behindDoc="0" locked="0" layoutInCell="1" allowOverlap="1" wp14:anchorId="6AD98BE2" wp14:editId="36D8561D">
                <wp:simplePos x="0" y="0"/>
                <wp:positionH relativeFrom="column">
                  <wp:posOffset>2700394</wp:posOffset>
                </wp:positionH>
                <wp:positionV relativeFrom="paragraph">
                  <wp:posOffset>46219</wp:posOffset>
                </wp:positionV>
                <wp:extent cx="763905" cy="474345"/>
                <wp:effectExtent l="0" t="0" r="0" b="190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474345"/>
                        </a:xfrm>
                        <a:prstGeom prst="rect">
                          <a:avLst/>
                        </a:prstGeom>
                        <a:noFill/>
                        <a:ln w="9525">
                          <a:noFill/>
                          <a:miter lim="800000"/>
                          <a:headEnd/>
                          <a:tailEnd/>
                        </a:ln>
                      </wps:spPr>
                      <wps:txbx>
                        <w:txbxContent>
                          <w:p w:rsidR="00843AA6" w:rsidRPr="00A81BE8" w:rsidRDefault="00843AA6" w:rsidP="00DC6898">
                            <w:pPr>
                              <w:jc w:val="center"/>
                              <w:rPr>
                                <w:sz w:val="16"/>
                              </w:rPr>
                            </w:pPr>
                            <w:r w:rsidRPr="00A81BE8">
                              <w:rPr>
                                <w:sz w:val="16"/>
                              </w:rPr>
                              <w:t xml:space="preserve">Publish </w:t>
                            </w:r>
                            <w:r>
                              <w:rPr>
                                <w:sz w:val="16"/>
                              </w:rPr>
                              <w:t>xlsx</w:t>
                            </w:r>
                            <w:r w:rsidRPr="00A81BE8">
                              <w:rPr>
                                <w:sz w:val="16"/>
                              </w:rPr>
                              <w:t xml:space="preserve"> </w:t>
                            </w:r>
                            <w:r>
                              <w:rPr>
                                <w:sz w:val="16"/>
                              </w:rPr>
                              <w:t>t</w:t>
                            </w:r>
                            <w:r w:rsidRPr="00A81BE8">
                              <w:rPr>
                                <w:sz w:val="16"/>
                              </w:rPr>
                              <w:t xml:space="preserve">o </w:t>
                            </w:r>
                            <w:r>
                              <w:rPr>
                                <w:sz w:val="16"/>
                              </w:rPr>
                              <w:t>SharePoint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AD98BE2" id="_x0000_s1086" type="#_x0000_t202" style="position:absolute;margin-left:212.65pt;margin-top:3.65pt;width:60.15pt;height:37.35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" filled="f" stroked="f">
                <v:textbox>
                  <w:txbxContent>
                    <w:p w:rsidR="00843AA6" w:rsidRPr="00A81BE8" w:rsidRDefault="00843AA6" w:rsidP="00DC6898">
                      <w:pPr>
                        <w:jc w:val="center"/>
                        <w:rPr>
                          <w:sz w:val="16"/>
                        </w:rPr>
                      </w:pPr>
                      <w:r w:rsidRPr="00A81BE8">
                        <w:rPr>
                          <w:sz w:val="16"/>
                        </w:rPr>
                        <w:t xml:space="preserve">Publish </w:t>
                      </w:r>
                      <w:r>
                        <w:rPr>
                          <w:sz w:val="16"/>
                        </w:rPr>
                        <w:t>xlsx</w:t>
                      </w:r>
                      <w:r w:rsidRPr="00A81BE8">
                        <w:rPr>
                          <w:sz w:val="16"/>
                        </w:rPr>
                        <w:t xml:space="preserve"> </w:t>
                      </w:r>
                      <w:r>
                        <w:rPr>
                          <w:sz w:val="16"/>
                        </w:rPr>
                        <w:t>t</w:t>
                      </w:r>
                      <w:r w:rsidRPr="00A81BE8">
                        <w:rPr>
                          <w:sz w:val="16"/>
                        </w:rPr>
                        <w:t xml:space="preserve">o </w:t>
                      </w:r>
                      <w:r>
                        <w:rPr>
                          <w:sz w:val="16"/>
                        </w:rPr>
                        <w:t>SharePoint portal</w:t>
                      </w:r>
                    </w:p>
                  </w:txbxContent>
                </v:textbox>
                <w10:wrap type="square"/>
              </v:shape>
            </w:pict>
          </mc:Fallback>
        </mc:AlternateContent>
      </w:r>
      <w:r w:rsidRPr="00E121D7">
        <w:rPr>
          <w:rFonts w:ascii="Segoe UI" w:hAnsi="Segoe UI" w:cs="Segoe UI"/>
          <w:noProof/>
        </w:rPr>
        <mc:AlternateContent>
          <mc:Choice Requires="wps">
            <w:drawing>
              <wp:anchor distT="0" distB="0" distL="114300" distR="114300" simplePos="0" relativeHeight="251784192" behindDoc="0" locked="0" layoutInCell="1" allowOverlap="1" wp14:anchorId="246C5780" wp14:editId="6B658F7B">
                <wp:simplePos x="0" y="0"/>
                <wp:positionH relativeFrom="column">
                  <wp:posOffset>2246836</wp:posOffset>
                </wp:positionH>
                <wp:positionV relativeFrom="paragraph">
                  <wp:posOffset>61595</wp:posOffset>
                </wp:positionV>
                <wp:extent cx="1104900" cy="0"/>
                <wp:effectExtent l="0" t="76200" r="19050" b="95250"/>
                <wp:wrapNone/>
                <wp:docPr id="251" name="Straight Arrow Connector 251"/>
                <wp:cNvGraphicFramePr/>
                <a:graphic xmlns:a="http://schemas.openxmlformats.org/drawingml/2006/main">
                  <a:graphicData uri="http://schemas.microsoft.com/office/word/2010/wordprocessingShape">
                    <wps:wsp>
                      <wps:cNvCnPr/>
                      <wps:spPr>
                        <a:xfrm flipV="1">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8B24E00" id="Straight Arrow Connector 251" o:spid="_x0000_s1026" type="#_x0000_t32" style="position:absolute;margin-left:176.9pt;margin-top:4.85pt;width:87pt;height:0;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" strokecolor="#7f7f7f [1612]" strokeweight=".5pt">
                <v:stroke endarrow="block" joinstyle="miter"/>
              </v:shape>
            </w:pict>
          </mc:Fallback>
        </mc:AlternateContent>
      </w:r>
      <w:r w:rsidR="00590DEE" w:rsidRPr="00E121D7">
        <w:rPr>
          <w:rFonts w:ascii="Segoe UI" w:hAnsi="Segoe UI" w:cs="Segoe UI"/>
          <w:noProof/>
        </w:rPr>
        <mc:AlternateContent>
          <mc:Choice Requires="wps">
            <w:drawing>
              <wp:anchor distT="0" distB="0" distL="114300" distR="114300" simplePos="0" relativeHeight="251799552" behindDoc="0" locked="0" layoutInCell="1" allowOverlap="1" wp14:anchorId="323E548D" wp14:editId="1C3E6A3C">
                <wp:simplePos x="0" y="0"/>
                <wp:positionH relativeFrom="column">
                  <wp:posOffset>1117600</wp:posOffset>
                </wp:positionH>
                <wp:positionV relativeFrom="paragraph">
                  <wp:posOffset>42545</wp:posOffset>
                </wp:positionV>
                <wp:extent cx="222250" cy="0"/>
                <wp:effectExtent l="0" t="76200" r="25400" b="95250"/>
                <wp:wrapNone/>
                <wp:docPr id="252" name="Straight Arrow Connector 252"/>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4ACF4C5" id="Straight Arrow Connector 252" o:spid="_x0000_s1026" type="#_x0000_t32" style="position:absolute;margin-left:88pt;margin-top:3.35pt;width:17.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" strokecolor="#7f7f7f [1612]" strokeweight=".5pt">
                <v:stroke endarrow="block" joinstyle="miter"/>
              </v:shape>
            </w:pict>
          </mc:Fallback>
        </mc:AlternateContent>
      </w:r>
    </w:p>
    <w:p w:rsidR="00590DEE" w:rsidRPr="00E121D7" w:rsidRDefault="00590DEE" w:rsidP="00590DE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86240" behindDoc="0" locked="0" layoutInCell="1" allowOverlap="1" wp14:anchorId="217E3E70" wp14:editId="032E22D6">
                <wp:simplePos x="0" y="0"/>
                <wp:positionH relativeFrom="column">
                  <wp:posOffset>330200</wp:posOffset>
                </wp:positionH>
                <wp:positionV relativeFrom="paragraph">
                  <wp:posOffset>99695</wp:posOffset>
                </wp:positionV>
                <wp:extent cx="565150" cy="406400"/>
                <wp:effectExtent l="0" t="0" r="63500" b="12700"/>
                <wp:wrapNone/>
                <wp:docPr id="250" name="Folded Corner 250"/>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A13A5E9" id="Folded Corner 250" o:spid="_x0000_s1026" type="#_x0000_t65" style="position:absolute;margin-left:26pt;margin-top:7.85pt;width:44.5pt;height:32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590DEE" w:rsidRPr="00E121D7" w:rsidRDefault="00590DEE" w:rsidP="00590DE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797504" behindDoc="0" locked="0" layoutInCell="1" allowOverlap="1" wp14:anchorId="1BFB1E8C" wp14:editId="0BCF9A2F">
                <wp:simplePos x="0" y="0"/>
                <wp:positionH relativeFrom="column">
                  <wp:posOffset>527050</wp:posOffset>
                </wp:positionH>
                <wp:positionV relativeFrom="paragraph">
                  <wp:posOffset>94615</wp:posOffset>
                </wp:positionV>
                <wp:extent cx="609600" cy="444500"/>
                <wp:effectExtent l="0" t="0" r="19050" b="12700"/>
                <wp:wrapNone/>
                <wp:docPr id="254" name="Flowchart: Multidocument 254"/>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1B62EA" id="Flowchart: Multidocument 254" o:spid="_x0000_s1026" type="#_x0000_t115" style="position:absolute;margin-left:41.5pt;margin-top:7.45pt;width:48pt;height:3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" fillcolor="#c3c3c3 [2166]" strokecolor="#a5a5a5 [3206]" strokeweight=".5pt">
                <v:fill color2="#b6b6b6 [2614]" rotate="t" colors="0 #d2d2d2;.5 #c8c8c8;1 silver" focus="100%" type="gradient">
                  <o:fill v:ext="view" type="gradientUnscaled"/>
                </v:fill>
                <v:textbox inset="0,0,0,0"/>
              </v:shape>
            </w:pict>
          </mc:Fallback>
        </mc:AlternateContent>
      </w:r>
    </w:p>
    <w:p w:rsidR="00590DEE" w:rsidRPr="00E121D7" w:rsidRDefault="00590DEE" w:rsidP="00590DEE">
      <w:pPr>
        <w:rPr>
          <w:rFonts w:ascii="Segoe UI" w:hAnsi="Segoe UI" w:cs="Segoe UI"/>
        </w:rPr>
      </w:pPr>
    </w:p>
    <w:p w:rsidR="00590DEE" w:rsidRPr="00E121D7" w:rsidRDefault="00590DEE" w:rsidP="00590DEE">
      <w:pPr>
        <w:rPr>
          <w:rFonts w:ascii="Segoe UI" w:hAnsi="Segoe UI" w:cs="Segoe UI"/>
        </w:rPr>
      </w:pPr>
    </w:p>
    <w:p w:rsidR="00590DEE" w:rsidRPr="00E121D7" w:rsidRDefault="00590DEE" w:rsidP="00590DEE">
      <w:pPr>
        <w:rPr>
          <w:rFonts w:ascii="Segoe UI" w:hAnsi="Segoe UI" w:cs="Segoe UI"/>
        </w:rPr>
      </w:pPr>
    </w:p>
    <w:p w:rsidR="00504B95" w:rsidRPr="00E121D7" w:rsidRDefault="00504B95" w:rsidP="00504B95">
      <w:pPr>
        <w:rPr>
          <w:rFonts w:ascii="Segoe UI" w:hAnsi="Segoe UI" w:cs="Segoe UI"/>
        </w:rPr>
      </w:pPr>
      <w:r w:rsidRPr="004E0702">
        <w:rPr>
          <w:rFonts w:ascii="Segoe UI" w:eastAsia="Segoe UI" w:hAnsi="Segoe UI" w:cs="Segoe UI"/>
        </w:rPr>
        <w:t xml:space="preserve">The second on-premises option involves a specialized document library in SharePoint called the </w:t>
      </w:r>
      <w:hyperlink r:id="rId54" w:history="1">
        <w:r w:rsidRPr="00DA513F">
          <w:rPr>
            <w:rStyle w:val="Hyperlink"/>
            <w:rFonts w:ascii="Segoe UI" w:eastAsia="Segoe UI" w:hAnsi="Segoe UI" w:cs="Segoe UI"/>
          </w:rPr>
          <w:t>Power Pivot Gallery</w:t>
        </w:r>
      </w:hyperlink>
      <w:r w:rsidRPr="004E0702">
        <w:rPr>
          <w:rFonts w:ascii="Segoe UI" w:eastAsia="Segoe UI" w:hAnsi="Segoe UI" w:cs="Segoe UI"/>
        </w:rPr>
        <w:t xml:space="preserve"> which understands how to handle the Power Pivot and Power View add-ins:</w:t>
      </w:r>
    </w:p>
    <w:p w:rsidR="00504B95" w:rsidRPr="00E121D7" w:rsidRDefault="00504B95" w:rsidP="00504B95">
      <w:pPr>
        <w:pStyle w:val="ListParagraph"/>
        <w:numPr>
          <w:ilvl w:val="0"/>
          <w:numId w:val="25"/>
        </w:numPr>
        <w:rPr>
          <w:rFonts w:ascii="Segoe UI" w:eastAsia="Segoe UI" w:hAnsi="Segoe UI" w:cs="Segoe UI"/>
        </w:rPr>
      </w:pPr>
      <w:r w:rsidRPr="004E0702">
        <w:rPr>
          <w:rFonts w:ascii="Segoe UI" w:eastAsia="Segoe UI" w:hAnsi="Segoe UI" w:cs="Segoe UI"/>
        </w:rPr>
        <w:t xml:space="preserve">Data </w:t>
      </w:r>
      <w:r w:rsidRPr="004E0702">
        <w:rPr>
          <w:rFonts w:ascii="Segoe UI" w:eastAsia="Segoe UI" w:hAnsi="Segoe UI" w:cs="Segoe UI"/>
          <w:b/>
          <w:bCs/>
          <w:color w:val="806000" w:themeColor="accent4" w:themeShade="80"/>
        </w:rPr>
        <w:t>preparation and report creation occurs in Excel</w:t>
      </w:r>
      <w:r w:rsidRPr="004E0702">
        <w:rPr>
          <w:rFonts w:ascii="Segoe UI" w:eastAsia="Segoe UI" w:hAnsi="Segoe UI" w:cs="Segoe UI"/>
        </w:rPr>
        <w:t>.</w:t>
      </w:r>
    </w:p>
    <w:p w:rsidR="00504B95" w:rsidRPr="00E121D7" w:rsidRDefault="00504B95" w:rsidP="00504B95">
      <w:pPr>
        <w:pStyle w:val="ListParagraph"/>
        <w:numPr>
          <w:ilvl w:val="0"/>
          <w:numId w:val="25"/>
        </w:numPr>
        <w:rPr>
          <w:rFonts w:ascii="Segoe UI" w:eastAsia="Segoe UI" w:hAnsi="Segoe UI" w:cs="Segoe UI"/>
        </w:rPr>
      </w:pPr>
      <w:r w:rsidRPr="004E0702">
        <w:rPr>
          <w:rFonts w:ascii="Segoe UI" w:eastAsia="Segoe UI" w:hAnsi="Segoe UI" w:cs="Segoe UI"/>
        </w:rPr>
        <w:t xml:space="preserve">The completed Excel file is </w:t>
      </w:r>
      <w:r w:rsidRPr="004E0702">
        <w:rPr>
          <w:rFonts w:ascii="Segoe UI" w:eastAsia="Segoe UI" w:hAnsi="Segoe UI" w:cs="Segoe UI"/>
          <w:b/>
          <w:bCs/>
          <w:color w:val="806000" w:themeColor="accent4" w:themeShade="80"/>
        </w:rPr>
        <w:t>published to SharePoint</w:t>
      </w:r>
      <w:r w:rsidRPr="004E0702">
        <w:rPr>
          <w:rFonts w:ascii="Segoe UI" w:eastAsia="Segoe UI" w:hAnsi="Segoe UI" w:cs="Segoe UI"/>
        </w:rPr>
        <w:t xml:space="preserve"> within a Power Pivot Gallery.</w:t>
      </w:r>
    </w:p>
    <w:p w:rsidR="00504B95" w:rsidRPr="00E121D7" w:rsidRDefault="00504B95" w:rsidP="00504B95">
      <w:pPr>
        <w:pStyle w:val="ListParagraph"/>
        <w:numPr>
          <w:ilvl w:val="0"/>
          <w:numId w:val="25"/>
        </w:numPr>
        <w:rPr>
          <w:rFonts w:ascii="Segoe UI" w:eastAsia="Segoe UI" w:hAnsi="Segoe UI" w:cs="Segoe UI"/>
        </w:rPr>
      </w:pPr>
      <w:r w:rsidRPr="004E0702">
        <w:rPr>
          <w:rFonts w:ascii="Segoe UI" w:eastAsia="Segoe UI" w:hAnsi="Segoe UI" w:cs="Segoe UI"/>
        </w:rPr>
        <w:t xml:space="preserve">Report </w:t>
      </w:r>
      <w:r w:rsidRPr="004E0702">
        <w:rPr>
          <w:rFonts w:ascii="Segoe UI" w:eastAsia="Segoe UI" w:hAnsi="Segoe UI" w:cs="Segoe UI"/>
          <w:b/>
          <w:bCs/>
          <w:color w:val="806000" w:themeColor="accent4" w:themeShade="80"/>
        </w:rPr>
        <w:t>consumption, sharing, security, and data refresh</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(if applicable) can be defined in the </w:t>
      </w:r>
      <w:r w:rsidRPr="004E0702">
        <w:rPr>
          <w:rFonts w:ascii="Segoe UI" w:eastAsia="Segoe UI" w:hAnsi="Segoe UI" w:cs="Segoe UI"/>
          <w:b/>
          <w:bCs/>
          <w:color w:val="806000" w:themeColor="accent4" w:themeShade="80"/>
        </w:rPr>
        <w:t>Power Pivot Gallery</w:t>
      </w:r>
      <w:r w:rsidRPr="004E0702">
        <w:rPr>
          <w:rFonts w:ascii="Segoe UI" w:eastAsia="Segoe UI" w:hAnsi="Segoe UI" w:cs="Segoe UI"/>
        </w:rPr>
        <w:t>.</w:t>
      </w:r>
    </w:p>
    <w:p w:rsidR="002851DE" w:rsidRDefault="002851DE">
      <w:pPr>
        <w:rPr>
          <w:rFonts w:ascii="Segoe UI" w:hAnsi="Segoe UI" w:cs="Segoe UI"/>
        </w:rPr>
      </w:pPr>
    </w:p>
    <w:p w:rsidR="00410DBD" w:rsidRPr="00E121D7" w:rsidRDefault="00410DBD">
      <w:pPr>
        <w:rPr>
          <w:rFonts w:ascii="Segoe UI" w:hAnsi="Segoe UI" w:cs="Segoe UI"/>
        </w:rPr>
      </w:pPr>
    </w:p>
    <w:p w:rsidR="00863595" w:rsidRPr="00E121D7" w:rsidRDefault="00BD202E" w:rsidP="00863595">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03648" behindDoc="0" locked="0" layoutInCell="1" allowOverlap="1" wp14:anchorId="365AC5D5" wp14:editId="53643E2A">
                <wp:simplePos x="0" y="0"/>
                <wp:positionH relativeFrom="column">
                  <wp:posOffset>19050</wp:posOffset>
                </wp:positionH>
                <wp:positionV relativeFrom="paragraph">
                  <wp:posOffset>144145</wp:posOffset>
                </wp:positionV>
                <wp:extent cx="5835650" cy="2419350"/>
                <wp:effectExtent l="0" t="0" r="12700" b="19050"/>
                <wp:wrapNone/>
                <wp:docPr id="269" name="Rectangle 269"/>
                <wp:cNvGraphicFramePr/>
                <a:graphic xmlns:a="http://schemas.openxmlformats.org/drawingml/2006/main">
                  <a:graphicData uri="http://schemas.microsoft.com/office/word/2010/wordprocessingShape">
                    <wps:wsp>
                      <wps:cNvSpPr/>
                      <wps:spPr>
                        <a:xfrm>
                          <a:off x="0" y="0"/>
                          <a:ext cx="5835650" cy="24193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72A2C03" id="Rectangle 269" o:spid="_x0000_s1026" style="position:absolute;margin-left:1.5pt;margin-top:11.35pt;width:459.5pt;height:19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" filled="f" strokecolor="#7f7f7f [1612]" strokeweight="1pt"/>
            </w:pict>
          </mc:Fallback>
        </mc:AlternateContent>
      </w:r>
      <w:r w:rsidR="00863595" w:rsidRPr="00E121D7">
        <w:rPr>
          <w:rFonts w:ascii="Segoe UI" w:hAnsi="Segoe UI" w:cs="Segoe UI"/>
          <w:noProof/>
        </w:rPr>
        <mc:AlternateContent>
          <mc:Choice Requires="wps">
            <w:drawing>
              <wp:anchor distT="0" distB="0" distL="114300" distR="114300" simplePos="0" relativeHeight="251810816" behindDoc="0" locked="0" layoutInCell="1" allowOverlap="1" wp14:anchorId="47B1BD87" wp14:editId="08C0CFF2">
                <wp:simplePos x="0" y="0"/>
                <wp:positionH relativeFrom="column">
                  <wp:posOffset>19050</wp:posOffset>
                </wp:positionH>
                <wp:positionV relativeFrom="paragraph">
                  <wp:posOffset>123190</wp:posOffset>
                </wp:positionV>
                <wp:extent cx="5835650" cy="577850"/>
                <wp:effectExtent l="0" t="0" r="12700" b="12700"/>
                <wp:wrapNone/>
                <wp:docPr id="268" name="Rectangle 268"/>
                <wp:cNvGraphicFramePr/>
                <a:graphic xmlns:a="http://schemas.openxmlformats.org/drawingml/2006/main">
                  <a:graphicData uri="http://schemas.microsoft.com/office/word/2010/wordprocessingShape">
                    <wps:wsp>
                      <wps:cNvSpPr/>
                      <wps:spPr>
                        <a:xfrm>
                          <a:off x="0" y="0"/>
                          <a:ext cx="5835650" cy="5778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863595">
                            <w:pPr>
                              <w:jc w:val="center"/>
                              <w:rPr>
                                <w:b/>
                                <w:color w:val="FFFFFF" w:themeColor="background1"/>
                                <w:sz w:val="32"/>
                              </w:rPr>
                            </w:pPr>
                            <w:r w:rsidRPr="00386007">
                              <w:rPr>
                                <w:b/>
                                <w:color w:val="FFFFFF" w:themeColor="background1"/>
                                <w:sz w:val="32"/>
                              </w:rPr>
                              <w:t>On-Premises Implementation: Option 3</w:t>
                            </w:r>
                          </w:p>
                          <w:p w:rsidR="00843AA6" w:rsidRPr="00386007" w:rsidRDefault="00843AA6" w:rsidP="00863595">
                            <w:pPr>
                              <w:jc w:val="center"/>
                              <w:rPr>
                                <w:b/>
                                <w:color w:val="FFFFFF" w:themeColor="background1"/>
                                <w:sz w:val="32"/>
                              </w:rPr>
                            </w:pPr>
                            <w:r w:rsidRPr="00386007">
                              <w:rPr>
                                <w:b/>
                                <w:color w:val="FFFFFF" w:themeColor="background1"/>
                                <w:sz w:val="32"/>
                              </w:rPr>
                              <w:t>Third Party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7B1BD87" id="Rectangle 268" o:spid="_x0000_s1087" style="position:absolute;margin-left:1.5pt;margin-top:9.7pt;width:459.5pt;height:4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" fillcolor="#aaa [3030]" strokecolor="#a5a5a5 [3206]" strokeweight=".5pt">
                <v:fill color2="#a3a3a3 [3174]" rotate="t" colors="0 #afafaf;.5 #a5a5a5;1 #929292" focus="100%" type="gradient">
                  <o:fill v:ext="view" type="gradientUnscaled"/>
                </v:fill>
                <v:textbox>
                  <w:txbxContent>
                    <w:p w:rsidR="00843AA6" w:rsidRPr="00386007" w:rsidRDefault="00843AA6" w:rsidP="00863595">
                      <w:pPr>
                        <w:jc w:val="center"/>
                        <w:rPr>
                          <w:b/>
                          <w:color w:val="FFFFFF" w:themeColor="background1"/>
                          <w:sz w:val="32"/>
                        </w:rPr>
                      </w:pPr>
                      <w:r w:rsidRPr="00386007">
                        <w:rPr>
                          <w:b/>
                          <w:color w:val="FFFFFF" w:themeColor="background1"/>
                          <w:sz w:val="32"/>
                        </w:rPr>
                        <w:t>On-Premises Implementation: Option 3</w:t>
                      </w:r>
                    </w:p>
                    <w:p w:rsidR="00843AA6" w:rsidRPr="00386007" w:rsidRDefault="00843AA6" w:rsidP="00863595">
                      <w:pPr>
                        <w:jc w:val="center"/>
                        <w:rPr>
                          <w:b/>
                          <w:color w:val="FFFFFF" w:themeColor="background1"/>
                          <w:sz w:val="32"/>
                        </w:rPr>
                      </w:pPr>
                      <w:r w:rsidRPr="00386007">
                        <w:rPr>
                          <w:b/>
                          <w:color w:val="FFFFFF" w:themeColor="background1"/>
                          <w:sz w:val="32"/>
                        </w:rPr>
                        <w:t>Third Party Integration</w:t>
                      </w:r>
                    </w:p>
                  </w:txbxContent>
                </v:textbox>
              </v:rect>
            </w:pict>
          </mc:Fallback>
        </mc:AlternateContent>
      </w:r>
    </w:p>
    <w:p w:rsidR="00863595" w:rsidRPr="00E121D7" w:rsidRDefault="00863595" w:rsidP="00863595">
      <w:pPr>
        <w:rPr>
          <w:rFonts w:ascii="Segoe UI" w:hAnsi="Segoe UI" w:cs="Segoe UI"/>
        </w:rPr>
      </w:pPr>
    </w:p>
    <w:p w:rsidR="00863595" w:rsidRPr="00E121D7" w:rsidRDefault="00863595" w:rsidP="00863595">
      <w:pPr>
        <w:rPr>
          <w:rFonts w:ascii="Segoe UI" w:hAnsi="Segoe UI" w:cs="Segoe UI"/>
        </w:rPr>
      </w:pPr>
    </w:p>
    <w:p w:rsidR="00863595" w:rsidRPr="00E121D7" w:rsidRDefault="00863595" w:rsidP="00863595">
      <w:pPr>
        <w:rPr>
          <w:rFonts w:ascii="Segoe UI" w:hAnsi="Segoe UI" w:cs="Segoe UI"/>
        </w:rPr>
      </w:pPr>
    </w:p>
    <w:p w:rsidR="00863595" w:rsidRPr="00E121D7" w:rsidRDefault="00863595" w:rsidP="00863595">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09792" behindDoc="0" locked="0" layoutInCell="1" allowOverlap="1" wp14:anchorId="67F6199B" wp14:editId="67412CF8">
                <wp:simplePos x="0" y="0"/>
                <wp:positionH relativeFrom="column">
                  <wp:posOffset>330200</wp:posOffset>
                </wp:positionH>
                <wp:positionV relativeFrom="paragraph">
                  <wp:posOffset>111760</wp:posOffset>
                </wp:positionV>
                <wp:extent cx="666750" cy="679450"/>
                <wp:effectExtent l="0" t="0" r="19050" b="25400"/>
                <wp:wrapNone/>
                <wp:docPr id="270" name="Flowchart: Magnetic Disk 270"/>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386007" w:rsidRDefault="00843AA6" w:rsidP="00863595">
                            <w:pPr>
                              <w:jc w:val="center"/>
                              <w:rPr>
                                <w:sz w:val="20"/>
                              </w:rPr>
                            </w:pPr>
                            <w:r w:rsidRPr="00386007">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7F6199B" id="Flowchart: Magnetic Disk 270" o:spid="_x0000_s1088" type="#_x0000_t132" style="position:absolute;margin-left:26pt;margin-top:8.8pt;width:52.5pt;height:53.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inset="0,0,0,0">
                  <w:txbxContent>
                    <w:p w:rsidR="00843AA6" w:rsidRPr="00386007" w:rsidRDefault="00843AA6" w:rsidP="00863595">
                      <w:pPr>
                        <w:jc w:val="center"/>
                        <w:rPr>
                          <w:sz w:val="20"/>
                        </w:rPr>
                      </w:pPr>
                      <w:r w:rsidRPr="00386007">
                        <w:rPr>
                          <w:sz w:val="20"/>
                        </w:rPr>
                        <w:t>Data Sources</w:t>
                      </w:r>
                    </w:p>
                  </w:txbxContent>
                </v:textbox>
              </v:shape>
            </w:pict>
          </mc:Fallback>
        </mc:AlternateContent>
      </w:r>
    </w:p>
    <w:p w:rsidR="00863595" w:rsidRPr="00E121D7" w:rsidRDefault="00863595" w:rsidP="00863595">
      <w:pPr>
        <w:rPr>
          <w:rFonts w:ascii="Segoe UI" w:hAnsi="Segoe UI" w:cs="Segoe UI"/>
        </w:rPr>
      </w:pPr>
    </w:p>
    <w:p w:rsidR="00863595" w:rsidRPr="00E121D7" w:rsidRDefault="00C54EAE" w:rsidP="00863595">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08768" behindDoc="0" locked="0" layoutInCell="1" allowOverlap="1" wp14:anchorId="4A6701E1" wp14:editId="6CC00222">
                <wp:simplePos x="0" y="0"/>
                <wp:positionH relativeFrom="column">
                  <wp:posOffset>3359150</wp:posOffset>
                </wp:positionH>
                <wp:positionV relativeFrom="paragraph">
                  <wp:posOffset>21590</wp:posOffset>
                </wp:positionV>
                <wp:extent cx="1555750" cy="755650"/>
                <wp:effectExtent l="0" t="0" r="25400" b="25400"/>
                <wp:wrapNone/>
                <wp:docPr id="271" name="Rectangle 271"/>
                <wp:cNvGraphicFramePr/>
                <a:graphic xmlns:a="http://schemas.openxmlformats.org/drawingml/2006/main">
                  <a:graphicData uri="http://schemas.microsoft.com/office/word/2010/wordprocessingShape">
                    <wps:wsp>
                      <wps:cNvSpPr/>
                      <wps:spPr>
                        <a:xfrm>
                          <a:off x="0" y="0"/>
                          <a:ext cx="1555750" cy="755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863595">
                            <w:pPr>
                              <w:jc w:val="center"/>
                              <w:rPr>
                                <w:color w:val="404040" w:themeColor="text1" w:themeTint="BF"/>
                                <w:sz w:val="28"/>
                              </w:rPr>
                            </w:pPr>
                            <w:r>
                              <w:rPr>
                                <w:color w:val="404040" w:themeColor="text1" w:themeTint="BF"/>
                                <w:sz w:val="28"/>
                              </w:rPr>
                              <w:t>Third Party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A6701E1" id="Rectangle 271" o:spid="_x0000_s1089" style="position:absolute;margin-left:264.5pt;margin-top:1.7pt;width:122.5pt;height:5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" fillcolor="#c3c3c3 [2166]" strokecolor="#a5a5a5 [3206]" strokeweight=".5pt">
                <v:fill color2="#b6b6b6 [2614]" rotate="t" colors="0 #d2d2d2;.5 #c8c8c8;1 silver" focus="100%" type="gradient">
                  <o:fill v:ext="view" type="gradientUnscaled"/>
                </v:fill>
                <v:textbox>
                  <w:txbxContent>
                    <w:p w:rsidR="00843AA6" w:rsidRPr="00220A76" w:rsidRDefault="00843AA6" w:rsidP="00863595">
                      <w:pPr>
                        <w:jc w:val="center"/>
                        <w:rPr>
                          <w:color w:val="404040" w:themeColor="text1" w:themeTint="BF"/>
                          <w:sz w:val="28"/>
                        </w:rPr>
                      </w:pPr>
                      <w:r>
                        <w:rPr>
                          <w:color w:val="404040" w:themeColor="text1" w:themeTint="BF"/>
                          <w:sz w:val="28"/>
                        </w:rPr>
                        <w:t>Third Party Solution</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807744" behindDoc="0" locked="0" layoutInCell="1" allowOverlap="1" wp14:anchorId="1D1EB3B0" wp14:editId="3DE0189E">
                <wp:simplePos x="0" y="0"/>
                <wp:positionH relativeFrom="column">
                  <wp:posOffset>1454150</wp:posOffset>
                </wp:positionH>
                <wp:positionV relativeFrom="paragraph">
                  <wp:posOffset>21590</wp:posOffset>
                </wp:positionV>
                <wp:extent cx="1301750" cy="755650"/>
                <wp:effectExtent l="57150" t="38100" r="50800" b="82550"/>
                <wp:wrapNone/>
                <wp:docPr id="273" name="Rectangle 273"/>
                <wp:cNvGraphicFramePr/>
                <a:graphic xmlns:a="http://schemas.openxmlformats.org/drawingml/2006/main">
                  <a:graphicData uri="http://schemas.microsoft.com/office/word/2010/wordprocessingShape">
                    <wps:wsp>
                      <wps:cNvSpPr/>
                      <wps:spPr>
                        <a:xfrm>
                          <a:off x="0" y="0"/>
                          <a:ext cx="1301750" cy="7556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863595">
                            <w:pPr>
                              <w:jc w:val="center"/>
                              <w:rPr>
                                <w:color w:val="404040" w:themeColor="text1" w:themeTint="BF"/>
                                <w:sz w:val="28"/>
                              </w:rPr>
                            </w:pPr>
                            <w:r>
                              <w:rPr>
                                <w:color w:val="404040" w:themeColor="text1" w:themeTint="BF"/>
                                <w:sz w:val="28"/>
                              </w:rPr>
                              <w:t>Power BI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D1EB3B0" id="Rectangle 273" o:spid="_x0000_s1090" style="position:absolute;margin-left:114.5pt;margin-top:1.7pt;width:102.5pt;height:5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863595">
                      <w:pPr>
                        <w:jc w:val="center"/>
                        <w:rPr>
                          <w:color w:val="404040" w:themeColor="text1" w:themeTint="BF"/>
                          <w:sz w:val="28"/>
                        </w:rPr>
                      </w:pPr>
                      <w:r>
                        <w:rPr>
                          <w:color w:val="404040" w:themeColor="text1" w:themeTint="BF"/>
                          <w:sz w:val="28"/>
                        </w:rPr>
                        <w:t>Power BI Desktop</w:t>
                      </w:r>
                    </w:p>
                  </w:txbxContent>
                </v:textbox>
              </v:rect>
            </w:pict>
          </mc:Fallback>
        </mc:AlternateContent>
      </w:r>
    </w:p>
    <w:p w:rsidR="00863595" w:rsidRPr="00E121D7" w:rsidRDefault="00863595" w:rsidP="00863595">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06720" behindDoc="0" locked="0" layoutInCell="1" allowOverlap="1" wp14:anchorId="591D2948" wp14:editId="4EC59EB9">
                <wp:simplePos x="0" y="0"/>
                <wp:positionH relativeFrom="column">
                  <wp:posOffset>444500</wp:posOffset>
                </wp:positionH>
                <wp:positionV relativeFrom="paragraph">
                  <wp:posOffset>152400</wp:posOffset>
                </wp:positionV>
                <wp:extent cx="393700" cy="393700"/>
                <wp:effectExtent l="0" t="0" r="25400" b="25400"/>
                <wp:wrapNone/>
                <wp:docPr id="274" name="Flowchart: Magnetic Disk 274"/>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8635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91D2948" id="Flowchart: Magnetic Disk 274" o:spid="_x0000_s1091" type="#_x0000_t132" style="position:absolute;margin-left:35pt;margin-top:12pt;width:31pt;height:3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863595"/>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804672" behindDoc="0" locked="0" layoutInCell="1" allowOverlap="1" wp14:anchorId="0E670ACF" wp14:editId="22165462">
                <wp:simplePos x="0" y="0"/>
                <wp:positionH relativeFrom="column">
                  <wp:posOffset>215900</wp:posOffset>
                </wp:positionH>
                <wp:positionV relativeFrom="paragraph">
                  <wp:posOffset>15240</wp:posOffset>
                </wp:positionV>
                <wp:extent cx="393700" cy="393700"/>
                <wp:effectExtent l="0" t="0" r="25400" b="25400"/>
                <wp:wrapNone/>
                <wp:docPr id="275" name="Flowchart: Magnetic Disk 275"/>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8635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E670ACF" id="Flowchart: Magnetic Disk 275" o:spid="_x0000_s1092" type="#_x0000_t132" style="position:absolute;margin-left:17pt;margin-top:1.2pt;width:31pt;height:3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863595"/>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805696" behindDoc="0" locked="0" layoutInCell="1" allowOverlap="1" wp14:anchorId="4DAFFB62" wp14:editId="734BB8E3">
                <wp:simplePos x="0" y="0"/>
                <wp:positionH relativeFrom="column">
                  <wp:posOffset>723900</wp:posOffset>
                </wp:positionH>
                <wp:positionV relativeFrom="paragraph">
                  <wp:posOffset>13335</wp:posOffset>
                </wp:positionV>
                <wp:extent cx="393700" cy="393700"/>
                <wp:effectExtent l="0" t="0" r="25400" b="25400"/>
                <wp:wrapNone/>
                <wp:docPr id="276" name="Flowchart: Magnetic Disk 276"/>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8635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DAFFB62" id="Flowchart: Magnetic Disk 276" o:spid="_x0000_s1093" type="#_x0000_t132" style="position:absolute;margin-left:57pt;margin-top:1.05pt;width:31pt;height:3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863595"/>
                  </w:txbxContent>
                </v:textbox>
              </v:shape>
            </w:pict>
          </mc:Fallback>
        </mc:AlternateContent>
      </w:r>
    </w:p>
    <w:p w:rsidR="00863595" w:rsidRPr="00E121D7" w:rsidRDefault="009715CA" w:rsidP="00863595">
      <w:pPr>
        <w:rPr>
          <w:rFonts w:ascii="Segoe UI" w:hAnsi="Segoe UI" w:cs="Segoe UI"/>
        </w:rPr>
      </w:pPr>
      <w:r w:rsidRPr="00E121D7">
        <w:rPr>
          <w:rFonts w:ascii="Segoe UI" w:hAnsi="Segoe UI" w:cs="Segoe UI"/>
          <w:noProof/>
        </w:rPr>
        <mc:AlternateContent>
          <mc:Choice Requires="wps">
            <w:drawing>
              <wp:anchor distT="45720" distB="45720" distL="114300" distR="114300" simplePos="0" relativeHeight="251960320" behindDoc="0" locked="0" layoutInCell="1" allowOverlap="1" wp14:anchorId="3B00D7F3" wp14:editId="2A6945F1">
                <wp:simplePos x="0" y="0"/>
                <wp:positionH relativeFrom="column">
                  <wp:posOffset>2705804</wp:posOffset>
                </wp:positionH>
                <wp:positionV relativeFrom="paragraph">
                  <wp:posOffset>42027</wp:posOffset>
                </wp:positionV>
                <wp:extent cx="655320" cy="601345"/>
                <wp:effectExtent l="0" t="0" r="0" b="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601345"/>
                        </a:xfrm>
                        <a:prstGeom prst="rect">
                          <a:avLst/>
                        </a:prstGeom>
                        <a:noFill/>
                        <a:ln w="9525">
                          <a:noFill/>
                          <a:miter lim="800000"/>
                          <a:headEnd/>
                          <a:tailEnd/>
                        </a:ln>
                      </wps:spPr>
                      <wps:txbx>
                        <w:txbxContent>
                          <w:p w:rsidR="00843AA6" w:rsidRPr="00A81BE8" w:rsidRDefault="00843AA6" w:rsidP="009715CA">
                            <w:pPr>
                              <w:jc w:val="center"/>
                              <w:rPr>
                                <w:sz w:val="16"/>
                              </w:rPr>
                            </w:pPr>
                            <w:r w:rsidRPr="00A81BE8">
                              <w:rPr>
                                <w:sz w:val="16"/>
                              </w:rPr>
                              <w:t xml:space="preserve">Publish </w:t>
                            </w:r>
                            <w:r>
                              <w:rPr>
                                <w:sz w:val="16"/>
                              </w:rPr>
                              <w:t>pbix</w:t>
                            </w:r>
                            <w:r w:rsidRPr="00A81BE8">
                              <w:rPr>
                                <w:sz w:val="16"/>
                              </w:rPr>
                              <w:t xml:space="preserve"> </w:t>
                            </w:r>
                            <w:r>
                              <w:rPr>
                                <w:sz w:val="16"/>
                              </w:rPr>
                              <w:t>t</w:t>
                            </w:r>
                            <w:r w:rsidRPr="00A81BE8">
                              <w:rPr>
                                <w:sz w:val="16"/>
                              </w:rPr>
                              <w:t xml:space="preserve">o </w:t>
                            </w:r>
                            <w:r>
                              <w:rPr>
                                <w:sz w:val="16"/>
                              </w:rPr>
                              <w:t>third party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B00D7F3" id="_x0000_s1094" type="#_x0000_t202" style="position:absolute;margin-left:213.05pt;margin-top:3.3pt;width:51.6pt;height:47.3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" filled="f" stroked="f">
                <v:textbox>
                  <w:txbxContent>
                    <w:p w:rsidR="00843AA6" w:rsidRPr="00A81BE8" w:rsidRDefault="00843AA6" w:rsidP="009715CA">
                      <w:pPr>
                        <w:jc w:val="center"/>
                        <w:rPr>
                          <w:sz w:val="16"/>
                        </w:rPr>
                      </w:pPr>
                      <w:r w:rsidRPr="00A81BE8">
                        <w:rPr>
                          <w:sz w:val="16"/>
                        </w:rPr>
                        <w:t xml:space="preserve">Publish </w:t>
                      </w:r>
                      <w:r>
                        <w:rPr>
                          <w:sz w:val="16"/>
                        </w:rPr>
                        <w:t>pbix</w:t>
                      </w:r>
                      <w:r w:rsidRPr="00A81BE8">
                        <w:rPr>
                          <w:sz w:val="16"/>
                        </w:rPr>
                        <w:t xml:space="preserve"> </w:t>
                      </w:r>
                      <w:r>
                        <w:rPr>
                          <w:sz w:val="16"/>
                        </w:rPr>
                        <w:t>t</w:t>
                      </w:r>
                      <w:r w:rsidRPr="00A81BE8">
                        <w:rPr>
                          <w:sz w:val="16"/>
                        </w:rPr>
                        <w:t xml:space="preserve">o </w:t>
                      </w:r>
                      <w:r>
                        <w:rPr>
                          <w:sz w:val="16"/>
                        </w:rPr>
                        <w:t>third party solution</w:t>
                      </w:r>
                    </w:p>
                  </w:txbxContent>
                </v:textbox>
                <w10:wrap type="square"/>
              </v:shape>
            </w:pict>
          </mc:Fallback>
        </mc:AlternateContent>
      </w:r>
      <w:r w:rsidRPr="00E121D7">
        <w:rPr>
          <w:rFonts w:ascii="Segoe UI" w:hAnsi="Segoe UI" w:cs="Segoe UI"/>
          <w:noProof/>
        </w:rPr>
        <mc:AlternateContent>
          <mc:Choice Requires="wps">
            <w:drawing>
              <wp:anchor distT="0" distB="0" distL="114300" distR="114300" simplePos="0" relativeHeight="251801600" behindDoc="0" locked="0" layoutInCell="1" allowOverlap="1" wp14:anchorId="23ACFF07" wp14:editId="3EC0662B">
                <wp:simplePos x="0" y="0"/>
                <wp:positionH relativeFrom="column">
                  <wp:posOffset>2216356</wp:posOffset>
                </wp:positionH>
                <wp:positionV relativeFrom="paragraph">
                  <wp:posOffset>61595</wp:posOffset>
                </wp:positionV>
                <wp:extent cx="1104900" cy="0"/>
                <wp:effectExtent l="0" t="76200" r="19050" b="95250"/>
                <wp:wrapNone/>
                <wp:docPr id="278" name="Straight Arrow Connector 278"/>
                <wp:cNvGraphicFramePr/>
                <a:graphic xmlns:a="http://schemas.openxmlformats.org/drawingml/2006/main">
                  <a:graphicData uri="http://schemas.microsoft.com/office/word/2010/wordprocessingShape">
                    <wps:wsp>
                      <wps:cNvCnPr/>
                      <wps:spPr>
                        <a:xfrm flipV="1">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C2B1B78" id="Straight Arrow Connector 278" o:spid="_x0000_s1026" type="#_x0000_t32" style="position:absolute;margin-left:174.5pt;margin-top:4.85pt;width:87pt;height:0;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" strokecolor="#7f7f7f [1612]" strokeweight=".5pt">
                <v:stroke endarrow="block" joinstyle="miter"/>
              </v:shape>
            </w:pict>
          </mc:Fallback>
        </mc:AlternateContent>
      </w:r>
      <w:r w:rsidR="00863595" w:rsidRPr="00E121D7">
        <w:rPr>
          <w:rFonts w:ascii="Segoe UI" w:hAnsi="Segoe UI" w:cs="Segoe UI"/>
          <w:noProof/>
        </w:rPr>
        <mc:AlternateContent>
          <mc:Choice Requires="wps">
            <w:drawing>
              <wp:anchor distT="0" distB="0" distL="114300" distR="114300" simplePos="0" relativeHeight="251813888" behindDoc="0" locked="0" layoutInCell="1" allowOverlap="1" wp14:anchorId="761C430E" wp14:editId="35455C35">
                <wp:simplePos x="0" y="0"/>
                <wp:positionH relativeFrom="column">
                  <wp:posOffset>1117600</wp:posOffset>
                </wp:positionH>
                <wp:positionV relativeFrom="paragraph">
                  <wp:posOffset>42545</wp:posOffset>
                </wp:positionV>
                <wp:extent cx="222250" cy="0"/>
                <wp:effectExtent l="0" t="76200" r="25400" b="95250"/>
                <wp:wrapNone/>
                <wp:docPr id="277" name="Straight Arrow Connector 277"/>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72EC6F7" id="Straight Arrow Connector 277" o:spid="_x0000_s1026" type="#_x0000_t32" style="position:absolute;margin-left:88pt;margin-top:3.35pt;width:17.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" strokecolor="#7f7f7f [1612]" strokeweight=".5pt">
                <v:stroke endarrow="block" joinstyle="miter"/>
              </v:shape>
            </w:pict>
          </mc:Fallback>
        </mc:AlternateContent>
      </w:r>
    </w:p>
    <w:p w:rsidR="00863595" w:rsidRPr="00E121D7" w:rsidRDefault="00863595" w:rsidP="00863595">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02624" behindDoc="0" locked="0" layoutInCell="1" allowOverlap="1" wp14:anchorId="40EF3B4A" wp14:editId="34C25E26">
                <wp:simplePos x="0" y="0"/>
                <wp:positionH relativeFrom="column">
                  <wp:posOffset>330200</wp:posOffset>
                </wp:positionH>
                <wp:positionV relativeFrom="paragraph">
                  <wp:posOffset>99695</wp:posOffset>
                </wp:positionV>
                <wp:extent cx="565150" cy="406400"/>
                <wp:effectExtent l="0" t="0" r="63500" b="12700"/>
                <wp:wrapNone/>
                <wp:docPr id="279" name="Folded Corner 279"/>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BE608ED" id="Folded Corner 279" o:spid="_x0000_s1026" type="#_x0000_t65" style="position:absolute;margin-left:26pt;margin-top:7.85pt;width:44.5pt;height: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863595" w:rsidRPr="00E121D7" w:rsidRDefault="00863595" w:rsidP="00863595">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11840" behindDoc="0" locked="0" layoutInCell="1" allowOverlap="1" wp14:anchorId="1FA2B099" wp14:editId="3F5D9A6D">
                <wp:simplePos x="0" y="0"/>
                <wp:positionH relativeFrom="column">
                  <wp:posOffset>527050</wp:posOffset>
                </wp:positionH>
                <wp:positionV relativeFrom="paragraph">
                  <wp:posOffset>94615</wp:posOffset>
                </wp:positionV>
                <wp:extent cx="609600" cy="444500"/>
                <wp:effectExtent l="0" t="0" r="19050" b="12700"/>
                <wp:wrapNone/>
                <wp:docPr id="280" name="Flowchart: Multidocument 280"/>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1DBAA21" id="Flowchart: Multidocument 280" o:spid="_x0000_s1026" type="#_x0000_t115" style="position:absolute;margin-left:41.5pt;margin-top:7.45pt;width:48pt;height:3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" fillcolor="#c3c3c3 [2166]" strokecolor="#a5a5a5 [3206]" strokeweight=".5pt">
                <v:fill color2="#b6b6b6 [2614]" rotate="t" colors="0 #d2d2d2;.5 #c8c8c8;1 silver" focus="100%" type="gradient">
                  <o:fill v:ext="view" type="gradientUnscaled"/>
                </v:fill>
                <v:textbox inset="0,0,0,0"/>
              </v:shape>
            </w:pict>
          </mc:Fallback>
        </mc:AlternateContent>
      </w:r>
    </w:p>
    <w:p w:rsidR="00863595" w:rsidRPr="00E121D7" w:rsidRDefault="00863595" w:rsidP="00863595">
      <w:pPr>
        <w:rPr>
          <w:rFonts w:ascii="Segoe UI" w:hAnsi="Segoe UI" w:cs="Segoe UI"/>
        </w:rPr>
      </w:pPr>
    </w:p>
    <w:p w:rsidR="00863595" w:rsidRPr="00E121D7" w:rsidRDefault="00863595" w:rsidP="00863595">
      <w:pPr>
        <w:rPr>
          <w:rFonts w:ascii="Segoe UI" w:hAnsi="Segoe UI" w:cs="Segoe UI"/>
        </w:rPr>
      </w:pPr>
    </w:p>
    <w:p w:rsidR="00863595" w:rsidRPr="00E121D7" w:rsidRDefault="00863595" w:rsidP="00863595">
      <w:pPr>
        <w:rPr>
          <w:rFonts w:ascii="Segoe UI" w:hAnsi="Segoe UI" w:cs="Segoe UI"/>
        </w:rPr>
      </w:pPr>
    </w:p>
    <w:p w:rsidR="00B724C9" w:rsidRPr="00E121D7" w:rsidRDefault="00B724C9" w:rsidP="00B724C9">
      <w:pPr>
        <w:rPr>
          <w:rFonts w:ascii="Segoe UI" w:hAnsi="Segoe UI" w:cs="Segoe UI"/>
        </w:rPr>
      </w:pPr>
      <w:r w:rsidRPr="004E0702">
        <w:rPr>
          <w:rFonts w:ascii="Segoe UI" w:eastAsia="Segoe UI" w:hAnsi="Segoe UI" w:cs="Segoe UI"/>
        </w:rPr>
        <w:t>The third on-premises option involves a third party which integrates with Power BI. At the time of this writing, Pyramid Analytics and Panorama Necto are the first third party solutions that integrate with Power BI for purposes of displaying output.</w:t>
      </w:r>
    </w:p>
    <w:p w:rsidR="00B724C9" w:rsidRPr="00E121D7" w:rsidRDefault="00B724C9" w:rsidP="00B724C9">
      <w:pPr>
        <w:pStyle w:val="ListParagraph"/>
        <w:numPr>
          <w:ilvl w:val="0"/>
          <w:numId w:val="25"/>
        </w:numPr>
        <w:rPr>
          <w:rFonts w:ascii="Segoe UI" w:eastAsia="Segoe UI" w:hAnsi="Segoe UI" w:cs="Segoe UI"/>
        </w:rPr>
      </w:pPr>
      <w:r w:rsidRPr="004E0702">
        <w:rPr>
          <w:rFonts w:ascii="Segoe UI" w:eastAsia="Segoe UI" w:hAnsi="Segoe UI" w:cs="Segoe UI"/>
        </w:rPr>
        <w:t xml:space="preserve">Data </w:t>
      </w:r>
      <w:r w:rsidRPr="004E0702">
        <w:rPr>
          <w:rFonts w:ascii="Segoe UI" w:eastAsia="Segoe UI" w:hAnsi="Segoe UI" w:cs="Segoe UI"/>
          <w:b/>
          <w:bCs/>
          <w:color w:val="806000" w:themeColor="accent4" w:themeShade="80"/>
        </w:rPr>
        <w:t>preparation and report creation occurs in Power BI Desktop</w:t>
      </w:r>
      <w:r w:rsidRPr="004E0702">
        <w:rPr>
          <w:rFonts w:ascii="Segoe UI" w:eastAsia="Segoe UI" w:hAnsi="Segoe UI" w:cs="Segoe UI"/>
        </w:rPr>
        <w:t>.</w:t>
      </w:r>
    </w:p>
    <w:p w:rsidR="00B724C9" w:rsidRPr="00E121D7" w:rsidRDefault="00B724C9" w:rsidP="00B724C9">
      <w:pPr>
        <w:pStyle w:val="ListParagraph"/>
        <w:numPr>
          <w:ilvl w:val="0"/>
          <w:numId w:val="25"/>
        </w:numPr>
        <w:rPr>
          <w:rFonts w:ascii="Segoe UI" w:eastAsia="Segoe UI" w:hAnsi="Segoe UI" w:cs="Segoe UI"/>
        </w:rPr>
      </w:pPr>
      <w:r w:rsidRPr="004E0702">
        <w:rPr>
          <w:rFonts w:ascii="Segoe UI" w:eastAsia="Segoe UI" w:hAnsi="Segoe UI" w:cs="Segoe UI"/>
        </w:rPr>
        <w:t xml:space="preserve">The completed </w:t>
      </w:r>
      <w:r>
        <w:rPr>
          <w:rFonts w:ascii="Segoe UI" w:eastAsia="Segoe UI" w:hAnsi="Segoe UI" w:cs="Segoe UI"/>
        </w:rPr>
        <w:t>Power BI Desktop</w:t>
      </w:r>
      <w:r w:rsidRPr="004E0702">
        <w:rPr>
          <w:rFonts w:ascii="Segoe UI" w:eastAsia="Segoe UI" w:hAnsi="Segoe UI" w:cs="Segoe UI"/>
        </w:rPr>
        <w:t xml:space="preserve"> file is </w:t>
      </w:r>
      <w:r w:rsidRPr="004E0702">
        <w:rPr>
          <w:rFonts w:ascii="Segoe UI" w:eastAsia="Segoe UI" w:hAnsi="Segoe UI" w:cs="Segoe UI"/>
          <w:b/>
          <w:bCs/>
          <w:color w:val="806000" w:themeColor="accent4" w:themeShade="80"/>
        </w:rPr>
        <w:t xml:space="preserve">published to </w:t>
      </w:r>
      <w:r>
        <w:rPr>
          <w:rFonts w:ascii="Segoe UI" w:eastAsia="Segoe UI" w:hAnsi="Segoe UI" w:cs="Segoe UI"/>
          <w:b/>
          <w:bCs/>
          <w:color w:val="806000" w:themeColor="accent4" w:themeShade="80"/>
        </w:rPr>
        <w:t>the third party s</w:t>
      </w:r>
      <w:r w:rsidRPr="004E0702">
        <w:rPr>
          <w:rFonts w:ascii="Segoe UI" w:eastAsia="Segoe UI" w:hAnsi="Segoe UI" w:cs="Segoe UI"/>
          <w:b/>
          <w:bCs/>
          <w:color w:val="806000" w:themeColor="accent4" w:themeShade="80"/>
        </w:rPr>
        <w:t>erver.</w:t>
      </w:r>
    </w:p>
    <w:p w:rsidR="00B724C9" w:rsidRPr="00E121D7" w:rsidRDefault="00B724C9" w:rsidP="00B724C9">
      <w:pPr>
        <w:pStyle w:val="ListParagraph"/>
        <w:numPr>
          <w:ilvl w:val="0"/>
          <w:numId w:val="25"/>
        </w:numPr>
        <w:rPr>
          <w:rFonts w:ascii="Segoe UI" w:eastAsia="Segoe UI" w:hAnsi="Segoe UI" w:cs="Segoe UI"/>
        </w:rPr>
      </w:pPr>
      <w:r w:rsidRPr="004E0702">
        <w:rPr>
          <w:rFonts w:ascii="Segoe UI" w:eastAsia="Segoe UI" w:hAnsi="Segoe UI" w:cs="Segoe UI"/>
        </w:rPr>
        <w:t xml:space="preserve">Report </w:t>
      </w:r>
      <w:r w:rsidRPr="004E0702">
        <w:rPr>
          <w:rFonts w:ascii="Segoe UI" w:eastAsia="Segoe UI" w:hAnsi="Segoe UI" w:cs="Segoe UI"/>
          <w:b/>
          <w:bCs/>
          <w:color w:val="806000" w:themeColor="accent4" w:themeShade="80"/>
        </w:rPr>
        <w:t>consumption, sharing, security, and data refresh</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(if applicable) can be defined </w:t>
      </w:r>
      <w:r w:rsidR="006043F0">
        <w:rPr>
          <w:rFonts w:ascii="Segoe UI" w:eastAsia="Segoe UI" w:hAnsi="Segoe UI" w:cs="Segoe UI"/>
        </w:rPr>
        <w:t>within the third party software and is limited to what is offered by the vendor.</w:t>
      </w:r>
    </w:p>
    <w:p w:rsidR="000E6D8C" w:rsidRPr="00E121D7" w:rsidRDefault="00EF3360" w:rsidP="00386007">
      <w:pPr>
        <w:pStyle w:val="Heading2"/>
        <w:rPr>
          <w:rFonts w:ascii="Segoe UI" w:hAnsi="Segoe UI" w:cs="Segoe UI"/>
        </w:rPr>
      </w:pPr>
      <w:bookmarkStart w:id="20" w:name="_Toc445836261"/>
      <w:r w:rsidRPr="004E0702">
        <w:rPr>
          <w:rFonts w:ascii="Segoe UI" w:eastAsia="Segoe UI" w:hAnsi="Segoe UI" w:cs="Segoe UI"/>
        </w:rPr>
        <w:lastRenderedPageBreak/>
        <w:t xml:space="preserve">Live Connection </w:t>
      </w:r>
      <w:r w:rsidR="00017F76" w:rsidRPr="004E0702">
        <w:rPr>
          <w:rFonts w:ascii="Segoe UI" w:eastAsia="Segoe UI" w:hAnsi="Segoe UI" w:cs="Segoe UI"/>
        </w:rPr>
        <w:t xml:space="preserve">vs </w:t>
      </w:r>
      <w:r w:rsidR="002E16AF" w:rsidRPr="004E0702">
        <w:rPr>
          <w:rFonts w:ascii="Segoe UI" w:eastAsia="Segoe UI" w:hAnsi="Segoe UI" w:cs="Segoe UI"/>
        </w:rPr>
        <w:t>Import</w:t>
      </w:r>
      <w:r w:rsidR="00DA3CA8" w:rsidRPr="004E0702">
        <w:rPr>
          <w:rFonts w:ascii="Segoe UI" w:eastAsia="Segoe UI" w:hAnsi="Segoe UI" w:cs="Segoe UI"/>
        </w:rPr>
        <w:t>ed Data</w:t>
      </w:r>
      <w:bookmarkEnd w:id="20"/>
    </w:p>
    <w:p w:rsidR="00AA4FAA" w:rsidRDefault="00AE111D" w:rsidP="000E6D8C">
      <w:pPr>
        <w:rPr>
          <w:rFonts w:ascii="Segoe UI" w:eastAsia="Segoe UI" w:hAnsi="Segoe UI" w:cs="Segoe UI"/>
        </w:rPr>
      </w:pPr>
      <w:r w:rsidRPr="004E0702">
        <w:rPr>
          <w:rFonts w:ascii="Segoe UI" w:eastAsia="Segoe UI" w:hAnsi="Segoe UI" w:cs="Segoe UI"/>
        </w:rPr>
        <w:t xml:space="preserve">For data acquisition, there are </w:t>
      </w:r>
      <w:hyperlink r:id="rId55" w:history="1">
        <w:r w:rsidRPr="00162A6F">
          <w:rPr>
            <w:rStyle w:val="Hyperlink"/>
            <w:rFonts w:ascii="Segoe UI" w:eastAsia="Segoe UI" w:hAnsi="Segoe UI" w:cs="Segoe UI"/>
          </w:rPr>
          <w:t>two choices</w:t>
        </w:r>
      </w:hyperlink>
      <w:r w:rsidR="00A74097">
        <w:rPr>
          <w:rFonts w:ascii="Segoe UI" w:eastAsia="Segoe UI" w:hAnsi="Segoe UI" w:cs="Segoe UI"/>
        </w:rPr>
        <w:t>. This decision is an extremely important one.</w:t>
      </w:r>
    </w:p>
    <w:tbl>
      <w:tblPr>
        <w:tblStyle w:val="TableGrid"/>
        <w:tblW w:w="91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690"/>
      </w:tblGrid>
      <w:tr w:rsidR="00EB3FDF" w:rsidRPr="00E121D7" w:rsidTr="004E0702">
        <w:tc>
          <w:tcPr>
            <w:tcW w:w="5490" w:type="dxa"/>
            <w:tcBorders>
              <w:right w:val="single" w:sz="4" w:space="0" w:color="auto"/>
            </w:tcBorders>
          </w:tcPr>
          <w:p w:rsidR="00EB3FDF" w:rsidRPr="00E121D7" w:rsidRDefault="00EB3FDF">
            <w:pPr>
              <w:pStyle w:val="ListParagraph"/>
              <w:numPr>
                <w:ilvl w:val="0"/>
                <w:numId w:val="26"/>
              </w:numPr>
              <w:rPr>
                <w:rFonts w:ascii="Segoe UI" w:eastAsia="Segoe UI" w:hAnsi="Segoe UI" w:cs="Segoe UI"/>
              </w:rPr>
            </w:pPr>
            <w:r w:rsidRPr="004E0702">
              <w:rPr>
                <w:rFonts w:ascii="Segoe UI" w:eastAsia="Segoe UI" w:hAnsi="Segoe UI" w:cs="Segoe UI"/>
                <w:b/>
                <w:bCs/>
                <w:color w:val="806000" w:themeColor="accent4" w:themeShade="80"/>
              </w:rPr>
              <w:t>Live connectivity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in which the source data remains in the source.</w:t>
            </w:r>
          </w:p>
          <w:p w:rsidR="00EB3FDF" w:rsidRPr="00E121D7" w:rsidRDefault="00EB3FDF">
            <w:pPr>
              <w:pStyle w:val="ListParagraph"/>
              <w:numPr>
                <w:ilvl w:val="0"/>
                <w:numId w:val="26"/>
              </w:numPr>
              <w:rPr>
                <w:rFonts w:ascii="Segoe UI" w:eastAsia="Segoe UI" w:hAnsi="Segoe UI" w:cs="Segoe UI"/>
              </w:rPr>
            </w:pPr>
            <w:r w:rsidRPr="004E0702">
              <w:rPr>
                <w:rFonts w:ascii="Segoe UI" w:eastAsia="Segoe UI" w:hAnsi="Segoe UI" w:cs="Segoe UI"/>
                <w:b/>
                <w:bCs/>
                <w:color w:val="806000" w:themeColor="accent4" w:themeShade="80"/>
              </w:rPr>
              <w:t xml:space="preserve">Data </w:t>
            </w:r>
            <w:r w:rsidR="002E16AF" w:rsidRPr="004E0702">
              <w:rPr>
                <w:rFonts w:ascii="Segoe UI" w:eastAsia="Segoe UI" w:hAnsi="Segoe UI" w:cs="Segoe UI"/>
                <w:b/>
                <w:bCs/>
                <w:color w:val="806000" w:themeColor="accent4" w:themeShade="80"/>
              </w:rPr>
              <w:t>import</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in which the source data is replicated</w:t>
            </w:r>
            <w:r w:rsidR="002E16AF" w:rsidRPr="004E0702">
              <w:rPr>
                <w:rFonts w:ascii="Segoe UI" w:eastAsia="Segoe UI" w:hAnsi="Segoe UI" w:cs="Segoe UI"/>
              </w:rPr>
              <w:t xml:space="preserve">, or imported, into </w:t>
            </w:r>
            <w:r w:rsidR="00272F35" w:rsidRPr="004E0702">
              <w:rPr>
                <w:rFonts w:ascii="Segoe UI" w:eastAsia="Segoe UI" w:hAnsi="Segoe UI" w:cs="Segoe UI"/>
              </w:rPr>
              <w:t xml:space="preserve">a </w:t>
            </w:r>
            <w:r w:rsidR="00E273C3" w:rsidRPr="004E0702">
              <w:rPr>
                <w:rFonts w:ascii="Segoe UI" w:eastAsia="Segoe UI" w:hAnsi="Segoe UI" w:cs="Segoe UI"/>
              </w:rPr>
              <w:t>data model</w:t>
            </w:r>
            <w:r w:rsidR="00272F35" w:rsidRPr="004E0702">
              <w:rPr>
                <w:rFonts w:ascii="Segoe UI" w:eastAsia="Segoe UI" w:hAnsi="Segoe UI" w:cs="Segoe UI"/>
              </w:rPr>
              <w:t xml:space="preserve"> stored in Power BI</w:t>
            </w:r>
            <w:r w:rsidR="00E273C3" w:rsidRPr="004E0702">
              <w:rPr>
                <w:rFonts w:ascii="Segoe UI" w:eastAsia="Segoe UI" w:hAnsi="Segoe UI" w:cs="Segoe UI"/>
              </w:rPr>
              <w:t xml:space="preserve">. Imported data </w:t>
            </w:r>
            <w:r w:rsidRPr="004E0702">
              <w:rPr>
                <w:rFonts w:ascii="Segoe UI" w:eastAsia="Segoe UI" w:hAnsi="Segoe UI" w:cs="Segoe UI"/>
              </w:rPr>
              <w:t>requires data refresh operations to remain current.</w:t>
            </w:r>
          </w:p>
          <w:p w:rsidR="00EB3FDF" w:rsidRPr="00E121D7" w:rsidRDefault="00EB3FDF" w:rsidP="002C03F4">
            <w:pPr>
              <w:rPr>
                <w:rFonts w:ascii="Segoe UI" w:hAnsi="Segoe UI" w:cs="Segoe UI"/>
                <w:lang w:val="en"/>
              </w:rPr>
            </w:pPr>
          </w:p>
        </w:tc>
        <w:tc>
          <w:tcPr>
            <w:tcW w:w="3690" w:type="dxa"/>
            <w:tcBorders>
              <w:left w:val="single" w:sz="4" w:space="0" w:color="auto"/>
            </w:tcBorders>
          </w:tcPr>
          <w:p w:rsidR="000F6A1E" w:rsidRPr="00E121D7" w:rsidRDefault="00EB3FDF">
            <w:pPr>
              <w:rPr>
                <w:rFonts w:ascii="Segoe UI" w:hAnsi="Segoe UI" w:cs="Segoe UI"/>
              </w:rPr>
            </w:pPr>
            <w:r w:rsidRPr="00E121D7">
              <w:rPr>
                <w:rFonts w:ascii="Segoe UI" w:hAnsi="Segoe UI" w:cs="Segoe UI"/>
                <w:noProof/>
              </w:rPr>
              <w:drawing>
                <wp:inline distT="0" distB="0" distL="0" distR="0" wp14:anchorId="04FA0DF6" wp14:editId="07F638FD">
                  <wp:extent cx="200396" cy="22860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w:t>
            </w:r>
            <w:r w:rsidRPr="004E0702">
              <w:rPr>
                <w:rFonts w:ascii="Segoe UI" w:eastAsia="Segoe UI" w:hAnsi="Segoe UI" w:cs="Segoe UI"/>
                <w:b/>
                <w:bCs/>
                <w:color w:val="806000" w:themeColor="accent4" w:themeShade="80"/>
              </w:rPr>
              <w:t>DirectQuery</w:t>
            </w:r>
            <w:r w:rsidRPr="004E0702">
              <w:rPr>
                <w:rFonts w:ascii="Segoe UI" w:eastAsia="Segoe UI" w:hAnsi="Segoe UI" w:cs="Segoe UI"/>
              </w:rPr>
              <w:t xml:space="preserve"> refers </w:t>
            </w:r>
            <w:r w:rsidR="00272F35" w:rsidRPr="004E0702">
              <w:rPr>
                <w:rFonts w:ascii="Segoe UI" w:eastAsia="Segoe UI" w:hAnsi="Segoe UI" w:cs="Segoe UI"/>
              </w:rPr>
              <w:t>to relational data sources.</w:t>
            </w:r>
            <w:r w:rsidR="00375260">
              <w:rPr>
                <w:rFonts w:ascii="Segoe UI" w:eastAsia="Segoe UI" w:hAnsi="Segoe UI" w:cs="Segoe UI"/>
              </w:rPr>
              <w:t xml:space="preserve"> </w:t>
            </w:r>
            <w:r w:rsidRPr="004E0702">
              <w:rPr>
                <w:rFonts w:ascii="Segoe UI" w:eastAsia="Segoe UI" w:hAnsi="Segoe UI" w:cs="Segoe UI"/>
                <w:b/>
                <w:bCs/>
                <w:color w:val="806000" w:themeColor="accent4" w:themeShade="80"/>
              </w:rPr>
              <w:t>Live Connection</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refer</w:t>
            </w:r>
            <w:r w:rsidR="00DC4E24" w:rsidRPr="004E0702">
              <w:rPr>
                <w:rFonts w:ascii="Segoe UI" w:eastAsia="Segoe UI" w:hAnsi="Segoe UI" w:cs="Segoe UI"/>
              </w:rPr>
              <w:t xml:space="preserve">s </w:t>
            </w:r>
            <w:r w:rsidRPr="004E0702">
              <w:rPr>
                <w:rFonts w:ascii="Segoe UI" w:eastAsia="Segoe UI" w:hAnsi="Segoe UI" w:cs="Segoe UI"/>
              </w:rPr>
              <w:t>to Analysis Services</w:t>
            </w:r>
            <w:r w:rsidR="00E301AF" w:rsidRPr="004E0702">
              <w:rPr>
                <w:rFonts w:ascii="Segoe UI" w:eastAsia="Segoe UI" w:hAnsi="Segoe UI" w:cs="Segoe UI"/>
              </w:rPr>
              <w:t xml:space="preserve"> sources</w:t>
            </w:r>
            <w:r w:rsidRPr="004E0702">
              <w:rPr>
                <w:rFonts w:ascii="Segoe UI" w:eastAsia="Segoe UI" w:hAnsi="Segoe UI" w:cs="Segoe UI"/>
              </w:rPr>
              <w:t xml:space="preserve">. </w:t>
            </w:r>
          </w:p>
          <w:p w:rsidR="00EB3FDF" w:rsidRPr="00E121D7" w:rsidRDefault="00EB3FDF">
            <w:pPr>
              <w:rPr>
                <w:rFonts w:ascii="Segoe UI" w:hAnsi="Segoe UI" w:cs="Segoe UI"/>
              </w:rPr>
            </w:pPr>
            <w:r w:rsidRPr="004E0702">
              <w:rPr>
                <w:rFonts w:ascii="Segoe UI" w:eastAsia="Segoe UI" w:hAnsi="Segoe UI" w:cs="Segoe UI"/>
              </w:rPr>
              <w:t xml:space="preserve">Though the terms differ, they both </w:t>
            </w:r>
            <w:r w:rsidR="000F6A1E" w:rsidRPr="004E0702">
              <w:rPr>
                <w:rFonts w:ascii="Segoe UI" w:eastAsia="Segoe UI" w:hAnsi="Segoe UI" w:cs="Segoe UI"/>
              </w:rPr>
              <w:t>represent the same type of functionality</w:t>
            </w:r>
            <w:r w:rsidRPr="004E0702">
              <w:rPr>
                <w:rFonts w:ascii="Segoe UI" w:eastAsia="Segoe UI" w:hAnsi="Segoe UI" w:cs="Segoe UI"/>
              </w:rPr>
              <w:t>.</w:t>
            </w:r>
          </w:p>
        </w:tc>
      </w:tr>
    </w:tbl>
    <w:p w:rsidR="00AE111D" w:rsidRPr="00E121D7" w:rsidRDefault="00AE111D" w:rsidP="000E6D8C">
      <w:pPr>
        <w:rPr>
          <w:rFonts w:ascii="Segoe UI" w:hAnsi="Segoe UI" w:cs="Segoe UI"/>
        </w:rPr>
      </w:pPr>
      <w:r w:rsidRPr="004E0702">
        <w:rPr>
          <w:rFonts w:ascii="Segoe UI" w:eastAsia="Segoe UI" w:hAnsi="Segoe UI" w:cs="Segoe UI"/>
          <w:b/>
          <w:bCs/>
          <w:i/>
          <w:iCs/>
        </w:rPr>
        <w:t>Live connectivity</w:t>
      </w:r>
      <w:r w:rsidRPr="004E0702">
        <w:rPr>
          <w:rFonts w:ascii="Segoe UI" w:eastAsia="Segoe UI" w:hAnsi="Segoe UI" w:cs="Segoe UI"/>
        </w:rPr>
        <w:t xml:space="preserve"> </w:t>
      </w:r>
      <w:r w:rsidR="000E6D8C" w:rsidRPr="004E0702">
        <w:rPr>
          <w:rFonts w:ascii="Segoe UI" w:eastAsia="Segoe UI" w:hAnsi="Segoe UI" w:cs="Segoe UI"/>
        </w:rPr>
        <w:t xml:space="preserve">is </w:t>
      </w:r>
      <w:r w:rsidR="007638C5" w:rsidRPr="004E0702">
        <w:rPr>
          <w:rFonts w:ascii="Segoe UI" w:eastAsia="Segoe UI" w:hAnsi="Segoe UI" w:cs="Segoe UI"/>
        </w:rPr>
        <w:t xml:space="preserve">best </w:t>
      </w:r>
      <w:r w:rsidR="000E6D8C" w:rsidRPr="004E0702">
        <w:rPr>
          <w:rFonts w:ascii="Segoe UI" w:eastAsia="Segoe UI" w:hAnsi="Segoe UI" w:cs="Segoe UI"/>
        </w:rPr>
        <w:t>for</w:t>
      </w:r>
      <w:r w:rsidRPr="004E0702">
        <w:rPr>
          <w:rFonts w:ascii="Segoe UI" w:eastAsia="Segoe UI" w:hAnsi="Segoe UI" w:cs="Segoe UI"/>
        </w:rPr>
        <w:t xml:space="preserve"> the following situations:</w:t>
      </w:r>
    </w:p>
    <w:p w:rsidR="00963177" w:rsidRPr="00E121D7" w:rsidRDefault="00963177">
      <w:pPr>
        <w:pStyle w:val="ListParagraph"/>
        <w:numPr>
          <w:ilvl w:val="0"/>
          <w:numId w:val="24"/>
        </w:numPr>
        <w:rPr>
          <w:rFonts w:ascii="Segoe UI" w:eastAsia="Segoe UI" w:hAnsi="Segoe UI" w:cs="Segoe UI"/>
        </w:rPr>
      </w:pPr>
      <w:r w:rsidRPr="004E0702">
        <w:rPr>
          <w:rFonts w:ascii="Segoe UI" w:eastAsia="Segoe UI" w:hAnsi="Segoe UI" w:cs="Segoe UI"/>
        </w:rPr>
        <w:t xml:space="preserve">The source </w:t>
      </w:r>
      <w:r w:rsidRPr="004E0702">
        <w:rPr>
          <w:rFonts w:ascii="Segoe UI" w:eastAsia="Segoe UI" w:hAnsi="Segoe UI" w:cs="Segoe UI"/>
          <w:b/>
          <w:bCs/>
          <w:color w:val="806000" w:themeColor="accent4" w:themeShade="80"/>
        </w:rPr>
        <w:t xml:space="preserve">data </w:t>
      </w:r>
      <w:r w:rsidR="00535EEC" w:rsidRPr="004E0702">
        <w:rPr>
          <w:rFonts w:ascii="Segoe UI" w:eastAsia="Segoe UI" w:hAnsi="Segoe UI" w:cs="Segoe UI"/>
          <w:b/>
          <w:bCs/>
          <w:color w:val="806000" w:themeColor="accent4" w:themeShade="80"/>
        </w:rPr>
        <w:t xml:space="preserve">is complete and </w:t>
      </w:r>
      <w:r w:rsidRPr="004E0702">
        <w:rPr>
          <w:rFonts w:ascii="Segoe UI" w:eastAsia="Segoe UI" w:hAnsi="Segoe UI" w:cs="Segoe UI"/>
          <w:b/>
          <w:bCs/>
          <w:color w:val="806000" w:themeColor="accent4" w:themeShade="80"/>
        </w:rPr>
        <w:t xml:space="preserve">does </w:t>
      </w:r>
      <w:r w:rsidR="003027A3" w:rsidRPr="004E0702">
        <w:rPr>
          <w:rFonts w:ascii="Segoe UI" w:eastAsia="Segoe UI" w:hAnsi="Segoe UI" w:cs="Segoe UI"/>
          <w:b/>
          <w:bCs/>
          <w:color w:val="806000" w:themeColor="accent4" w:themeShade="80"/>
        </w:rPr>
        <w:t>*</w:t>
      </w:r>
      <w:r w:rsidRPr="004E0702">
        <w:rPr>
          <w:rFonts w:ascii="Segoe UI" w:eastAsia="Segoe UI" w:hAnsi="Segoe UI" w:cs="Segoe UI"/>
          <w:b/>
          <w:bCs/>
          <w:color w:val="806000" w:themeColor="accent4" w:themeShade="80"/>
        </w:rPr>
        <w:t>not</w:t>
      </w:r>
      <w:r w:rsidR="003027A3" w:rsidRPr="004E0702">
        <w:rPr>
          <w:rFonts w:ascii="Segoe UI" w:eastAsia="Segoe UI" w:hAnsi="Segoe UI" w:cs="Segoe UI"/>
          <w:b/>
          <w:bCs/>
          <w:color w:val="806000" w:themeColor="accent4" w:themeShade="80"/>
        </w:rPr>
        <w:t>*</w:t>
      </w:r>
      <w:r w:rsidRPr="004E0702">
        <w:rPr>
          <w:rFonts w:ascii="Segoe UI" w:eastAsia="Segoe UI" w:hAnsi="Segoe UI" w:cs="Segoe UI"/>
          <w:b/>
          <w:bCs/>
          <w:color w:val="806000" w:themeColor="accent4" w:themeShade="80"/>
        </w:rPr>
        <w:t xml:space="preserve"> need to be augmented</w:t>
      </w:r>
      <w:r w:rsidR="00E145A8" w:rsidRPr="004E0702">
        <w:rPr>
          <w:rFonts w:ascii="Segoe UI" w:eastAsia="Segoe UI" w:hAnsi="Segoe UI" w:cs="Segoe UI"/>
          <w:color w:val="806000" w:themeColor="accent4" w:themeShade="80"/>
        </w:rPr>
        <w:t xml:space="preserve"> </w:t>
      </w:r>
      <w:r w:rsidR="00E145A8" w:rsidRPr="004E0702">
        <w:rPr>
          <w:rFonts w:ascii="Segoe UI" w:eastAsia="Segoe UI" w:hAnsi="Segoe UI" w:cs="Segoe UI"/>
        </w:rPr>
        <w:t>with additional data sources</w:t>
      </w:r>
      <w:r w:rsidR="00824697" w:rsidRPr="004E0702">
        <w:rPr>
          <w:rFonts w:ascii="Segoe UI" w:eastAsia="Segoe UI" w:hAnsi="Segoe UI" w:cs="Segoe UI"/>
        </w:rPr>
        <w:t xml:space="preserve"> –</w:t>
      </w:r>
      <w:r w:rsidR="00A371DB" w:rsidRPr="004E0702">
        <w:rPr>
          <w:rFonts w:ascii="Segoe UI" w:eastAsia="Segoe UI" w:hAnsi="Segoe UI" w:cs="Segoe UI"/>
        </w:rPr>
        <w:t xml:space="preserve"> for instance, </w:t>
      </w:r>
      <w:r w:rsidR="00824697" w:rsidRPr="004E0702">
        <w:rPr>
          <w:rFonts w:ascii="Segoe UI" w:eastAsia="Segoe UI" w:hAnsi="Segoe UI" w:cs="Segoe UI"/>
        </w:rPr>
        <w:t>traditional data warehousing</w:t>
      </w:r>
      <w:r w:rsidRPr="004E0702">
        <w:rPr>
          <w:rFonts w:ascii="Segoe UI" w:eastAsia="Segoe UI" w:hAnsi="Segoe UI" w:cs="Segoe UI"/>
        </w:rPr>
        <w:t>.</w:t>
      </w:r>
    </w:p>
    <w:p w:rsidR="00AE111D" w:rsidRPr="00E121D7" w:rsidRDefault="00AE111D">
      <w:pPr>
        <w:pStyle w:val="ListParagraph"/>
        <w:numPr>
          <w:ilvl w:val="0"/>
          <w:numId w:val="24"/>
        </w:numPr>
        <w:rPr>
          <w:rFonts w:ascii="Segoe UI" w:eastAsia="Segoe UI" w:hAnsi="Segoe UI" w:cs="Segoe UI"/>
        </w:rPr>
      </w:pPr>
      <w:r w:rsidRPr="004E0702">
        <w:rPr>
          <w:rFonts w:ascii="Segoe UI" w:eastAsia="Segoe UI" w:hAnsi="Segoe UI" w:cs="Segoe UI"/>
        </w:rPr>
        <w:t xml:space="preserve">Near </w:t>
      </w:r>
      <w:r w:rsidR="006937FE" w:rsidRPr="004E0702">
        <w:rPr>
          <w:rFonts w:ascii="Segoe UI" w:eastAsia="Segoe UI" w:hAnsi="Segoe UI" w:cs="Segoe UI"/>
          <w:b/>
          <w:bCs/>
          <w:color w:val="806000" w:themeColor="accent4" w:themeShade="80"/>
        </w:rPr>
        <w:t xml:space="preserve">real-time </w:t>
      </w:r>
      <w:r w:rsidRPr="004E0702">
        <w:rPr>
          <w:rFonts w:ascii="Segoe UI" w:eastAsia="Segoe UI" w:hAnsi="Segoe UI" w:cs="Segoe UI"/>
        </w:rPr>
        <w:t>(low latency)</w:t>
      </w:r>
      <w:r w:rsidR="00963177" w:rsidRPr="004E0702">
        <w:rPr>
          <w:rFonts w:ascii="Segoe UI" w:eastAsia="Segoe UI" w:hAnsi="Segoe UI" w:cs="Segoe UI"/>
        </w:rPr>
        <w:t xml:space="preserve"> </w:t>
      </w:r>
      <w:r w:rsidR="006937FE" w:rsidRPr="004E0702">
        <w:rPr>
          <w:rFonts w:ascii="Segoe UI" w:eastAsia="Segoe UI" w:hAnsi="Segoe UI" w:cs="Segoe UI"/>
        </w:rPr>
        <w:t xml:space="preserve">data </w:t>
      </w:r>
      <w:r w:rsidR="00963177" w:rsidRPr="004E0702">
        <w:rPr>
          <w:rFonts w:ascii="Segoe UI" w:eastAsia="Segoe UI" w:hAnsi="Segoe UI" w:cs="Segoe UI"/>
        </w:rPr>
        <w:t xml:space="preserve">is </w:t>
      </w:r>
      <w:r w:rsidR="006937FE" w:rsidRPr="004E0702">
        <w:rPr>
          <w:rFonts w:ascii="Segoe UI" w:eastAsia="Segoe UI" w:hAnsi="Segoe UI" w:cs="Segoe UI"/>
        </w:rPr>
        <w:t>required</w:t>
      </w:r>
      <w:r w:rsidR="00963177" w:rsidRPr="004E0702">
        <w:rPr>
          <w:rFonts w:ascii="Segoe UI" w:eastAsia="Segoe UI" w:hAnsi="Segoe UI" w:cs="Segoe UI"/>
        </w:rPr>
        <w:t>.</w:t>
      </w:r>
    </w:p>
    <w:p w:rsidR="00AE111D" w:rsidRPr="00E121D7" w:rsidRDefault="00AE111D">
      <w:pPr>
        <w:pStyle w:val="ListParagraph"/>
        <w:numPr>
          <w:ilvl w:val="0"/>
          <w:numId w:val="24"/>
        </w:numPr>
        <w:rPr>
          <w:rFonts w:ascii="Segoe UI" w:eastAsia="Segoe UI" w:hAnsi="Segoe UI" w:cs="Segoe UI"/>
        </w:rPr>
      </w:pPr>
      <w:r w:rsidRPr="004E0702">
        <w:rPr>
          <w:rFonts w:ascii="Segoe UI" w:eastAsia="Segoe UI" w:hAnsi="Segoe UI" w:cs="Segoe UI"/>
        </w:rPr>
        <w:t xml:space="preserve">Data </w:t>
      </w:r>
      <w:r w:rsidR="000E6D8C" w:rsidRPr="004E0702">
        <w:rPr>
          <w:rFonts w:ascii="Segoe UI" w:eastAsia="Segoe UI" w:hAnsi="Segoe UI" w:cs="Segoe UI"/>
        </w:rPr>
        <w:t xml:space="preserve">is </w:t>
      </w:r>
      <w:r w:rsidR="000E6D8C" w:rsidRPr="004E0702">
        <w:rPr>
          <w:rFonts w:ascii="Segoe UI" w:eastAsia="Segoe UI" w:hAnsi="Segoe UI" w:cs="Segoe UI"/>
          <w:b/>
          <w:bCs/>
          <w:color w:val="806000" w:themeColor="accent4" w:themeShade="80"/>
        </w:rPr>
        <w:t>updated frequentl</w:t>
      </w:r>
      <w:r w:rsidRPr="004E0702">
        <w:rPr>
          <w:rFonts w:ascii="Segoe UI" w:eastAsia="Segoe UI" w:hAnsi="Segoe UI" w:cs="Segoe UI"/>
          <w:b/>
          <w:bCs/>
          <w:color w:val="806000" w:themeColor="accent4" w:themeShade="80"/>
        </w:rPr>
        <w:t>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in the source (and a secondary data refresh is not desired)</w:t>
      </w:r>
      <w:r w:rsidR="00963177" w:rsidRPr="004E0702">
        <w:rPr>
          <w:rFonts w:ascii="Segoe UI" w:eastAsia="Segoe UI" w:hAnsi="Segoe UI" w:cs="Segoe UI"/>
        </w:rPr>
        <w:t>.</w:t>
      </w:r>
    </w:p>
    <w:p w:rsidR="001D1C2C" w:rsidRPr="00E121D7" w:rsidRDefault="00AE111D">
      <w:pPr>
        <w:pStyle w:val="ListParagraph"/>
        <w:numPr>
          <w:ilvl w:val="0"/>
          <w:numId w:val="24"/>
        </w:numPr>
        <w:rPr>
          <w:rFonts w:ascii="Segoe UI" w:eastAsia="Segoe UI" w:hAnsi="Segoe UI" w:cs="Segoe UI"/>
        </w:rPr>
      </w:pPr>
      <w:r w:rsidRPr="004E0702">
        <w:rPr>
          <w:rFonts w:ascii="Segoe UI" w:eastAsia="Segoe UI" w:hAnsi="Segoe UI" w:cs="Segoe UI"/>
        </w:rPr>
        <w:t xml:space="preserve">Corporate </w:t>
      </w:r>
      <w:r w:rsidRPr="004E0702">
        <w:rPr>
          <w:rFonts w:ascii="Segoe UI" w:eastAsia="Segoe UI" w:hAnsi="Segoe UI" w:cs="Segoe UI"/>
          <w:b/>
          <w:bCs/>
          <w:color w:val="806000" w:themeColor="accent4" w:themeShade="80"/>
        </w:rPr>
        <w:t>security standards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dictate the data </w:t>
      </w:r>
      <w:r w:rsidR="00963177" w:rsidRPr="004E0702">
        <w:rPr>
          <w:rFonts w:ascii="Segoe UI" w:eastAsia="Segoe UI" w:hAnsi="Segoe UI" w:cs="Segoe UI"/>
        </w:rPr>
        <w:t xml:space="preserve">may </w:t>
      </w:r>
      <w:r w:rsidR="00030C74" w:rsidRPr="004E0702">
        <w:rPr>
          <w:rFonts w:ascii="Segoe UI" w:eastAsia="Segoe UI" w:hAnsi="Segoe UI" w:cs="Segoe UI"/>
        </w:rPr>
        <w:t>*</w:t>
      </w:r>
      <w:r w:rsidR="00963177" w:rsidRPr="004E0702">
        <w:rPr>
          <w:rFonts w:ascii="Segoe UI" w:eastAsia="Segoe UI" w:hAnsi="Segoe UI" w:cs="Segoe UI"/>
        </w:rPr>
        <w:t>not</w:t>
      </w:r>
      <w:r w:rsidR="00030C74" w:rsidRPr="004E0702">
        <w:rPr>
          <w:rFonts w:ascii="Segoe UI" w:eastAsia="Segoe UI" w:hAnsi="Segoe UI" w:cs="Segoe UI"/>
        </w:rPr>
        <w:t>*</w:t>
      </w:r>
      <w:r w:rsidRPr="004E0702">
        <w:rPr>
          <w:rFonts w:ascii="Segoe UI" w:eastAsia="Segoe UI" w:hAnsi="Segoe UI" w:cs="Segoe UI"/>
        </w:rPr>
        <w:t xml:space="preserve"> be replicated into another data source.</w:t>
      </w:r>
    </w:p>
    <w:p w:rsidR="001D1C2C" w:rsidRDefault="001D1C2C">
      <w:pPr>
        <w:pStyle w:val="ListParagraph"/>
        <w:numPr>
          <w:ilvl w:val="0"/>
          <w:numId w:val="24"/>
        </w:numPr>
        <w:rPr>
          <w:rFonts w:ascii="Segoe UI" w:eastAsia="Segoe UI" w:hAnsi="Segoe UI" w:cs="Segoe UI"/>
        </w:rPr>
      </w:pPr>
      <w:r w:rsidRPr="004E0702">
        <w:rPr>
          <w:rFonts w:ascii="Segoe UI" w:eastAsia="Segoe UI" w:hAnsi="Segoe UI" w:cs="Segoe UI"/>
        </w:rPr>
        <w:t xml:space="preserve">Higher </w:t>
      </w:r>
      <w:r w:rsidRPr="004E0702">
        <w:rPr>
          <w:rFonts w:ascii="Segoe UI" w:eastAsia="Segoe UI" w:hAnsi="Segoe UI" w:cs="Segoe UI"/>
          <w:b/>
          <w:bCs/>
          <w:color w:val="806000" w:themeColor="accent4" w:themeShade="80"/>
        </w:rPr>
        <w:t>data volumes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are involved which exceed the </w:t>
      </w:r>
      <w:r w:rsidR="00E91CB4">
        <w:rPr>
          <w:rFonts w:ascii="Segoe UI" w:eastAsia="Segoe UI" w:hAnsi="Segoe UI" w:cs="Segoe UI"/>
        </w:rPr>
        <w:t>250 MB</w:t>
      </w:r>
      <w:r w:rsidR="0051203D">
        <w:rPr>
          <w:rFonts w:ascii="Segoe UI" w:eastAsia="Segoe UI" w:hAnsi="Segoe UI" w:cs="Segoe UI"/>
        </w:rPr>
        <w:t xml:space="preserve"> </w:t>
      </w:r>
      <w:r w:rsidRPr="004E0702">
        <w:rPr>
          <w:rFonts w:ascii="Segoe UI" w:eastAsia="Segoe UI" w:hAnsi="Segoe UI" w:cs="Segoe UI"/>
        </w:rPr>
        <w:t>limit of a Power BI embedded data model</w:t>
      </w:r>
      <w:r w:rsidR="0051203D">
        <w:rPr>
          <w:rFonts w:ascii="Segoe UI" w:eastAsia="Segoe UI" w:hAnsi="Segoe UI" w:cs="Segoe UI"/>
        </w:rPr>
        <w:t>.</w:t>
      </w:r>
    </w:p>
    <w:p w:rsidR="00A74097" w:rsidRDefault="00A74097">
      <w:pPr>
        <w:pStyle w:val="ListParagraph"/>
        <w:numPr>
          <w:ilvl w:val="0"/>
          <w:numId w:val="24"/>
        </w:numPr>
        <w:rPr>
          <w:rFonts w:ascii="Segoe UI" w:eastAsia="Segoe UI" w:hAnsi="Segoe UI" w:cs="Segoe UI"/>
        </w:rPr>
      </w:pPr>
      <w:r>
        <w:rPr>
          <w:rFonts w:ascii="Segoe UI" w:eastAsia="Segoe UI" w:hAnsi="Segoe UI" w:cs="Segoe UI"/>
        </w:rPr>
        <w:t xml:space="preserve">Requires the </w:t>
      </w:r>
      <w:r w:rsidRPr="00A74097">
        <w:rPr>
          <w:rFonts w:ascii="Segoe UI" w:eastAsia="Segoe UI" w:hAnsi="Segoe UI" w:cs="Segoe UI"/>
          <w:b/>
          <w:color w:val="806000" w:themeColor="accent4" w:themeShade="80"/>
        </w:rPr>
        <w:t>enterprise gateway</w:t>
      </w:r>
      <w:r>
        <w:rPr>
          <w:rFonts w:ascii="Segoe UI" w:eastAsia="Segoe UI" w:hAnsi="Segoe UI" w:cs="Segoe UI"/>
        </w:rPr>
        <w:t>.</w:t>
      </w:r>
    </w:p>
    <w:p w:rsidR="003901C3" w:rsidRPr="00E121D7" w:rsidRDefault="003901C3">
      <w:pPr>
        <w:pStyle w:val="ListParagraph"/>
        <w:numPr>
          <w:ilvl w:val="0"/>
          <w:numId w:val="24"/>
        </w:numPr>
        <w:rPr>
          <w:rFonts w:ascii="Segoe UI" w:eastAsia="Segoe UI" w:hAnsi="Segoe UI" w:cs="Segoe UI"/>
        </w:rPr>
      </w:pPr>
      <w:r w:rsidRPr="00AD2237">
        <w:rPr>
          <w:rFonts w:ascii="Segoe UI" w:eastAsia="Segoe UI" w:hAnsi="Segoe UI" w:cs="Segoe UI"/>
          <w:b/>
          <w:bCs/>
          <w:color w:val="806000" w:themeColor="accent4" w:themeShade="80"/>
        </w:rPr>
        <w:t>Row-level security is centralized</w:t>
      </w:r>
      <w:r w:rsidRPr="00527EC1">
        <w:rPr>
          <w:rFonts w:ascii="Segoe UI" w:eastAsia="Segoe UI" w:hAnsi="Segoe UI" w:cs="Segoe UI"/>
          <w:color w:val="BF8F00" w:themeColor="accent4" w:themeShade="BF"/>
        </w:rPr>
        <w:t xml:space="preserve"> </w:t>
      </w:r>
      <w:r>
        <w:rPr>
          <w:rFonts w:ascii="Segoe UI" w:eastAsia="Segoe UI" w:hAnsi="Segoe UI" w:cs="Segoe UI"/>
        </w:rPr>
        <w:t>in an SSAS Tabular model or underlying data source.</w:t>
      </w:r>
    </w:p>
    <w:p w:rsidR="000E6D8C" w:rsidRPr="00E121D7" w:rsidRDefault="000E6D8C" w:rsidP="000E6D8C">
      <w:pPr>
        <w:rPr>
          <w:rFonts w:ascii="Segoe UI" w:hAnsi="Segoe UI" w:cs="Segoe UI"/>
        </w:rPr>
      </w:pPr>
    </w:p>
    <w:p w:rsidR="00963177" w:rsidRPr="00E121D7" w:rsidRDefault="00DA3CA8" w:rsidP="000E6D8C">
      <w:pPr>
        <w:rPr>
          <w:rFonts w:ascii="Segoe UI" w:hAnsi="Segoe UI" w:cs="Segoe UI"/>
        </w:rPr>
      </w:pPr>
      <w:r w:rsidRPr="004E0702">
        <w:rPr>
          <w:rFonts w:ascii="Segoe UI" w:eastAsia="Segoe UI" w:hAnsi="Segoe UI" w:cs="Segoe UI"/>
          <w:b/>
          <w:bCs/>
          <w:i/>
          <w:iCs/>
        </w:rPr>
        <w:t>Imported data</w:t>
      </w:r>
      <w:r w:rsidR="00810FEC" w:rsidRPr="004E0702">
        <w:rPr>
          <w:rFonts w:ascii="Segoe UI" w:eastAsia="Segoe UI" w:hAnsi="Segoe UI" w:cs="Segoe UI"/>
        </w:rPr>
        <w:t xml:space="preserve"> is </w:t>
      </w:r>
      <w:r w:rsidR="00FC6C5C" w:rsidRPr="004E0702">
        <w:rPr>
          <w:rFonts w:ascii="Segoe UI" w:eastAsia="Segoe UI" w:hAnsi="Segoe UI" w:cs="Segoe UI"/>
        </w:rPr>
        <w:t xml:space="preserve">most </w:t>
      </w:r>
      <w:r w:rsidR="00963177" w:rsidRPr="004E0702">
        <w:rPr>
          <w:rFonts w:ascii="Segoe UI" w:eastAsia="Segoe UI" w:hAnsi="Segoe UI" w:cs="Segoe UI"/>
        </w:rPr>
        <w:t>suitable for the following situations:</w:t>
      </w:r>
    </w:p>
    <w:p w:rsidR="00105607" w:rsidRPr="00E121D7" w:rsidRDefault="00105607">
      <w:pPr>
        <w:pStyle w:val="ListParagraph"/>
        <w:numPr>
          <w:ilvl w:val="0"/>
          <w:numId w:val="24"/>
        </w:numPr>
        <w:rPr>
          <w:rFonts w:ascii="Segoe UI" w:eastAsia="Segoe UI" w:hAnsi="Segoe UI" w:cs="Segoe UI"/>
        </w:rPr>
      </w:pPr>
      <w:r w:rsidRPr="004E0702">
        <w:rPr>
          <w:rFonts w:ascii="Segoe UI" w:eastAsia="Segoe UI" w:hAnsi="Segoe UI" w:cs="Segoe UI"/>
        </w:rPr>
        <w:t>Exist</w:t>
      </w:r>
      <w:r w:rsidR="00D602D0" w:rsidRPr="004E0702">
        <w:rPr>
          <w:rFonts w:ascii="Segoe UI" w:eastAsia="Segoe UI" w:hAnsi="Segoe UI" w:cs="Segoe UI"/>
        </w:rPr>
        <w:t>ing</w:t>
      </w:r>
      <w:r w:rsidRPr="004E0702">
        <w:rPr>
          <w:rFonts w:ascii="Segoe UI" w:eastAsia="Segoe UI" w:hAnsi="Segoe UI" w:cs="Segoe UI"/>
        </w:rPr>
        <w:t xml:space="preserve"> </w:t>
      </w:r>
      <w:r w:rsidRPr="004E0702">
        <w:rPr>
          <w:rFonts w:ascii="Segoe UI" w:eastAsia="Segoe UI" w:hAnsi="Segoe UI" w:cs="Segoe UI"/>
          <w:b/>
          <w:bCs/>
          <w:color w:val="806000" w:themeColor="accent4" w:themeShade="80"/>
        </w:rPr>
        <w:t>data is to be augmented with additional data</w:t>
      </w:r>
      <w:r w:rsidR="00E145A8" w:rsidRPr="004E0702">
        <w:rPr>
          <w:rFonts w:ascii="Segoe UI" w:eastAsia="Segoe UI" w:hAnsi="Segoe UI" w:cs="Segoe UI"/>
          <w:b/>
          <w:bCs/>
          <w:color w:val="806000" w:themeColor="accent4" w:themeShade="80"/>
        </w:rPr>
        <w:t xml:space="preserve"> sources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(such as industry data, demographics, weather, etc). This is frequently referred to as data mashups.</w:t>
      </w:r>
    </w:p>
    <w:p w:rsidR="00E6244C" w:rsidRPr="00E121D7" w:rsidRDefault="00E6244C">
      <w:pPr>
        <w:pStyle w:val="ListParagraph"/>
        <w:numPr>
          <w:ilvl w:val="0"/>
          <w:numId w:val="24"/>
        </w:numPr>
        <w:rPr>
          <w:rFonts w:ascii="Segoe UI" w:eastAsia="Segoe UI" w:hAnsi="Segoe UI" w:cs="Segoe UI"/>
        </w:rPr>
      </w:pPr>
      <w:r w:rsidRPr="004E0702">
        <w:rPr>
          <w:rFonts w:ascii="Segoe UI" w:eastAsia="Segoe UI" w:hAnsi="Segoe UI" w:cs="Segoe UI"/>
        </w:rPr>
        <w:t xml:space="preserve">Additional </w:t>
      </w:r>
      <w:r w:rsidRPr="004E0702">
        <w:rPr>
          <w:rFonts w:ascii="Segoe UI" w:eastAsia="Segoe UI" w:hAnsi="Segoe UI" w:cs="Segoe UI"/>
          <w:b/>
          <w:bCs/>
          <w:color w:val="806000" w:themeColor="accent4" w:themeShade="80"/>
        </w:rPr>
        <w:t>calculations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are required that do not exist in the data source.</w:t>
      </w:r>
    </w:p>
    <w:p w:rsidR="00E91CDD" w:rsidRPr="0095272F" w:rsidRDefault="00824697" w:rsidP="00843AA6">
      <w:pPr>
        <w:pStyle w:val="ListParagraph"/>
        <w:numPr>
          <w:ilvl w:val="0"/>
          <w:numId w:val="24"/>
        </w:numPr>
        <w:rPr>
          <w:rFonts w:ascii="Segoe UI" w:eastAsia="Segoe UI" w:hAnsi="Segoe UI" w:cs="Segoe UI"/>
        </w:rPr>
      </w:pPr>
      <w:r w:rsidRPr="0095272F">
        <w:rPr>
          <w:rFonts w:ascii="Segoe UI" w:eastAsia="Segoe UI" w:hAnsi="Segoe UI" w:cs="Segoe UI"/>
          <w:b/>
          <w:bCs/>
          <w:color w:val="806000" w:themeColor="accent4" w:themeShade="80"/>
        </w:rPr>
        <w:t>Exploratory reporting</w:t>
      </w:r>
      <w:r w:rsidRPr="0095272F">
        <w:rPr>
          <w:rFonts w:ascii="Segoe UI" w:eastAsia="Segoe UI" w:hAnsi="Segoe UI" w:cs="Segoe UI"/>
          <w:color w:val="806000" w:themeColor="accent4" w:themeShade="80"/>
        </w:rPr>
        <w:t xml:space="preserve"> </w:t>
      </w:r>
      <w:r w:rsidR="00E13F48" w:rsidRPr="0095272F">
        <w:rPr>
          <w:rFonts w:ascii="Segoe UI" w:eastAsia="Segoe UI" w:hAnsi="Segoe UI" w:cs="Segoe UI"/>
        </w:rPr>
        <w:t>scenarios</w:t>
      </w:r>
      <w:r w:rsidR="0095272F" w:rsidRPr="0095272F">
        <w:rPr>
          <w:rFonts w:ascii="Segoe UI" w:eastAsia="Segoe UI" w:hAnsi="Segoe UI" w:cs="Segoe UI"/>
        </w:rPr>
        <w:t xml:space="preserve">, </w:t>
      </w:r>
      <w:r w:rsidR="00E13F48" w:rsidRPr="0095272F">
        <w:rPr>
          <w:rFonts w:ascii="Segoe UI" w:eastAsia="Segoe UI" w:hAnsi="Segoe UI" w:cs="Segoe UI"/>
          <w:b/>
          <w:color w:val="806000" w:themeColor="accent4" w:themeShade="80"/>
        </w:rPr>
        <w:t>prototyping</w:t>
      </w:r>
      <w:r w:rsidR="00E13F48" w:rsidRPr="0095272F">
        <w:rPr>
          <w:rFonts w:ascii="Segoe UI" w:eastAsia="Segoe UI" w:hAnsi="Segoe UI" w:cs="Segoe UI"/>
          <w:color w:val="806000" w:themeColor="accent4" w:themeShade="80"/>
        </w:rPr>
        <w:t xml:space="preserve"> </w:t>
      </w:r>
      <w:r w:rsidR="00E13F48" w:rsidRPr="0095272F">
        <w:rPr>
          <w:rFonts w:ascii="Segoe UI" w:eastAsia="Segoe UI" w:hAnsi="Segoe UI" w:cs="Segoe UI"/>
        </w:rPr>
        <w:t>activities</w:t>
      </w:r>
      <w:r w:rsidR="0095272F" w:rsidRPr="0095272F">
        <w:rPr>
          <w:rFonts w:ascii="Segoe UI" w:eastAsia="Segoe UI" w:hAnsi="Segoe UI" w:cs="Segoe UI"/>
        </w:rPr>
        <w:t xml:space="preserve">, and </w:t>
      </w:r>
      <w:r w:rsidR="00E91CDD" w:rsidRPr="0095272F">
        <w:rPr>
          <w:rFonts w:ascii="Segoe UI" w:eastAsia="Segoe UI" w:hAnsi="Segoe UI" w:cs="Segoe UI"/>
          <w:b/>
          <w:bCs/>
          <w:color w:val="806000" w:themeColor="accent4" w:themeShade="80"/>
        </w:rPr>
        <w:t>one-time projects</w:t>
      </w:r>
      <w:r w:rsidR="00E91CDD" w:rsidRPr="0095272F">
        <w:rPr>
          <w:rFonts w:ascii="Segoe UI" w:eastAsia="Segoe UI" w:hAnsi="Segoe UI" w:cs="Segoe UI"/>
        </w:rPr>
        <w:t>.</w:t>
      </w:r>
    </w:p>
    <w:p w:rsidR="00E145A8" w:rsidRDefault="0058430E">
      <w:pPr>
        <w:pStyle w:val="ListParagraph"/>
        <w:numPr>
          <w:ilvl w:val="0"/>
          <w:numId w:val="24"/>
        </w:numPr>
        <w:rPr>
          <w:rFonts w:ascii="Segoe UI" w:eastAsia="Segoe UI" w:hAnsi="Segoe UI" w:cs="Segoe UI"/>
        </w:rPr>
      </w:pPr>
      <w:r>
        <w:rPr>
          <w:rFonts w:ascii="Segoe UI" w:eastAsia="Segoe UI" w:hAnsi="Segoe UI" w:cs="Segoe UI"/>
        </w:rPr>
        <w:t>The</w:t>
      </w:r>
      <w:r w:rsidR="00410DBD">
        <w:rPr>
          <w:rFonts w:ascii="Segoe UI" w:eastAsia="Segoe UI" w:hAnsi="Segoe UI" w:cs="Segoe UI"/>
        </w:rPr>
        <w:t xml:space="preserve"> </w:t>
      </w:r>
      <w:r w:rsidR="00E91CB4">
        <w:rPr>
          <w:rFonts w:ascii="Segoe UI" w:eastAsia="Segoe UI" w:hAnsi="Segoe UI" w:cs="Segoe UI"/>
          <w:b/>
          <w:bCs/>
          <w:color w:val="806000" w:themeColor="accent4" w:themeShade="80"/>
        </w:rPr>
        <w:t>data can fit into 250 MB</w:t>
      </w:r>
      <w:r w:rsidR="0051203D">
        <w:rPr>
          <w:rFonts w:ascii="Segoe UI" w:eastAsia="Segoe UI" w:hAnsi="Segoe UI" w:cs="Segoe UI"/>
          <w:b/>
          <w:bCs/>
          <w:color w:val="806000" w:themeColor="accent4" w:themeShade="80"/>
        </w:rPr>
        <w:t xml:space="preserve"> (compressed)</w:t>
      </w:r>
      <w:r w:rsidR="0051203D" w:rsidRPr="0051203D">
        <w:rPr>
          <w:rFonts w:ascii="Segoe UI" w:eastAsia="Segoe UI" w:hAnsi="Segoe UI" w:cs="Segoe UI"/>
          <w:bCs/>
        </w:rPr>
        <w:t xml:space="preserve">, the max size for an </w:t>
      </w:r>
      <w:r w:rsidR="00E145A8" w:rsidRPr="0051203D">
        <w:rPr>
          <w:rFonts w:ascii="Segoe UI" w:eastAsia="Segoe UI" w:hAnsi="Segoe UI" w:cs="Segoe UI"/>
          <w:bCs/>
        </w:rPr>
        <w:t>embedded data model</w:t>
      </w:r>
      <w:r w:rsidR="0051203D" w:rsidRPr="0051203D">
        <w:rPr>
          <w:rFonts w:ascii="Segoe UI" w:eastAsia="Segoe UI" w:hAnsi="Segoe UI" w:cs="Segoe UI"/>
        </w:rPr>
        <w:t>.</w:t>
      </w:r>
    </w:p>
    <w:p w:rsidR="00EE2D08" w:rsidRDefault="00EE2D08">
      <w:pPr>
        <w:pStyle w:val="ListParagraph"/>
        <w:numPr>
          <w:ilvl w:val="0"/>
          <w:numId w:val="24"/>
        </w:numPr>
        <w:rPr>
          <w:rFonts w:ascii="Segoe UI" w:eastAsia="Segoe UI" w:hAnsi="Segoe UI" w:cs="Segoe UI"/>
        </w:rPr>
      </w:pPr>
      <w:r>
        <w:rPr>
          <w:rFonts w:ascii="Segoe UI" w:eastAsia="Segoe UI" w:hAnsi="Segoe UI" w:cs="Segoe UI"/>
        </w:rPr>
        <w:t>Requires either the personal or enterprise gateway to keep data current.</w:t>
      </w:r>
      <w:r w:rsidR="00761E6A">
        <w:rPr>
          <w:rFonts w:ascii="Segoe UI" w:eastAsia="Segoe UI" w:hAnsi="Segoe UI" w:cs="Segoe UI"/>
        </w:rPr>
        <w:t>*</w:t>
      </w:r>
    </w:p>
    <w:p w:rsidR="003901C3" w:rsidRPr="00E121D7" w:rsidRDefault="003901C3">
      <w:pPr>
        <w:pStyle w:val="ListParagraph"/>
        <w:numPr>
          <w:ilvl w:val="0"/>
          <w:numId w:val="24"/>
        </w:numPr>
        <w:rPr>
          <w:rFonts w:ascii="Segoe UI" w:eastAsia="Segoe UI" w:hAnsi="Segoe UI" w:cs="Segoe UI"/>
        </w:rPr>
      </w:pPr>
      <w:r>
        <w:rPr>
          <w:rFonts w:ascii="Segoe UI" w:eastAsia="Segoe UI" w:hAnsi="Segoe UI" w:cs="Segoe UI"/>
        </w:rPr>
        <w:t xml:space="preserve">It is appropriate for </w:t>
      </w:r>
      <w:r w:rsidRPr="00AD2237">
        <w:rPr>
          <w:rFonts w:ascii="Segoe UI" w:eastAsia="Segoe UI" w:hAnsi="Segoe UI" w:cs="Segoe UI"/>
          <w:b/>
          <w:color w:val="806000" w:themeColor="accent4" w:themeShade="80"/>
        </w:rPr>
        <w:t>row-level security to be specified for one specific data model</w:t>
      </w:r>
      <w:r w:rsidRPr="00AD2237">
        <w:rPr>
          <w:rFonts w:ascii="Segoe UI" w:eastAsia="Segoe UI" w:hAnsi="Segoe UI" w:cs="Segoe UI"/>
          <w:color w:val="806000" w:themeColor="accent4" w:themeShade="80"/>
        </w:rPr>
        <w:t xml:space="preserve"> </w:t>
      </w:r>
      <w:r>
        <w:rPr>
          <w:rFonts w:ascii="Segoe UI" w:eastAsia="Segoe UI" w:hAnsi="Segoe UI" w:cs="Segoe UI"/>
        </w:rPr>
        <w:t xml:space="preserve">in the Power BI Service. From a governance standpoint, </w:t>
      </w:r>
      <w:r w:rsidR="00391208">
        <w:rPr>
          <w:rFonts w:ascii="Segoe UI" w:eastAsia="Segoe UI" w:hAnsi="Segoe UI" w:cs="Segoe UI"/>
        </w:rPr>
        <w:t>specifying row-level security for a single model</w:t>
      </w:r>
      <w:r>
        <w:rPr>
          <w:rFonts w:ascii="Segoe UI" w:eastAsia="Segoe UI" w:hAnsi="Segoe UI" w:cs="Segoe UI"/>
        </w:rPr>
        <w:t xml:space="preserve"> is riskier than utilizing a centralized source.</w:t>
      </w:r>
    </w:p>
    <w:p w:rsidR="008A626F" w:rsidRDefault="008A626F" w:rsidP="00272F35">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72F35" w:rsidTr="0A276530">
        <w:tc>
          <w:tcPr>
            <w:tcW w:w="9350" w:type="dxa"/>
          </w:tcPr>
          <w:p w:rsidR="00594FE2" w:rsidRDefault="00272F35" w:rsidP="00DD2665">
            <w:pPr>
              <w:rPr>
                <w:rFonts w:ascii="Segoe UI" w:eastAsia="Segoe UI" w:hAnsi="Segoe UI" w:cs="Segoe UI"/>
              </w:rPr>
            </w:pPr>
            <w:r w:rsidRPr="00220A76">
              <w:rPr>
                <w:rFonts w:ascii="Segoe UI" w:hAnsi="Segoe UI" w:cs="Segoe UI"/>
                <w:noProof/>
              </w:rPr>
              <w:drawing>
                <wp:inline distT="0" distB="0" distL="0" distR="0" wp14:anchorId="0BF4F23E" wp14:editId="4EFDEE11">
                  <wp:extent cx="200396" cy="228600"/>
                  <wp:effectExtent l="0" t="0" r="9525"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00761E6A">
              <w:rPr>
                <w:rFonts w:ascii="Segoe UI" w:eastAsia="Segoe UI" w:hAnsi="Segoe UI" w:cs="Segoe UI"/>
              </w:rPr>
              <w:t>*</w:t>
            </w:r>
            <w:r w:rsidR="00594FE2">
              <w:rPr>
                <w:rFonts w:ascii="Segoe UI" w:eastAsia="Segoe UI" w:hAnsi="Segoe UI" w:cs="Segoe UI"/>
              </w:rPr>
              <w:t xml:space="preserve">The </w:t>
            </w:r>
            <w:hyperlink r:id="rId56" w:history="1">
              <w:r w:rsidR="00594FE2" w:rsidRPr="00E27722">
                <w:rPr>
                  <w:rStyle w:val="Hyperlink"/>
                  <w:rFonts w:ascii="Segoe UI" w:eastAsia="Segoe UI" w:hAnsi="Segoe UI" w:cs="Segoe UI"/>
                </w:rPr>
                <w:t>enterprise gateway</w:t>
              </w:r>
            </w:hyperlink>
            <w:r w:rsidR="00594FE2">
              <w:rPr>
                <w:rFonts w:ascii="Segoe UI" w:eastAsia="Segoe UI" w:hAnsi="Segoe UI" w:cs="Segoe UI"/>
              </w:rPr>
              <w:t xml:space="preserve"> running in a server environment is recommended over the </w:t>
            </w:r>
            <w:hyperlink r:id="rId57" w:history="1">
              <w:r w:rsidR="00594FE2" w:rsidRPr="006664E9">
                <w:rPr>
                  <w:rStyle w:val="Hyperlink"/>
                  <w:rFonts w:ascii="Segoe UI" w:eastAsia="Segoe UI" w:hAnsi="Segoe UI" w:cs="Segoe UI"/>
                </w:rPr>
                <w:t>personal gateway</w:t>
              </w:r>
            </w:hyperlink>
            <w:r w:rsidR="00594FE2">
              <w:rPr>
                <w:rFonts w:ascii="Segoe UI" w:eastAsia="Segoe UI" w:hAnsi="Segoe UI" w:cs="Segoe UI"/>
              </w:rPr>
              <w:t xml:space="preserve"> whenever practical due to the following reasons:</w:t>
            </w:r>
          </w:p>
          <w:p w:rsidR="00594FE2" w:rsidRDefault="000F185C" w:rsidP="00594FE2">
            <w:pPr>
              <w:pStyle w:val="ListParagraph"/>
              <w:numPr>
                <w:ilvl w:val="0"/>
                <w:numId w:val="24"/>
              </w:numPr>
              <w:rPr>
                <w:rFonts w:ascii="Segoe UI" w:eastAsia="Segoe UI" w:hAnsi="Segoe UI" w:cs="Segoe UI"/>
              </w:rPr>
            </w:pPr>
            <w:r>
              <w:rPr>
                <w:rFonts w:ascii="Segoe UI" w:eastAsia="Segoe UI" w:hAnsi="Segoe UI" w:cs="Segoe UI"/>
              </w:rPr>
              <w:t>U</w:t>
            </w:r>
            <w:r w:rsidR="00594FE2">
              <w:rPr>
                <w:rFonts w:ascii="Segoe UI" w:eastAsia="Segoe UI" w:hAnsi="Segoe UI" w:cs="Segoe UI"/>
              </w:rPr>
              <w:t>sage</w:t>
            </w:r>
            <w:r w:rsidR="00031AB8">
              <w:rPr>
                <w:rFonts w:ascii="Segoe UI" w:eastAsia="Segoe UI" w:hAnsi="Segoe UI" w:cs="Segoe UI"/>
              </w:rPr>
              <w:t xml:space="preserve"> </w:t>
            </w:r>
            <w:r>
              <w:rPr>
                <w:rFonts w:ascii="Segoe UI" w:eastAsia="Segoe UI" w:hAnsi="Segoe UI" w:cs="Segoe UI"/>
              </w:rPr>
              <w:t xml:space="preserve">metrics available </w:t>
            </w:r>
            <w:r w:rsidR="00031AB8">
              <w:rPr>
                <w:rFonts w:ascii="Segoe UI" w:eastAsia="Segoe UI" w:hAnsi="Segoe UI" w:cs="Segoe UI"/>
              </w:rPr>
              <w:t>via the enterprise gateway</w:t>
            </w:r>
          </w:p>
          <w:p w:rsidR="00594FE2" w:rsidRDefault="00743F2A" w:rsidP="00594FE2">
            <w:pPr>
              <w:pStyle w:val="ListParagraph"/>
              <w:numPr>
                <w:ilvl w:val="0"/>
                <w:numId w:val="24"/>
              </w:numPr>
              <w:rPr>
                <w:rFonts w:ascii="Segoe UI" w:eastAsia="Segoe UI" w:hAnsi="Segoe UI" w:cs="Segoe UI"/>
              </w:rPr>
            </w:pPr>
            <w:r>
              <w:rPr>
                <w:rFonts w:ascii="Segoe UI" w:eastAsia="Segoe UI" w:hAnsi="Segoe UI" w:cs="Segoe UI"/>
              </w:rPr>
              <w:t>Ab</w:t>
            </w:r>
            <w:r w:rsidR="007400DF">
              <w:rPr>
                <w:rFonts w:ascii="Segoe UI" w:eastAsia="Segoe UI" w:hAnsi="Segoe UI" w:cs="Segoe UI"/>
              </w:rPr>
              <w:t>i</w:t>
            </w:r>
            <w:r>
              <w:rPr>
                <w:rFonts w:ascii="Segoe UI" w:eastAsia="Segoe UI" w:hAnsi="Segoe UI" w:cs="Segoe UI"/>
              </w:rPr>
              <w:t>lity</w:t>
            </w:r>
            <w:r w:rsidR="00031AB8">
              <w:rPr>
                <w:rFonts w:ascii="Segoe UI" w:eastAsia="Segoe UI" w:hAnsi="Segoe UI" w:cs="Segoe UI"/>
              </w:rPr>
              <w:t xml:space="preserve"> for multiple staff members</w:t>
            </w:r>
            <w:r w:rsidR="00594FE2">
              <w:rPr>
                <w:rFonts w:ascii="Segoe UI" w:eastAsia="Segoe UI" w:hAnsi="Segoe UI" w:cs="Segoe UI"/>
              </w:rPr>
              <w:t xml:space="preserve"> to </w:t>
            </w:r>
            <w:r w:rsidR="00031AB8">
              <w:rPr>
                <w:rFonts w:ascii="Segoe UI" w:eastAsia="Segoe UI" w:hAnsi="Segoe UI" w:cs="Segoe UI"/>
              </w:rPr>
              <w:t xml:space="preserve">manage the enterprise gateway, as well as ability to transfer </w:t>
            </w:r>
            <w:r w:rsidR="00594FE2">
              <w:rPr>
                <w:rFonts w:ascii="Segoe UI" w:eastAsia="Segoe UI" w:hAnsi="Segoe UI" w:cs="Segoe UI"/>
              </w:rPr>
              <w:t xml:space="preserve">ownership </w:t>
            </w:r>
            <w:r w:rsidR="00031AB8">
              <w:rPr>
                <w:rFonts w:ascii="Segoe UI" w:eastAsia="Segoe UI" w:hAnsi="Segoe UI" w:cs="Segoe UI"/>
              </w:rPr>
              <w:t>if a staff member leaves or changes roles in the organization</w:t>
            </w:r>
          </w:p>
          <w:p w:rsidR="00031AB8" w:rsidRDefault="00594FE2" w:rsidP="00A82B34">
            <w:pPr>
              <w:pStyle w:val="ListParagraph"/>
              <w:numPr>
                <w:ilvl w:val="0"/>
                <w:numId w:val="24"/>
              </w:numPr>
              <w:rPr>
                <w:rFonts w:ascii="Segoe UI" w:eastAsia="Segoe UI" w:hAnsi="Segoe UI" w:cs="Segoe UI"/>
              </w:rPr>
            </w:pPr>
            <w:r w:rsidRPr="009C740F">
              <w:rPr>
                <w:rFonts w:ascii="Segoe UI" w:eastAsia="Segoe UI" w:hAnsi="Segoe UI" w:cs="Segoe UI"/>
              </w:rPr>
              <w:t xml:space="preserve">Fewer issues with </w:t>
            </w:r>
            <w:r w:rsidR="007C1BEA" w:rsidRPr="009C740F">
              <w:rPr>
                <w:rFonts w:ascii="Segoe UI" w:eastAsia="Segoe UI" w:hAnsi="Segoe UI" w:cs="Segoe UI"/>
              </w:rPr>
              <w:t xml:space="preserve">refresh </w:t>
            </w:r>
            <w:r w:rsidRPr="009C740F">
              <w:rPr>
                <w:rFonts w:ascii="Segoe UI" w:eastAsia="Segoe UI" w:hAnsi="Segoe UI" w:cs="Segoe UI"/>
              </w:rPr>
              <w:t>failure due to machine being turned off</w:t>
            </w:r>
            <w:r w:rsidR="009C740F" w:rsidRPr="009C740F">
              <w:rPr>
                <w:rFonts w:ascii="Segoe UI" w:eastAsia="Segoe UI" w:hAnsi="Segoe UI" w:cs="Segoe UI"/>
              </w:rPr>
              <w:t xml:space="preserve"> (particularly an issue when a PC or laptop is utilized for the personal gateway)</w:t>
            </w:r>
          </w:p>
          <w:p w:rsidR="007C1BEA" w:rsidRPr="00594FE2" w:rsidRDefault="00CA5B00" w:rsidP="0076158D">
            <w:pPr>
              <w:pStyle w:val="ListParagraph"/>
              <w:numPr>
                <w:ilvl w:val="0"/>
                <w:numId w:val="24"/>
              </w:numPr>
              <w:rPr>
                <w:rFonts w:ascii="Segoe UI" w:eastAsia="Segoe UI" w:hAnsi="Segoe UI" w:cs="Segoe UI"/>
              </w:rPr>
            </w:pPr>
            <w:r>
              <w:rPr>
                <w:rFonts w:ascii="Segoe UI" w:eastAsia="Segoe UI" w:hAnsi="Segoe UI" w:cs="Segoe UI"/>
              </w:rPr>
              <w:t>Additional capabilities in the enterprise gateway for live connectivity in addition to data refresh</w:t>
            </w:r>
          </w:p>
        </w:tc>
      </w:tr>
    </w:tbl>
    <w:p w:rsidR="006937FE" w:rsidRPr="00E121D7" w:rsidRDefault="006937FE" w:rsidP="006937FE">
      <w:pPr>
        <w:pStyle w:val="Heading2"/>
        <w:rPr>
          <w:rFonts w:ascii="Segoe UI" w:hAnsi="Segoe UI" w:cs="Segoe UI"/>
        </w:rPr>
      </w:pPr>
      <w:bookmarkStart w:id="21" w:name="_Toc445836262"/>
      <w:r w:rsidRPr="004E0702">
        <w:rPr>
          <w:rFonts w:ascii="Segoe UI" w:eastAsia="Segoe UI" w:hAnsi="Segoe UI" w:cs="Segoe UI"/>
        </w:rPr>
        <w:lastRenderedPageBreak/>
        <w:t>Streaming Data</w:t>
      </w:r>
      <w:bookmarkEnd w:id="21"/>
    </w:p>
    <w:p w:rsidR="006937FE" w:rsidRPr="00E121D7" w:rsidRDefault="006937FE" w:rsidP="006937FE">
      <w:pPr>
        <w:rPr>
          <w:rFonts w:ascii="Segoe UI" w:hAnsi="Segoe UI" w:cs="Segoe UI"/>
        </w:rPr>
      </w:pPr>
      <w:r w:rsidRPr="004E0702">
        <w:rPr>
          <w:rFonts w:ascii="Segoe UI" w:eastAsia="Segoe UI" w:hAnsi="Segoe UI" w:cs="Segoe UI"/>
        </w:rPr>
        <w:t xml:space="preserve">In addition to batch processing (scheduled refresh) operations, Power BI can receive </w:t>
      </w:r>
      <w:r w:rsidRPr="004E0702">
        <w:rPr>
          <w:rFonts w:ascii="Segoe UI" w:eastAsia="Segoe UI" w:hAnsi="Segoe UI" w:cs="Segoe UI"/>
          <w:b/>
          <w:bCs/>
          <w:color w:val="806000" w:themeColor="accent4" w:themeShade="80"/>
        </w:rPr>
        <w:t>streams of data</w:t>
      </w:r>
      <w:r w:rsidR="00BF00B3" w:rsidRPr="004E0702">
        <w:rPr>
          <w:rFonts w:ascii="Segoe UI" w:eastAsia="Segoe UI" w:hAnsi="Segoe UI" w:cs="Segoe UI"/>
        </w:rPr>
        <w:t xml:space="preserve"> for display in reports and dashboards. </w:t>
      </w:r>
      <w:r w:rsidRPr="004E0702">
        <w:rPr>
          <w:rFonts w:ascii="Segoe UI" w:eastAsia="Segoe UI" w:hAnsi="Segoe UI" w:cs="Segoe UI"/>
        </w:rPr>
        <w:t>There are two methods of integrating Power BI with streaming data:</w:t>
      </w:r>
    </w:p>
    <w:p w:rsidR="006937FE" w:rsidRPr="00E121D7" w:rsidRDefault="002B22F7">
      <w:pPr>
        <w:pStyle w:val="ListParagraph"/>
        <w:numPr>
          <w:ilvl w:val="0"/>
          <w:numId w:val="29"/>
        </w:numPr>
        <w:rPr>
          <w:rFonts w:ascii="Segoe UI" w:eastAsia="Segoe UI" w:hAnsi="Segoe UI" w:cs="Segoe UI"/>
        </w:rPr>
      </w:pPr>
      <w:hyperlink r:id="rId58" w:history="1">
        <w:r w:rsidR="006937FE" w:rsidRPr="00F17509">
          <w:rPr>
            <w:rStyle w:val="Hyperlink"/>
            <w:rFonts w:ascii="Segoe UI" w:eastAsia="Segoe UI" w:hAnsi="Segoe UI" w:cs="Segoe UI"/>
          </w:rPr>
          <w:t>Power BI APIs</w:t>
        </w:r>
      </w:hyperlink>
    </w:p>
    <w:p w:rsidR="006937FE" w:rsidRPr="00E121D7" w:rsidRDefault="002B22F7">
      <w:pPr>
        <w:pStyle w:val="ListParagraph"/>
        <w:numPr>
          <w:ilvl w:val="0"/>
          <w:numId w:val="29"/>
        </w:numPr>
        <w:rPr>
          <w:rFonts w:ascii="Segoe UI" w:eastAsia="Segoe UI" w:hAnsi="Segoe UI" w:cs="Segoe UI"/>
        </w:rPr>
      </w:pPr>
      <w:hyperlink r:id="rId59" w:history="1">
        <w:r w:rsidR="006937FE" w:rsidRPr="00F17509">
          <w:rPr>
            <w:rStyle w:val="Hyperlink"/>
            <w:rFonts w:ascii="Segoe UI" w:eastAsia="Segoe UI" w:hAnsi="Segoe UI" w:cs="Segoe UI"/>
          </w:rPr>
          <w:t>Azure Stream Analytics</w:t>
        </w:r>
      </w:hyperlink>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18336" behindDoc="0" locked="0" layoutInCell="1" allowOverlap="1" wp14:anchorId="7EA2EF31" wp14:editId="4BBF3604">
                <wp:simplePos x="0" y="0"/>
                <wp:positionH relativeFrom="column">
                  <wp:posOffset>17362</wp:posOffset>
                </wp:positionH>
                <wp:positionV relativeFrom="paragraph">
                  <wp:posOffset>122764</wp:posOffset>
                </wp:positionV>
                <wp:extent cx="5509260" cy="577850"/>
                <wp:effectExtent l="0" t="0" r="15240" b="12700"/>
                <wp:wrapNone/>
                <wp:docPr id="234" name="Rectangle 234"/>
                <wp:cNvGraphicFramePr/>
                <a:graphic xmlns:a="http://schemas.openxmlformats.org/drawingml/2006/main">
                  <a:graphicData uri="http://schemas.microsoft.com/office/word/2010/wordprocessingShape">
                    <wps:wsp>
                      <wps:cNvSpPr/>
                      <wps:spPr>
                        <a:xfrm>
                          <a:off x="0" y="0"/>
                          <a:ext cx="5509260" cy="5778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246AAF">
                            <w:pPr>
                              <w:jc w:val="center"/>
                              <w:rPr>
                                <w:b/>
                                <w:color w:val="FFFFFF" w:themeColor="background1"/>
                                <w:sz w:val="32"/>
                              </w:rPr>
                            </w:pPr>
                            <w:r w:rsidRPr="00386007">
                              <w:rPr>
                                <w:b/>
                                <w:color w:val="FFFFFF" w:themeColor="background1"/>
                                <w:sz w:val="32"/>
                              </w:rPr>
                              <w:t>Power BI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EA2EF31" id="Rectangle 234" o:spid="_x0000_s1095" style="position:absolute;margin-left:1.35pt;margin-top:9.65pt;width:433.8pt;height:4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" fillcolor="#aaa [3030]" strokecolor="#a5a5a5 [3206]" strokeweight=".5pt">
                <v:fill color2="#a3a3a3 [3174]" rotate="t" colors="0 #afafaf;.5 #a5a5a5;1 #929292" focus="100%" type="gradient">
                  <o:fill v:ext="view" type="gradientUnscaled"/>
                </v:fill>
                <v:textbox>
                  <w:txbxContent>
                    <w:p w:rsidR="00843AA6" w:rsidRPr="00386007" w:rsidRDefault="00843AA6" w:rsidP="00246AAF">
                      <w:pPr>
                        <w:jc w:val="center"/>
                        <w:rPr>
                          <w:b/>
                          <w:color w:val="FFFFFF" w:themeColor="background1"/>
                          <w:sz w:val="32"/>
                        </w:rPr>
                      </w:pPr>
                      <w:r w:rsidRPr="00386007">
                        <w:rPr>
                          <w:b/>
                          <w:color w:val="FFFFFF" w:themeColor="background1"/>
                          <w:sz w:val="32"/>
                        </w:rPr>
                        <w:t>Power BI APIs</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911168" behindDoc="0" locked="0" layoutInCell="1" allowOverlap="1" wp14:anchorId="0188242E" wp14:editId="5EE09B54">
                <wp:simplePos x="0" y="0"/>
                <wp:positionH relativeFrom="column">
                  <wp:posOffset>17362</wp:posOffset>
                </wp:positionH>
                <wp:positionV relativeFrom="paragraph">
                  <wp:posOffset>145913</wp:posOffset>
                </wp:positionV>
                <wp:extent cx="5509260" cy="2419350"/>
                <wp:effectExtent l="0" t="0" r="15240" b="19050"/>
                <wp:wrapNone/>
                <wp:docPr id="229" name="Rectangle 229"/>
                <wp:cNvGraphicFramePr/>
                <a:graphic xmlns:a="http://schemas.openxmlformats.org/drawingml/2006/main">
                  <a:graphicData uri="http://schemas.microsoft.com/office/word/2010/wordprocessingShape">
                    <wps:wsp>
                      <wps:cNvSpPr/>
                      <wps:spPr>
                        <a:xfrm>
                          <a:off x="0" y="0"/>
                          <a:ext cx="5509260" cy="24193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7E173B3" id="Rectangle 229" o:spid="_x0000_s1026" style="position:absolute;margin-left:1.35pt;margin-top:11.5pt;width:433.8pt;height:19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" filled="f" strokecolor="#7f7f7f [1612]" strokeweight="1pt"/>
            </w:pict>
          </mc:Fallback>
        </mc:AlternateContent>
      </w: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17312" behindDoc="0" locked="0" layoutInCell="1" allowOverlap="1" wp14:anchorId="69B3BC35" wp14:editId="2F4828A1">
                <wp:simplePos x="0" y="0"/>
                <wp:positionH relativeFrom="column">
                  <wp:posOffset>330200</wp:posOffset>
                </wp:positionH>
                <wp:positionV relativeFrom="paragraph">
                  <wp:posOffset>111760</wp:posOffset>
                </wp:positionV>
                <wp:extent cx="666750" cy="679450"/>
                <wp:effectExtent l="0" t="0" r="19050" b="25400"/>
                <wp:wrapNone/>
                <wp:docPr id="238" name="Flowchart: Magnetic Disk 238"/>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246AAF">
                            <w:pPr>
                              <w:jc w:val="center"/>
                              <w:rPr>
                                <w:sz w:val="20"/>
                              </w:rPr>
                            </w:pPr>
                            <w:r w:rsidRPr="00220A76">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B3BC35" id="Flowchart: Magnetic Disk 238" o:spid="_x0000_s1096" type="#_x0000_t132" style="position:absolute;margin-left:26pt;margin-top:8.8pt;width:52.5pt;height:53.5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inset="0,0,0,0">
                  <w:txbxContent>
                    <w:p w:rsidR="00843AA6" w:rsidRPr="00220A76" w:rsidRDefault="00843AA6" w:rsidP="00246AAF">
                      <w:pPr>
                        <w:jc w:val="center"/>
                        <w:rPr>
                          <w:sz w:val="20"/>
                        </w:rPr>
                      </w:pPr>
                      <w:r w:rsidRPr="00220A76">
                        <w:rPr>
                          <w:sz w:val="20"/>
                        </w:rPr>
                        <w:t>Data Sources</w:t>
                      </w:r>
                    </w:p>
                  </w:txbxContent>
                </v:textbox>
              </v:shape>
            </w:pict>
          </mc:Fallback>
        </mc:AlternateContent>
      </w: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22432" behindDoc="0" locked="0" layoutInCell="1" allowOverlap="1" wp14:anchorId="7E4B6720" wp14:editId="2DC03122">
                <wp:simplePos x="0" y="0"/>
                <wp:positionH relativeFrom="column">
                  <wp:posOffset>3246216</wp:posOffset>
                </wp:positionH>
                <wp:positionV relativeFrom="paragraph">
                  <wp:posOffset>25938</wp:posOffset>
                </wp:positionV>
                <wp:extent cx="1301750" cy="755650"/>
                <wp:effectExtent l="57150" t="38100" r="50800" b="82550"/>
                <wp:wrapNone/>
                <wp:docPr id="260" name="Rectangle 260"/>
                <wp:cNvGraphicFramePr/>
                <a:graphic xmlns:a="http://schemas.openxmlformats.org/drawingml/2006/main">
                  <a:graphicData uri="http://schemas.microsoft.com/office/word/2010/wordprocessingShape">
                    <wps:wsp>
                      <wps:cNvSpPr/>
                      <wps:spPr>
                        <a:xfrm>
                          <a:off x="0" y="0"/>
                          <a:ext cx="1301750" cy="7556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246AAF">
                            <w:pPr>
                              <w:jc w:val="center"/>
                              <w:rPr>
                                <w:color w:val="404040" w:themeColor="text1" w:themeTint="BF"/>
                                <w:sz w:val="28"/>
                              </w:rPr>
                            </w:pPr>
                            <w:r>
                              <w:rPr>
                                <w:color w:val="404040" w:themeColor="text1" w:themeTint="BF"/>
                                <w:sz w:val="28"/>
                              </w:rPr>
                              <w:t>Power BI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E4B6720" id="Rectangle 260" o:spid="_x0000_s1097" style="position:absolute;margin-left:255.6pt;margin-top:2.05pt;width:102.5pt;height:59.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246AAF">
                      <w:pPr>
                        <w:jc w:val="center"/>
                        <w:rPr>
                          <w:color w:val="404040" w:themeColor="text1" w:themeTint="BF"/>
                          <w:sz w:val="28"/>
                        </w:rPr>
                      </w:pPr>
                      <w:r>
                        <w:rPr>
                          <w:color w:val="404040" w:themeColor="text1" w:themeTint="BF"/>
                          <w:sz w:val="28"/>
                        </w:rPr>
                        <w:t>Power BI    Service</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915264" behindDoc="0" locked="0" layoutInCell="1" allowOverlap="1" wp14:anchorId="4129BE97" wp14:editId="79818D81">
                <wp:simplePos x="0" y="0"/>
                <wp:positionH relativeFrom="column">
                  <wp:posOffset>1454150</wp:posOffset>
                </wp:positionH>
                <wp:positionV relativeFrom="paragraph">
                  <wp:posOffset>21590</wp:posOffset>
                </wp:positionV>
                <wp:extent cx="1301750" cy="755650"/>
                <wp:effectExtent l="57150" t="38100" r="50800" b="82550"/>
                <wp:wrapNone/>
                <wp:docPr id="244" name="Rectangle 244"/>
                <wp:cNvGraphicFramePr/>
                <a:graphic xmlns:a="http://schemas.openxmlformats.org/drawingml/2006/main">
                  <a:graphicData uri="http://schemas.microsoft.com/office/word/2010/wordprocessingShape">
                    <wps:wsp>
                      <wps:cNvSpPr/>
                      <wps:spPr>
                        <a:xfrm>
                          <a:off x="0" y="0"/>
                          <a:ext cx="1301750" cy="7556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246AAF">
                            <w:pPr>
                              <w:jc w:val="center"/>
                              <w:rPr>
                                <w:color w:val="404040" w:themeColor="text1" w:themeTint="BF"/>
                                <w:sz w:val="28"/>
                              </w:rPr>
                            </w:pPr>
                            <w:r>
                              <w:rPr>
                                <w:color w:val="404040" w:themeColor="text1" w:themeTint="BF"/>
                                <w:sz w:val="28"/>
                              </w:rPr>
                              <w:t>Power BI    API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129BE97" id="Rectangle 244" o:spid="_x0000_s1098" style="position:absolute;margin-left:114.5pt;margin-top:1.7pt;width:102.5pt;height:59.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246AAF">
                      <w:pPr>
                        <w:jc w:val="center"/>
                        <w:rPr>
                          <w:color w:val="404040" w:themeColor="text1" w:themeTint="BF"/>
                          <w:sz w:val="28"/>
                        </w:rPr>
                      </w:pPr>
                      <w:r>
                        <w:rPr>
                          <w:color w:val="404040" w:themeColor="text1" w:themeTint="BF"/>
                          <w:sz w:val="28"/>
                        </w:rPr>
                        <w:t>Power BI    API      Library</w:t>
                      </w:r>
                    </w:p>
                  </w:txbxContent>
                </v:textbox>
              </v:rect>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14240" behindDoc="0" locked="0" layoutInCell="1" allowOverlap="1" wp14:anchorId="7A1E8838" wp14:editId="005CBE04">
                <wp:simplePos x="0" y="0"/>
                <wp:positionH relativeFrom="column">
                  <wp:posOffset>444500</wp:posOffset>
                </wp:positionH>
                <wp:positionV relativeFrom="paragraph">
                  <wp:posOffset>152400</wp:posOffset>
                </wp:positionV>
                <wp:extent cx="393700" cy="393700"/>
                <wp:effectExtent l="0" t="0" r="25400" b="25400"/>
                <wp:wrapNone/>
                <wp:docPr id="245" name="Flowchart: Magnetic Disk 245"/>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246A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A1E8838" id="Flowchart: Magnetic Disk 245" o:spid="_x0000_s1099" type="#_x0000_t132" style="position:absolute;margin-left:35pt;margin-top:12pt;width:31pt;height:31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246AAF"/>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912192" behindDoc="0" locked="0" layoutInCell="1" allowOverlap="1" wp14:anchorId="00F241B3" wp14:editId="68CF23E1">
                <wp:simplePos x="0" y="0"/>
                <wp:positionH relativeFrom="column">
                  <wp:posOffset>215900</wp:posOffset>
                </wp:positionH>
                <wp:positionV relativeFrom="paragraph">
                  <wp:posOffset>15240</wp:posOffset>
                </wp:positionV>
                <wp:extent cx="393700" cy="393700"/>
                <wp:effectExtent l="0" t="0" r="25400" b="25400"/>
                <wp:wrapNone/>
                <wp:docPr id="246" name="Flowchart: Magnetic Disk 246"/>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246A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0F241B3" id="Flowchart: Magnetic Disk 246" o:spid="_x0000_s1100" type="#_x0000_t132" style="position:absolute;margin-left:17pt;margin-top:1.2pt;width:31pt;height:3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246AAF"/>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913216" behindDoc="0" locked="0" layoutInCell="1" allowOverlap="1" wp14:anchorId="6DA04B42" wp14:editId="3974244E">
                <wp:simplePos x="0" y="0"/>
                <wp:positionH relativeFrom="column">
                  <wp:posOffset>723900</wp:posOffset>
                </wp:positionH>
                <wp:positionV relativeFrom="paragraph">
                  <wp:posOffset>13335</wp:posOffset>
                </wp:positionV>
                <wp:extent cx="393700" cy="393700"/>
                <wp:effectExtent l="0" t="0" r="25400" b="25400"/>
                <wp:wrapNone/>
                <wp:docPr id="255" name="Flowchart: Magnetic Disk 255"/>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246A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A04B42" id="Flowchart: Magnetic Disk 255" o:spid="_x0000_s1101" type="#_x0000_t132" style="position:absolute;margin-left:57pt;margin-top:1.05pt;width:31pt;height:31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246AAF"/>
                  </w:txbxContent>
                </v:textbox>
              </v:shape>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20384" behindDoc="0" locked="0" layoutInCell="1" allowOverlap="1" wp14:anchorId="37A18B98" wp14:editId="4B751618">
                <wp:simplePos x="0" y="0"/>
                <wp:positionH relativeFrom="column">
                  <wp:posOffset>1117600</wp:posOffset>
                </wp:positionH>
                <wp:positionV relativeFrom="paragraph">
                  <wp:posOffset>42545</wp:posOffset>
                </wp:positionV>
                <wp:extent cx="222250" cy="0"/>
                <wp:effectExtent l="0" t="76200" r="25400" b="95250"/>
                <wp:wrapNone/>
                <wp:docPr id="256" name="Straight Arrow Connector 256"/>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7C0FD71" id="Straight Arrow Connector 256" o:spid="_x0000_s1026" type="#_x0000_t32" style="position:absolute;margin-left:88pt;margin-top:3.35pt;width:17.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" strokecolor="#7f7f7f [1612]" strokeweight=".5pt">
                <v:stroke endarrow="block" joinstyle="miter"/>
              </v:shape>
            </w:pict>
          </mc:Fallback>
        </mc:AlternateContent>
      </w:r>
      <w:r w:rsidRPr="00E121D7">
        <w:rPr>
          <w:rFonts w:ascii="Segoe UI" w:hAnsi="Segoe UI" w:cs="Segoe UI"/>
          <w:noProof/>
        </w:rPr>
        <mc:AlternateContent>
          <mc:Choice Requires="wps">
            <w:drawing>
              <wp:anchor distT="0" distB="0" distL="114300" distR="114300" simplePos="0" relativeHeight="251909120" behindDoc="0" locked="0" layoutInCell="1" allowOverlap="1" wp14:anchorId="65DD6252" wp14:editId="7911C831">
                <wp:simplePos x="0" y="0"/>
                <wp:positionH relativeFrom="column">
                  <wp:posOffset>2139950</wp:posOffset>
                </wp:positionH>
                <wp:positionV relativeFrom="paragraph">
                  <wp:posOffset>61595</wp:posOffset>
                </wp:positionV>
                <wp:extent cx="1104900" cy="0"/>
                <wp:effectExtent l="0" t="76200" r="19050" b="95250"/>
                <wp:wrapNone/>
                <wp:docPr id="257" name="Straight Arrow Connector 257"/>
                <wp:cNvGraphicFramePr/>
                <a:graphic xmlns:a="http://schemas.openxmlformats.org/drawingml/2006/main">
                  <a:graphicData uri="http://schemas.microsoft.com/office/word/2010/wordprocessingShape">
                    <wps:wsp>
                      <wps:cNvCnPr/>
                      <wps:spPr>
                        <a:xfrm flipV="1">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6595FB7" id="Straight Arrow Connector 257" o:spid="_x0000_s1026" type="#_x0000_t32" style="position:absolute;margin-left:168.5pt;margin-top:4.85pt;width:87pt;height:0;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" strokecolor="#7f7f7f [1612]" strokeweight=".5pt">
                <v:stroke endarrow="block" joinstyle="miter"/>
              </v:shape>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10144" behindDoc="0" locked="0" layoutInCell="1" allowOverlap="1" wp14:anchorId="3A39E8ED" wp14:editId="5AA99FF1">
                <wp:simplePos x="0" y="0"/>
                <wp:positionH relativeFrom="column">
                  <wp:posOffset>330200</wp:posOffset>
                </wp:positionH>
                <wp:positionV relativeFrom="paragraph">
                  <wp:posOffset>99695</wp:posOffset>
                </wp:positionV>
                <wp:extent cx="565150" cy="406400"/>
                <wp:effectExtent l="0" t="0" r="63500" b="12700"/>
                <wp:wrapNone/>
                <wp:docPr id="258" name="Folded Corner 258"/>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4190F77" id="Folded Corner 258" o:spid="_x0000_s1026" type="#_x0000_t65" style="position:absolute;margin-left:26pt;margin-top:7.85pt;width:44.5pt;height:32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19360" behindDoc="0" locked="0" layoutInCell="1" allowOverlap="1" wp14:anchorId="3869C435" wp14:editId="4C98EF0F">
                <wp:simplePos x="0" y="0"/>
                <wp:positionH relativeFrom="column">
                  <wp:posOffset>527050</wp:posOffset>
                </wp:positionH>
                <wp:positionV relativeFrom="paragraph">
                  <wp:posOffset>94615</wp:posOffset>
                </wp:positionV>
                <wp:extent cx="609600" cy="444500"/>
                <wp:effectExtent l="0" t="0" r="19050" b="12700"/>
                <wp:wrapNone/>
                <wp:docPr id="259" name="Flowchart: Multidocument 259"/>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5372708" id="Flowchart: Multidocument 259" o:spid="_x0000_s1026" type="#_x0000_t115" style="position:absolute;margin-left:41.5pt;margin-top:7.45pt;width:48pt;height:3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" fillcolor="#c3c3c3 [2166]" strokecolor="#a5a5a5 [3206]" strokeweight=".5pt">
                <v:fill color2="#b6b6b6 [2614]" rotate="t" colors="0 #d2d2d2;.5 #c8c8c8;1 silver" focus="100%" type="gradient">
                  <o:fill v:ext="view" type="gradientUnscaled"/>
                </v:fill>
                <v:textbox inset="0,0,0,0"/>
              </v:shape>
            </w:pict>
          </mc:Fallback>
        </mc:AlternateContent>
      </w: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32672" behindDoc="0" locked="0" layoutInCell="1" allowOverlap="1" wp14:anchorId="2217E912" wp14:editId="0A550A1F">
                <wp:simplePos x="0" y="0"/>
                <wp:positionH relativeFrom="column">
                  <wp:posOffset>17362</wp:posOffset>
                </wp:positionH>
                <wp:positionV relativeFrom="paragraph">
                  <wp:posOffset>125023</wp:posOffset>
                </wp:positionV>
                <wp:extent cx="5509260" cy="577850"/>
                <wp:effectExtent l="0" t="0" r="15240" b="12700"/>
                <wp:wrapNone/>
                <wp:docPr id="262" name="Rectangle 262"/>
                <wp:cNvGraphicFramePr/>
                <a:graphic xmlns:a="http://schemas.openxmlformats.org/drawingml/2006/main">
                  <a:graphicData uri="http://schemas.microsoft.com/office/word/2010/wordprocessingShape">
                    <wps:wsp>
                      <wps:cNvSpPr/>
                      <wps:spPr>
                        <a:xfrm>
                          <a:off x="0" y="0"/>
                          <a:ext cx="5509260" cy="5778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Pr="00386007" w:rsidRDefault="00843AA6" w:rsidP="00246AAF">
                            <w:pPr>
                              <w:jc w:val="center"/>
                              <w:rPr>
                                <w:b/>
                                <w:color w:val="FFFFFF" w:themeColor="background1"/>
                                <w:sz w:val="32"/>
                              </w:rPr>
                            </w:pPr>
                            <w:r>
                              <w:rPr>
                                <w:b/>
                                <w:color w:val="FFFFFF" w:themeColor="background1"/>
                                <w:sz w:val="32"/>
                              </w:rPr>
                              <w:t xml:space="preserve">Power BI with Azure </w:t>
                            </w:r>
                            <w:r w:rsidRPr="00386007">
                              <w:rPr>
                                <w:b/>
                                <w:color w:val="FFFFFF" w:themeColor="background1"/>
                                <w:sz w:val="32"/>
                              </w:rPr>
                              <w:t>Stream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217E912" id="Rectangle 262" o:spid="_x0000_s1102" style="position:absolute;margin-left:1.35pt;margin-top:9.85pt;width:433.8pt;height:4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" fillcolor="#aaa [3030]" strokecolor="#a5a5a5 [3206]" strokeweight=".5pt">
                <v:fill color2="#a3a3a3 [3174]" rotate="t" colors="0 #afafaf;.5 #a5a5a5;1 #929292" focus="100%" type="gradient">
                  <o:fill v:ext="view" type="gradientUnscaled"/>
                </v:fill>
                <v:textbox>
                  <w:txbxContent>
                    <w:p w:rsidR="00843AA6" w:rsidRPr="00386007" w:rsidRDefault="00843AA6" w:rsidP="00246AAF">
                      <w:pPr>
                        <w:jc w:val="center"/>
                        <w:rPr>
                          <w:b/>
                          <w:color w:val="FFFFFF" w:themeColor="background1"/>
                          <w:sz w:val="32"/>
                        </w:rPr>
                      </w:pPr>
                      <w:r>
                        <w:rPr>
                          <w:b/>
                          <w:color w:val="FFFFFF" w:themeColor="background1"/>
                          <w:sz w:val="32"/>
                        </w:rPr>
                        <w:t xml:space="preserve">Power BI with Azure </w:t>
                      </w:r>
                      <w:r w:rsidRPr="00386007">
                        <w:rPr>
                          <w:b/>
                          <w:color w:val="FFFFFF" w:themeColor="background1"/>
                          <w:sz w:val="32"/>
                        </w:rPr>
                        <w:t>Stream Analytics</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926528" behindDoc="0" locked="0" layoutInCell="1" allowOverlap="1" wp14:anchorId="7B71EBAC" wp14:editId="5C6B3053">
                <wp:simplePos x="0" y="0"/>
                <wp:positionH relativeFrom="column">
                  <wp:posOffset>17362</wp:posOffset>
                </wp:positionH>
                <wp:positionV relativeFrom="paragraph">
                  <wp:posOffset>142385</wp:posOffset>
                </wp:positionV>
                <wp:extent cx="5509549" cy="2419350"/>
                <wp:effectExtent l="0" t="0" r="15240" b="19050"/>
                <wp:wrapNone/>
                <wp:docPr id="261" name="Rectangle 261"/>
                <wp:cNvGraphicFramePr/>
                <a:graphic xmlns:a="http://schemas.openxmlformats.org/drawingml/2006/main">
                  <a:graphicData uri="http://schemas.microsoft.com/office/word/2010/wordprocessingShape">
                    <wps:wsp>
                      <wps:cNvSpPr/>
                      <wps:spPr>
                        <a:xfrm>
                          <a:off x="0" y="0"/>
                          <a:ext cx="5509549" cy="24193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E996D0A" id="Rectangle 261" o:spid="_x0000_s1026" style="position:absolute;margin-left:1.35pt;margin-top:11.2pt;width:433.8pt;height:19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" filled="f" strokecolor="#7f7f7f [1612]" strokeweight="1pt"/>
            </w:pict>
          </mc:Fallback>
        </mc:AlternateContent>
      </w: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31648" behindDoc="0" locked="0" layoutInCell="1" allowOverlap="1" wp14:anchorId="1729D053" wp14:editId="3A29B068">
                <wp:simplePos x="0" y="0"/>
                <wp:positionH relativeFrom="column">
                  <wp:posOffset>330200</wp:posOffset>
                </wp:positionH>
                <wp:positionV relativeFrom="paragraph">
                  <wp:posOffset>111760</wp:posOffset>
                </wp:positionV>
                <wp:extent cx="666750" cy="679450"/>
                <wp:effectExtent l="0" t="0" r="19050" b="25400"/>
                <wp:wrapNone/>
                <wp:docPr id="263" name="Flowchart: Magnetic Disk 263"/>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246AAF">
                            <w:pPr>
                              <w:jc w:val="center"/>
                              <w:rPr>
                                <w:sz w:val="20"/>
                              </w:rPr>
                            </w:pPr>
                            <w:r w:rsidRPr="00220A76">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729D053" id="Flowchart: Magnetic Disk 263" o:spid="_x0000_s1103" type="#_x0000_t132" style="position:absolute;margin-left:26pt;margin-top:8.8pt;width:52.5pt;height:53.5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" fillcolor="#c3c3c3 [2166]" strokecolor="#a5a5a5 [3206]" strokeweight=".5pt">
                <v:fill color2="#b6b6b6 [2614]" rotate="t" colors="0 #d2d2d2;.5 #c8c8c8;1 silver" focus="100%" type="gradient">
                  <o:fill v:ext="view" type="gradientUnscaled"/>
                </v:fill>
                <v:stroke joinstyle="miter"/>
                <v:textbox inset="0,0,0,0">
                  <w:txbxContent>
                    <w:p w:rsidR="00843AA6" w:rsidRPr="00220A76" w:rsidRDefault="00843AA6" w:rsidP="00246AAF">
                      <w:pPr>
                        <w:jc w:val="center"/>
                        <w:rPr>
                          <w:sz w:val="20"/>
                        </w:rPr>
                      </w:pPr>
                      <w:r w:rsidRPr="00220A76">
                        <w:rPr>
                          <w:sz w:val="20"/>
                        </w:rPr>
                        <w:t>Data Sources</w:t>
                      </w:r>
                    </w:p>
                  </w:txbxContent>
                </v:textbox>
              </v:shape>
            </w:pict>
          </mc:Fallback>
        </mc:AlternateContent>
      </w: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35744" behindDoc="0" locked="0" layoutInCell="1" allowOverlap="1" wp14:anchorId="6C615EB8" wp14:editId="6E7BA9FC">
                <wp:simplePos x="0" y="0"/>
                <wp:positionH relativeFrom="column">
                  <wp:posOffset>3992535</wp:posOffset>
                </wp:positionH>
                <wp:positionV relativeFrom="paragraph">
                  <wp:posOffset>65349</wp:posOffset>
                </wp:positionV>
                <wp:extent cx="1301750" cy="755650"/>
                <wp:effectExtent l="57150" t="38100" r="50800" b="82550"/>
                <wp:wrapNone/>
                <wp:docPr id="264" name="Rectangle 264"/>
                <wp:cNvGraphicFramePr/>
                <a:graphic xmlns:a="http://schemas.openxmlformats.org/drawingml/2006/main">
                  <a:graphicData uri="http://schemas.microsoft.com/office/word/2010/wordprocessingShape">
                    <wps:wsp>
                      <wps:cNvSpPr/>
                      <wps:spPr>
                        <a:xfrm>
                          <a:off x="0" y="0"/>
                          <a:ext cx="1301750" cy="7556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246AAF">
                            <w:pPr>
                              <w:jc w:val="center"/>
                              <w:rPr>
                                <w:color w:val="404040" w:themeColor="text1" w:themeTint="BF"/>
                                <w:sz w:val="28"/>
                              </w:rPr>
                            </w:pPr>
                            <w:r>
                              <w:rPr>
                                <w:color w:val="404040" w:themeColor="text1" w:themeTint="BF"/>
                                <w:sz w:val="28"/>
                              </w:rPr>
                              <w:t>Power BI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C615EB8" id="Rectangle 264" o:spid="_x0000_s1104" style="position:absolute;margin-left:314.35pt;margin-top:5.15pt;width:102.5pt;height:59.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246AAF">
                      <w:pPr>
                        <w:jc w:val="center"/>
                        <w:rPr>
                          <w:color w:val="404040" w:themeColor="text1" w:themeTint="BF"/>
                          <w:sz w:val="28"/>
                        </w:rPr>
                      </w:pPr>
                      <w:r>
                        <w:rPr>
                          <w:color w:val="404040" w:themeColor="text1" w:themeTint="BF"/>
                          <w:sz w:val="28"/>
                        </w:rPr>
                        <w:t>Power BI    Service</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937792" behindDoc="0" locked="0" layoutInCell="1" allowOverlap="1" wp14:anchorId="19350D2E" wp14:editId="23474F17">
                <wp:simplePos x="0" y="0"/>
                <wp:positionH relativeFrom="column">
                  <wp:posOffset>1354238</wp:posOffset>
                </wp:positionH>
                <wp:positionV relativeFrom="paragraph">
                  <wp:posOffset>69046</wp:posOffset>
                </wp:positionV>
                <wp:extent cx="996315" cy="769620"/>
                <wp:effectExtent l="0" t="0" r="13335" b="11430"/>
                <wp:wrapNone/>
                <wp:docPr id="285" name="Rectangle 285"/>
                <wp:cNvGraphicFramePr/>
                <a:graphic xmlns:a="http://schemas.openxmlformats.org/drawingml/2006/main">
                  <a:graphicData uri="http://schemas.microsoft.com/office/word/2010/wordprocessingShape">
                    <wps:wsp>
                      <wps:cNvSpPr/>
                      <wps:spPr>
                        <a:xfrm>
                          <a:off x="0" y="0"/>
                          <a:ext cx="996315" cy="7696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246AAF">
                            <w:pPr>
                              <w:jc w:val="center"/>
                              <w:rPr>
                                <w:color w:val="404040" w:themeColor="text1" w:themeTint="BF"/>
                                <w:sz w:val="28"/>
                              </w:rPr>
                            </w:pPr>
                            <w:r>
                              <w:rPr>
                                <w:color w:val="404040" w:themeColor="text1" w:themeTint="BF"/>
                                <w:sz w:val="28"/>
                              </w:rPr>
                              <w:t>Azure Event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9350D2E" id="Rectangle 285" o:spid="_x0000_s1105" style="position:absolute;margin-left:106.65pt;margin-top:5.45pt;width:78.45pt;height:60.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" fillcolor="#c3c3c3 [2166]" strokecolor="#a5a5a5 [3206]" strokeweight=".5pt">
                <v:fill color2="#b6b6b6 [2614]" rotate="t" colors="0 #d2d2d2;.5 #c8c8c8;1 silver" focus="100%" type="gradient">
                  <o:fill v:ext="view" type="gradientUnscaled"/>
                </v:fill>
                <v:textbox>
                  <w:txbxContent>
                    <w:p w:rsidR="00843AA6" w:rsidRPr="00220A76" w:rsidRDefault="00843AA6" w:rsidP="00246AAF">
                      <w:pPr>
                        <w:jc w:val="center"/>
                        <w:rPr>
                          <w:color w:val="404040" w:themeColor="text1" w:themeTint="BF"/>
                          <w:sz w:val="28"/>
                        </w:rPr>
                      </w:pPr>
                      <w:r>
                        <w:rPr>
                          <w:color w:val="404040" w:themeColor="text1" w:themeTint="BF"/>
                          <w:sz w:val="28"/>
                        </w:rPr>
                        <w:t>Azure Event Hub</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941888" behindDoc="0" locked="0" layoutInCell="1" allowOverlap="1" wp14:anchorId="01B1F3BC" wp14:editId="22E026A0">
                <wp:simplePos x="0" y="0"/>
                <wp:positionH relativeFrom="column">
                  <wp:posOffset>2667965</wp:posOffset>
                </wp:positionH>
                <wp:positionV relativeFrom="paragraph">
                  <wp:posOffset>69046</wp:posOffset>
                </wp:positionV>
                <wp:extent cx="996628" cy="769717"/>
                <wp:effectExtent l="0" t="0" r="13335" b="11430"/>
                <wp:wrapNone/>
                <wp:docPr id="287" name="Rectangle 287"/>
                <wp:cNvGraphicFramePr/>
                <a:graphic xmlns:a="http://schemas.openxmlformats.org/drawingml/2006/main">
                  <a:graphicData uri="http://schemas.microsoft.com/office/word/2010/wordprocessingShape">
                    <wps:wsp>
                      <wps:cNvSpPr/>
                      <wps:spPr>
                        <a:xfrm>
                          <a:off x="0" y="0"/>
                          <a:ext cx="996628" cy="76971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246AAF">
                            <w:pPr>
                              <w:jc w:val="center"/>
                              <w:rPr>
                                <w:color w:val="404040" w:themeColor="text1" w:themeTint="BF"/>
                                <w:sz w:val="28"/>
                              </w:rPr>
                            </w:pPr>
                            <w:r>
                              <w:rPr>
                                <w:color w:val="404040" w:themeColor="text1" w:themeTint="BF"/>
                                <w:sz w:val="28"/>
                              </w:rPr>
                              <w:t>Azure Stream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1B1F3BC" id="Rectangle 287" o:spid="_x0000_s1106" style="position:absolute;margin-left:210.1pt;margin-top:5.45pt;width:78.45pt;height:60.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" fillcolor="#c3c3c3 [2166]" strokecolor="#a5a5a5 [3206]" strokeweight=".5pt">
                <v:fill color2="#b6b6b6 [2614]" rotate="t" colors="0 #d2d2d2;.5 #c8c8c8;1 silver" focus="100%" type="gradient">
                  <o:fill v:ext="view" type="gradientUnscaled"/>
                </v:fill>
                <v:textbox>
                  <w:txbxContent>
                    <w:p w:rsidR="00843AA6" w:rsidRPr="00220A76" w:rsidRDefault="00843AA6" w:rsidP="00246AAF">
                      <w:pPr>
                        <w:jc w:val="center"/>
                        <w:rPr>
                          <w:color w:val="404040" w:themeColor="text1" w:themeTint="BF"/>
                          <w:sz w:val="28"/>
                        </w:rPr>
                      </w:pPr>
                      <w:r>
                        <w:rPr>
                          <w:color w:val="404040" w:themeColor="text1" w:themeTint="BF"/>
                          <w:sz w:val="28"/>
                        </w:rPr>
                        <w:t>Azure Stream Analytics</w:t>
                      </w:r>
                    </w:p>
                  </w:txbxContent>
                </v:textbox>
              </v:rect>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29600" behindDoc="0" locked="0" layoutInCell="1" allowOverlap="1" wp14:anchorId="0C368BDE" wp14:editId="23A06F8F">
                <wp:simplePos x="0" y="0"/>
                <wp:positionH relativeFrom="column">
                  <wp:posOffset>444500</wp:posOffset>
                </wp:positionH>
                <wp:positionV relativeFrom="paragraph">
                  <wp:posOffset>152400</wp:posOffset>
                </wp:positionV>
                <wp:extent cx="393700" cy="393700"/>
                <wp:effectExtent l="0" t="0" r="25400" b="25400"/>
                <wp:wrapNone/>
                <wp:docPr id="266" name="Flowchart: Magnetic Disk 266"/>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246A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C368BDE" id="Flowchart: Magnetic Disk 266" o:spid="_x0000_s1107" type="#_x0000_t132" style="position:absolute;margin-left:35pt;margin-top:12pt;width:31pt;height:31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246AAF"/>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927552" behindDoc="0" locked="0" layoutInCell="1" allowOverlap="1" wp14:anchorId="5CE4855B" wp14:editId="45DCEE0B">
                <wp:simplePos x="0" y="0"/>
                <wp:positionH relativeFrom="column">
                  <wp:posOffset>215900</wp:posOffset>
                </wp:positionH>
                <wp:positionV relativeFrom="paragraph">
                  <wp:posOffset>15240</wp:posOffset>
                </wp:positionV>
                <wp:extent cx="393700" cy="393700"/>
                <wp:effectExtent l="0" t="0" r="25400" b="25400"/>
                <wp:wrapNone/>
                <wp:docPr id="267" name="Flowchart: Magnetic Disk 267"/>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246A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CE4855B" id="Flowchart: Magnetic Disk 267" o:spid="_x0000_s1108" type="#_x0000_t132" style="position:absolute;margin-left:17pt;margin-top:1.2pt;width:31pt;height:31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246AAF"/>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928576" behindDoc="0" locked="0" layoutInCell="1" allowOverlap="1" wp14:anchorId="47A4EABF" wp14:editId="1CCE778F">
                <wp:simplePos x="0" y="0"/>
                <wp:positionH relativeFrom="column">
                  <wp:posOffset>723900</wp:posOffset>
                </wp:positionH>
                <wp:positionV relativeFrom="paragraph">
                  <wp:posOffset>13335</wp:posOffset>
                </wp:positionV>
                <wp:extent cx="393700" cy="393700"/>
                <wp:effectExtent l="0" t="0" r="25400" b="25400"/>
                <wp:wrapNone/>
                <wp:docPr id="272" name="Flowchart: Magnetic Disk 272"/>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246A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7A4EABF" id="Flowchart: Magnetic Disk 272" o:spid="_x0000_s1109" type="#_x0000_t132" style="position:absolute;margin-left:57pt;margin-top:1.05pt;width:31pt;height:3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246AAF"/>
                  </w:txbxContent>
                </v:textbox>
              </v:shape>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24480" behindDoc="0" locked="0" layoutInCell="1" allowOverlap="1" wp14:anchorId="37CD5814" wp14:editId="5BB8DAC5">
                <wp:simplePos x="0" y="0"/>
                <wp:positionH relativeFrom="column">
                  <wp:posOffset>2851311</wp:posOffset>
                </wp:positionH>
                <wp:positionV relativeFrom="paragraph">
                  <wp:posOffset>46219</wp:posOffset>
                </wp:positionV>
                <wp:extent cx="1104900" cy="0"/>
                <wp:effectExtent l="0" t="76200" r="19050" b="95250"/>
                <wp:wrapNone/>
                <wp:docPr id="282" name="Straight Arrow Connector 282"/>
                <wp:cNvGraphicFramePr/>
                <a:graphic xmlns:a="http://schemas.openxmlformats.org/drawingml/2006/main">
                  <a:graphicData uri="http://schemas.microsoft.com/office/word/2010/wordprocessingShape">
                    <wps:wsp>
                      <wps:cNvCnPr/>
                      <wps:spPr>
                        <a:xfrm flipV="1">
                          <a:off x="0" y="0"/>
                          <a:ext cx="110490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DA3890F" id="Straight Arrow Connector 282" o:spid="_x0000_s1026" type="#_x0000_t32" style="position:absolute;margin-left:224.5pt;margin-top:3.65pt;width:87pt;height:0;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" strokecolor="#7f7f7f [1612]" strokeweight=".5pt">
                <v:stroke endarrow="block" joinstyle="miter"/>
              </v:shape>
            </w:pict>
          </mc:Fallback>
        </mc:AlternateContent>
      </w:r>
      <w:r w:rsidRPr="00E121D7">
        <w:rPr>
          <w:rFonts w:ascii="Segoe UI" w:hAnsi="Segoe UI" w:cs="Segoe UI"/>
          <w:noProof/>
        </w:rPr>
        <mc:AlternateContent>
          <mc:Choice Requires="wps">
            <w:drawing>
              <wp:anchor distT="0" distB="0" distL="114300" distR="114300" simplePos="0" relativeHeight="251939840" behindDoc="0" locked="0" layoutInCell="1" allowOverlap="1" wp14:anchorId="5DAD99CC" wp14:editId="67F205F7">
                <wp:simplePos x="0" y="0"/>
                <wp:positionH relativeFrom="column">
                  <wp:posOffset>2350553</wp:posOffset>
                </wp:positionH>
                <wp:positionV relativeFrom="paragraph">
                  <wp:posOffset>41427</wp:posOffset>
                </wp:positionV>
                <wp:extent cx="222250" cy="0"/>
                <wp:effectExtent l="0" t="76200" r="25400" b="95250"/>
                <wp:wrapNone/>
                <wp:docPr id="286" name="Straight Arrow Connector 286"/>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28FAE61" id="Straight Arrow Connector 286" o:spid="_x0000_s1026" type="#_x0000_t32" style="position:absolute;margin-left:185.1pt;margin-top:3.25pt;width:17.5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" strokecolor="#7f7f7f [1612]" strokeweight=".5pt">
                <v:stroke endarrow="block" joinstyle="miter"/>
              </v:shape>
            </w:pict>
          </mc:Fallback>
        </mc:AlternateContent>
      </w:r>
      <w:r w:rsidRPr="00E121D7">
        <w:rPr>
          <w:rFonts w:ascii="Segoe UI" w:hAnsi="Segoe UI" w:cs="Segoe UI"/>
          <w:noProof/>
        </w:rPr>
        <mc:AlternateContent>
          <mc:Choice Requires="wps">
            <w:drawing>
              <wp:anchor distT="0" distB="0" distL="114300" distR="114300" simplePos="0" relativeHeight="251934720" behindDoc="0" locked="0" layoutInCell="1" allowOverlap="1" wp14:anchorId="4ADBD349" wp14:editId="6E456957">
                <wp:simplePos x="0" y="0"/>
                <wp:positionH relativeFrom="column">
                  <wp:posOffset>1117600</wp:posOffset>
                </wp:positionH>
                <wp:positionV relativeFrom="paragraph">
                  <wp:posOffset>42545</wp:posOffset>
                </wp:positionV>
                <wp:extent cx="222250" cy="0"/>
                <wp:effectExtent l="0" t="76200" r="25400" b="95250"/>
                <wp:wrapNone/>
                <wp:docPr id="281" name="Straight Arrow Connector 281"/>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98845F0" id="Straight Arrow Connector 281" o:spid="_x0000_s1026" type="#_x0000_t32" style="position:absolute;margin-left:88pt;margin-top:3.35pt;width:17.5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" strokecolor="#7f7f7f [1612]" strokeweight=".5pt">
                <v:stroke endarrow="block" joinstyle="miter"/>
              </v:shape>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25504" behindDoc="0" locked="0" layoutInCell="1" allowOverlap="1" wp14:anchorId="77E715EE" wp14:editId="774137E1">
                <wp:simplePos x="0" y="0"/>
                <wp:positionH relativeFrom="column">
                  <wp:posOffset>330200</wp:posOffset>
                </wp:positionH>
                <wp:positionV relativeFrom="paragraph">
                  <wp:posOffset>99695</wp:posOffset>
                </wp:positionV>
                <wp:extent cx="565150" cy="406400"/>
                <wp:effectExtent l="0" t="0" r="63500" b="12700"/>
                <wp:wrapNone/>
                <wp:docPr id="283" name="Folded Corner 283"/>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E5BAC97" id="Folded Corner 283" o:spid="_x0000_s1026" type="#_x0000_t65" style="position:absolute;margin-left:26pt;margin-top:7.85pt;width:44.5pt;height:3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246AAF" w:rsidRPr="00E121D7" w:rsidRDefault="00246AAF" w:rsidP="00246AAF">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33696" behindDoc="0" locked="0" layoutInCell="1" allowOverlap="1" wp14:anchorId="1C09ACA6" wp14:editId="3A312429">
                <wp:simplePos x="0" y="0"/>
                <wp:positionH relativeFrom="column">
                  <wp:posOffset>527050</wp:posOffset>
                </wp:positionH>
                <wp:positionV relativeFrom="paragraph">
                  <wp:posOffset>94615</wp:posOffset>
                </wp:positionV>
                <wp:extent cx="609600" cy="444500"/>
                <wp:effectExtent l="0" t="0" r="19050" b="12700"/>
                <wp:wrapNone/>
                <wp:docPr id="284" name="Flowchart: Multidocument 284"/>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FF9CCAF" id="Flowchart: Multidocument 284" o:spid="_x0000_s1026" type="#_x0000_t115" style="position:absolute;margin-left:41.5pt;margin-top:7.45pt;width:48pt;height:3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" fillcolor="#c3c3c3 [2166]" strokecolor="#a5a5a5 [3206]" strokeweight=".5pt">
                <v:fill color2="#b6b6b6 [2614]" rotate="t" colors="0 #d2d2d2;.5 #c8c8c8;1 silver" focus="100%" type="gradient">
                  <o:fill v:ext="view" type="gradientUnscaled"/>
                </v:fill>
                <v:textbox inset="0,0,0,0"/>
              </v:shape>
            </w:pict>
          </mc:Fallback>
        </mc:AlternateContent>
      </w: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p>
    <w:p w:rsidR="00246AAF" w:rsidRPr="00E121D7" w:rsidRDefault="00246AAF" w:rsidP="00246AAF">
      <w:pPr>
        <w:rPr>
          <w:rFonts w:ascii="Segoe UI" w:hAnsi="Segoe UI" w:cs="Segoe UI"/>
        </w:rPr>
      </w:pPr>
      <w:r w:rsidRPr="004E0702">
        <w:rPr>
          <w:rFonts w:ascii="Segoe UI" w:eastAsia="Segoe UI" w:hAnsi="Segoe UI" w:cs="Segoe UI"/>
        </w:rPr>
        <w:t xml:space="preserve">Note that both streaming options do involved </w:t>
      </w:r>
      <w:r w:rsidRPr="004E0702">
        <w:rPr>
          <w:rFonts w:ascii="Segoe UI" w:eastAsia="Segoe UI" w:hAnsi="Segoe UI" w:cs="Segoe UI"/>
          <w:b/>
          <w:bCs/>
          <w:color w:val="806000" w:themeColor="accent4" w:themeShade="80"/>
        </w:rPr>
        <w:t>importing the data into a Power BI dataset</w:t>
      </w:r>
      <w:r w:rsidRPr="004E0702">
        <w:rPr>
          <w:rFonts w:ascii="Segoe UI" w:eastAsia="Segoe UI" w:hAnsi="Segoe UI" w:cs="Segoe UI"/>
        </w:rPr>
        <w:t xml:space="preserve"> (as discussed in the previous section). Optionally, the streamed data can also be persisted to another data</w:t>
      </w:r>
      <w:r w:rsidR="004369CB" w:rsidRPr="004E0702">
        <w:rPr>
          <w:rFonts w:ascii="Segoe UI" w:eastAsia="Segoe UI" w:hAnsi="Segoe UI" w:cs="Segoe UI"/>
        </w:rPr>
        <w:t xml:space="preserve">base </w:t>
      </w:r>
      <w:r w:rsidR="00682177" w:rsidRPr="004E0702">
        <w:rPr>
          <w:rFonts w:ascii="Segoe UI" w:eastAsia="Segoe UI" w:hAnsi="Segoe UI" w:cs="Segoe UI"/>
        </w:rPr>
        <w:t xml:space="preserve">(such as Azure SQL Database) </w:t>
      </w:r>
      <w:r w:rsidRPr="004E0702">
        <w:rPr>
          <w:rFonts w:ascii="Segoe UI" w:eastAsia="Segoe UI" w:hAnsi="Segoe UI" w:cs="Segoe UI"/>
        </w:rPr>
        <w:t>for historical analysis</w:t>
      </w:r>
      <w:r w:rsidR="004369CB" w:rsidRPr="004E0702">
        <w:rPr>
          <w:rFonts w:ascii="Segoe UI" w:eastAsia="Segoe UI" w:hAnsi="Segoe UI" w:cs="Segoe UI"/>
        </w:rPr>
        <w:t xml:space="preserve"> beyond the most recent stream data.</w:t>
      </w:r>
    </w:p>
    <w:p w:rsidR="00246AAF" w:rsidRPr="00E121D7" w:rsidRDefault="00246AAF">
      <w:pPr>
        <w:rPr>
          <w:rFonts w:ascii="Segoe UI" w:eastAsiaTheme="majorEastAsia" w:hAnsi="Segoe UI" w:cs="Segoe UI"/>
          <w:color w:val="833C0B" w:themeColor="accent2" w:themeShade="80"/>
          <w:sz w:val="30"/>
          <w:szCs w:val="26"/>
        </w:rPr>
      </w:pPr>
    </w:p>
    <w:p w:rsidR="00BF00B3" w:rsidRPr="00E121D7" w:rsidRDefault="00BF00B3">
      <w:pPr>
        <w:rPr>
          <w:rFonts w:ascii="Segoe UI" w:eastAsiaTheme="majorEastAsia" w:hAnsi="Segoe UI" w:cs="Segoe UI"/>
          <w:color w:val="833C0B" w:themeColor="accent2" w:themeShade="80"/>
          <w:sz w:val="30"/>
          <w:szCs w:val="26"/>
        </w:rPr>
      </w:pPr>
    </w:p>
    <w:p w:rsidR="00246AAF" w:rsidRPr="00E121D7" w:rsidRDefault="00246AAF">
      <w:pPr>
        <w:rPr>
          <w:rFonts w:ascii="Segoe UI" w:eastAsiaTheme="majorEastAsia" w:hAnsi="Segoe UI" w:cs="Segoe UI"/>
          <w:color w:val="833C0B" w:themeColor="accent2" w:themeShade="80"/>
          <w:sz w:val="30"/>
          <w:szCs w:val="26"/>
        </w:rPr>
      </w:pPr>
    </w:p>
    <w:p w:rsidR="00293DF0" w:rsidRPr="00E121D7" w:rsidRDefault="00424AB8" w:rsidP="00293DF0">
      <w:pPr>
        <w:pStyle w:val="Heading2"/>
        <w:rPr>
          <w:rFonts w:ascii="Segoe UI" w:hAnsi="Segoe UI" w:cs="Segoe UI"/>
        </w:rPr>
      </w:pPr>
      <w:bookmarkStart w:id="22" w:name="_Toc445836263"/>
      <w:r w:rsidRPr="004E0702">
        <w:rPr>
          <w:rFonts w:ascii="Segoe UI" w:eastAsia="Segoe UI" w:hAnsi="Segoe UI" w:cs="Segoe UI"/>
        </w:rPr>
        <w:t xml:space="preserve">SaaS (Software as a </w:t>
      </w:r>
      <w:r w:rsidR="00293DF0" w:rsidRPr="004E0702">
        <w:rPr>
          <w:rFonts w:ascii="Segoe UI" w:eastAsia="Segoe UI" w:hAnsi="Segoe UI" w:cs="Segoe UI"/>
        </w:rPr>
        <w:t>Service) Solutions</w:t>
      </w:r>
      <w:bookmarkEnd w:id="22"/>
    </w:p>
    <w:p w:rsidR="000630C8" w:rsidRPr="00E121D7" w:rsidRDefault="000630C8" w:rsidP="00293DF0">
      <w:pPr>
        <w:rPr>
          <w:rFonts w:ascii="Segoe UI" w:hAnsi="Segoe UI" w:cs="Segoe UI"/>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060"/>
      </w:tblGrid>
      <w:tr w:rsidR="000630C8" w:rsidRPr="00E121D7" w:rsidTr="004E0702">
        <w:tc>
          <w:tcPr>
            <w:tcW w:w="6300" w:type="dxa"/>
            <w:tcBorders>
              <w:right w:val="single" w:sz="4" w:space="0" w:color="auto"/>
            </w:tcBorders>
          </w:tcPr>
          <w:p w:rsidR="00345099" w:rsidRDefault="000630C8" w:rsidP="000630C8">
            <w:pPr>
              <w:rPr>
                <w:rFonts w:ascii="Segoe UI" w:eastAsia="Segoe UI" w:hAnsi="Segoe UI" w:cs="Segoe UI"/>
              </w:rPr>
            </w:pPr>
            <w:r w:rsidRPr="004E0702">
              <w:rPr>
                <w:rFonts w:ascii="Segoe UI" w:eastAsia="Segoe UI" w:hAnsi="Segoe UI" w:cs="Segoe UI"/>
              </w:rPr>
              <w:t xml:space="preserve">Power BI can consume </w:t>
            </w:r>
            <w:hyperlink r:id="rId60" w:history="1">
              <w:r w:rsidRPr="00F17509">
                <w:rPr>
                  <w:rStyle w:val="Hyperlink"/>
                  <w:rFonts w:ascii="Segoe UI" w:eastAsia="Segoe UI" w:hAnsi="Segoe UI" w:cs="Segoe UI"/>
                </w:rPr>
                <w:t xml:space="preserve">prepackaged content </w:t>
              </w:r>
              <w:r w:rsidR="00F17509" w:rsidRPr="00F17509">
                <w:rPr>
                  <w:rStyle w:val="Hyperlink"/>
                  <w:rFonts w:ascii="Segoe UI" w:eastAsia="Segoe UI" w:hAnsi="Segoe UI" w:cs="Segoe UI"/>
                </w:rPr>
                <w:t>packs</w:t>
              </w:r>
            </w:hyperlink>
            <w:r w:rsidR="00F17509">
              <w:rPr>
                <w:rFonts w:ascii="Segoe UI" w:eastAsia="Segoe UI" w:hAnsi="Segoe UI" w:cs="Segoe UI"/>
              </w:rPr>
              <w:t xml:space="preserve"> </w:t>
            </w:r>
            <w:r w:rsidRPr="004E0702">
              <w:rPr>
                <w:rFonts w:ascii="Segoe UI" w:eastAsia="Segoe UI" w:hAnsi="Segoe UI" w:cs="Segoe UI"/>
              </w:rPr>
              <w:t>from SaaS vendors such as Salesforce, Facebook, Dynamics CRM, GitHub, and numerous others.</w:t>
            </w:r>
            <w:r w:rsidR="00375260">
              <w:rPr>
                <w:rFonts w:ascii="Segoe UI" w:eastAsia="Segoe UI" w:hAnsi="Segoe UI" w:cs="Segoe UI"/>
              </w:rPr>
              <w:t xml:space="preserve"> </w:t>
            </w:r>
          </w:p>
          <w:p w:rsidR="00345099" w:rsidRDefault="00345099" w:rsidP="000630C8">
            <w:pPr>
              <w:rPr>
                <w:rFonts w:ascii="Segoe UI" w:eastAsia="Segoe UI" w:hAnsi="Segoe UI" w:cs="Segoe UI"/>
              </w:rPr>
            </w:pPr>
          </w:p>
          <w:p w:rsidR="000630C8" w:rsidRPr="00E121D7" w:rsidRDefault="000630C8" w:rsidP="000630C8">
            <w:pPr>
              <w:rPr>
                <w:rFonts w:ascii="Segoe UI" w:hAnsi="Segoe UI" w:cs="Segoe UI"/>
              </w:rPr>
            </w:pPr>
            <w:r w:rsidRPr="004E0702">
              <w:rPr>
                <w:rFonts w:ascii="Segoe UI" w:eastAsia="Segoe UI" w:hAnsi="Segoe UI" w:cs="Segoe UI"/>
              </w:rPr>
              <w:t>These content packs include a dataset which extracts data from the cloud source, one or more reports, and a dashboard ready to use. Reports and dashboards can be customized if desired.</w:t>
            </w:r>
          </w:p>
          <w:p w:rsidR="000630C8" w:rsidRPr="00E121D7" w:rsidRDefault="000630C8" w:rsidP="002C03F4">
            <w:pPr>
              <w:rPr>
                <w:rFonts w:ascii="Segoe UI" w:hAnsi="Segoe UI" w:cs="Segoe UI"/>
                <w:lang w:val="en"/>
              </w:rPr>
            </w:pPr>
          </w:p>
        </w:tc>
        <w:tc>
          <w:tcPr>
            <w:tcW w:w="3060" w:type="dxa"/>
            <w:tcBorders>
              <w:left w:val="single" w:sz="4" w:space="0" w:color="auto"/>
            </w:tcBorders>
          </w:tcPr>
          <w:p w:rsidR="000630C8" w:rsidRPr="00E121D7" w:rsidRDefault="000630C8" w:rsidP="002E5784">
            <w:pPr>
              <w:rPr>
                <w:rFonts w:ascii="Segoe UI" w:hAnsi="Segoe UI" w:cs="Segoe UI"/>
              </w:rPr>
            </w:pPr>
            <w:r w:rsidRPr="00E121D7">
              <w:rPr>
                <w:rFonts w:ascii="Segoe UI" w:hAnsi="Segoe UI" w:cs="Segoe UI"/>
                <w:noProof/>
              </w:rPr>
              <w:drawing>
                <wp:inline distT="0" distB="0" distL="0" distR="0" wp14:anchorId="0A451A28" wp14:editId="18091B2B">
                  <wp:extent cx="200396" cy="228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At the time of this writing, there’s not a way to export the dataset, so the data model </w:t>
            </w:r>
            <w:r w:rsidR="002E5784">
              <w:rPr>
                <w:rFonts w:ascii="Segoe UI" w:eastAsia="Segoe UI" w:hAnsi="Segoe UI" w:cs="Segoe UI"/>
              </w:rPr>
              <w:t xml:space="preserve">from a SaaS content pack </w:t>
            </w:r>
            <w:r w:rsidRPr="004E0702">
              <w:rPr>
                <w:rFonts w:ascii="Segoe UI" w:eastAsia="Segoe UI" w:hAnsi="Segoe UI" w:cs="Segoe UI"/>
              </w:rPr>
              <w:t>cannot be edited. The reports and dashboards can</w:t>
            </w:r>
            <w:r w:rsidR="002E5784">
              <w:rPr>
                <w:rFonts w:ascii="Segoe UI" w:eastAsia="Segoe UI" w:hAnsi="Segoe UI" w:cs="Segoe UI"/>
              </w:rPr>
              <w:t>, however,</w:t>
            </w:r>
            <w:r w:rsidRPr="004E0702">
              <w:rPr>
                <w:rFonts w:ascii="Segoe UI" w:eastAsia="Segoe UI" w:hAnsi="Segoe UI" w:cs="Segoe UI"/>
              </w:rPr>
              <w:t xml:space="preserve"> be customized in the </w:t>
            </w:r>
            <w:r w:rsidR="002E5784">
              <w:rPr>
                <w:rFonts w:ascii="Segoe UI" w:eastAsia="Segoe UI" w:hAnsi="Segoe UI" w:cs="Segoe UI"/>
              </w:rPr>
              <w:t>Power BI Service</w:t>
            </w:r>
            <w:r w:rsidRPr="004E0702">
              <w:rPr>
                <w:rFonts w:ascii="Segoe UI" w:eastAsia="Segoe UI" w:hAnsi="Segoe UI" w:cs="Segoe UI"/>
              </w:rPr>
              <w:t>.</w:t>
            </w:r>
          </w:p>
        </w:tc>
      </w:tr>
    </w:tbl>
    <w:p w:rsidR="000630C8" w:rsidRPr="00E121D7" w:rsidRDefault="000630C8" w:rsidP="00293DF0">
      <w:pPr>
        <w:rPr>
          <w:rFonts w:ascii="Segoe UI" w:hAnsi="Segoe UI" w:cs="Segoe UI"/>
        </w:rPr>
      </w:pPr>
    </w:p>
    <w:p w:rsidR="005B4481" w:rsidRDefault="000630C8" w:rsidP="00293DF0">
      <w:pPr>
        <w:rPr>
          <w:rFonts w:ascii="Segoe UI" w:eastAsia="Segoe UI" w:hAnsi="Segoe UI" w:cs="Segoe UI"/>
        </w:rPr>
      </w:pPr>
      <w:r w:rsidRPr="004E0702">
        <w:rPr>
          <w:rFonts w:ascii="Segoe UI" w:eastAsia="Segoe UI" w:hAnsi="Segoe UI" w:cs="Segoe UI"/>
        </w:rPr>
        <w:t>SaaS solutions are fully cloud-based and are ve</w:t>
      </w:r>
      <w:r w:rsidR="00345099">
        <w:rPr>
          <w:rFonts w:ascii="Segoe UI" w:eastAsia="Segoe UI" w:hAnsi="Segoe UI" w:cs="Segoe UI"/>
        </w:rPr>
        <w:t xml:space="preserve">ry useful to get started fast, particularly </w:t>
      </w:r>
      <w:r w:rsidRPr="004E0702">
        <w:rPr>
          <w:rFonts w:ascii="Segoe UI" w:eastAsia="Segoe UI" w:hAnsi="Segoe UI" w:cs="Segoe UI"/>
        </w:rPr>
        <w:t xml:space="preserve">for nontechnical users. They are best suited to situations when the data does not require further integration. </w:t>
      </w:r>
    </w:p>
    <w:p w:rsidR="00345099" w:rsidRPr="00E121D7" w:rsidRDefault="00345099" w:rsidP="00293DF0">
      <w:pPr>
        <w:rPr>
          <w:rFonts w:ascii="Segoe UI" w:hAnsi="Segoe UI" w:cs="Segoe UI"/>
        </w:rPr>
      </w:pPr>
    </w:p>
    <w:p w:rsidR="000630C8" w:rsidRPr="00E121D7" w:rsidRDefault="000630C8" w:rsidP="00293DF0">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630C8" w:rsidRPr="00E121D7" w:rsidTr="0A276530">
        <w:tc>
          <w:tcPr>
            <w:tcW w:w="9350" w:type="dxa"/>
          </w:tcPr>
          <w:p w:rsidR="000630C8" w:rsidRPr="00E121D7" w:rsidRDefault="000630C8" w:rsidP="002C03F4">
            <w:pPr>
              <w:rPr>
                <w:rFonts w:ascii="Segoe UI" w:hAnsi="Segoe UI" w:cs="Segoe UI"/>
              </w:rPr>
            </w:pPr>
            <w:r w:rsidRPr="00E121D7">
              <w:rPr>
                <w:rFonts w:ascii="Segoe UI" w:hAnsi="Segoe UI" w:cs="Segoe UI"/>
                <w:noProof/>
              </w:rPr>
              <w:drawing>
                <wp:inline distT="0" distB="0" distL="0" distR="0" wp14:anchorId="306401A9" wp14:editId="07A07D5A">
                  <wp:extent cx="200396" cy="22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002D7445" w:rsidRPr="004E0702">
              <w:rPr>
                <w:rFonts w:ascii="Segoe UI" w:eastAsia="Segoe UI" w:hAnsi="Segoe UI" w:cs="Segoe UI"/>
              </w:rPr>
              <w:t>Frequently</w:t>
            </w:r>
            <w:r w:rsidRPr="004E0702">
              <w:rPr>
                <w:rFonts w:ascii="Segoe UI" w:eastAsia="Segoe UI" w:hAnsi="Segoe UI" w:cs="Segoe UI"/>
              </w:rPr>
              <w:t xml:space="preserve"> the </w:t>
            </w:r>
            <w:r w:rsidR="002D7445" w:rsidRPr="004E0702">
              <w:rPr>
                <w:rFonts w:ascii="Segoe UI" w:eastAsia="Segoe UI" w:hAnsi="Segoe UI" w:cs="Segoe UI"/>
              </w:rPr>
              <w:t>introduction</w:t>
            </w:r>
            <w:r w:rsidRPr="004E0702">
              <w:rPr>
                <w:rFonts w:ascii="Segoe UI" w:eastAsia="Segoe UI" w:hAnsi="Segoe UI" w:cs="Segoe UI"/>
              </w:rPr>
              <w:t xml:space="preserve"> of a SaaS </w:t>
            </w:r>
            <w:r w:rsidR="002D7445" w:rsidRPr="004E0702">
              <w:rPr>
                <w:rFonts w:ascii="Segoe UI" w:eastAsia="Segoe UI" w:hAnsi="Segoe UI" w:cs="Segoe UI"/>
              </w:rPr>
              <w:t xml:space="preserve">reporting </w:t>
            </w:r>
            <w:r w:rsidRPr="004E0702">
              <w:rPr>
                <w:rFonts w:ascii="Segoe UI" w:eastAsia="Segoe UI" w:hAnsi="Segoe UI" w:cs="Segoe UI"/>
              </w:rPr>
              <w:t xml:space="preserve">solution serves to drive new requirements for a Corporate BI </w:t>
            </w:r>
            <w:r w:rsidR="00B60E76" w:rsidRPr="004E0702">
              <w:rPr>
                <w:rFonts w:ascii="Segoe UI" w:eastAsia="Segoe UI" w:hAnsi="Segoe UI" w:cs="Segoe UI"/>
              </w:rPr>
              <w:t>environment</w:t>
            </w:r>
            <w:r w:rsidRPr="004E0702">
              <w:rPr>
                <w:rFonts w:ascii="Segoe UI" w:eastAsia="Segoe UI" w:hAnsi="Segoe UI" w:cs="Segoe UI"/>
              </w:rPr>
              <w:t xml:space="preserve">: for example, </w:t>
            </w:r>
            <w:r w:rsidR="006A22BC" w:rsidRPr="004E0702">
              <w:rPr>
                <w:rFonts w:ascii="Segoe UI" w:eastAsia="Segoe UI" w:hAnsi="Segoe UI" w:cs="Segoe UI"/>
              </w:rPr>
              <w:t xml:space="preserve">requests from business users for </w:t>
            </w:r>
            <w:r w:rsidRPr="004E0702">
              <w:rPr>
                <w:rFonts w:ascii="Segoe UI" w:eastAsia="Segoe UI" w:hAnsi="Segoe UI" w:cs="Segoe UI"/>
              </w:rPr>
              <w:t>integration of Salesforce data with CRM or another sales application</w:t>
            </w:r>
            <w:r w:rsidR="006A22BC" w:rsidRPr="004E0702">
              <w:rPr>
                <w:rFonts w:ascii="Segoe UI" w:eastAsia="Segoe UI" w:hAnsi="Segoe UI" w:cs="Segoe UI"/>
              </w:rPr>
              <w:t xml:space="preserve">. Integration of disparate data sources can </w:t>
            </w:r>
            <w:r w:rsidRPr="004E0702">
              <w:rPr>
                <w:rFonts w:ascii="Segoe UI" w:eastAsia="Segoe UI" w:hAnsi="Segoe UI" w:cs="Segoe UI"/>
              </w:rPr>
              <w:t xml:space="preserve">bring </w:t>
            </w:r>
            <w:r w:rsidR="006A22BC" w:rsidRPr="004E0702">
              <w:rPr>
                <w:rFonts w:ascii="Segoe UI" w:eastAsia="Segoe UI" w:hAnsi="Segoe UI" w:cs="Segoe UI"/>
              </w:rPr>
              <w:t xml:space="preserve">significant </w:t>
            </w:r>
            <w:r w:rsidRPr="004E0702">
              <w:rPr>
                <w:rFonts w:ascii="Segoe UI" w:eastAsia="Segoe UI" w:hAnsi="Segoe UI" w:cs="Segoe UI"/>
              </w:rPr>
              <w:t xml:space="preserve">additional value to the </w:t>
            </w:r>
            <w:r w:rsidR="006A22BC" w:rsidRPr="004E0702">
              <w:rPr>
                <w:rFonts w:ascii="Segoe UI" w:eastAsia="Segoe UI" w:hAnsi="Segoe UI" w:cs="Segoe UI"/>
              </w:rPr>
              <w:t>otherwise independent sets of data.</w:t>
            </w:r>
            <w:r w:rsidRPr="004E0702">
              <w:rPr>
                <w:rFonts w:ascii="Segoe UI" w:eastAsia="Segoe UI" w:hAnsi="Segoe UI" w:cs="Segoe UI"/>
              </w:rPr>
              <w:t xml:space="preserve"> </w:t>
            </w:r>
          </w:p>
          <w:p w:rsidR="000630C8" w:rsidRPr="00E121D7" w:rsidRDefault="000630C8" w:rsidP="002C03F4">
            <w:pPr>
              <w:rPr>
                <w:rFonts w:ascii="Segoe UI" w:hAnsi="Segoe UI" w:cs="Segoe UI"/>
              </w:rPr>
            </w:pPr>
          </w:p>
        </w:tc>
      </w:tr>
    </w:tbl>
    <w:p w:rsidR="000630C8" w:rsidRPr="00E121D7" w:rsidRDefault="000630C8" w:rsidP="00293DF0">
      <w:pPr>
        <w:rPr>
          <w:rFonts w:ascii="Segoe UI" w:hAnsi="Segoe UI" w:cs="Segoe UI"/>
        </w:rPr>
      </w:pPr>
    </w:p>
    <w:p w:rsidR="006978BE" w:rsidRPr="00E121D7" w:rsidRDefault="006978BE">
      <w:pPr>
        <w:rPr>
          <w:rFonts w:ascii="Segoe UI" w:eastAsiaTheme="majorEastAsia" w:hAnsi="Segoe UI" w:cs="Segoe UI"/>
          <w:color w:val="833C0B" w:themeColor="accent2" w:themeShade="80"/>
          <w:sz w:val="30"/>
          <w:szCs w:val="26"/>
        </w:rPr>
      </w:pPr>
      <w:r w:rsidRPr="00E121D7">
        <w:rPr>
          <w:rFonts w:ascii="Segoe UI" w:hAnsi="Segoe UI" w:cs="Segoe UI"/>
        </w:rPr>
        <w:br w:type="page"/>
      </w:r>
    </w:p>
    <w:p w:rsidR="00293DF0" w:rsidRPr="00E121D7" w:rsidRDefault="00293DF0" w:rsidP="00293DF0">
      <w:pPr>
        <w:pStyle w:val="Heading2"/>
        <w:rPr>
          <w:rFonts w:ascii="Segoe UI" w:hAnsi="Segoe UI" w:cs="Segoe UI"/>
        </w:rPr>
      </w:pPr>
      <w:bookmarkStart w:id="23" w:name="_Toc445836264"/>
      <w:r w:rsidRPr="004E0702">
        <w:rPr>
          <w:rFonts w:ascii="Segoe UI" w:eastAsia="Segoe UI" w:hAnsi="Segoe UI" w:cs="Segoe UI"/>
        </w:rPr>
        <w:lastRenderedPageBreak/>
        <w:t>Organizational Content Packs</w:t>
      </w:r>
      <w:bookmarkEnd w:id="23"/>
    </w:p>
    <w:p w:rsidR="00293DF0" w:rsidRPr="00E121D7" w:rsidRDefault="00293DF0" w:rsidP="00293DF0">
      <w:pPr>
        <w:rPr>
          <w:rFonts w:ascii="Segoe UI" w:hAnsi="Segoe UI" w:cs="Segoe UI"/>
        </w:rPr>
      </w:pPr>
      <w:r w:rsidRPr="004E0702">
        <w:rPr>
          <w:rFonts w:ascii="Segoe UI" w:eastAsia="Segoe UI" w:hAnsi="Segoe UI" w:cs="Segoe UI"/>
        </w:rPr>
        <w:t xml:space="preserve">Power BI allows users to package </w:t>
      </w:r>
      <w:r w:rsidR="002E5784">
        <w:rPr>
          <w:rFonts w:ascii="Segoe UI" w:eastAsia="Segoe UI" w:hAnsi="Segoe UI" w:cs="Segoe UI"/>
        </w:rPr>
        <w:t xml:space="preserve">up organizational </w:t>
      </w:r>
      <w:r w:rsidRPr="004E0702">
        <w:rPr>
          <w:rFonts w:ascii="Segoe UI" w:eastAsia="Segoe UI" w:hAnsi="Segoe UI" w:cs="Segoe UI"/>
        </w:rPr>
        <w:t xml:space="preserve">content so that colleagues across the organization can leverage </w:t>
      </w:r>
      <w:r w:rsidR="00CD6365" w:rsidRPr="004E0702">
        <w:rPr>
          <w:rFonts w:ascii="Segoe UI" w:eastAsia="Segoe UI" w:hAnsi="Segoe UI" w:cs="Segoe UI"/>
          <w:b/>
          <w:bCs/>
          <w:color w:val="806000" w:themeColor="accent4" w:themeShade="80"/>
        </w:rPr>
        <w:t xml:space="preserve">groups of related </w:t>
      </w:r>
      <w:r w:rsidRPr="004E0702">
        <w:rPr>
          <w:rFonts w:ascii="Segoe UI" w:eastAsia="Segoe UI" w:hAnsi="Segoe UI" w:cs="Segoe UI"/>
          <w:b/>
          <w:bCs/>
          <w:color w:val="806000" w:themeColor="accent4" w:themeShade="80"/>
        </w:rPr>
        <w:t>datasets, reports, and dashboards</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 xml:space="preserve">This is the same approach described </w:t>
      </w:r>
      <w:r w:rsidR="00CD6365" w:rsidRPr="004E0702">
        <w:rPr>
          <w:rFonts w:ascii="Segoe UI" w:eastAsia="Segoe UI" w:hAnsi="Segoe UI" w:cs="Segoe UI"/>
        </w:rPr>
        <w:t xml:space="preserve">above </w:t>
      </w:r>
      <w:r w:rsidRPr="004E0702">
        <w:rPr>
          <w:rFonts w:ascii="Segoe UI" w:eastAsia="Segoe UI" w:hAnsi="Segoe UI" w:cs="Segoe UI"/>
        </w:rPr>
        <w:t>for SaaS solutions, but instead of a third party vendor developing the Power BI models and dashboards, internal corporate users</w:t>
      </w:r>
      <w:r w:rsidR="00A1090E" w:rsidRPr="004E0702">
        <w:rPr>
          <w:rFonts w:ascii="Segoe UI" w:eastAsia="Segoe UI" w:hAnsi="Segoe UI" w:cs="Segoe UI"/>
        </w:rPr>
        <w:t xml:space="preserve"> (</w:t>
      </w:r>
      <w:r w:rsidR="00803BE2" w:rsidRPr="004E0702">
        <w:rPr>
          <w:rFonts w:ascii="Segoe UI" w:eastAsia="Segoe UI" w:hAnsi="Segoe UI" w:cs="Segoe UI"/>
        </w:rPr>
        <w:t xml:space="preserve">or </w:t>
      </w:r>
      <w:r w:rsidR="00736622">
        <w:rPr>
          <w:rFonts w:ascii="Segoe UI" w:eastAsia="Segoe UI" w:hAnsi="Segoe UI" w:cs="Segoe UI"/>
        </w:rPr>
        <w:t>IT</w:t>
      </w:r>
      <w:r w:rsidR="00803BE2" w:rsidRPr="004E0702">
        <w:rPr>
          <w:rFonts w:ascii="Segoe UI" w:eastAsia="Segoe UI" w:hAnsi="Segoe UI" w:cs="Segoe UI"/>
        </w:rPr>
        <w:t xml:space="preserve"> developers</w:t>
      </w:r>
      <w:r w:rsidR="00A1090E" w:rsidRPr="004E0702">
        <w:rPr>
          <w:rFonts w:ascii="Segoe UI" w:eastAsia="Segoe UI" w:hAnsi="Segoe UI" w:cs="Segoe UI"/>
        </w:rPr>
        <w:t>)</w:t>
      </w:r>
      <w:r w:rsidRPr="004E0702">
        <w:rPr>
          <w:rFonts w:ascii="Segoe UI" w:eastAsia="Segoe UI" w:hAnsi="Segoe UI" w:cs="Segoe UI"/>
        </w:rPr>
        <w:t xml:space="preserve"> would use </w:t>
      </w:r>
      <w:hyperlink r:id="rId61" w:history="1">
        <w:r w:rsidR="00803BE2" w:rsidRPr="00C8356F">
          <w:rPr>
            <w:rStyle w:val="Hyperlink"/>
            <w:rFonts w:ascii="Segoe UI" w:eastAsia="Segoe UI" w:hAnsi="Segoe UI" w:cs="Segoe UI"/>
          </w:rPr>
          <w:t>organizational content packs</w:t>
        </w:r>
      </w:hyperlink>
      <w:r w:rsidRPr="004E0702">
        <w:rPr>
          <w:rFonts w:ascii="Segoe UI" w:eastAsia="Segoe UI" w:hAnsi="Segoe UI" w:cs="Segoe UI"/>
        </w:rPr>
        <w:t xml:space="preserve"> to share </w:t>
      </w:r>
      <w:r w:rsidR="00803BE2" w:rsidRPr="004E0702">
        <w:rPr>
          <w:rFonts w:ascii="Segoe UI" w:eastAsia="Segoe UI" w:hAnsi="Segoe UI" w:cs="Segoe UI"/>
        </w:rPr>
        <w:t xml:space="preserve">content </w:t>
      </w:r>
      <w:r w:rsidRPr="004E0702">
        <w:rPr>
          <w:rFonts w:ascii="Segoe UI" w:eastAsia="Segoe UI" w:hAnsi="Segoe UI" w:cs="Segoe UI"/>
        </w:rPr>
        <w:t>with business users.</w:t>
      </w:r>
    </w:p>
    <w:p w:rsidR="006A6901" w:rsidRPr="00E121D7" w:rsidRDefault="006A6901" w:rsidP="00293DF0">
      <w:pPr>
        <w:rPr>
          <w:rFonts w:ascii="Segoe UI" w:hAnsi="Segoe UI" w:cs="Segoe UI"/>
        </w:rPr>
      </w:pPr>
    </w:p>
    <w:p w:rsidR="006978BE" w:rsidRPr="00E121D7" w:rsidRDefault="006A6901" w:rsidP="00386007">
      <w:pPr>
        <w:rPr>
          <w:rFonts w:ascii="Segoe UI" w:hAnsi="Segoe UI" w:cs="Segoe UI"/>
        </w:rPr>
      </w:pPr>
      <w:r w:rsidRPr="004E0702">
        <w:rPr>
          <w:rFonts w:ascii="Segoe UI" w:eastAsia="Segoe UI" w:hAnsi="Segoe UI" w:cs="Segoe UI"/>
        </w:rPr>
        <w:t xml:space="preserve">A common request is for users to be able to “save as” on an existing report or dashboard, and then customize it for their own purposes. In Power BI, this is known as </w:t>
      </w:r>
      <w:r w:rsidRPr="004E0702">
        <w:rPr>
          <w:rFonts w:ascii="Segoe UI" w:eastAsia="Segoe UI" w:hAnsi="Segoe UI" w:cs="Segoe UI"/>
          <w:b/>
          <w:bCs/>
          <w:color w:val="806000" w:themeColor="accent4" w:themeShade="80"/>
        </w:rPr>
        <w:t>personalization</w:t>
      </w:r>
      <w:r w:rsidRPr="004E0702">
        <w:rPr>
          <w:rFonts w:ascii="Segoe UI" w:eastAsia="Segoe UI" w:hAnsi="Segoe UI" w:cs="Segoe UI"/>
        </w:rPr>
        <w:t xml:space="preserve">. </w:t>
      </w:r>
      <w:r w:rsidR="008D6431" w:rsidRPr="004E0702">
        <w:rPr>
          <w:rFonts w:ascii="Segoe UI" w:eastAsia="Segoe UI" w:hAnsi="Segoe UI" w:cs="Segoe UI"/>
        </w:rPr>
        <w:t xml:space="preserve">The method </w:t>
      </w:r>
      <w:r w:rsidRPr="004E0702">
        <w:rPr>
          <w:rFonts w:ascii="Segoe UI" w:eastAsia="Segoe UI" w:hAnsi="Segoe UI" w:cs="Segoe UI"/>
        </w:rPr>
        <w:t>to deliver personalization (without affecting the original content) is via organizational content packs.</w:t>
      </w:r>
    </w:p>
    <w:p w:rsidR="006978BE" w:rsidRPr="00E121D7" w:rsidRDefault="00244BD6"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93760" behindDoc="0" locked="0" layoutInCell="1" allowOverlap="1" wp14:anchorId="32F587B7" wp14:editId="10643CCB">
                <wp:simplePos x="0" y="0"/>
                <wp:positionH relativeFrom="column">
                  <wp:posOffset>17362</wp:posOffset>
                </wp:positionH>
                <wp:positionV relativeFrom="paragraph">
                  <wp:posOffset>122538</wp:posOffset>
                </wp:positionV>
                <wp:extent cx="5384800" cy="590309"/>
                <wp:effectExtent l="0" t="0" r="25400" b="19685"/>
                <wp:wrapNone/>
                <wp:docPr id="42" name="Rectangle 42"/>
                <wp:cNvGraphicFramePr/>
                <a:graphic xmlns:a="http://schemas.openxmlformats.org/drawingml/2006/main">
                  <a:graphicData uri="http://schemas.microsoft.com/office/word/2010/wordprocessingShape">
                    <wps:wsp>
                      <wps:cNvSpPr/>
                      <wps:spPr>
                        <a:xfrm>
                          <a:off x="0" y="0"/>
                          <a:ext cx="5384800" cy="590309"/>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843AA6" w:rsidRDefault="00843AA6" w:rsidP="006978BE">
                            <w:pPr>
                              <w:jc w:val="center"/>
                              <w:rPr>
                                <w:b/>
                                <w:color w:val="FFFFFF" w:themeColor="background1"/>
                                <w:sz w:val="32"/>
                              </w:rPr>
                            </w:pPr>
                            <w:r w:rsidRPr="00386007">
                              <w:rPr>
                                <w:b/>
                                <w:color w:val="FFFFFF" w:themeColor="background1"/>
                                <w:sz w:val="32"/>
                              </w:rPr>
                              <w:t>Organizational Content Packs</w:t>
                            </w:r>
                          </w:p>
                          <w:p w:rsidR="00843AA6" w:rsidRPr="00386007" w:rsidRDefault="00843AA6" w:rsidP="006978BE">
                            <w:pPr>
                              <w:jc w:val="center"/>
                              <w:rPr>
                                <w:b/>
                                <w:i/>
                                <w:color w:val="FFFFFF" w:themeColor="background1"/>
                                <w:sz w:val="24"/>
                              </w:rPr>
                            </w:pPr>
                            <w:r w:rsidRPr="00386007">
                              <w:rPr>
                                <w:b/>
                                <w:i/>
                                <w:color w:val="FFFFFF" w:themeColor="background1"/>
                                <w:sz w:val="24"/>
                              </w:rPr>
                              <w:t>Facilitate broad sharing of content &amp; personalization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2F587B7" id="Rectangle 42" o:spid="_x0000_s1110" style="position:absolute;margin-left:1.35pt;margin-top:9.65pt;width:424pt;height: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" fillcolor="#aaa [3030]" strokecolor="#a5a5a5 [3206]" strokeweight=".5pt">
                <v:fill color2="#a3a3a3 [3174]" rotate="t" colors="0 #afafaf;.5 #a5a5a5;1 #929292" focus="100%" type="gradient">
                  <o:fill v:ext="view" type="gradientUnscaled"/>
                </v:fill>
                <v:textbox>
                  <w:txbxContent>
                    <w:p w:rsidR="00843AA6" w:rsidRDefault="00843AA6" w:rsidP="006978BE">
                      <w:pPr>
                        <w:jc w:val="center"/>
                        <w:rPr>
                          <w:b/>
                          <w:color w:val="FFFFFF" w:themeColor="background1"/>
                          <w:sz w:val="32"/>
                        </w:rPr>
                      </w:pPr>
                      <w:r w:rsidRPr="00386007">
                        <w:rPr>
                          <w:b/>
                          <w:color w:val="FFFFFF" w:themeColor="background1"/>
                          <w:sz w:val="32"/>
                        </w:rPr>
                        <w:t>Organizational Content Packs</w:t>
                      </w:r>
                    </w:p>
                    <w:p w:rsidR="00843AA6" w:rsidRPr="00386007" w:rsidRDefault="00843AA6" w:rsidP="006978BE">
                      <w:pPr>
                        <w:jc w:val="center"/>
                        <w:rPr>
                          <w:b/>
                          <w:i/>
                          <w:color w:val="FFFFFF" w:themeColor="background1"/>
                          <w:sz w:val="24"/>
                        </w:rPr>
                      </w:pPr>
                      <w:r w:rsidRPr="00386007">
                        <w:rPr>
                          <w:b/>
                          <w:i/>
                          <w:color w:val="FFFFFF" w:themeColor="background1"/>
                          <w:sz w:val="24"/>
                        </w:rPr>
                        <w:t>Facilitate broad sharing of content &amp; personalization</w:t>
                      </w:r>
                    </w:p>
                  </w:txbxContent>
                </v:textbox>
              </v:rect>
            </w:pict>
          </mc:Fallback>
        </mc:AlternateContent>
      </w:r>
      <w:r w:rsidR="00711610" w:rsidRPr="00E121D7">
        <w:rPr>
          <w:rFonts w:ascii="Segoe UI" w:hAnsi="Segoe UI" w:cs="Segoe UI"/>
          <w:noProof/>
        </w:rPr>
        <mc:AlternateContent>
          <mc:Choice Requires="wps">
            <w:drawing>
              <wp:anchor distT="0" distB="0" distL="114300" distR="114300" simplePos="0" relativeHeight="251886592" behindDoc="0" locked="0" layoutInCell="1" allowOverlap="1" wp14:anchorId="707CEBE5" wp14:editId="03729A38">
                <wp:simplePos x="0" y="0"/>
                <wp:positionH relativeFrom="column">
                  <wp:posOffset>17362</wp:posOffset>
                </wp:positionH>
                <wp:positionV relativeFrom="paragraph">
                  <wp:posOffset>139901</wp:posOffset>
                </wp:positionV>
                <wp:extent cx="5384800" cy="3813858"/>
                <wp:effectExtent l="0" t="0" r="25400" b="15240"/>
                <wp:wrapNone/>
                <wp:docPr id="32" name="Rectangle 32"/>
                <wp:cNvGraphicFramePr/>
                <a:graphic xmlns:a="http://schemas.openxmlformats.org/drawingml/2006/main">
                  <a:graphicData uri="http://schemas.microsoft.com/office/word/2010/wordprocessingShape">
                    <wps:wsp>
                      <wps:cNvSpPr/>
                      <wps:spPr>
                        <a:xfrm>
                          <a:off x="0" y="0"/>
                          <a:ext cx="5384800" cy="3813858"/>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C09F274" id="Rectangle 32" o:spid="_x0000_s1026" style="position:absolute;margin-left:1.35pt;margin-top:11pt;width:424pt;height:300.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" filled="f" strokecolor="#7f7f7f [1612]" strokeweight="1pt"/>
            </w:pict>
          </mc:Fallback>
        </mc:AlternateContent>
      </w:r>
    </w:p>
    <w:p w:rsidR="006978BE" w:rsidRPr="00E121D7" w:rsidRDefault="006978BE" w:rsidP="006978BE">
      <w:pPr>
        <w:rPr>
          <w:rFonts w:ascii="Segoe UI" w:hAnsi="Segoe UI" w:cs="Segoe UI"/>
        </w:rPr>
      </w:pPr>
    </w:p>
    <w:p w:rsidR="006978BE" w:rsidRPr="00E121D7" w:rsidRDefault="006978BE" w:rsidP="006978BE">
      <w:pPr>
        <w:rPr>
          <w:rFonts w:ascii="Segoe UI" w:hAnsi="Segoe UI" w:cs="Segoe UI"/>
        </w:rPr>
      </w:pPr>
    </w:p>
    <w:p w:rsidR="00244BD6" w:rsidRPr="00E121D7" w:rsidRDefault="00244BD6" w:rsidP="006978BE">
      <w:pPr>
        <w:rPr>
          <w:rFonts w:ascii="Segoe UI" w:hAnsi="Segoe UI" w:cs="Segoe UI"/>
        </w:rPr>
      </w:pPr>
    </w:p>
    <w:p w:rsidR="006978BE" w:rsidRPr="00E121D7" w:rsidRDefault="006978BE"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92736" behindDoc="0" locked="0" layoutInCell="1" allowOverlap="1" wp14:anchorId="5E930AB8" wp14:editId="4A0F0D69">
                <wp:simplePos x="0" y="0"/>
                <wp:positionH relativeFrom="column">
                  <wp:posOffset>330200</wp:posOffset>
                </wp:positionH>
                <wp:positionV relativeFrom="paragraph">
                  <wp:posOffset>111760</wp:posOffset>
                </wp:positionV>
                <wp:extent cx="666750" cy="679450"/>
                <wp:effectExtent l="0" t="0" r="19050" b="25400"/>
                <wp:wrapNone/>
                <wp:docPr id="202" name="Flowchart: Magnetic Disk 202"/>
                <wp:cNvGraphicFramePr/>
                <a:graphic xmlns:a="http://schemas.openxmlformats.org/drawingml/2006/main">
                  <a:graphicData uri="http://schemas.microsoft.com/office/word/2010/wordprocessingShape">
                    <wps:wsp>
                      <wps:cNvSpPr/>
                      <wps:spPr>
                        <a:xfrm>
                          <a:off x="0" y="0"/>
                          <a:ext cx="666750" cy="6794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6978BE">
                            <w:pPr>
                              <w:jc w:val="center"/>
                              <w:rPr>
                                <w:sz w:val="20"/>
                              </w:rPr>
                            </w:pPr>
                            <w:r w:rsidRPr="00220A76">
                              <w:rPr>
                                <w:sz w:val="20"/>
                              </w:rPr>
                              <w:t>Data 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E930AB8" id="Flowchart: Magnetic Disk 202" o:spid="_x0000_s1111" type="#_x0000_t132" style="position:absolute;margin-left:26pt;margin-top:8.8pt;width:52.5pt;height:53.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" fillcolor="#c3c3c3 [2166]" strokecolor="#a5a5a5 [3206]" strokeweight=".5pt">
                <v:fill color2="#b6b6b6 [2614]" rotate="t" colors="0 #d2d2d2;.5 #c8c8c8;1 silver" focus="100%" type="gradient">
                  <o:fill v:ext="view" type="gradientUnscaled"/>
                </v:fill>
                <v:stroke joinstyle="miter"/>
                <v:textbox inset="0,0,0,0">
                  <w:txbxContent>
                    <w:p w:rsidR="00843AA6" w:rsidRPr="00220A76" w:rsidRDefault="00843AA6" w:rsidP="006978BE">
                      <w:pPr>
                        <w:jc w:val="center"/>
                        <w:rPr>
                          <w:sz w:val="20"/>
                        </w:rPr>
                      </w:pPr>
                      <w:r w:rsidRPr="00220A76">
                        <w:rPr>
                          <w:sz w:val="20"/>
                        </w:rPr>
                        <w:t>Data Sources</w:t>
                      </w:r>
                    </w:p>
                  </w:txbxContent>
                </v:textbox>
              </v:shape>
            </w:pict>
          </mc:Fallback>
        </mc:AlternateContent>
      </w:r>
    </w:p>
    <w:p w:rsidR="006978BE" w:rsidRPr="00E121D7" w:rsidRDefault="003B25C4"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90688" behindDoc="0" locked="0" layoutInCell="1" allowOverlap="1" wp14:anchorId="3E824372" wp14:editId="26623F23">
                <wp:simplePos x="0" y="0"/>
                <wp:positionH relativeFrom="column">
                  <wp:posOffset>1454150</wp:posOffset>
                </wp:positionH>
                <wp:positionV relativeFrom="paragraph">
                  <wp:posOffset>109260</wp:posOffset>
                </wp:positionV>
                <wp:extent cx="1301750" cy="755650"/>
                <wp:effectExtent l="57150" t="38100" r="50800" b="82550"/>
                <wp:wrapNone/>
                <wp:docPr id="205" name="Rectangle 205"/>
                <wp:cNvGraphicFramePr/>
                <a:graphic xmlns:a="http://schemas.openxmlformats.org/drawingml/2006/main">
                  <a:graphicData uri="http://schemas.microsoft.com/office/word/2010/wordprocessingShape">
                    <wps:wsp>
                      <wps:cNvSpPr/>
                      <wps:spPr>
                        <a:xfrm>
                          <a:off x="0" y="0"/>
                          <a:ext cx="1301750" cy="7556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6978BE">
                            <w:pPr>
                              <w:jc w:val="center"/>
                              <w:rPr>
                                <w:color w:val="404040" w:themeColor="text1" w:themeTint="BF"/>
                                <w:sz w:val="28"/>
                              </w:rPr>
                            </w:pPr>
                            <w:r>
                              <w:rPr>
                                <w:color w:val="404040" w:themeColor="text1" w:themeTint="BF"/>
                                <w:sz w:val="28"/>
                              </w:rPr>
                              <w:t>Power BI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E824372" id="Rectangle 205" o:spid="_x0000_s1112" style="position:absolute;margin-left:114.5pt;margin-top:8.6pt;width:102.5pt;height:59.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6978BE">
                      <w:pPr>
                        <w:jc w:val="center"/>
                        <w:rPr>
                          <w:color w:val="404040" w:themeColor="text1" w:themeTint="BF"/>
                          <w:sz w:val="28"/>
                        </w:rPr>
                      </w:pPr>
                      <w:r>
                        <w:rPr>
                          <w:color w:val="404040" w:themeColor="text1" w:themeTint="BF"/>
                          <w:sz w:val="28"/>
                        </w:rPr>
                        <w:t>Power BI Desktop</w:t>
                      </w:r>
                    </w:p>
                  </w:txbxContent>
                </v:textbox>
              </v:rect>
            </w:pict>
          </mc:Fallback>
        </mc:AlternateContent>
      </w:r>
      <w:r w:rsidR="006978BE" w:rsidRPr="00E121D7">
        <w:rPr>
          <w:rFonts w:ascii="Segoe UI" w:hAnsi="Segoe UI" w:cs="Segoe UI"/>
          <w:noProof/>
        </w:rPr>
        <mc:AlternateContent>
          <mc:Choice Requires="wps">
            <w:drawing>
              <wp:anchor distT="0" distB="0" distL="114300" distR="114300" simplePos="0" relativeHeight="251653101" behindDoc="0" locked="0" layoutInCell="1" allowOverlap="1" wp14:anchorId="221CE993" wp14:editId="4A39674C">
                <wp:simplePos x="0" y="0"/>
                <wp:positionH relativeFrom="column">
                  <wp:posOffset>3295650</wp:posOffset>
                </wp:positionH>
                <wp:positionV relativeFrom="paragraph">
                  <wp:posOffset>94615</wp:posOffset>
                </wp:positionV>
                <wp:extent cx="1727200" cy="2870200"/>
                <wp:effectExtent l="57150" t="38100" r="63500" b="82550"/>
                <wp:wrapNone/>
                <wp:docPr id="218" name="Rectangle 218"/>
                <wp:cNvGraphicFramePr/>
                <a:graphic xmlns:a="http://schemas.openxmlformats.org/drawingml/2006/main">
                  <a:graphicData uri="http://schemas.microsoft.com/office/word/2010/wordprocessingShape">
                    <wps:wsp>
                      <wps:cNvSpPr/>
                      <wps:spPr>
                        <a:xfrm>
                          <a:off x="0" y="0"/>
                          <a:ext cx="1727200" cy="28702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43AA6" w:rsidRPr="00220A76" w:rsidRDefault="00843AA6" w:rsidP="006978BE">
                            <w:pPr>
                              <w:jc w:val="center"/>
                              <w:rPr>
                                <w:color w:val="404040" w:themeColor="text1" w:themeTint="BF"/>
                                <w:sz w:val="28"/>
                              </w:rPr>
                            </w:pPr>
                            <w:r w:rsidRPr="00220A76">
                              <w:rPr>
                                <w:color w:val="404040" w:themeColor="text1" w:themeTint="BF"/>
                                <w:sz w:val="28"/>
                              </w:rPr>
                              <w:t>Power BI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21CE993" id="Rectangle 218" o:spid="_x0000_s1113" style="position:absolute;margin-left:259.5pt;margin-top:7.45pt;width:136pt;height:226pt;z-index:2516531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" fillcolor="#ffc310 [3031]" stroked="f">
                <v:fill color2="#fcbd00 [3175]" rotate="t" colors="0 #ffc746;.5 #ffc600;1 #e5b600" focus="100%" type="gradient">
                  <o:fill v:ext="view" type="gradientUnscaled"/>
                </v:fill>
                <v:shadow on="t" color="black" opacity="41287f" offset="0,1.5pt"/>
                <v:textbox>
                  <w:txbxContent>
                    <w:p w:rsidR="00843AA6" w:rsidRPr="00220A76" w:rsidRDefault="00843AA6" w:rsidP="006978BE">
                      <w:pPr>
                        <w:jc w:val="center"/>
                        <w:rPr>
                          <w:color w:val="404040" w:themeColor="text1" w:themeTint="BF"/>
                          <w:sz w:val="28"/>
                        </w:rPr>
                      </w:pPr>
                      <w:r w:rsidRPr="00220A76">
                        <w:rPr>
                          <w:color w:val="404040" w:themeColor="text1" w:themeTint="BF"/>
                          <w:sz w:val="28"/>
                        </w:rPr>
                        <w:t>Power BI Service</w:t>
                      </w:r>
                    </w:p>
                  </w:txbxContent>
                </v:textbox>
              </v:rect>
            </w:pict>
          </mc:Fallback>
        </mc:AlternateContent>
      </w:r>
    </w:p>
    <w:p w:rsidR="006978BE" w:rsidRPr="00E121D7" w:rsidRDefault="006978BE" w:rsidP="006978BE">
      <w:pPr>
        <w:rPr>
          <w:rFonts w:ascii="Segoe UI" w:hAnsi="Segoe UI" w:cs="Segoe UI"/>
        </w:rPr>
      </w:pPr>
    </w:p>
    <w:p w:rsidR="006978BE" w:rsidRPr="00E121D7" w:rsidRDefault="006978BE"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98880" behindDoc="0" locked="0" layoutInCell="1" allowOverlap="1" wp14:anchorId="173C9F9C" wp14:editId="0BC3E4B7">
                <wp:simplePos x="0" y="0"/>
                <wp:positionH relativeFrom="column">
                  <wp:posOffset>3517900</wp:posOffset>
                </wp:positionH>
                <wp:positionV relativeFrom="paragraph">
                  <wp:posOffset>85090</wp:posOffset>
                </wp:positionV>
                <wp:extent cx="1270000" cy="641350"/>
                <wp:effectExtent l="0" t="0" r="25400" b="25400"/>
                <wp:wrapNone/>
                <wp:docPr id="219" name="Rectangle 219"/>
                <wp:cNvGraphicFramePr/>
                <a:graphic xmlns:a="http://schemas.openxmlformats.org/drawingml/2006/main">
                  <a:graphicData uri="http://schemas.microsoft.com/office/word/2010/wordprocessingShape">
                    <wps:wsp>
                      <wps:cNvSpPr/>
                      <wps:spPr>
                        <a:xfrm>
                          <a:off x="0" y="0"/>
                          <a:ext cx="1270000" cy="641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6978BE">
                            <w:pPr>
                              <w:jc w:val="center"/>
                              <w:rPr>
                                <w:color w:val="404040" w:themeColor="text1" w:themeTint="BF"/>
                                <w:sz w:val="28"/>
                              </w:rPr>
                            </w:pPr>
                            <w:r>
                              <w:rPr>
                                <w:color w:val="404040" w:themeColor="text1" w:themeTint="BF"/>
                                <w:sz w:val="28"/>
                              </w:rPr>
                              <w:t>Group Workspace</w:t>
                            </w:r>
                          </w:p>
                          <w:p w:rsidR="00843AA6" w:rsidRPr="00386007" w:rsidRDefault="00843AA6" w:rsidP="006978BE">
                            <w:pPr>
                              <w:jc w:val="center"/>
                              <w:rPr>
                                <w:i/>
                                <w:color w:val="404040" w:themeColor="text1" w:themeTint="BF"/>
                              </w:rPr>
                            </w:pPr>
                            <w:r w:rsidRPr="00386007">
                              <w:rPr>
                                <w:i/>
                                <w:color w:val="404040" w:themeColor="text1" w:themeTint="BF"/>
                              </w:rPr>
                              <w:t>Original content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73C9F9C" id="Rectangle 219" o:spid="_x0000_s1114" style="position:absolute;margin-left:277pt;margin-top:6.7pt;width:100pt;height:5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" fillcolor="#c3c3c3 [2166]" strokecolor="#a5a5a5 [3206]" strokeweight=".5pt">
                <v:fill color2="#b6b6b6 [2614]" rotate="t" colors="0 #d2d2d2;.5 #c8c8c8;1 silver" focus="100%" type="gradient">
                  <o:fill v:ext="view" type="gradientUnscaled"/>
                </v:fill>
                <v:textbox inset="0,0,0,0">
                  <w:txbxContent>
                    <w:p w:rsidR="00843AA6" w:rsidRDefault="00843AA6" w:rsidP="006978BE">
                      <w:pPr>
                        <w:jc w:val="center"/>
                        <w:rPr>
                          <w:color w:val="404040" w:themeColor="text1" w:themeTint="BF"/>
                          <w:sz w:val="28"/>
                        </w:rPr>
                      </w:pPr>
                      <w:r>
                        <w:rPr>
                          <w:color w:val="404040" w:themeColor="text1" w:themeTint="BF"/>
                          <w:sz w:val="28"/>
                        </w:rPr>
                        <w:t>Group Workspace</w:t>
                      </w:r>
                    </w:p>
                    <w:p w:rsidR="00843AA6" w:rsidRPr="00386007" w:rsidRDefault="00843AA6" w:rsidP="006978BE">
                      <w:pPr>
                        <w:jc w:val="center"/>
                        <w:rPr>
                          <w:i/>
                          <w:color w:val="404040" w:themeColor="text1" w:themeTint="BF"/>
                        </w:rPr>
                      </w:pPr>
                      <w:r w:rsidRPr="00386007">
                        <w:rPr>
                          <w:i/>
                          <w:color w:val="404040" w:themeColor="text1" w:themeTint="BF"/>
                        </w:rPr>
                        <w:t>Original content</w:t>
                      </w:r>
                    </w:p>
                  </w:txbxContent>
                </v:textbox>
              </v:rect>
            </w:pict>
          </mc:Fallback>
        </mc:AlternateContent>
      </w:r>
      <w:r w:rsidRPr="00E121D7">
        <w:rPr>
          <w:rFonts w:ascii="Segoe UI" w:hAnsi="Segoe UI" w:cs="Segoe UI"/>
          <w:noProof/>
        </w:rPr>
        <mc:AlternateContent>
          <mc:Choice Requires="wps">
            <w:drawing>
              <wp:anchor distT="0" distB="0" distL="114300" distR="114300" simplePos="0" relativeHeight="251889664" behindDoc="0" locked="0" layoutInCell="1" allowOverlap="1" wp14:anchorId="7529E711" wp14:editId="639265EB">
                <wp:simplePos x="0" y="0"/>
                <wp:positionH relativeFrom="column">
                  <wp:posOffset>444500</wp:posOffset>
                </wp:positionH>
                <wp:positionV relativeFrom="paragraph">
                  <wp:posOffset>152400</wp:posOffset>
                </wp:positionV>
                <wp:extent cx="393700" cy="393700"/>
                <wp:effectExtent l="0" t="0" r="25400" b="25400"/>
                <wp:wrapNone/>
                <wp:docPr id="206" name="Flowchart: Magnetic Disk 206"/>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6978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529E711" id="Flowchart: Magnetic Disk 206" o:spid="_x0000_s1115" type="#_x0000_t132" style="position:absolute;margin-left:35pt;margin-top:12pt;width:31pt;height:31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6978BE"/>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887616" behindDoc="0" locked="0" layoutInCell="1" allowOverlap="1" wp14:anchorId="025CD432" wp14:editId="3E454440">
                <wp:simplePos x="0" y="0"/>
                <wp:positionH relativeFrom="column">
                  <wp:posOffset>215900</wp:posOffset>
                </wp:positionH>
                <wp:positionV relativeFrom="paragraph">
                  <wp:posOffset>15240</wp:posOffset>
                </wp:positionV>
                <wp:extent cx="393700" cy="393700"/>
                <wp:effectExtent l="0" t="0" r="25400" b="25400"/>
                <wp:wrapNone/>
                <wp:docPr id="207" name="Flowchart: Magnetic Disk 207"/>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6978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25CD432" id="Flowchart: Magnetic Disk 207" o:spid="_x0000_s1116" type="#_x0000_t132" style="position:absolute;margin-left:17pt;margin-top:1.2pt;width:31pt;height:31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6978BE"/>
                  </w:txbxContent>
                </v:textbox>
              </v:shape>
            </w:pict>
          </mc:Fallback>
        </mc:AlternateContent>
      </w:r>
      <w:r w:rsidRPr="00E121D7">
        <w:rPr>
          <w:rFonts w:ascii="Segoe UI" w:hAnsi="Segoe UI" w:cs="Segoe UI"/>
          <w:noProof/>
        </w:rPr>
        <mc:AlternateContent>
          <mc:Choice Requires="wps">
            <w:drawing>
              <wp:anchor distT="0" distB="0" distL="114300" distR="114300" simplePos="0" relativeHeight="251888640" behindDoc="0" locked="0" layoutInCell="1" allowOverlap="1" wp14:anchorId="02582D0A" wp14:editId="0BC47E53">
                <wp:simplePos x="0" y="0"/>
                <wp:positionH relativeFrom="column">
                  <wp:posOffset>723900</wp:posOffset>
                </wp:positionH>
                <wp:positionV relativeFrom="paragraph">
                  <wp:posOffset>13335</wp:posOffset>
                </wp:positionV>
                <wp:extent cx="393700" cy="393700"/>
                <wp:effectExtent l="0" t="0" r="25400" b="25400"/>
                <wp:wrapNone/>
                <wp:docPr id="208" name="Flowchart: Magnetic Disk 208"/>
                <wp:cNvGraphicFramePr/>
                <a:graphic xmlns:a="http://schemas.openxmlformats.org/drawingml/2006/main">
                  <a:graphicData uri="http://schemas.microsoft.com/office/word/2010/wordprocessingShape">
                    <wps:wsp>
                      <wps:cNvSpPr/>
                      <wps:spPr>
                        <a:xfrm>
                          <a:off x="0" y="0"/>
                          <a:ext cx="393700" cy="39370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6978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2582D0A" id="Flowchart: Magnetic Disk 208" o:spid="_x0000_s1117" type="#_x0000_t132" style="position:absolute;margin-left:57pt;margin-top:1.05pt;width:31pt;height:3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" fillcolor="#c3c3c3 [2166]" strokecolor="#a5a5a5 [3206]" strokeweight=".5pt">
                <v:fill color2="#b6b6b6 [2614]" rotate="t" colors="0 #d2d2d2;.5 #c8c8c8;1 silver" focus="100%" type="gradient">
                  <o:fill v:ext="view" type="gradientUnscaled"/>
                </v:fill>
                <v:stroke joinstyle="miter"/>
                <v:textbox inset="0,0,0,0">
                  <w:txbxContent>
                    <w:p w:rsidR="00843AA6" w:rsidRDefault="00843AA6" w:rsidP="006978BE"/>
                  </w:txbxContent>
                </v:textbox>
              </v:shape>
            </w:pict>
          </mc:Fallback>
        </mc:AlternateContent>
      </w:r>
    </w:p>
    <w:p w:rsidR="006978BE" w:rsidRPr="00E121D7" w:rsidRDefault="003B25C4"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84544" behindDoc="0" locked="0" layoutInCell="1" allowOverlap="1" wp14:anchorId="0C2EF7A5" wp14:editId="00DF35F9">
                <wp:simplePos x="0" y="0"/>
                <wp:positionH relativeFrom="column">
                  <wp:posOffset>2139950</wp:posOffset>
                </wp:positionH>
                <wp:positionV relativeFrom="paragraph">
                  <wp:posOffset>11414</wp:posOffset>
                </wp:positionV>
                <wp:extent cx="1339850" cy="0"/>
                <wp:effectExtent l="0" t="76200" r="12700" b="95250"/>
                <wp:wrapNone/>
                <wp:docPr id="210" name="Straight Arrow Connector 210"/>
                <wp:cNvGraphicFramePr/>
                <a:graphic xmlns:a="http://schemas.openxmlformats.org/drawingml/2006/main">
                  <a:graphicData uri="http://schemas.microsoft.com/office/word/2010/wordprocessingShape">
                    <wps:wsp>
                      <wps:cNvCnPr/>
                      <wps:spPr>
                        <a:xfrm>
                          <a:off x="0" y="0"/>
                          <a:ext cx="13398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7F215CA" id="Straight Arrow Connector 210" o:spid="_x0000_s1026" type="#_x0000_t32" style="position:absolute;margin-left:168.5pt;margin-top:.9pt;width:105.5pt;height: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" strokecolor="#7f7f7f [1612]" strokeweight=".5pt">
                <v:stroke endarrow="block" joinstyle="miter"/>
              </v:shape>
            </w:pict>
          </mc:Fallback>
        </mc:AlternateContent>
      </w:r>
      <w:r w:rsidR="006978BE" w:rsidRPr="00E121D7">
        <w:rPr>
          <w:rFonts w:ascii="Segoe UI" w:hAnsi="Segoe UI" w:cs="Segoe UI"/>
          <w:noProof/>
        </w:rPr>
        <mc:AlternateContent>
          <mc:Choice Requires="wps">
            <w:drawing>
              <wp:anchor distT="0" distB="0" distL="114300" distR="114300" simplePos="0" relativeHeight="251895808" behindDoc="0" locked="0" layoutInCell="1" allowOverlap="1" wp14:anchorId="0E264F28" wp14:editId="6EB758DC">
                <wp:simplePos x="0" y="0"/>
                <wp:positionH relativeFrom="column">
                  <wp:posOffset>1136650</wp:posOffset>
                </wp:positionH>
                <wp:positionV relativeFrom="paragraph">
                  <wp:posOffset>42545</wp:posOffset>
                </wp:positionV>
                <wp:extent cx="222250" cy="0"/>
                <wp:effectExtent l="0" t="76200" r="25400" b="95250"/>
                <wp:wrapNone/>
                <wp:docPr id="209" name="Straight Arrow Connector 209"/>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BD8A406" id="Straight Arrow Connector 209" o:spid="_x0000_s1026" type="#_x0000_t32" style="position:absolute;margin-left:89.5pt;margin-top:3.35pt;width:17.5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" strokecolor="#7f7f7f [1612]" strokeweight=".5pt">
                <v:stroke endarrow="block" joinstyle="miter"/>
              </v:shape>
            </w:pict>
          </mc:Fallback>
        </mc:AlternateContent>
      </w:r>
    </w:p>
    <w:p w:rsidR="006978BE" w:rsidRPr="00E121D7" w:rsidRDefault="006978BE"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85568" behindDoc="0" locked="0" layoutInCell="1" allowOverlap="1" wp14:anchorId="0AD8D3DC" wp14:editId="3B44662E">
                <wp:simplePos x="0" y="0"/>
                <wp:positionH relativeFrom="column">
                  <wp:posOffset>330200</wp:posOffset>
                </wp:positionH>
                <wp:positionV relativeFrom="paragraph">
                  <wp:posOffset>99695</wp:posOffset>
                </wp:positionV>
                <wp:extent cx="565150" cy="406400"/>
                <wp:effectExtent l="0" t="0" r="63500" b="12700"/>
                <wp:wrapNone/>
                <wp:docPr id="211" name="Folded Corner 211"/>
                <wp:cNvGraphicFramePr/>
                <a:graphic xmlns:a="http://schemas.openxmlformats.org/drawingml/2006/main">
                  <a:graphicData uri="http://schemas.microsoft.com/office/word/2010/wordprocessingShape">
                    <wps:wsp>
                      <wps:cNvSpPr/>
                      <wps:spPr>
                        <a:xfrm>
                          <a:off x="0" y="0"/>
                          <a:ext cx="565150" cy="406400"/>
                        </a:xfrm>
                        <a:prstGeom prst="foldedCorne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83DAA68" id="Folded Corner 211" o:spid="_x0000_s1026" type="#_x0000_t65" style="position:absolute;margin-left:26pt;margin-top:7.85pt;width:44.5pt;height:32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" adj="18000" fillcolor="#c3c3c3 [2166]" strokecolor="#a5a5a5 [3206]" strokeweight=".5pt">
                <v:fill color2="#b6b6b6 [2614]" rotate="t" colors="0 #d2d2d2;.5 #c8c8c8;1 silver" focus="100%" type="gradient">
                  <o:fill v:ext="view" type="gradientUnscaled"/>
                </v:fill>
                <v:stroke joinstyle="miter"/>
              </v:shape>
            </w:pict>
          </mc:Fallback>
        </mc:AlternateContent>
      </w:r>
    </w:p>
    <w:p w:rsidR="006978BE" w:rsidRPr="00E121D7" w:rsidRDefault="006978BE"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894784" behindDoc="0" locked="0" layoutInCell="1" allowOverlap="1" wp14:anchorId="4A10C296" wp14:editId="0005C019">
                <wp:simplePos x="0" y="0"/>
                <wp:positionH relativeFrom="column">
                  <wp:posOffset>527050</wp:posOffset>
                </wp:positionH>
                <wp:positionV relativeFrom="paragraph">
                  <wp:posOffset>94615</wp:posOffset>
                </wp:positionV>
                <wp:extent cx="609600" cy="444500"/>
                <wp:effectExtent l="0" t="0" r="19050" b="12700"/>
                <wp:wrapNone/>
                <wp:docPr id="214" name="Flowchart: Multidocument 214"/>
                <wp:cNvGraphicFramePr/>
                <a:graphic xmlns:a="http://schemas.openxmlformats.org/drawingml/2006/main">
                  <a:graphicData uri="http://schemas.microsoft.com/office/word/2010/wordprocessingShape">
                    <wps:wsp>
                      <wps:cNvSpPr/>
                      <wps:spPr>
                        <a:xfrm>
                          <a:off x="0" y="0"/>
                          <a:ext cx="609600" cy="444500"/>
                        </a:xfrm>
                        <a:prstGeom prst="flowChartMultidocumen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6D88894" id="Flowchart: Multidocument 214" o:spid="_x0000_s1026" type="#_x0000_t115" style="position:absolute;margin-left:41.5pt;margin-top:7.45pt;width:48pt;height:3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" fillcolor="#c3c3c3 [2166]" strokecolor="#a5a5a5 [3206]" strokeweight=".5pt">
                <v:fill color2="#b6b6b6 [2614]" rotate="t" colors="0 #d2d2d2;.5 #c8c8c8;1 silver" focus="100%" type="gradient">
                  <o:fill v:ext="view" type="gradientUnscaled"/>
                </v:fill>
                <v:textbox inset="0,0,0,0"/>
              </v:shape>
            </w:pict>
          </mc:Fallback>
        </mc:AlternateContent>
      </w:r>
    </w:p>
    <w:p w:rsidR="006978BE" w:rsidRPr="00E121D7" w:rsidRDefault="0041347D"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05024" behindDoc="0" locked="0" layoutInCell="1" allowOverlap="1" wp14:anchorId="77A73D1F" wp14:editId="65E0B763">
                <wp:simplePos x="0" y="0"/>
                <wp:positionH relativeFrom="column">
                  <wp:posOffset>4121150</wp:posOffset>
                </wp:positionH>
                <wp:positionV relativeFrom="paragraph">
                  <wp:posOffset>8255</wp:posOffset>
                </wp:positionV>
                <wp:extent cx="0" cy="203200"/>
                <wp:effectExtent l="76200" t="0" r="57150" b="63500"/>
                <wp:wrapNone/>
                <wp:docPr id="223" name="Straight Arrow Connector 223"/>
                <wp:cNvGraphicFramePr/>
                <a:graphic xmlns:a="http://schemas.openxmlformats.org/drawingml/2006/main">
                  <a:graphicData uri="http://schemas.microsoft.com/office/word/2010/wordprocessingShape">
                    <wps:wsp>
                      <wps:cNvCnPr/>
                      <wps:spPr>
                        <a:xfrm>
                          <a:off x="0" y="0"/>
                          <a:ext cx="0" cy="20320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1A52495" id="Straight Arrow Connector 223" o:spid="_x0000_s1026" type="#_x0000_t32" style="position:absolute;margin-left:324.5pt;margin-top:.65pt;width:0;height:1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" strokecolor="#7f7f7f [1612]" strokeweight=".5pt">
                <v:stroke endarrow="block" joinstyle="miter"/>
              </v:shape>
            </w:pict>
          </mc:Fallback>
        </mc:AlternateContent>
      </w:r>
    </w:p>
    <w:p w:rsidR="006978BE" w:rsidRPr="00E121D7" w:rsidRDefault="006978BE" w:rsidP="006978BE">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00928" behindDoc="0" locked="0" layoutInCell="1" allowOverlap="1" wp14:anchorId="78E83298" wp14:editId="7EE9E50E">
                <wp:simplePos x="0" y="0"/>
                <wp:positionH relativeFrom="column">
                  <wp:posOffset>3479800</wp:posOffset>
                </wp:positionH>
                <wp:positionV relativeFrom="paragraph">
                  <wp:posOffset>57785</wp:posOffset>
                </wp:positionV>
                <wp:extent cx="1339850" cy="603250"/>
                <wp:effectExtent l="0" t="0" r="12700" b="25400"/>
                <wp:wrapNone/>
                <wp:docPr id="220" name="Rectangle 220"/>
                <wp:cNvGraphicFramePr/>
                <a:graphic xmlns:a="http://schemas.openxmlformats.org/drawingml/2006/main">
                  <a:graphicData uri="http://schemas.microsoft.com/office/word/2010/wordprocessingShape">
                    <wps:wsp>
                      <wps:cNvSpPr/>
                      <wps:spPr>
                        <a:xfrm>
                          <a:off x="0" y="0"/>
                          <a:ext cx="1339850" cy="603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Pr="00220A76" w:rsidRDefault="00843AA6" w:rsidP="006978BE">
                            <w:pPr>
                              <w:jc w:val="center"/>
                              <w:rPr>
                                <w:color w:val="404040" w:themeColor="text1" w:themeTint="BF"/>
                                <w:sz w:val="28"/>
                              </w:rPr>
                            </w:pPr>
                            <w:r>
                              <w:rPr>
                                <w:color w:val="404040" w:themeColor="text1" w:themeTint="BF"/>
                                <w:sz w:val="28"/>
                              </w:rPr>
                              <w:t>Organizational Content Pack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8E83298" id="Rectangle 220" o:spid="_x0000_s1118" style="position:absolute;margin-left:274pt;margin-top:4.55pt;width:105.5pt;height:4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" fillcolor="#c3c3c3 [2166]" strokecolor="#a5a5a5 [3206]" strokeweight=".5pt">
                <v:fill color2="#b6b6b6 [2614]" rotate="t" colors="0 #d2d2d2;.5 #c8c8c8;1 silver" focus="100%" type="gradient">
                  <o:fill v:ext="view" type="gradientUnscaled"/>
                </v:fill>
                <v:textbox inset="0,0,0,0">
                  <w:txbxContent>
                    <w:p w:rsidR="00843AA6" w:rsidRPr="00220A76" w:rsidRDefault="00843AA6" w:rsidP="006978BE">
                      <w:pPr>
                        <w:jc w:val="center"/>
                        <w:rPr>
                          <w:color w:val="404040" w:themeColor="text1" w:themeTint="BF"/>
                          <w:sz w:val="28"/>
                        </w:rPr>
                      </w:pPr>
                      <w:r>
                        <w:rPr>
                          <w:color w:val="404040" w:themeColor="text1" w:themeTint="BF"/>
                          <w:sz w:val="28"/>
                        </w:rPr>
                        <w:t>Organizational Content Pack</w:t>
                      </w:r>
                    </w:p>
                  </w:txbxContent>
                </v:textbox>
              </v:rect>
            </w:pict>
          </mc:Fallback>
        </mc:AlternateContent>
      </w:r>
    </w:p>
    <w:p w:rsidR="006978BE" w:rsidRPr="00E121D7" w:rsidRDefault="006978BE" w:rsidP="006978BE">
      <w:pPr>
        <w:rPr>
          <w:rFonts w:ascii="Segoe UI" w:hAnsi="Segoe UI" w:cs="Segoe UI"/>
        </w:rPr>
      </w:pPr>
    </w:p>
    <w:p w:rsidR="006978BE" w:rsidRPr="00E121D7" w:rsidRDefault="006978BE" w:rsidP="006978BE">
      <w:pPr>
        <w:rPr>
          <w:rFonts w:ascii="Segoe UI" w:hAnsi="Segoe UI" w:cs="Segoe UI"/>
        </w:rPr>
      </w:pPr>
    </w:p>
    <w:p w:rsidR="006A6901" w:rsidRPr="00E121D7" w:rsidRDefault="0041347D" w:rsidP="00293DF0">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07072" behindDoc="0" locked="0" layoutInCell="1" allowOverlap="1" wp14:anchorId="6E054364" wp14:editId="5AF75687">
                <wp:simplePos x="0" y="0"/>
                <wp:positionH relativeFrom="column">
                  <wp:posOffset>4134413</wp:posOffset>
                </wp:positionH>
                <wp:positionV relativeFrom="paragraph">
                  <wp:posOffset>100330</wp:posOffset>
                </wp:positionV>
                <wp:extent cx="0" cy="203200"/>
                <wp:effectExtent l="76200" t="0" r="57150" b="63500"/>
                <wp:wrapNone/>
                <wp:docPr id="225" name="Straight Arrow Connector 225"/>
                <wp:cNvGraphicFramePr/>
                <a:graphic xmlns:a="http://schemas.openxmlformats.org/drawingml/2006/main">
                  <a:graphicData uri="http://schemas.microsoft.com/office/word/2010/wordprocessingShape">
                    <wps:wsp>
                      <wps:cNvCnPr/>
                      <wps:spPr>
                        <a:xfrm>
                          <a:off x="0" y="0"/>
                          <a:ext cx="0" cy="203200"/>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B6FEB54" id="Straight Arrow Connector 225" o:spid="_x0000_s1026" type="#_x0000_t32" style="position:absolute;margin-left:325.55pt;margin-top:7.9pt;width:0;height:1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" strokecolor="#7f7f7f [1612]" strokeweight=".5pt">
                <v:stroke endarrow="block" joinstyle="miter"/>
              </v:shape>
            </w:pict>
          </mc:Fallback>
        </mc:AlternateContent>
      </w:r>
    </w:p>
    <w:p w:rsidR="006978BE" w:rsidRPr="00E121D7" w:rsidRDefault="006978BE" w:rsidP="00293DF0">
      <w:pPr>
        <w:rPr>
          <w:rFonts w:ascii="Segoe UI" w:hAnsi="Segoe UI" w:cs="Segoe UI"/>
        </w:rPr>
      </w:pPr>
      <w:r w:rsidRPr="00E121D7">
        <w:rPr>
          <w:rFonts w:ascii="Segoe UI" w:hAnsi="Segoe UI" w:cs="Segoe UI"/>
          <w:noProof/>
        </w:rPr>
        <mc:AlternateContent>
          <mc:Choice Requires="wps">
            <w:drawing>
              <wp:anchor distT="0" distB="0" distL="114300" distR="114300" simplePos="0" relativeHeight="251902976" behindDoc="0" locked="0" layoutInCell="1" allowOverlap="1" wp14:anchorId="5DBF54FA" wp14:editId="102BF628">
                <wp:simplePos x="0" y="0"/>
                <wp:positionH relativeFrom="column">
                  <wp:posOffset>3517900</wp:posOffset>
                </wp:positionH>
                <wp:positionV relativeFrom="paragraph">
                  <wp:posOffset>133350</wp:posOffset>
                </wp:positionV>
                <wp:extent cx="1270000" cy="660400"/>
                <wp:effectExtent l="0" t="0" r="25400" b="25400"/>
                <wp:wrapNone/>
                <wp:docPr id="222" name="Rectangle 222"/>
                <wp:cNvGraphicFramePr/>
                <a:graphic xmlns:a="http://schemas.openxmlformats.org/drawingml/2006/main">
                  <a:graphicData uri="http://schemas.microsoft.com/office/word/2010/wordprocessingShape">
                    <wps:wsp>
                      <wps:cNvSpPr/>
                      <wps:spPr>
                        <a:xfrm>
                          <a:off x="0" y="0"/>
                          <a:ext cx="1270000" cy="660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43AA6" w:rsidRDefault="00843AA6" w:rsidP="006978BE">
                            <w:pPr>
                              <w:jc w:val="center"/>
                              <w:rPr>
                                <w:color w:val="404040" w:themeColor="text1" w:themeTint="BF"/>
                                <w:sz w:val="28"/>
                              </w:rPr>
                            </w:pPr>
                            <w:r>
                              <w:rPr>
                                <w:color w:val="404040" w:themeColor="text1" w:themeTint="BF"/>
                                <w:sz w:val="28"/>
                              </w:rPr>
                              <w:t>My   Workspace</w:t>
                            </w:r>
                          </w:p>
                          <w:p w:rsidR="00843AA6" w:rsidRPr="00386007" w:rsidRDefault="00843AA6" w:rsidP="006978BE">
                            <w:pPr>
                              <w:jc w:val="center"/>
                              <w:rPr>
                                <w:i/>
                                <w:color w:val="404040" w:themeColor="text1" w:themeTint="BF"/>
                                <w:sz w:val="28"/>
                              </w:rPr>
                            </w:pPr>
                            <w:r w:rsidRPr="00386007">
                              <w:rPr>
                                <w:i/>
                                <w:color w:val="404040" w:themeColor="text1" w:themeTint="BF"/>
                              </w:rPr>
                              <w:t>Personalized content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DBF54FA" id="Rectangle 222" o:spid="_x0000_s1119" style="position:absolute;margin-left:277pt;margin-top:10.5pt;width:100pt;height:5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" fillcolor="#c3c3c3 [2166]" strokecolor="#a5a5a5 [3206]" strokeweight=".5pt">
                <v:fill color2="#b6b6b6 [2614]" rotate="t" colors="0 #d2d2d2;.5 #c8c8c8;1 silver" focus="100%" type="gradient">
                  <o:fill v:ext="view" type="gradientUnscaled"/>
                </v:fill>
                <v:textbox inset="0,0,0,0">
                  <w:txbxContent>
                    <w:p w:rsidR="00843AA6" w:rsidRDefault="00843AA6" w:rsidP="006978BE">
                      <w:pPr>
                        <w:jc w:val="center"/>
                        <w:rPr>
                          <w:color w:val="404040" w:themeColor="text1" w:themeTint="BF"/>
                          <w:sz w:val="28"/>
                        </w:rPr>
                      </w:pPr>
                      <w:r>
                        <w:rPr>
                          <w:color w:val="404040" w:themeColor="text1" w:themeTint="BF"/>
                          <w:sz w:val="28"/>
                        </w:rPr>
                        <w:t>My   Workspace</w:t>
                      </w:r>
                    </w:p>
                    <w:p w:rsidR="00843AA6" w:rsidRPr="00386007" w:rsidRDefault="00843AA6" w:rsidP="006978BE">
                      <w:pPr>
                        <w:jc w:val="center"/>
                        <w:rPr>
                          <w:i/>
                          <w:color w:val="404040" w:themeColor="text1" w:themeTint="BF"/>
                          <w:sz w:val="28"/>
                        </w:rPr>
                      </w:pPr>
                      <w:r w:rsidRPr="00386007">
                        <w:rPr>
                          <w:i/>
                          <w:color w:val="404040" w:themeColor="text1" w:themeTint="BF"/>
                        </w:rPr>
                        <w:t>Personalized content</w:t>
                      </w:r>
                    </w:p>
                  </w:txbxContent>
                </v:textbox>
              </v:rect>
            </w:pict>
          </mc:Fallback>
        </mc:AlternateContent>
      </w:r>
    </w:p>
    <w:p w:rsidR="006978BE" w:rsidRPr="00E121D7" w:rsidRDefault="006978BE" w:rsidP="00293DF0">
      <w:pPr>
        <w:rPr>
          <w:rFonts w:ascii="Segoe UI" w:hAnsi="Segoe UI" w:cs="Segoe UI"/>
        </w:rPr>
      </w:pPr>
    </w:p>
    <w:p w:rsidR="006978BE" w:rsidRPr="00E121D7" w:rsidRDefault="006978BE" w:rsidP="00293DF0">
      <w:pPr>
        <w:rPr>
          <w:rFonts w:ascii="Segoe UI" w:hAnsi="Segoe UI" w:cs="Segoe UI"/>
        </w:rPr>
      </w:pPr>
    </w:p>
    <w:p w:rsidR="006978BE" w:rsidRPr="00E121D7" w:rsidRDefault="006978BE" w:rsidP="00293DF0">
      <w:pPr>
        <w:rPr>
          <w:rFonts w:ascii="Segoe UI" w:hAnsi="Segoe UI" w:cs="Segoe UI"/>
        </w:rPr>
      </w:pPr>
    </w:p>
    <w:p w:rsidR="006978BE" w:rsidRPr="00E121D7" w:rsidRDefault="006978BE" w:rsidP="00293DF0">
      <w:pPr>
        <w:rPr>
          <w:rFonts w:ascii="Segoe UI" w:hAnsi="Segoe UI" w:cs="Segoe UI"/>
        </w:rPr>
      </w:pPr>
    </w:p>
    <w:p w:rsidR="006978BE" w:rsidRPr="00E121D7" w:rsidRDefault="006978BE" w:rsidP="00293DF0">
      <w:pPr>
        <w:rPr>
          <w:rFonts w:ascii="Segoe UI" w:hAnsi="Segoe UI" w:cs="Segoe UI"/>
        </w:rPr>
      </w:pPr>
    </w:p>
    <w:p w:rsidR="00293DF0" w:rsidRPr="00E121D7" w:rsidRDefault="0079759D" w:rsidP="00293DF0">
      <w:pPr>
        <w:rPr>
          <w:rFonts w:ascii="Segoe UI" w:hAnsi="Segoe UI" w:cs="Segoe UI"/>
        </w:rPr>
      </w:pPr>
      <w:r w:rsidRPr="004E0702">
        <w:rPr>
          <w:rFonts w:ascii="Segoe UI" w:eastAsia="Segoe UI" w:hAnsi="Segoe UI" w:cs="Segoe UI"/>
        </w:rPr>
        <w:t>Content packs can be used for:</w:t>
      </w:r>
    </w:p>
    <w:p w:rsidR="0079759D" w:rsidRPr="00E121D7" w:rsidRDefault="0079759D">
      <w:pPr>
        <w:pStyle w:val="ListParagraph"/>
        <w:numPr>
          <w:ilvl w:val="0"/>
          <w:numId w:val="24"/>
        </w:numPr>
        <w:rPr>
          <w:rFonts w:ascii="Segoe UI" w:eastAsia="Segoe UI" w:hAnsi="Segoe UI" w:cs="Segoe UI"/>
        </w:rPr>
      </w:pPr>
      <w:r w:rsidRPr="004E0702">
        <w:rPr>
          <w:rFonts w:ascii="Segoe UI" w:eastAsia="Segoe UI" w:hAnsi="Segoe UI" w:cs="Segoe UI"/>
        </w:rPr>
        <w:t xml:space="preserve">Distribution of “approved” </w:t>
      </w:r>
      <w:r w:rsidR="00A17B25" w:rsidRPr="004E0702">
        <w:rPr>
          <w:rFonts w:ascii="Segoe UI" w:eastAsia="Segoe UI" w:hAnsi="Segoe UI" w:cs="Segoe UI"/>
        </w:rPr>
        <w:t xml:space="preserve">or “curated” </w:t>
      </w:r>
      <w:r w:rsidRPr="004E0702">
        <w:rPr>
          <w:rFonts w:ascii="Segoe UI" w:eastAsia="Segoe UI" w:hAnsi="Segoe UI" w:cs="Segoe UI"/>
        </w:rPr>
        <w:t>datasets, reports, and dashboards</w:t>
      </w:r>
    </w:p>
    <w:p w:rsidR="0079759D" w:rsidRPr="00E121D7" w:rsidRDefault="0079759D">
      <w:pPr>
        <w:pStyle w:val="ListParagraph"/>
        <w:numPr>
          <w:ilvl w:val="0"/>
          <w:numId w:val="24"/>
        </w:numPr>
        <w:rPr>
          <w:rFonts w:ascii="Segoe UI" w:eastAsia="Segoe UI" w:hAnsi="Segoe UI" w:cs="Segoe UI"/>
        </w:rPr>
      </w:pPr>
      <w:r w:rsidRPr="004E0702">
        <w:rPr>
          <w:rFonts w:ascii="Segoe UI" w:eastAsia="Segoe UI" w:hAnsi="Segoe UI" w:cs="Segoe UI"/>
        </w:rPr>
        <w:t>Distribution of content “starter packs” to facilitate personalization</w:t>
      </w:r>
    </w:p>
    <w:p w:rsidR="00F6416E" w:rsidRPr="00E121D7" w:rsidRDefault="00F6416E" w:rsidP="00293DF0">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tblGrid>
      <w:tr w:rsidR="003B2F7F" w:rsidRPr="00E121D7" w:rsidTr="0A276530">
        <w:tc>
          <w:tcPr>
            <w:tcW w:w="8730" w:type="dxa"/>
          </w:tcPr>
          <w:p w:rsidR="003B2F7F" w:rsidRPr="00E121D7" w:rsidRDefault="003B2F7F" w:rsidP="002C03F4">
            <w:pPr>
              <w:rPr>
                <w:rFonts w:ascii="Segoe UI" w:hAnsi="Segoe UI" w:cs="Segoe UI"/>
              </w:rPr>
            </w:pPr>
            <w:r w:rsidRPr="00E121D7">
              <w:rPr>
                <w:rFonts w:ascii="Segoe UI" w:hAnsi="Segoe UI" w:cs="Segoe UI"/>
                <w:noProof/>
              </w:rPr>
              <w:drawing>
                <wp:inline distT="0" distB="0" distL="0" distR="0" wp14:anchorId="018F0F43" wp14:editId="68492FB1">
                  <wp:extent cx="200396" cy="2286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Pr="004E0702">
              <w:rPr>
                <w:rFonts w:ascii="Segoe UI" w:eastAsia="Segoe UI" w:hAnsi="Segoe UI" w:cs="Segoe UI"/>
              </w:rPr>
              <w:t>Although you can publish an organizational content pack from My Workspace (a user’s personal workspace area), it is not recommended.</w:t>
            </w:r>
            <w:r w:rsidR="00375260">
              <w:rPr>
                <w:rFonts w:ascii="Segoe UI" w:eastAsia="Segoe UI" w:hAnsi="Segoe UI" w:cs="Segoe UI"/>
              </w:rPr>
              <w:t xml:space="preserve"> </w:t>
            </w:r>
            <w:r w:rsidRPr="004E0702">
              <w:rPr>
                <w:rFonts w:ascii="Segoe UI" w:eastAsia="Segoe UI" w:hAnsi="Segoe UI" w:cs="Segoe UI"/>
              </w:rPr>
              <w:t>Should that user leave the company or change roles, the original content is ‘stuck’ in a personal workspace. A best practice is any content that is shared with others should reside in a group workspace.</w:t>
            </w:r>
          </w:p>
          <w:p w:rsidR="003B2F7F" w:rsidRPr="00E121D7" w:rsidRDefault="003B2F7F" w:rsidP="002C03F4">
            <w:pPr>
              <w:rPr>
                <w:rFonts w:ascii="Segoe UI" w:hAnsi="Segoe UI" w:cs="Segoe UI"/>
              </w:rPr>
            </w:pPr>
          </w:p>
        </w:tc>
      </w:tr>
    </w:tbl>
    <w:p w:rsidR="00CF4936" w:rsidRPr="00E121D7" w:rsidRDefault="00CF4936" w:rsidP="00EF3360">
      <w:pPr>
        <w:rPr>
          <w:rFonts w:ascii="Segoe UI" w:hAnsi="Segoe UI" w:cs="Segoe UI"/>
        </w:rPr>
      </w:pPr>
    </w:p>
    <w:p w:rsidR="000E6D8C" w:rsidRPr="00E121D7" w:rsidRDefault="000E6D8C" w:rsidP="00386007">
      <w:pPr>
        <w:pStyle w:val="Heading2"/>
        <w:rPr>
          <w:rFonts w:ascii="Segoe UI" w:hAnsi="Segoe UI" w:cs="Segoe UI"/>
        </w:rPr>
      </w:pPr>
      <w:bookmarkStart w:id="24" w:name="_Toc445836265"/>
      <w:r w:rsidRPr="004E0702">
        <w:rPr>
          <w:rFonts w:ascii="Segoe UI" w:eastAsia="Segoe UI" w:hAnsi="Segoe UI" w:cs="Segoe UI"/>
        </w:rPr>
        <w:t>Big Data</w:t>
      </w:r>
      <w:r w:rsidR="00CD47AA" w:rsidRPr="004E0702">
        <w:rPr>
          <w:rFonts w:ascii="Segoe UI" w:eastAsia="Segoe UI" w:hAnsi="Segoe UI" w:cs="Segoe UI"/>
        </w:rPr>
        <w:t xml:space="preserve"> and Advanced Analytics</w:t>
      </w:r>
      <w:bookmarkEnd w:id="24"/>
    </w:p>
    <w:p w:rsidR="000E6D8C" w:rsidRPr="00661161" w:rsidRDefault="00C420EF" w:rsidP="000E6D8C">
      <w:pPr>
        <w:rPr>
          <w:rFonts w:ascii="Segoe UI" w:hAnsi="Segoe UI" w:cs="Segoe UI"/>
        </w:rPr>
      </w:pPr>
      <w:r w:rsidRPr="00661161">
        <w:rPr>
          <w:rFonts w:ascii="Segoe UI" w:eastAsia="Segoe UI" w:hAnsi="Segoe UI" w:cs="Segoe UI"/>
        </w:rPr>
        <w:t>Power BI has a wide range of connectors to common data sources, from relational databases to text files</w:t>
      </w:r>
      <w:r w:rsidR="005D64CF" w:rsidRPr="00661161">
        <w:rPr>
          <w:rFonts w:ascii="Segoe UI" w:eastAsia="Segoe UI" w:hAnsi="Segoe UI" w:cs="Segoe UI"/>
        </w:rPr>
        <w:t xml:space="preserve"> and web services</w:t>
      </w:r>
      <w:r w:rsidRPr="00661161">
        <w:rPr>
          <w:rFonts w:ascii="Segoe UI" w:eastAsia="Segoe UI" w:hAnsi="Segoe UI" w:cs="Segoe UI"/>
        </w:rPr>
        <w:t xml:space="preserve">. Additionally, </w:t>
      </w:r>
      <w:r w:rsidR="000E6D8C" w:rsidRPr="00661161">
        <w:rPr>
          <w:rFonts w:ascii="Segoe UI" w:eastAsia="Segoe UI" w:hAnsi="Segoe UI" w:cs="Segoe UI"/>
        </w:rPr>
        <w:t xml:space="preserve">Power BI </w:t>
      </w:r>
      <w:r w:rsidRPr="00661161">
        <w:rPr>
          <w:rFonts w:ascii="Segoe UI" w:eastAsia="Segoe UI" w:hAnsi="Segoe UI" w:cs="Segoe UI"/>
        </w:rPr>
        <w:t>can</w:t>
      </w:r>
      <w:r w:rsidR="000E6D8C" w:rsidRPr="00661161">
        <w:rPr>
          <w:rFonts w:ascii="Segoe UI" w:eastAsia="Segoe UI" w:hAnsi="Segoe UI" w:cs="Segoe UI"/>
        </w:rPr>
        <w:t xml:space="preserve"> connect to Big Data sources like Hadoop HDFS, Spark, or </w:t>
      </w:r>
      <w:hyperlink r:id="rId62" w:history="1">
        <w:r w:rsidR="000E6D8C" w:rsidRPr="00E601C0">
          <w:rPr>
            <w:rStyle w:val="Hyperlink"/>
            <w:rFonts w:ascii="Segoe UI" w:eastAsia="Segoe UI" w:hAnsi="Segoe UI" w:cs="Segoe UI"/>
          </w:rPr>
          <w:t>Azure HDInsight</w:t>
        </w:r>
      </w:hyperlink>
      <w:r w:rsidR="000E6D8C" w:rsidRPr="00661161">
        <w:rPr>
          <w:rFonts w:ascii="Segoe UI" w:eastAsia="Segoe UI" w:hAnsi="Segoe UI" w:cs="Segoe UI"/>
        </w:rPr>
        <w:t>.</w:t>
      </w:r>
      <w:r w:rsidR="00293DF0" w:rsidRPr="00661161">
        <w:rPr>
          <w:rFonts w:ascii="Segoe UI" w:eastAsia="Segoe UI" w:hAnsi="Segoe UI" w:cs="Segoe UI"/>
        </w:rPr>
        <w:t xml:space="preserve"> </w:t>
      </w:r>
      <w:r w:rsidR="000E6D8C" w:rsidRPr="00661161">
        <w:rPr>
          <w:rFonts w:ascii="Segoe UI" w:eastAsia="Segoe UI" w:hAnsi="Segoe UI" w:cs="Segoe UI"/>
        </w:rPr>
        <w:t xml:space="preserve">Power BI can </w:t>
      </w:r>
      <w:r w:rsidR="00B837F8" w:rsidRPr="00661161">
        <w:rPr>
          <w:rFonts w:ascii="Segoe UI" w:eastAsia="Segoe UI" w:hAnsi="Segoe UI" w:cs="Segoe UI"/>
        </w:rPr>
        <w:t xml:space="preserve">also </w:t>
      </w:r>
      <w:r w:rsidR="000E6D8C" w:rsidRPr="00661161">
        <w:rPr>
          <w:rFonts w:ascii="Segoe UI" w:eastAsia="Segoe UI" w:hAnsi="Segoe UI" w:cs="Segoe UI"/>
        </w:rPr>
        <w:t xml:space="preserve">integrate R scripts, or receive the output of Azure Machine Learning </w:t>
      </w:r>
      <w:r w:rsidR="00293DF0" w:rsidRPr="00661161">
        <w:rPr>
          <w:rFonts w:ascii="Segoe UI" w:eastAsia="Segoe UI" w:hAnsi="Segoe UI" w:cs="Segoe UI"/>
        </w:rPr>
        <w:t xml:space="preserve">when </w:t>
      </w:r>
      <w:r w:rsidR="000E6D8C" w:rsidRPr="00661161">
        <w:rPr>
          <w:rFonts w:ascii="Segoe UI" w:eastAsia="Segoe UI" w:hAnsi="Segoe UI" w:cs="Segoe UI"/>
        </w:rPr>
        <w:t>performing data science work.</w:t>
      </w:r>
      <w:r w:rsidR="00DB4A9B" w:rsidRPr="00661161">
        <w:rPr>
          <w:rFonts w:ascii="Segoe UI" w:eastAsia="Segoe UI" w:hAnsi="Segoe UI" w:cs="Segoe UI"/>
        </w:rPr>
        <w:t xml:space="preserve"> These types of options open up a lot of </w:t>
      </w:r>
      <w:r w:rsidRPr="00661161">
        <w:rPr>
          <w:rFonts w:ascii="Segoe UI" w:eastAsia="Segoe UI" w:hAnsi="Segoe UI" w:cs="Segoe UI"/>
        </w:rPr>
        <w:t xml:space="preserve">really </w:t>
      </w:r>
      <w:r w:rsidR="00DB4A9B" w:rsidRPr="00661161">
        <w:rPr>
          <w:rFonts w:ascii="Segoe UI" w:eastAsia="Segoe UI" w:hAnsi="Segoe UI" w:cs="Segoe UI"/>
        </w:rPr>
        <w:t xml:space="preserve">interesting scenarios. </w:t>
      </w:r>
    </w:p>
    <w:p w:rsidR="00AF11A8" w:rsidRPr="00661161" w:rsidRDefault="00AF11A8" w:rsidP="00386007">
      <w:pPr>
        <w:rPr>
          <w:rFonts w:ascii="Segoe UI" w:hAnsi="Segoe UI" w:cs="Segoe UI"/>
        </w:rPr>
      </w:pPr>
    </w:p>
    <w:p w:rsidR="00AD628C" w:rsidRPr="00661161" w:rsidRDefault="00DD17AC">
      <w:pPr>
        <w:rPr>
          <w:rFonts w:ascii="Segoe UI" w:hAnsi="Segoe UI" w:cs="Segoe UI"/>
        </w:rPr>
      </w:pPr>
      <w:r w:rsidRPr="00661161">
        <w:rPr>
          <w:rFonts w:ascii="Segoe UI" w:eastAsia="Segoe UI," w:hAnsi="Segoe UI" w:cs="Segoe UI"/>
        </w:rPr>
        <w:t>In summary, Power BI can be used in dramatically different ways depending the deployment mode utilized.</w:t>
      </w:r>
      <w:r w:rsidR="00375260" w:rsidRPr="00661161">
        <w:rPr>
          <w:rFonts w:ascii="Segoe UI" w:eastAsia="Segoe UI," w:hAnsi="Segoe UI" w:cs="Segoe UI"/>
        </w:rPr>
        <w:t xml:space="preserve"> </w:t>
      </w:r>
      <w:r w:rsidRPr="00661161">
        <w:rPr>
          <w:rFonts w:ascii="Segoe UI" w:eastAsia="Segoe UI," w:hAnsi="Segoe UI" w:cs="Segoe UI"/>
        </w:rPr>
        <w:t xml:space="preserve">For Corporate BI, Power BI can be the </w:t>
      </w:r>
      <w:r w:rsidRPr="00661161">
        <w:rPr>
          <w:rFonts w:ascii="Segoe UI" w:eastAsia="Segoe UI," w:hAnsi="Segoe UI" w:cs="Segoe UI"/>
          <w:b/>
          <w:bCs/>
          <w:i/>
          <w:iCs/>
          <w:color w:val="806000" w:themeColor="accent4" w:themeShade="80"/>
        </w:rPr>
        <w:t>end point</w:t>
      </w:r>
      <w:r w:rsidRPr="00661161">
        <w:rPr>
          <w:rFonts w:ascii="Segoe UI" w:eastAsia="Segoe UI," w:hAnsi="Segoe UI" w:cs="Segoe UI"/>
        </w:rPr>
        <w:t>, or visual front-end of a large enterprise data strategy.</w:t>
      </w:r>
      <w:r w:rsidR="00375260" w:rsidRPr="00661161">
        <w:rPr>
          <w:rFonts w:ascii="Segoe UI" w:eastAsia="Segoe UI," w:hAnsi="Segoe UI" w:cs="Segoe UI"/>
        </w:rPr>
        <w:t xml:space="preserve"> </w:t>
      </w:r>
      <w:r w:rsidRPr="00661161">
        <w:rPr>
          <w:rFonts w:ascii="Segoe UI" w:eastAsia="Segoe UI," w:hAnsi="Segoe UI" w:cs="Segoe UI"/>
        </w:rPr>
        <w:t xml:space="preserve"> In </w:t>
      </w:r>
      <w:r w:rsidR="000A5A7A" w:rsidRPr="00661161">
        <w:rPr>
          <w:rFonts w:ascii="Segoe UI" w:eastAsia="Segoe UI," w:hAnsi="Segoe UI" w:cs="Segoe UI"/>
        </w:rPr>
        <w:t>Business-Led Self-Service BI</w:t>
      </w:r>
      <w:r w:rsidRPr="00661161">
        <w:rPr>
          <w:rFonts w:ascii="Segoe UI" w:eastAsia="Segoe UI," w:hAnsi="Segoe UI" w:cs="Segoe UI"/>
        </w:rPr>
        <w:t xml:space="preserve">, however, Power BI is typically the </w:t>
      </w:r>
      <w:r w:rsidRPr="00661161">
        <w:rPr>
          <w:rFonts w:ascii="Segoe UI" w:eastAsia="Segoe UI," w:hAnsi="Segoe UI" w:cs="Segoe UI"/>
          <w:b/>
          <w:bCs/>
          <w:i/>
          <w:iCs/>
          <w:color w:val="806000" w:themeColor="accent4" w:themeShade="80"/>
        </w:rPr>
        <w:t>starting point</w:t>
      </w:r>
      <w:r w:rsidRPr="00661161">
        <w:rPr>
          <w:rFonts w:ascii="Segoe UI" w:eastAsia="Segoe UI," w:hAnsi="Segoe UI" w:cs="Segoe UI"/>
          <w:color w:val="806000" w:themeColor="accent4" w:themeShade="80"/>
        </w:rPr>
        <w:t xml:space="preserve"> </w:t>
      </w:r>
      <w:r w:rsidRPr="00661161">
        <w:rPr>
          <w:rFonts w:ascii="Segoe UI" w:eastAsia="Segoe UI," w:hAnsi="Segoe UI" w:cs="Segoe UI"/>
        </w:rPr>
        <w:t>of data exploration efforts that may lead, eventually, to a mature line of business or enterprise-scale initiative.</w:t>
      </w:r>
    </w:p>
    <w:p w:rsidR="00D765CF" w:rsidRPr="00661161" w:rsidRDefault="00D765CF">
      <w:pPr>
        <w:rPr>
          <w:rFonts w:ascii="Segoe UI" w:hAnsi="Segoe UI" w:cs="Segoe UI"/>
        </w:rPr>
      </w:pPr>
    </w:p>
    <w:p w:rsidR="002C2D64" w:rsidRDefault="00711423">
      <w:pPr>
        <w:rPr>
          <w:rFonts w:ascii="Segoe UI" w:eastAsia="Segoe UI" w:hAnsi="Segoe UI" w:cs="Segoe UI"/>
        </w:rPr>
      </w:pPr>
      <w:r>
        <w:rPr>
          <w:rFonts w:ascii="Segoe UI" w:eastAsia="Segoe UI" w:hAnsi="Segoe UI" w:cs="Segoe UI"/>
        </w:rPr>
        <w:t>F</w:t>
      </w:r>
      <w:r w:rsidR="00D765CF" w:rsidRPr="00661161">
        <w:rPr>
          <w:rFonts w:ascii="Segoe UI" w:eastAsia="Segoe UI" w:hAnsi="Segoe UI" w:cs="Segoe UI"/>
        </w:rPr>
        <w:t xml:space="preserve">ollowing </w:t>
      </w:r>
      <w:r>
        <w:rPr>
          <w:rFonts w:ascii="Segoe UI" w:eastAsia="Segoe UI" w:hAnsi="Segoe UI" w:cs="Segoe UI"/>
        </w:rPr>
        <w:t xml:space="preserve">we will discuss </w:t>
      </w:r>
      <w:r w:rsidR="00D765CF" w:rsidRPr="00661161">
        <w:rPr>
          <w:rFonts w:ascii="Segoe UI" w:eastAsia="Segoe UI" w:hAnsi="Segoe UI" w:cs="Segoe UI"/>
        </w:rPr>
        <w:t xml:space="preserve">implementation options for the three delivery modes </w:t>
      </w:r>
      <w:r w:rsidR="001D46D4" w:rsidRPr="00661161">
        <w:rPr>
          <w:rFonts w:ascii="Segoe UI" w:eastAsia="Segoe UI" w:hAnsi="Segoe UI" w:cs="Segoe UI"/>
        </w:rPr>
        <w:t>which were introduced earlier</w:t>
      </w:r>
      <w:r w:rsidR="00D765CF" w:rsidRPr="00661161">
        <w:rPr>
          <w:rFonts w:ascii="Segoe UI" w:eastAsia="Segoe UI" w:hAnsi="Segoe UI" w:cs="Segoe UI"/>
        </w:rPr>
        <w:t xml:space="preserve"> in this whitepaper</w:t>
      </w:r>
      <w:r>
        <w:rPr>
          <w:rFonts w:ascii="Segoe UI" w:eastAsia="Segoe UI" w:hAnsi="Segoe UI" w:cs="Segoe UI"/>
        </w:rPr>
        <w:t xml:space="preserve">. </w:t>
      </w:r>
    </w:p>
    <w:p w:rsidR="00711423" w:rsidRDefault="00711423">
      <w:pPr>
        <w:pBdr>
          <w:bottom w:val="single" w:sz="6" w:space="1" w:color="auto"/>
        </w:pBdr>
        <w:rPr>
          <w:rFonts w:ascii="Segoe UI" w:eastAsia="Segoe UI" w:hAnsi="Segoe UI" w:cs="Segoe UI"/>
        </w:rPr>
      </w:pPr>
    </w:p>
    <w:p w:rsidR="00711423" w:rsidRPr="00E121D7" w:rsidRDefault="00711423">
      <w:pPr>
        <w:rPr>
          <w:rFonts w:ascii="Segoe UI" w:eastAsiaTheme="majorEastAsia" w:hAnsi="Segoe UI" w:cs="Segoe UI"/>
          <w:color w:val="833C0B" w:themeColor="accent2" w:themeShade="80"/>
          <w:sz w:val="30"/>
          <w:szCs w:val="26"/>
        </w:rPr>
      </w:pPr>
    </w:p>
    <w:p w:rsidR="00EB125B" w:rsidRPr="00E121D7" w:rsidRDefault="00AD401C" w:rsidP="00386007">
      <w:pPr>
        <w:pStyle w:val="Heading2"/>
        <w:rPr>
          <w:rFonts w:ascii="Segoe UI" w:hAnsi="Segoe UI" w:cs="Segoe UI"/>
          <w:b/>
        </w:rPr>
      </w:pPr>
      <w:bookmarkStart w:id="25" w:name="_Toc445836266"/>
      <w:r w:rsidRPr="004E0702">
        <w:rPr>
          <w:rFonts w:ascii="Segoe UI" w:eastAsia="Segoe UI" w:hAnsi="Segoe UI" w:cs="Segoe UI"/>
        </w:rPr>
        <w:t xml:space="preserve">Implementation Options: </w:t>
      </w:r>
      <w:r w:rsidR="000A5A7A">
        <w:rPr>
          <w:rFonts w:ascii="Segoe UI" w:eastAsia="Segoe UI" w:hAnsi="Segoe UI" w:cs="Segoe UI"/>
        </w:rPr>
        <w:t>Business-Led Self-Service BI</w:t>
      </w:r>
      <w:bookmarkEnd w:id="25"/>
    </w:p>
    <w:tbl>
      <w:tblPr>
        <w:tblStyle w:val="TableGrid"/>
        <w:tblW w:w="94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880"/>
      </w:tblGrid>
      <w:tr w:rsidR="00EB125B" w:rsidRPr="00E121D7" w:rsidTr="004E0702">
        <w:tc>
          <w:tcPr>
            <w:tcW w:w="6570" w:type="dxa"/>
            <w:tcBorders>
              <w:right w:val="single" w:sz="4" w:space="0" w:color="auto"/>
            </w:tcBorders>
          </w:tcPr>
          <w:p w:rsidR="00C90115" w:rsidRPr="00E121D7" w:rsidRDefault="005C4F9D" w:rsidP="00635BB7">
            <w:pPr>
              <w:rPr>
                <w:rFonts w:ascii="Segoe UI" w:hAnsi="Segoe UI" w:cs="Segoe UI"/>
              </w:rPr>
            </w:pPr>
            <w:r>
              <w:rPr>
                <w:rFonts w:ascii="Segoe UI" w:eastAsia="Segoe UI" w:hAnsi="Segoe UI" w:cs="Segoe UI"/>
              </w:rPr>
              <w:t>A business-led s</w:t>
            </w:r>
            <w:r w:rsidR="004A754A">
              <w:rPr>
                <w:rFonts w:ascii="Segoe UI" w:eastAsia="Segoe UI" w:hAnsi="Segoe UI" w:cs="Segoe UI"/>
              </w:rPr>
              <w:t>elf-</w:t>
            </w:r>
            <w:r>
              <w:rPr>
                <w:rFonts w:ascii="Segoe UI" w:eastAsia="Segoe UI" w:hAnsi="Segoe UI" w:cs="Segoe UI"/>
              </w:rPr>
              <w:t>s</w:t>
            </w:r>
            <w:r w:rsidR="00635BB7" w:rsidRPr="004E0702">
              <w:rPr>
                <w:rFonts w:ascii="Segoe UI" w:eastAsia="Segoe UI" w:hAnsi="Segoe UI" w:cs="Segoe UI"/>
              </w:rPr>
              <w:t xml:space="preserve">ervice BI deployment leverages Power BI features in its entirety, with </w:t>
            </w:r>
            <w:r w:rsidR="00635BB7" w:rsidRPr="004E0702">
              <w:rPr>
                <w:rFonts w:ascii="Segoe UI" w:eastAsia="Segoe UI" w:hAnsi="Segoe UI" w:cs="Segoe UI"/>
                <w:b/>
                <w:bCs/>
                <w:color w:val="806000" w:themeColor="accent4" w:themeShade="80"/>
              </w:rPr>
              <w:t xml:space="preserve">little to no </w:t>
            </w:r>
            <w:r w:rsidR="00736622">
              <w:rPr>
                <w:rFonts w:ascii="Segoe UI" w:eastAsia="Segoe UI" w:hAnsi="Segoe UI" w:cs="Segoe UI"/>
                <w:b/>
                <w:bCs/>
                <w:color w:val="806000" w:themeColor="accent4" w:themeShade="80"/>
              </w:rPr>
              <w:t>IT</w:t>
            </w:r>
            <w:r w:rsidR="00635BB7" w:rsidRPr="004E0702">
              <w:rPr>
                <w:rFonts w:ascii="Segoe UI" w:eastAsia="Segoe UI" w:hAnsi="Segoe UI" w:cs="Segoe UI"/>
                <w:b/>
                <w:bCs/>
                <w:color w:val="806000" w:themeColor="accent4" w:themeShade="80"/>
              </w:rPr>
              <w:t xml:space="preserve"> supporting infrastructure</w:t>
            </w:r>
            <w:r w:rsidR="00635BB7" w:rsidRPr="004E0702">
              <w:rPr>
                <w:rFonts w:ascii="Segoe UI" w:eastAsia="Segoe UI" w:hAnsi="Segoe UI" w:cs="Segoe UI"/>
              </w:rPr>
              <w:t>.</w:t>
            </w:r>
            <w:r w:rsidR="00375260">
              <w:rPr>
                <w:rFonts w:ascii="Segoe UI" w:eastAsia="Segoe UI" w:hAnsi="Segoe UI" w:cs="Segoe UI"/>
              </w:rPr>
              <w:t xml:space="preserve"> </w:t>
            </w:r>
          </w:p>
          <w:p w:rsidR="00C90115" w:rsidRPr="00E121D7" w:rsidRDefault="00C90115" w:rsidP="00635BB7">
            <w:pPr>
              <w:rPr>
                <w:rFonts w:ascii="Segoe UI" w:hAnsi="Segoe UI" w:cs="Segoe UI"/>
              </w:rPr>
            </w:pPr>
          </w:p>
          <w:p w:rsidR="00EB125B" w:rsidRPr="00E121D7" w:rsidRDefault="00635BB7" w:rsidP="00306E39">
            <w:pPr>
              <w:rPr>
                <w:rFonts w:ascii="Segoe UI" w:hAnsi="Segoe UI" w:cs="Segoe UI"/>
                <w:lang w:val="en"/>
              </w:rPr>
            </w:pPr>
            <w:r w:rsidRPr="004E0702">
              <w:rPr>
                <w:rFonts w:ascii="Segoe UI" w:eastAsia="Segoe UI" w:hAnsi="Segoe UI" w:cs="Segoe UI"/>
              </w:rPr>
              <w:t>Use</w:t>
            </w:r>
            <w:r w:rsidR="00AD628C" w:rsidRPr="004E0702">
              <w:rPr>
                <w:rFonts w:ascii="Segoe UI" w:eastAsia="Segoe UI" w:hAnsi="Segoe UI" w:cs="Segoe UI"/>
              </w:rPr>
              <w:t>r</w:t>
            </w:r>
            <w:r w:rsidRPr="004E0702">
              <w:rPr>
                <w:rFonts w:ascii="Segoe UI" w:eastAsia="Segoe UI" w:hAnsi="Segoe UI" w:cs="Segoe UI"/>
              </w:rPr>
              <w:t xml:space="preserve">s would develop </w:t>
            </w:r>
            <w:r w:rsidRPr="004E0702">
              <w:rPr>
                <w:rFonts w:ascii="Segoe UI" w:eastAsia="Segoe UI" w:hAnsi="Segoe UI" w:cs="Segoe UI"/>
                <w:b/>
                <w:bCs/>
                <w:color w:val="806000" w:themeColor="accent4" w:themeShade="80"/>
              </w:rPr>
              <w:t>Power BI Desktop</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files and publish them to the </w:t>
            </w:r>
            <w:r w:rsidRPr="004E0702">
              <w:rPr>
                <w:rFonts w:ascii="Segoe UI" w:eastAsia="Segoe UI" w:hAnsi="Segoe UI" w:cs="Segoe UI"/>
                <w:b/>
                <w:bCs/>
                <w:color w:val="806000" w:themeColor="accent4" w:themeShade="80"/>
              </w:rPr>
              <w:t>Power BI Service</w:t>
            </w:r>
            <w:r w:rsidR="00C90115" w:rsidRPr="004E0702">
              <w:rPr>
                <w:rFonts w:ascii="Segoe UI" w:eastAsia="Segoe UI" w:hAnsi="Segoe UI" w:cs="Segoe UI"/>
              </w:rPr>
              <w:t>.</w:t>
            </w:r>
            <w:r w:rsidR="00375260">
              <w:rPr>
                <w:rFonts w:ascii="Segoe UI" w:eastAsia="Segoe UI" w:hAnsi="Segoe UI" w:cs="Segoe UI"/>
              </w:rPr>
              <w:t xml:space="preserve"> </w:t>
            </w:r>
            <w:r w:rsidR="00C90115" w:rsidRPr="004E0702">
              <w:rPr>
                <w:rFonts w:ascii="Segoe UI" w:eastAsia="Segoe UI" w:hAnsi="Segoe UI" w:cs="Segoe UI"/>
              </w:rPr>
              <w:t xml:space="preserve">If the data was imported to Power BI (rather than direct connectivity), </w:t>
            </w:r>
            <w:r w:rsidRPr="004E0702">
              <w:rPr>
                <w:rFonts w:ascii="Segoe UI" w:eastAsia="Segoe UI" w:hAnsi="Segoe UI" w:cs="Segoe UI"/>
              </w:rPr>
              <w:t xml:space="preserve">automated data refresh </w:t>
            </w:r>
            <w:r w:rsidR="00C90115" w:rsidRPr="004E0702">
              <w:rPr>
                <w:rFonts w:ascii="Segoe UI" w:eastAsia="Segoe UI" w:hAnsi="Segoe UI" w:cs="Segoe UI"/>
              </w:rPr>
              <w:t xml:space="preserve">can be scheduled </w:t>
            </w:r>
            <w:r w:rsidRPr="004E0702">
              <w:rPr>
                <w:rFonts w:ascii="Segoe UI" w:eastAsia="Segoe UI" w:hAnsi="Segoe UI" w:cs="Segoe UI"/>
              </w:rPr>
              <w:t xml:space="preserve">via the </w:t>
            </w:r>
            <w:r w:rsidR="00306E39">
              <w:rPr>
                <w:rFonts w:ascii="Segoe UI" w:eastAsia="Segoe UI" w:hAnsi="Segoe UI" w:cs="Segoe UI"/>
                <w:b/>
                <w:bCs/>
                <w:color w:val="806000" w:themeColor="accent4" w:themeShade="80"/>
              </w:rPr>
              <w:t xml:space="preserve">Power BI </w:t>
            </w:r>
            <w:r w:rsidR="00306E39" w:rsidRPr="000E2A3F">
              <w:rPr>
                <w:rFonts w:ascii="Segoe UI" w:eastAsia="Segoe UI" w:hAnsi="Segoe UI" w:cs="Segoe UI"/>
                <w:b/>
                <w:bCs/>
                <w:color w:val="806000" w:themeColor="accent4" w:themeShade="80"/>
              </w:rPr>
              <w:t>gateways</w:t>
            </w:r>
            <w:r w:rsidR="00306E39">
              <w:rPr>
                <w:rFonts w:ascii="Segoe UI" w:eastAsia="Segoe UI" w:hAnsi="Segoe UI" w:cs="Segoe UI"/>
              </w:rPr>
              <w:t xml:space="preserve"> (</w:t>
            </w:r>
            <w:r w:rsidR="00E513C8">
              <w:rPr>
                <w:rFonts w:ascii="Segoe UI" w:eastAsia="Segoe UI" w:hAnsi="Segoe UI" w:cs="Segoe UI"/>
              </w:rPr>
              <w:t>p</w:t>
            </w:r>
            <w:r w:rsidR="00306E39">
              <w:rPr>
                <w:rFonts w:ascii="Segoe UI" w:eastAsia="Segoe UI" w:hAnsi="Segoe UI" w:cs="Segoe UI"/>
              </w:rPr>
              <w:t xml:space="preserve">ersonal or </w:t>
            </w:r>
            <w:r w:rsidR="00E513C8">
              <w:rPr>
                <w:rFonts w:ascii="Segoe UI" w:eastAsia="Segoe UI" w:hAnsi="Segoe UI" w:cs="Segoe UI"/>
              </w:rPr>
              <w:t>e</w:t>
            </w:r>
            <w:r w:rsidR="00306E39">
              <w:rPr>
                <w:rFonts w:ascii="Segoe UI" w:eastAsia="Segoe UI" w:hAnsi="Segoe UI" w:cs="Segoe UI"/>
              </w:rPr>
              <w:t>nterprise).</w:t>
            </w:r>
          </w:p>
        </w:tc>
        <w:tc>
          <w:tcPr>
            <w:tcW w:w="2880" w:type="dxa"/>
            <w:tcBorders>
              <w:left w:val="single" w:sz="4" w:space="0" w:color="auto"/>
            </w:tcBorders>
          </w:tcPr>
          <w:p w:rsidR="00C5171E" w:rsidRPr="00E121D7" w:rsidRDefault="00EB125B" w:rsidP="0093045B">
            <w:pPr>
              <w:rPr>
                <w:rFonts w:ascii="Segoe UI" w:hAnsi="Segoe UI" w:cs="Segoe UI"/>
              </w:rPr>
            </w:pPr>
            <w:r w:rsidRPr="004E0702">
              <w:rPr>
                <w:rFonts w:ascii="Segoe UI" w:eastAsia="Segoe UI" w:hAnsi="Segoe UI" w:cs="Segoe UI"/>
              </w:rPr>
              <w:t xml:space="preserve"> </w:t>
            </w:r>
            <w:r w:rsidR="00C5171E" w:rsidRPr="00E121D7">
              <w:rPr>
                <w:rFonts w:ascii="Segoe UI" w:hAnsi="Segoe UI" w:cs="Segoe UI"/>
                <w:noProof/>
              </w:rPr>
              <w:drawing>
                <wp:inline distT="0" distB="0" distL="0" distR="0" wp14:anchorId="10156093" wp14:editId="1F26A752">
                  <wp:extent cx="260985" cy="260985"/>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a:ln>
                            <a:noFill/>
                          </a:ln>
                        </pic:spPr>
                      </pic:pic>
                    </a:graphicData>
                  </a:graphic>
                </wp:inline>
              </w:drawing>
            </w:r>
            <w:r w:rsidR="00C5171E" w:rsidRPr="004E0702">
              <w:rPr>
                <w:rFonts w:ascii="Segoe UI" w:eastAsia="Segoe UI" w:hAnsi="Segoe UI" w:cs="Segoe UI"/>
              </w:rPr>
              <w:t xml:space="preserve">A key point to remember is that the Power BI assets are all </w:t>
            </w:r>
            <w:r w:rsidR="00C5171E" w:rsidRPr="004E0702">
              <w:rPr>
                <w:rFonts w:ascii="Segoe UI" w:eastAsia="Segoe UI" w:hAnsi="Segoe UI" w:cs="Segoe UI"/>
                <w:b/>
                <w:bCs/>
                <w:color w:val="806000" w:themeColor="accent4" w:themeShade="80"/>
              </w:rPr>
              <w:t xml:space="preserve">owned and </w:t>
            </w:r>
            <w:r w:rsidR="001B51AE" w:rsidRPr="004E0702">
              <w:rPr>
                <w:rFonts w:ascii="Segoe UI" w:eastAsia="Segoe UI" w:hAnsi="Segoe UI" w:cs="Segoe UI"/>
                <w:b/>
                <w:bCs/>
                <w:color w:val="806000" w:themeColor="accent4" w:themeShade="80"/>
              </w:rPr>
              <w:t xml:space="preserve">supported </w:t>
            </w:r>
            <w:r w:rsidR="00C5171E" w:rsidRPr="004E0702">
              <w:rPr>
                <w:rFonts w:ascii="Segoe UI" w:eastAsia="Segoe UI" w:hAnsi="Segoe UI" w:cs="Segoe UI"/>
                <w:b/>
                <w:bCs/>
                <w:color w:val="806000" w:themeColor="accent4" w:themeShade="80"/>
              </w:rPr>
              <w:t>by the business</w:t>
            </w:r>
            <w:r w:rsidR="00C5171E" w:rsidRPr="004E0702">
              <w:rPr>
                <w:rFonts w:ascii="Segoe UI" w:eastAsia="Segoe UI" w:hAnsi="Segoe UI" w:cs="Segoe UI"/>
              </w:rPr>
              <w:t xml:space="preserve"> in a </w:t>
            </w:r>
            <w:r w:rsidR="0093045B">
              <w:rPr>
                <w:rFonts w:ascii="Segoe UI" w:eastAsia="Segoe UI" w:hAnsi="Segoe UI" w:cs="Segoe UI"/>
              </w:rPr>
              <w:t>business-led</w:t>
            </w:r>
            <w:r w:rsidR="00A84DF1" w:rsidRPr="004E0702">
              <w:rPr>
                <w:rFonts w:ascii="Segoe UI" w:eastAsia="Segoe UI" w:hAnsi="Segoe UI" w:cs="Segoe UI"/>
              </w:rPr>
              <w:t xml:space="preserve"> </w:t>
            </w:r>
            <w:r w:rsidR="00C5171E" w:rsidRPr="004E0702">
              <w:rPr>
                <w:rFonts w:ascii="Segoe UI" w:eastAsia="Segoe UI" w:hAnsi="Segoe UI" w:cs="Segoe UI"/>
              </w:rPr>
              <w:t xml:space="preserve">self-service BI environment. </w:t>
            </w:r>
          </w:p>
        </w:tc>
      </w:tr>
    </w:tbl>
    <w:p w:rsidR="00C5171E" w:rsidRPr="00E121D7" w:rsidRDefault="00C5171E" w:rsidP="00AD401C">
      <w:pPr>
        <w:rPr>
          <w:rFonts w:ascii="Segoe UI" w:hAnsi="Segoe UI" w:cs="Segoe UI"/>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5171E" w:rsidRPr="00E121D7" w:rsidTr="0A276530">
        <w:tc>
          <w:tcPr>
            <w:tcW w:w="9350" w:type="dxa"/>
          </w:tcPr>
          <w:p w:rsidR="00C5171E" w:rsidRPr="00E121D7" w:rsidRDefault="00C5171E" w:rsidP="004D6A29">
            <w:pPr>
              <w:rPr>
                <w:rFonts w:ascii="Segoe UI" w:hAnsi="Segoe UI" w:cs="Segoe UI"/>
              </w:rPr>
            </w:pPr>
            <w:r w:rsidRPr="00E121D7">
              <w:rPr>
                <w:rFonts w:ascii="Segoe UI" w:hAnsi="Segoe UI" w:cs="Segoe UI"/>
                <w:noProof/>
              </w:rPr>
              <w:drawing>
                <wp:inline distT="0" distB="0" distL="0" distR="0" wp14:anchorId="28EDA5F2" wp14:editId="4003EE62">
                  <wp:extent cx="200396" cy="22860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Pr="004E0702">
              <w:rPr>
                <w:rFonts w:ascii="Segoe UI" w:eastAsia="Segoe UI" w:hAnsi="Segoe UI" w:cs="Segoe UI"/>
              </w:rPr>
              <w:t xml:space="preserve">We recommend storing the original Power BI Desktop file </w:t>
            </w:r>
            <w:hyperlink r:id="rId63" w:history="1">
              <w:r w:rsidRPr="007E659D">
                <w:rPr>
                  <w:rStyle w:val="Hyperlink"/>
                  <w:rFonts w:ascii="Segoe UI" w:eastAsia="Segoe UI" w:hAnsi="Segoe UI" w:cs="Segoe UI"/>
                </w:rPr>
                <w:t>in OneDrive for Business</w:t>
              </w:r>
            </w:hyperlink>
            <w:r w:rsidRPr="004E0702">
              <w:rPr>
                <w:rFonts w:ascii="Segoe UI" w:eastAsia="Segoe UI" w:hAnsi="Segoe UI" w:cs="Segoe UI"/>
              </w:rPr>
              <w:t xml:space="preserve"> because it is integrated with Power BI and offers versioning options in case you need to revert to a previous version.</w:t>
            </w:r>
          </w:p>
          <w:p w:rsidR="00C5171E" w:rsidRPr="00E121D7" w:rsidRDefault="00C5171E" w:rsidP="004D6A29">
            <w:pPr>
              <w:rPr>
                <w:rFonts w:ascii="Segoe UI" w:hAnsi="Segoe UI" w:cs="Segoe UI"/>
              </w:rPr>
            </w:pPr>
          </w:p>
        </w:tc>
      </w:tr>
    </w:tbl>
    <w:p w:rsidR="00C5171E" w:rsidRPr="00E121D7" w:rsidRDefault="00C5171E" w:rsidP="00AD401C">
      <w:pPr>
        <w:rPr>
          <w:rFonts w:ascii="Segoe UI" w:hAnsi="Segoe UI" w:cs="Segoe UI"/>
          <w:b/>
        </w:rPr>
      </w:pPr>
    </w:p>
    <w:p w:rsidR="00AD401C" w:rsidRPr="00E121D7" w:rsidRDefault="00AD401C" w:rsidP="00AD401C">
      <w:pPr>
        <w:rPr>
          <w:rFonts w:ascii="Segoe UI" w:hAnsi="Segoe UI" w:cs="Segoe UI"/>
        </w:rPr>
      </w:pPr>
      <w:r w:rsidRPr="004E0702">
        <w:rPr>
          <w:rFonts w:ascii="Segoe UI" w:eastAsia="Segoe UI" w:hAnsi="Segoe UI" w:cs="Segoe UI"/>
        </w:rPr>
        <w:t>Also, given the integration of Power BI with</w:t>
      </w:r>
      <w:r w:rsidR="0059141A" w:rsidRPr="004E0702">
        <w:rPr>
          <w:rFonts w:ascii="Segoe UI" w:eastAsia="Segoe UI" w:hAnsi="Segoe UI" w:cs="Segoe UI"/>
        </w:rPr>
        <w:t xml:space="preserve"> the</w:t>
      </w:r>
      <w:r w:rsidRPr="004E0702">
        <w:rPr>
          <w:rFonts w:ascii="Segoe UI" w:eastAsia="Segoe UI" w:hAnsi="Segoe UI" w:cs="Segoe UI"/>
        </w:rPr>
        <w:t xml:space="preserve"> </w:t>
      </w:r>
      <w:r w:rsidRPr="004E0702">
        <w:rPr>
          <w:rFonts w:ascii="Segoe UI" w:eastAsia="Segoe UI" w:hAnsi="Segoe UI" w:cs="Segoe UI"/>
          <w:b/>
          <w:bCs/>
          <w:color w:val="806000" w:themeColor="accent4" w:themeShade="80"/>
        </w:rPr>
        <w:t>Excel</w:t>
      </w:r>
      <w:r w:rsidR="0059141A" w:rsidRPr="004E0702">
        <w:rPr>
          <w:rFonts w:ascii="Segoe UI" w:eastAsia="Segoe UI" w:hAnsi="Segoe UI" w:cs="Segoe UI"/>
          <w:b/>
          <w:bCs/>
          <w:color w:val="806000" w:themeColor="accent4" w:themeShade="80"/>
        </w:rPr>
        <w:t xml:space="preserve"> </w:t>
      </w:r>
      <w:r w:rsidR="00CA110A" w:rsidRPr="004E0702">
        <w:rPr>
          <w:rFonts w:ascii="Segoe UI" w:eastAsia="Segoe UI" w:hAnsi="Segoe UI" w:cs="Segoe UI"/>
          <w:b/>
          <w:bCs/>
          <w:color w:val="806000" w:themeColor="accent4" w:themeShade="80"/>
        </w:rPr>
        <w:t>a</w:t>
      </w:r>
      <w:r w:rsidR="0059141A" w:rsidRPr="004E0702">
        <w:rPr>
          <w:rFonts w:ascii="Segoe UI" w:eastAsia="Segoe UI" w:hAnsi="Segoe UI" w:cs="Segoe UI"/>
          <w:b/>
          <w:bCs/>
          <w:color w:val="806000" w:themeColor="accent4" w:themeShade="80"/>
        </w:rPr>
        <w:t xml:space="preserve">dd-ins </w:t>
      </w:r>
      <w:r w:rsidR="0059141A" w:rsidRPr="004E0702">
        <w:rPr>
          <w:rFonts w:ascii="Segoe UI" w:eastAsia="Segoe UI" w:hAnsi="Segoe UI" w:cs="Segoe UI"/>
        </w:rPr>
        <w:t>(Power Query, Power Pivot, Power View)</w:t>
      </w:r>
      <w:r w:rsidRPr="004E0702">
        <w:rPr>
          <w:rFonts w:ascii="Segoe UI" w:eastAsia="Segoe UI" w:hAnsi="Segoe UI" w:cs="Segoe UI"/>
        </w:rPr>
        <w:t>, a user could develop Excel</w:t>
      </w:r>
      <w:r w:rsidR="0035723B" w:rsidRPr="004E0702">
        <w:rPr>
          <w:rFonts w:ascii="Segoe UI" w:eastAsia="Segoe UI" w:hAnsi="Segoe UI" w:cs="Segoe UI"/>
        </w:rPr>
        <w:t>-</w:t>
      </w:r>
      <w:r w:rsidRPr="004E0702">
        <w:rPr>
          <w:rFonts w:ascii="Segoe UI" w:eastAsia="Segoe UI" w:hAnsi="Segoe UI" w:cs="Segoe UI"/>
        </w:rPr>
        <w:t>based charts and integrate them on a published dashboard</w:t>
      </w:r>
      <w:r w:rsidR="00696C73" w:rsidRPr="004E0702">
        <w:rPr>
          <w:rFonts w:ascii="Segoe UI" w:eastAsia="Segoe UI" w:hAnsi="Segoe UI" w:cs="Segoe UI"/>
        </w:rPr>
        <w:t xml:space="preserve"> in the Power BI Service</w:t>
      </w:r>
      <w:r w:rsidRPr="004E0702">
        <w:rPr>
          <w:rFonts w:ascii="Segoe UI" w:eastAsia="Segoe UI" w:hAnsi="Segoe UI" w:cs="Segoe UI"/>
        </w:rPr>
        <w:t>.</w:t>
      </w:r>
      <w:r w:rsidR="0035723B" w:rsidRPr="004E0702">
        <w:rPr>
          <w:rFonts w:ascii="Segoe UI" w:eastAsia="Segoe UI" w:hAnsi="Segoe UI" w:cs="Segoe UI"/>
        </w:rPr>
        <w:t xml:space="preserve"> This functionality is </w:t>
      </w:r>
      <w:r w:rsidR="00121F90" w:rsidRPr="004E0702">
        <w:rPr>
          <w:rFonts w:ascii="Segoe UI" w:eastAsia="Segoe UI" w:hAnsi="Segoe UI" w:cs="Segoe UI"/>
        </w:rPr>
        <w:t xml:space="preserve">particularly </w:t>
      </w:r>
      <w:r w:rsidR="0035723B" w:rsidRPr="004E0702">
        <w:rPr>
          <w:rFonts w:ascii="Segoe UI" w:eastAsia="Segoe UI" w:hAnsi="Segoe UI" w:cs="Segoe UI"/>
        </w:rPr>
        <w:t>useful if you wish to utilize pivot tables, pivot charts, and/or cube formulas within Excel</w:t>
      </w:r>
      <w:r w:rsidR="00121F90" w:rsidRPr="004E0702">
        <w:rPr>
          <w:rFonts w:ascii="Segoe UI" w:eastAsia="Segoe UI" w:hAnsi="Segoe UI" w:cs="Segoe UI"/>
        </w:rPr>
        <w:t xml:space="preserve"> for certain types of analysis.</w:t>
      </w:r>
    </w:p>
    <w:p w:rsidR="00F54817" w:rsidRPr="00E121D7" w:rsidRDefault="00F54817" w:rsidP="00AD401C">
      <w:pPr>
        <w:rPr>
          <w:rFonts w:ascii="Segoe UI" w:hAnsi="Segoe UI" w:cs="Segoe UI"/>
        </w:rPr>
      </w:pPr>
    </w:p>
    <w:p w:rsidR="00F54817" w:rsidRPr="00E121D7" w:rsidRDefault="00F54817" w:rsidP="00AD401C">
      <w:pPr>
        <w:rPr>
          <w:rFonts w:ascii="Segoe UI" w:hAnsi="Segoe UI" w:cs="Segoe UI"/>
        </w:rPr>
      </w:pPr>
      <w:r w:rsidRPr="004E0702">
        <w:rPr>
          <w:rFonts w:ascii="Segoe UI" w:eastAsia="Segoe UI" w:hAnsi="Segoe UI" w:cs="Segoe UI"/>
        </w:rPr>
        <w:t xml:space="preserve">In addition to Power BI Desktop and Excel, the </w:t>
      </w:r>
      <w:r w:rsidRPr="004E0702">
        <w:rPr>
          <w:rFonts w:ascii="Segoe UI" w:eastAsia="Segoe UI" w:hAnsi="Segoe UI" w:cs="Segoe UI"/>
          <w:b/>
          <w:bCs/>
          <w:color w:val="806000" w:themeColor="accent4" w:themeShade="80"/>
        </w:rPr>
        <w:t>Power BI Service</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is also considered an authoring tool. </w:t>
      </w:r>
      <w:r w:rsidRPr="004E0702">
        <w:rPr>
          <w:rFonts w:ascii="Segoe UI" w:eastAsia="Segoe UI" w:hAnsi="Segoe UI" w:cs="Segoe UI"/>
          <w:b/>
          <w:bCs/>
          <w:color w:val="806000" w:themeColor="accent4" w:themeShade="80"/>
        </w:rPr>
        <w:t>Dashboards and Q&amp;A</w:t>
      </w:r>
      <w:r w:rsidRPr="004E0702">
        <w:rPr>
          <w:rFonts w:ascii="Segoe UI" w:eastAsia="Segoe UI" w:hAnsi="Segoe UI" w:cs="Segoe UI"/>
          <w:color w:val="806000" w:themeColor="accent4" w:themeShade="80"/>
        </w:rPr>
        <w:t xml:space="preserve"> </w:t>
      </w:r>
      <w:r w:rsidR="00C339EF" w:rsidRPr="004E0702">
        <w:rPr>
          <w:rFonts w:ascii="Segoe UI" w:eastAsia="Segoe UI" w:hAnsi="Segoe UI" w:cs="Segoe UI"/>
        </w:rPr>
        <w:t xml:space="preserve">natural language queries </w:t>
      </w:r>
      <w:r w:rsidRPr="004E0702">
        <w:rPr>
          <w:rFonts w:ascii="Segoe UI" w:eastAsia="Segoe UI" w:hAnsi="Segoe UI" w:cs="Segoe UI"/>
        </w:rPr>
        <w:t xml:space="preserve">are both created directly in the </w:t>
      </w:r>
      <w:r w:rsidR="008E1B83" w:rsidRPr="004E0702">
        <w:rPr>
          <w:rFonts w:ascii="Segoe UI" w:eastAsia="Segoe UI" w:hAnsi="Segoe UI" w:cs="Segoe UI"/>
        </w:rPr>
        <w:t>Power BI Service</w:t>
      </w:r>
      <w:r w:rsidRPr="004E0702">
        <w:rPr>
          <w:rFonts w:ascii="Segoe UI" w:eastAsia="Segoe UI" w:hAnsi="Segoe UI" w:cs="Segoe UI"/>
        </w:rPr>
        <w:t xml:space="preserve">. Also, </w:t>
      </w:r>
      <w:r w:rsidRPr="004E0702">
        <w:rPr>
          <w:rFonts w:ascii="Segoe UI" w:eastAsia="Segoe UI" w:hAnsi="Segoe UI" w:cs="Segoe UI"/>
          <w:b/>
          <w:bCs/>
          <w:color w:val="806000" w:themeColor="accent4" w:themeShade="80"/>
        </w:rPr>
        <w:t>reports can optionally be edited in the web</w:t>
      </w:r>
      <w:r w:rsidRPr="004E0702">
        <w:rPr>
          <w:rFonts w:ascii="Segoe UI" w:eastAsia="Segoe UI" w:hAnsi="Segoe UI" w:cs="Segoe UI"/>
        </w:rPr>
        <w:t>.</w:t>
      </w:r>
    </w:p>
    <w:p w:rsidR="00C339EF" w:rsidRPr="00E121D7" w:rsidRDefault="00C339EF" w:rsidP="00AD401C">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39EF" w:rsidRPr="00E121D7" w:rsidTr="0A276530">
        <w:tc>
          <w:tcPr>
            <w:tcW w:w="9350" w:type="dxa"/>
          </w:tcPr>
          <w:p w:rsidR="00C339EF" w:rsidRPr="00E121D7" w:rsidRDefault="00864171" w:rsidP="00AD401C">
            <w:pPr>
              <w:rPr>
                <w:rFonts w:ascii="Segoe UI" w:hAnsi="Segoe UI" w:cs="Segoe UI"/>
              </w:rPr>
            </w:pPr>
            <w:r w:rsidRPr="00E121D7">
              <w:rPr>
                <w:rFonts w:ascii="Segoe UI" w:hAnsi="Segoe UI" w:cs="Segoe UI"/>
                <w:noProof/>
              </w:rPr>
              <w:drawing>
                <wp:inline distT="0" distB="0" distL="0" distR="0" wp14:anchorId="71DD0BA7" wp14:editId="4814EEA4">
                  <wp:extent cx="277791" cy="228600"/>
                  <wp:effectExtent l="0" t="0" r="825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00375260">
              <w:rPr>
                <w:rFonts w:ascii="Segoe UI" w:eastAsia="Segoe UI" w:hAnsi="Segoe UI" w:cs="Segoe UI"/>
              </w:rPr>
              <w:t xml:space="preserve"> </w:t>
            </w:r>
            <w:r w:rsidR="00F40285" w:rsidRPr="004E0702">
              <w:rPr>
                <w:rFonts w:ascii="Segoe UI" w:eastAsia="Segoe UI" w:hAnsi="Segoe UI" w:cs="Segoe UI"/>
              </w:rPr>
              <w:t>Since a report can be edited in the Power BI Service, this introduces the possibility that the published report is newer than the Power BI Desktop file</w:t>
            </w:r>
            <w:r w:rsidRPr="004E0702">
              <w:rPr>
                <w:rFonts w:ascii="Segoe UI" w:eastAsia="Segoe UI" w:hAnsi="Segoe UI" w:cs="Segoe UI"/>
              </w:rPr>
              <w:t xml:space="preserve"> which was last saved. We recommend minimizing the number of people who have the ability to edit a report in the Power BI Service</w:t>
            </w:r>
            <w:r w:rsidR="0063250E">
              <w:rPr>
                <w:rFonts w:ascii="Segoe UI" w:eastAsia="Segoe UI" w:hAnsi="Segoe UI" w:cs="Segoe UI"/>
              </w:rPr>
              <w:t xml:space="preserve"> (via Group permissions)</w:t>
            </w:r>
            <w:r w:rsidRPr="004E0702">
              <w:rPr>
                <w:rFonts w:ascii="Segoe UI" w:eastAsia="Segoe UI" w:hAnsi="Segoe UI" w:cs="Segoe UI"/>
              </w:rPr>
              <w:t xml:space="preserve">. You may also wish to consider </w:t>
            </w:r>
            <w:r w:rsidR="0063250E">
              <w:rPr>
                <w:rFonts w:ascii="Segoe UI" w:eastAsia="Segoe UI" w:hAnsi="Segoe UI" w:cs="Segoe UI"/>
              </w:rPr>
              <w:t>implementing a procedure to only edit</w:t>
            </w:r>
            <w:r w:rsidRPr="004E0702">
              <w:rPr>
                <w:rFonts w:ascii="Segoe UI" w:eastAsia="Segoe UI" w:hAnsi="Segoe UI" w:cs="Segoe UI"/>
              </w:rPr>
              <w:t xml:space="preserve"> reports in Power BI Desktop and not the web, or vice-versa.</w:t>
            </w:r>
            <w:r w:rsidR="00375260">
              <w:rPr>
                <w:rFonts w:ascii="Segoe UI" w:eastAsia="Segoe UI" w:hAnsi="Segoe UI" w:cs="Segoe UI"/>
              </w:rPr>
              <w:t xml:space="preserve"> </w:t>
            </w:r>
          </w:p>
          <w:p w:rsidR="00C339EF" w:rsidRPr="00E121D7" w:rsidRDefault="00C339EF" w:rsidP="00AD401C">
            <w:pPr>
              <w:rPr>
                <w:rFonts w:ascii="Segoe UI" w:hAnsi="Segoe UI" w:cs="Segoe UI"/>
              </w:rPr>
            </w:pPr>
          </w:p>
        </w:tc>
      </w:tr>
    </w:tbl>
    <w:p w:rsidR="00C339EF" w:rsidRPr="00E121D7" w:rsidRDefault="00C339EF" w:rsidP="00AD401C">
      <w:pPr>
        <w:rPr>
          <w:rFonts w:ascii="Segoe UI" w:hAnsi="Segoe UI" w:cs="Segoe UI"/>
        </w:rPr>
      </w:pPr>
    </w:p>
    <w:p w:rsidR="001102EB" w:rsidRPr="00E121D7" w:rsidRDefault="00CA110A" w:rsidP="00AD401C">
      <w:pPr>
        <w:rPr>
          <w:rFonts w:ascii="Segoe UI" w:hAnsi="Segoe UI" w:cs="Segoe UI"/>
        </w:rPr>
      </w:pPr>
      <w:r w:rsidRPr="004E0702">
        <w:rPr>
          <w:rFonts w:ascii="Segoe UI" w:eastAsia="Segoe UI" w:hAnsi="Segoe UI" w:cs="Segoe UI"/>
          <w:b/>
          <w:bCs/>
          <w:color w:val="806000" w:themeColor="accent4" w:themeShade="80"/>
        </w:rPr>
        <w:t>Power BI Desktop</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is updated with </w:t>
      </w:r>
      <w:r w:rsidRPr="004E0702">
        <w:rPr>
          <w:rFonts w:ascii="Segoe UI" w:eastAsia="Segoe UI" w:hAnsi="Segoe UI" w:cs="Segoe UI"/>
          <w:b/>
          <w:bCs/>
          <w:color w:val="806000" w:themeColor="accent4" w:themeShade="80"/>
        </w:rPr>
        <w:t>new features every month</w:t>
      </w:r>
      <w:r w:rsidRPr="004E0702">
        <w:rPr>
          <w:rFonts w:ascii="Segoe UI" w:eastAsia="Segoe UI" w:hAnsi="Segoe UI" w:cs="Segoe UI"/>
        </w:rPr>
        <w:t>, whereas the Excel add-ins are updated on a much slower release cycle due to extensive testing required due to the integration with Excel. Fortunately</w:t>
      </w:r>
      <w:r w:rsidR="00871EB6" w:rsidRPr="004E0702">
        <w:rPr>
          <w:rFonts w:ascii="Segoe UI" w:eastAsia="Segoe UI" w:hAnsi="Segoe UI" w:cs="Segoe UI"/>
        </w:rPr>
        <w:t>,</w:t>
      </w:r>
      <w:r w:rsidRPr="004E0702">
        <w:rPr>
          <w:rFonts w:ascii="Segoe UI" w:eastAsia="Segoe UI" w:hAnsi="Segoe UI" w:cs="Segoe UI"/>
        </w:rPr>
        <w:t xml:space="preserve"> </w:t>
      </w:r>
      <w:r w:rsidR="006A30C1" w:rsidRPr="004E0702">
        <w:rPr>
          <w:rFonts w:ascii="Segoe UI" w:eastAsia="Segoe UI" w:hAnsi="Segoe UI" w:cs="Segoe UI"/>
        </w:rPr>
        <w:t>we</w:t>
      </w:r>
      <w:r w:rsidR="00453EAE" w:rsidRPr="004E0702">
        <w:rPr>
          <w:rFonts w:ascii="Segoe UI" w:eastAsia="Segoe UI" w:hAnsi="Segoe UI" w:cs="Segoe UI"/>
        </w:rPr>
        <w:t xml:space="preserve"> </w:t>
      </w:r>
      <w:r w:rsidR="006A30C1" w:rsidRPr="004E0702">
        <w:rPr>
          <w:rFonts w:ascii="Segoe UI" w:eastAsia="Segoe UI" w:hAnsi="Segoe UI" w:cs="Segoe UI"/>
        </w:rPr>
        <w:t>may</w:t>
      </w:r>
      <w:r w:rsidR="00AD401C" w:rsidRPr="004E0702">
        <w:rPr>
          <w:rFonts w:ascii="Segoe UI" w:eastAsia="Segoe UI" w:hAnsi="Segoe UI" w:cs="Segoe UI"/>
        </w:rPr>
        <w:t xml:space="preserve"> benefit from</w:t>
      </w:r>
      <w:r w:rsidRPr="004E0702">
        <w:rPr>
          <w:rFonts w:ascii="Segoe UI" w:eastAsia="Segoe UI" w:hAnsi="Segoe UI" w:cs="Segoe UI"/>
        </w:rPr>
        <w:t xml:space="preserve"> work performed in</w:t>
      </w:r>
      <w:r w:rsidR="00AD401C" w:rsidRPr="004E0702">
        <w:rPr>
          <w:rFonts w:ascii="Segoe UI" w:eastAsia="Segoe UI" w:hAnsi="Segoe UI" w:cs="Segoe UI"/>
        </w:rPr>
        <w:t xml:space="preserve"> Power Query</w:t>
      </w:r>
      <w:r w:rsidRPr="004E0702">
        <w:rPr>
          <w:rFonts w:ascii="Segoe UI" w:eastAsia="Segoe UI" w:hAnsi="Segoe UI" w:cs="Segoe UI"/>
        </w:rPr>
        <w:t xml:space="preserve">, </w:t>
      </w:r>
      <w:r w:rsidR="00AD401C" w:rsidRPr="004E0702">
        <w:rPr>
          <w:rFonts w:ascii="Segoe UI" w:eastAsia="Segoe UI" w:hAnsi="Segoe UI" w:cs="Segoe UI"/>
        </w:rPr>
        <w:t>Power Pivot</w:t>
      </w:r>
      <w:r w:rsidRPr="004E0702">
        <w:rPr>
          <w:rFonts w:ascii="Segoe UI" w:eastAsia="Segoe UI" w:hAnsi="Segoe UI" w:cs="Segoe UI"/>
        </w:rPr>
        <w:t>, and Power View</w:t>
      </w:r>
      <w:r w:rsidR="00AD401C" w:rsidRPr="004E0702">
        <w:rPr>
          <w:rFonts w:ascii="Segoe UI" w:eastAsia="Segoe UI" w:hAnsi="Segoe UI" w:cs="Segoe UI"/>
        </w:rPr>
        <w:t xml:space="preserve"> </w:t>
      </w:r>
      <w:r w:rsidRPr="004E0702">
        <w:rPr>
          <w:rFonts w:ascii="Segoe UI" w:eastAsia="Segoe UI" w:hAnsi="Segoe UI" w:cs="Segoe UI"/>
        </w:rPr>
        <w:t xml:space="preserve">by </w:t>
      </w:r>
      <w:r w:rsidRPr="004E0702">
        <w:rPr>
          <w:rFonts w:ascii="Segoe UI" w:eastAsia="Segoe UI" w:hAnsi="Segoe UI" w:cs="Segoe UI"/>
          <w:b/>
          <w:bCs/>
          <w:color w:val="806000" w:themeColor="accent4" w:themeShade="80"/>
        </w:rPr>
        <w:t xml:space="preserve">migrating the Excel file </w:t>
      </w:r>
      <w:r w:rsidR="006A30C1" w:rsidRPr="004E0702">
        <w:rPr>
          <w:rFonts w:ascii="Segoe UI" w:eastAsia="Segoe UI" w:hAnsi="Segoe UI" w:cs="Segoe UI"/>
          <w:b/>
          <w:bCs/>
          <w:color w:val="806000" w:themeColor="accent4" w:themeShade="80"/>
        </w:rPr>
        <w:t>(*.</w:t>
      </w:r>
      <w:r w:rsidR="0022071F" w:rsidRPr="004E0702">
        <w:rPr>
          <w:rFonts w:ascii="Segoe UI" w:eastAsia="Segoe UI" w:hAnsi="Segoe UI" w:cs="Segoe UI"/>
          <w:b/>
          <w:bCs/>
          <w:color w:val="806000" w:themeColor="accent4" w:themeShade="80"/>
        </w:rPr>
        <w:t>xlsx</w:t>
      </w:r>
      <w:r w:rsidR="006A30C1" w:rsidRPr="004E0702">
        <w:rPr>
          <w:rFonts w:ascii="Segoe UI" w:eastAsia="Segoe UI" w:hAnsi="Segoe UI" w:cs="Segoe UI"/>
          <w:b/>
          <w:bCs/>
          <w:color w:val="806000" w:themeColor="accent4" w:themeShade="80"/>
        </w:rPr>
        <w:t xml:space="preserve">) </w:t>
      </w:r>
      <w:r w:rsidRPr="004E0702">
        <w:rPr>
          <w:rFonts w:ascii="Segoe UI" w:eastAsia="Segoe UI" w:hAnsi="Segoe UI" w:cs="Segoe UI"/>
          <w:b/>
          <w:bCs/>
          <w:color w:val="806000" w:themeColor="accent4" w:themeShade="80"/>
        </w:rPr>
        <w:t>to Power BI Desktop</w:t>
      </w:r>
      <w:r w:rsidR="006A30C1" w:rsidRPr="004E0702">
        <w:rPr>
          <w:rFonts w:ascii="Segoe UI" w:eastAsia="Segoe UI" w:hAnsi="Segoe UI" w:cs="Segoe UI"/>
          <w:b/>
          <w:bCs/>
          <w:color w:val="806000" w:themeColor="accent4" w:themeShade="80"/>
        </w:rPr>
        <w:t xml:space="preserve"> (*.</w:t>
      </w:r>
      <w:r w:rsidR="0022071F" w:rsidRPr="004E0702">
        <w:rPr>
          <w:rFonts w:ascii="Segoe UI" w:eastAsia="Segoe UI" w:hAnsi="Segoe UI" w:cs="Segoe UI"/>
          <w:b/>
          <w:bCs/>
          <w:color w:val="806000" w:themeColor="accent4" w:themeShade="80"/>
        </w:rPr>
        <w:t>pbix</w:t>
      </w:r>
      <w:r w:rsidR="006A30C1" w:rsidRPr="004E0702">
        <w:rPr>
          <w:rFonts w:ascii="Segoe UI" w:eastAsia="Segoe UI" w:hAnsi="Segoe UI" w:cs="Segoe UI"/>
          <w:b/>
          <w:bCs/>
          <w:color w:val="806000" w:themeColor="accent4" w:themeShade="80"/>
        </w:rPr>
        <w:t>)</w:t>
      </w:r>
      <w:r w:rsidRPr="004E0702">
        <w:rPr>
          <w:rFonts w:ascii="Segoe UI" w:eastAsia="Segoe UI" w:hAnsi="Segoe UI" w:cs="Segoe UI"/>
        </w:rPr>
        <w:t xml:space="preserve">. </w:t>
      </w:r>
      <w:r w:rsidR="00D519F5" w:rsidRPr="004E0702">
        <w:rPr>
          <w:rFonts w:ascii="Segoe UI" w:eastAsia="Segoe UI" w:hAnsi="Segoe UI" w:cs="Segoe UI"/>
        </w:rPr>
        <w:t>Note</w:t>
      </w:r>
      <w:r w:rsidR="00600E85" w:rsidRPr="004E0702">
        <w:rPr>
          <w:rFonts w:ascii="Segoe UI" w:eastAsia="Segoe UI" w:hAnsi="Segoe UI" w:cs="Segoe UI"/>
        </w:rPr>
        <w:t>, however,</w:t>
      </w:r>
      <w:r w:rsidR="00D519F5" w:rsidRPr="004E0702">
        <w:rPr>
          <w:rFonts w:ascii="Segoe UI" w:eastAsia="Segoe UI" w:hAnsi="Segoe UI" w:cs="Segoe UI"/>
        </w:rPr>
        <w:t xml:space="preserve"> that there is not an option to migrate from Power BI Desktop back to Excel</w:t>
      </w:r>
      <w:r w:rsidR="00E14522" w:rsidRPr="004E0702">
        <w:rPr>
          <w:rFonts w:ascii="Segoe UI" w:eastAsia="Segoe UI" w:hAnsi="Segoe UI" w:cs="Segoe UI"/>
        </w:rPr>
        <w:t xml:space="preserve"> (because Power BI Desktop will always be on a faster release cycle).</w:t>
      </w:r>
    </w:p>
    <w:p w:rsidR="001102EB" w:rsidRPr="00E121D7" w:rsidRDefault="001102EB" w:rsidP="00AD401C">
      <w:pPr>
        <w:rPr>
          <w:rFonts w:ascii="Segoe UI" w:hAnsi="Segoe UI" w:cs="Segoe UI"/>
        </w:rPr>
      </w:pPr>
    </w:p>
    <w:p w:rsidR="0089787D" w:rsidRDefault="0089787D" w:rsidP="000E6D8C">
      <w:pPr>
        <w:rPr>
          <w:rFonts w:ascii="Segoe UI" w:eastAsia="Segoe UI" w:hAnsi="Segoe UI" w:cs="Segoe UI"/>
        </w:rPr>
      </w:pPr>
    </w:p>
    <w:p w:rsidR="0089787D" w:rsidRPr="00E121D7" w:rsidRDefault="0089787D" w:rsidP="0089787D">
      <w:pPr>
        <w:pStyle w:val="Heading2"/>
        <w:rPr>
          <w:rFonts w:ascii="Segoe UI" w:hAnsi="Segoe UI" w:cs="Segoe UI"/>
        </w:rPr>
      </w:pPr>
      <w:bookmarkStart w:id="26" w:name="_Toc445836267"/>
      <w:r w:rsidRPr="004E0702">
        <w:rPr>
          <w:rFonts w:ascii="Segoe UI" w:eastAsia="Segoe UI" w:hAnsi="Segoe UI" w:cs="Segoe UI"/>
        </w:rPr>
        <w:t>Implementation Options: Corporate BI</w:t>
      </w:r>
      <w:bookmarkEnd w:id="26"/>
    </w:p>
    <w:p w:rsidR="0089787D" w:rsidRPr="00E121D7" w:rsidRDefault="0089787D" w:rsidP="0089787D">
      <w:pPr>
        <w:rPr>
          <w:rFonts w:ascii="Segoe UI" w:hAnsi="Segoe UI" w:cs="Segoe UI"/>
        </w:rPr>
      </w:pPr>
      <w:r w:rsidRPr="004E0702">
        <w:rPr>
          <w:rFonts w:ascii="Segoe UI" w:eastAsia="Segoe UI" w:hAnsi="Segoe UI" w:cs="Segoe UI"/>
        </w:rPr>
        <w:t xml:space="preserve">In a Corporate BI deployment, a company uses </w:t>
      </w:r>
      <w:r w:rsidRPr="004E0702">
        <w:rPr>
          <w:rFonts w:ascii="Segoe UI" w:eastAsia="Segoe UI" w:hAnsi="Segoe UI" w:cs="Segoe UI"/>
          <w:b/>
          <w:bCs/>
          <w:color w:val="806000" w:themeColor="accent4" w:themeShade="80"/>
        </w:rPr>
        <w:t xml:space="preserve">Power BI as an </w:t>
      </w:r>
      <w:r>
        <w:rPr>
          <w:rFonts w:ascii="Segoe UI" w:eastAsia="Segoe UI" w:hAnsi="Segoe UI" w:cs="Segoe UI"/>
          <w:b/>
          <w:bCs/>
          <w:color w:val="806000" w:themeColor="accent4" w:themeShade="80"/>
        </w:rPr>
        <w:t>IT</w:t>
      </w:r>
      <w:r w:rsidRPr="004E0702">
        <w:rPr>
          <w:rFonts w:ascii="Segoe UI" w:eastAsia="Segoe UI" w:hAnsi="Segoe UI" w:cs="Segoe UI"/>
          <w:b/>
          <w:bCs/>
          <w:color w:val="806000" w:themeColor="accent4" w:themeShade="80"/>
        </w:rPr>
        <w:t>-owned reporting tool</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(along with other tools such as SQL Server Reporting Services). In this case, business users will only consume data and models developed for them, and interact with the data via built-in report filters. (We transition to </w:t>
      </w:r>
      <w:r>
        <w:rPr>
          <w:rFonts w:ascii="Segoe UI" w:eastAsia="Segoe UI" w:hAnsi="Segoe UI" w:cs="Segoe UI"/>
        </w:rPr>
        <w:t>IT-Managed Self-Service BI</w:t>
      </w:r>
      <w:r w:rsidRPr="004E0702">
        <w:rPr>
          <w:rFonts w:ascii="Segoe UI" w:eastAsia="Segoe UI" w:hAnsi="Segoe UI" w:cs="Segoe UI"/>
        </w:rPr>
        <w:t xml:space="preserve">, discussed next, when business users begin to create its own reports and dashboards on top of </w:t>
      </w:r>
      <w:r>
        <w:rPr>
          <w:rFonts w:ascii="Segoe UI" w:eastAsia="Segoe UI" w:hAnsi="Segoe UI" w:cs="Segoe UI"/>
        </w:rPr>
        <w:t>IT</w:t>
      </w:r>
      <w:r w:rsidRPr="004E0702">
        <w:rPr>
          <w:rFonts w:ascii="Segoe UI" w:eastAsia="Segoe UI" w:hAnsi="Segoe UI" w:cs="Segoe UI"/>
        </w:rPr>
        <w:t>-maintained infrastructure.)</w:t>
      </w:r>
    </w:p>
    <w:p w:rsidR="0089787D" w:rsidRPr="00E121D7" w:rsidRDefault="0089787D" w:rsidP="0089787D">
      <w:pPr>
        <w:rPr>
          <w:rFonts w:ascii="Segoe UI" w:hAnsi="Segoe UI" w:cs="Segoe UI"/>
        </w:rPr>
      </w:pPr>
    </w:p>
    <w:p w:rsidR="0089787D" w:rsidRPr="00E121D7" w:rsidRDefault="0089787D" w:rsidP="0089787D">
      <w:pPr>
        <w:rPr>
          <w:rFonts w:ascii="Segoe UI" w:hAnsi="Segoe UI" w:cs="Segoe UI"/>
        </w:rPr>
      </w:pPr>
      <w:r w:rsidRPr="004E0702">
        <w:rPr>
          <w:rFonts w:ascii="Segoe UI" w:eastAsia="Segoe UI" w:hAnsi="Segoe UI" w:cs="Segoe UI"/>
        </w:rPr>
        <w:t>In Corporate BI mode, companies would seek to integrate Power BI with sophisticated data infrastructures like an on-premises data warehouse, or cloud-based Cortana Analytics architecture.</w:t>
      </w:r>
    </w:p>
    <w:p w:rsidR="0089787D" w:rsidRPr="00E121D7" w:rsidRDefault="0089787D" w:rsidP="0089787D">
      <w:pPr>
        <w:rPr>
          <w:rFonts w:ascii="Segoe UI" w:hAnsi="Segoe UI" w:cs="Segoe UI"/>
        </w:rPr>
      </w:pPr>
    </w:p>
    <w:p w:rsidR="0089787D" w:rsidRPr="00E121D7" w:rsidRDefault="0089787D" w:rsidP="0089787D">
      <w:pPr>
        <w:rPr>
          <w:rFonts w:ascii="Segoe UI" w:hAnsi="Segoe UI" w:cs="Segoe UI"/>
        </w:rPr>
      </w:pPr>
      <w:r w:rsidRPr="004E0702">
        <w:rPr>
          <w:rFonts w:ascii="Segoe UI" w:eastAsia="Segoe UI" w:hAnsi="Segoe UI" w:cs="Segoe UI"/>
        </w:rPr>
        <w:t>Ways of utilizing Power BI in a Corporate BI initiative include:</w:t>
      </w:r>
    </w:p>
    <w:p w:rsidR="0089787D" w:rsidRPr="00E121D7" w:rsidRDefault="0089787D" w:rsidP="0089787D">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On-premises or cloud-based data warehousing</w:t>
      </w:r>
      <w:r w:rsidRPr="004E0702">
        <w:rPr>
          <w:rFonts w:ascii="Segoe UI" w:eastAsia="Segoe UI" w:hAnsi="Segoe UI" w:cs="Segoe UI"/>
          <w:b/>
          <w:bCs/>
        </w:rPr>
        <w:t xml:space="preserve">: </w:t>
      </w:r>
      <w:r w:rsidRPr="004E0702">
        <w:rPr>
          <w:rFonts w:ascii="Segoe UI" w:eastAsia="Segoe UI" w:hAnsi="Segoe UI" w:cs="Segoe UI"/>
        </w:rPr>
        <w:t xml:space="preserve">with </w:t>
      </w:r>
      <w:r w:rsidRPr="004E0702">
        <w:rPr>
          <w:rFonts w:ascii="Segoe UI" w:eastAsia="Segoe UI" w:hAnsi="Segoe UI" w:cs="Segoe UI"/>
          <w:b/>
          <w:bCs/>
          <w:color w:val="806000" w:themeColor="accent4" w:themeShade="80"/>
        </w:rPr>
        <w:t xml:space="preserve">SQL Server </w:t>
      </w:r>
      <w:r w:rsidRPr="004E0702">
        <w:rPr>
          <w:rFonts w:ascii="Segoe UI" w:eastAsia="Segoe UI" w:hAnsi="Segoe UI" w:cs="Segoe UI"/>
        </w:rPr>
        <w:t>or</w:t>
      </w:r>
      <w:r w:rsidRPr="004E0702">
        <w:rPr>
          <w:rFonts w:ascii="Segoe UI" w:eastAsia="Segoe UI" w:hAnsi="Segoe UI" w:cs="Segoe UI"/>
          <w:b/>
          <w:bCs/>
        </w:rPr>
        <w:t xml:space="preserve"> </w:t>
      </w:r>
      <w:r w:rsidRPr="004E0702">
        <w:rPr>
          <w:rFonts w:ascii="Segoe UI" w:eastAsia="Segoe UI" w:hAnsi="Segoe UI" w:cs="Segoe UI"/>
          <w:b/>
          <w:bCs/>
          <w:color w:val="806000" w:themeColor="accent4" w:themeShade="80"/>
        </w:rPr>
        <w:t>Azure SQL Data Warehouse</w:t>
      </w:r>
      <w:r w:rsidRPr="004E0702">
        <w:rPr>
          <w:rFonts w:ascii="Segoe UI" w:eastAsia="Segoe UI" w:hAnsi="Segoe UI" w:cs="Segoe UI"/>
        </w:rPr>
        <w:t xml:space="preserve"> would allow Power BI to benefit from a curated, managed data layer. In this case, “</w:t>
      </w:r>
      <w:r w:rsidRPr="004E0702">
        <w:rPr>
          <w:rFonts w:ascii="Segoe UI" w:eastAsia="Segoe UI" w:hAnsi="Segoe UI" w:cs="Segoe UI"/>
          <w:b/>
          <w:bCs/>
          <w:color w:val="806000" w:themeColor="accent4" w:themeShade="80"/>
        </w:rPr>
        <w:t>DirectQuery</w:t>
      </w:r>
      <w:r w:rsidRPr="004E0702">
        <w:rPr>
          <w:rFonts w:ascii="Segoe UI" w:eastAsia="Segoe UI" w:hAnsi="Segoe UI" w:cs="Segoe UI"/>
          <w:color w:val="806000" w:themeColor="accent4" w:themeShade="80"/>
        </w:rPr>
        <w:t>”</w:t>
      </w:r>
      <w:r w:rsidRPr="004E0702">
        <w:rPr>
          <w:rFonts w:ascii="Segoe UI" w:eastAsia="Segoe UI" w:hAnsi="Segoe UI" w:cs="Segoe UI"/>
        </w:rPr>
        <w:t xml:space="preserve"> via the </w:t>
      </w:r>
      <w:r>
        <w:rPr>
          <w:rFonts w:ascii="Segoe UI" w:eastAsia="Segoe UI" w:hAnsi="Segoe UI" w:cs="Segoe UI"/>
          <w:b/>
          <w:bCs/>
          <w:color w:val="806000" w:themeColor="accent4" w:themeShade="80"/>
        </w:rPr>
        <w:t>e</w:t>
      </w:r>
      <w:r w:rsidRPr="004E0702">
        <w:rPr>
          <w:rFonts w:ascii="Segoe UI" w:eastAsia="Segoe UI" w:hAnsi="Segoe UI" w:cs="Segoe UI"/>
          <w:b/>
          <w:bCs/>
          <w:color w:val="806000" w:themeColor="accent4" w:themeShade="80"/>
        </w:rPr>
        <w:t xml:space="preserve">nterprise </w:t>
      </w:r>
      <w:r>
        <w:rPr>
          <w:rFonts w:ascii="Segoe UI" w:eastAsia="Segoe UI" w:hAnsi="Segoe UI" w:cs="Segoe UI"/>
          <w:b/>
          <w:bCs/>
          <w:color w:val="806000" w:themeColor="accent4" w:themeShade="80"/>
        </w:rPr>
        <w:t>g</w:t>
      </w:r>
      <w:r w:rsidRPr="004E0702">
        <w:rPr>
          <w:rFonts w:ascii="Segoe UI" w:eastAsia="Segoe UI" w:hAnsi="Segoe UI" w:cs="Segoe UI"/>
          <w:b/>
          <w:bCs/>
          <w:color w:val="806000" w:themeColor="accent4" w:themeShade="80"/>
        </w:rPr>
        <w:t>ateway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is used.</w:t>
      </w:r>
    </w:p>
    <w:p w:rsidR="0089787D" w:rsidRPr="00E121D7" w:rsidRDefault="0089787D" w:rsidP="0089787D">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Using a semantic layer:</w:t>
      </w:r>
      <w:r>
        <w:rPr>
          <w:rFonts w:ascii="Segoe UI" w:eastAsia="Segoe UI" w:hAnsi="Segoe UI" w:cs="Segoe UI"/>
        </w:rPr>
        <w:t xml:space="preserve"> </w:t>
      </w:r>
      <w:r w:rsidRPr="004E0702">
        <w:rPr>
          <w:rFonts w:ascii="Segoe UI" w:eastAsia="Segoe UI" w:hAnsi="Segoe UI" w:cs="Segoe UI"/>
        </w:rPr>
        <w:t xml:space="preserve">Using an on-premises </w:t>
      </w:r>
      <w:r w:rsidRPr="004E0702">
        <w:rPr>
          <w:rFonts w:ascii="Segoe UI" w:eastAsia="Segoe UI" w:hAnsi="Segoe UI" w:cs="Segoe UI"/>
          <w:b/>
          <w:bCs/>
          <w:color w:val="806000" w:themeColor="accent4" w:themeShade="80"/>
        </w:rPr>
        <w:t>SQL Server Analysis Services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model (tabular or multidimensional) through the </w:t>
      </w:r>
      <w:r>
        <w:rPr>
          <w:rFonts w:ascii="Segoe UI" w:eastAsia="Segoe UI" w:hAnsi="Segoe UI" w:cs="Segoe UI"/>
          <w:b/>
          <w:bCs/>
          <w:color w:val="806000" w:themeColor="accent4" w:themeShade="80"/>
        </w:rPr>
        <w:t>e</w:t>
      </w:r>
      <w:r w:rsidRPr="004E0702">
        <w:rPr>
          <w:rFonts w:ascii="Segoe UI" w:eastAsia="Segoe UI" w:hAnsi="Segoe UI" w:cs="Segoe UI"/>
          <w:b/>
          <w:bCs/>
          <w:color w:val="806000" w:themeColor="accent4" w:themeShade="80"/>
        </w:rPr>
        <w:t>nterprise</w:t>
      </w:r>
      <w:r>
        <w:rPr>
          <w:rFonts w:ascii="Segoe UI" w:eastAsia="Segoe UI" w:hAnsi="Segoe UI" w:cs="Segoe UI"/>
          <w:b/>
          <w:bCs/>
          <w:color w:val="806000" w:themeColor="accent4" w:themeShade="80"/>
        </w:rPr>
        <w:t xml:space="preserve"> g</w:t>
      </w:r>
      <w:r w:rsidRPr="004E0702">
        <w:rPr>
          <w:rFonts w:ascii="Segoe UI" w:eastAsia="Segoe UI" w:hAnsi="Segoe UI" w:cs="Segoe UI"/>
          <w:b/>
          <w:bCs/>
          <w:color w:val="806000" w:themeColor="accent4" w:themeShade="80"/>
        </w:rPr>
        <w:t>ateway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can facilitate dashboard development efforts by removing calculation development and modeling tasks away from user’s responsibilities, while ensuring a governed</w:t>
      </w:r>
      <w:r>
        <w:rPr>
          <w:rFonts w:ascii="Segoe UI" w:eastAsia="Segoe UI" w:hAnsi="Segoe UI" w:cs="Segoe UI"/>
        </w:rPr>
        <w:t>, standardized</w:t>
      </w:r>
      <w:r w:rsidRPr="004E0702">
        <w:rPr>
          <w:rFonts w:ascii="Segoe UI" w:eastAsia="Segoe UI" w:hAnsi="Segoe UI" w:cs="Segoe UI"/>
        </w:rPr>
        <w:t xml:space="preserve"> version of the truth. In this case, a “</w:t>
      </w:r>
      <w:r w:rsidRPr="004E0702">
        <w:rPr>
          <w:rFonts w:ascii="Segoe UI" w:eastAsia="Segoe UI" w:hAnsi="Segoe UI" w:cs="Segoe UI"/>
          <w:b/>
          <w:bCs/>
          <w:color w:val="806000" w:themeColor="accent4" w:themeShade="80"/>
        </w:rPr>
        <w:t>Live Connection</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t</w:t>
      </w:r>
      <w:r>
        <w:rPr>
          <w:rFonts w:ascii="Segoe UI" w:eastAsia="Segoe UI" w:hAnsi="Segoe UI" w:cs="Segoe UI"/>
        </w:rPr>
        <w:t>hrough the enterprise g</w:t>
      </w:r>
      <w:r w:rsidRPr="004E0702">
        <w:rPr>
          <w:rFonts w:ascii="Segoe UI" w:eastAsia="Segoe UI" w:hAnsi="Segoe UI" w:cs="Segoe UI"/>
        </w:rPr>
        <w:t>ateway is used.</w:t>
      </w:r>
      <w:r>
        <w:rPr>
          <w:rFonts w:ascii="Segoe UI" w:eastAsia="Segoe UI" w:hAnsi="Segoe UI" w:cs="Segoe UI"/>
        </w:rPr>
        <w:t xml:space="preserve"> </w:t>
      </w:r>
    </w:p>
    <w:p w:rsidR="0089787D" w:rsidRPr="00E121D7" w:rsidRDefault="0089787D" w:rsidP="0089787D">
      <w:pPr>
        <w:pStyle w:val="ListParagraph"/>
        <w:numPr>
          <w:ilvl w:val="0"/>
          <w:numId w:val="11"/>
        </w:numPr>
        <w:spacing w:after="160" w:line="259" w:lineRule="auto"/>
        <w:rPr>
          <w:rFonts w:ascii="Segoe UI" w:eastAsia="Segoe UI" w:hAnsi="Segoe UI" w:cs="Segoe UI"/>
          <w:b/>
          <w:bCs/>
        </w:rPr>
      </w:pPr>
      <w:r w:rsidRPr="004E0702">
        <w:rPr>
          <w:rFonts w:ascii="Segoe UI" w:eastAsia="Segoe UI" w:hAnsi="Segoe UI" w:cs="Segoe UI"/>
        </w:rPr>
        <w:t>Internet of Things (IoT):</w:t>
      </w:r>
      <w:r>
        <w:rPr>
          <w:rFonts w:ascii="Segoe UI" w:eastAsia="Segoe UI" w:hAnsi="Segoe UI" w:cs="Segoe UI"/>
        </w:rPr>
        <w:t xml:space="preserve"> </w:t>
      </w:r>
      <w:r w:rsidRPr="004E0702">
        <w:rPr>
          <w:rFonts w:ascii="Segoe UI" w:eastAsia="Segoe UI" w:hAnsi="Segoe UI" w:cs="Segoe UI"/>
        </w:rPr>
        <w:t xml:space="preserve">Using </w:t>
      </w:r>
      <w:r w:rsidRPr="004E0702">
        <w:rPr>
          <w:rFonts w:ascii="Segoe UI" w:eastAsia="Segoe UI" w:hAnsi="Segoe UI" w:cs="Segoe UI"/>
          <w:b/>
          <w:bCs/>
          <w:color w:val="806000" w:themeColor="accent4" w:themeShade="80"/>
        </w:rPr>
        <w:t>Azure Event Hub</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allows for machine data collection which can be the using in Power BI for operational reporting.</w:t>
      </w:r>
    </w:p>
    <w:p w:rsidR="0089787D" w:rsidRPr="00E121D7" w:rsidRDefault="0089787D" w:rsidP="0089787D">
      <w:pPr>
        <w:pStyle w:val="ListParagraph"/>
        <w:numPr>
          <w:ilvl w:val="0"/>
          <w:numId w:val="11"/>
        </w:numPr>
        <w:spacing w:after="160" w:line="259" w:lineRule="auto"/>
        <w:rPr>
          <w:rFonts w:ascii="Segoe UI" w:eastAsia="Segoe UI" w:hAnsi="Segoe UI" w:cs="Segoe UI"/>
          <w:b/>
          <w:bCs/>
        </w:rPr>
      </w:pPr>
      <w:r w:rsidRPr="004E0702">
        <w:rPr>
          <w:rFonts w:ascii="Segoe UI" w:eastAsia="Segoe UI" w:hAnsi="Segoe UI" w:cs="Segoe UI"/>
        </w:rPr>
        <w:t xml:space="preserve">Custom application integration: The </w:t>
      </w:r>
      <w:r w:rsidRPr="004E0702">
        <w:rPr>
          <w:rFonts w:ascii="Segoe UI" w:eastAsia="Segoe UI" w:hAnsi="Segoe UI" w:cs="Segoe UI"/>
          <w:b/>
          <w:bCs/>
          <w:color w:val="806000" w:themeColor="accent4" w:themeShade="80"/>
        </w:rPr>
        <w:t>Power BI REST APIs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can be used for Power BI tiles or report within a custom application.</w:t>
      </w:r>
    </w:p>
    <w:p w:rsidR="0089787D" w:rsidRPr="00E121D7" w:rsidRDefault="0089787D" w:rsidP="0089787D">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b/>
          <w:bCs/>
          <w:color w:val="806000" w:themeColor="accent4" w:themeShade="80"/>
        </w:rPr>
        <w:lastRenderedPageBreak/>
        <w:t xml:space="preserve">Stream Analytics </w:t>
      </w:r>
      <w:r w:rsidRPr="004E0702">
        <w:rPr>
          <w:rFonts w:ascii="Segoe UI" w:eastAsia="Segoe UI" w:hAnsi="Segoe UI" w:cs="Segoe UI"/>
        </w:rPr>
        <w:t xml:space="preserve">and/or </w:t>
      </w:r>
      <w:r w:rsidRPr="004E0702">
        <w:rPr>
          <w:rFonts w:ascii="Segoe UI" w:eastAsia="Segoe UI" w:hAnsi="Segoe UI" w:cs="Segoe UI"/>
          <w:b/>
          <w:bCs/>
          <w:color w:val="806000" w:themeColor="accent4" w:themeShade="80"/>
        </w:rPr>
        <w:t>Power BI REST APIs</w:t>
      </w:r>
      <w:r w:rsidRPr="004E0702">
        <w:rPr>
          <w:rFonts w:ascii="Segoe UI" w:eastAsia="Segoe UI" w:hAnsi="Segoe UI" w:cs="Segoe UI"/>
        </w:rPr>
        <w:t>:</w:t>
      </w:r>
      <w:r w:rsidRPr="004E0702">
        <w:rPr>
          <w:rFonts w:ascii="Segoe UI" w:eastAsia="Segoe UI" w:hAnsi="Segoe UI" w:cs="Segoe UI"/>
          <w:b/>
          <w:bCs/>
        </w:rPr>
        <w:t xml:space="preserve"> </w:t>
      </w:r>
      <w:r w:rsidRPr="004E0702">
        <w:rPr>
          <w:rFonts w:ascii="Segoe UI" w:eastAsia="Segoe UI" w:hAnsi="Segoe UI" w:cs="Segoe UI"/>
        </w:rPr>
        <w:t>Near real-time reporting of streaming data is possible through these infrastructure layers.</w:t>
      </w:r>
    </w:p>
    <w:p w:rsidR="0089787D" w:rsidRPr="00E121D7" w:rsidRDefault="0089787D" w:rsidP="0089787D">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Operationalized data science:</w:t>
      </w:r>
      <w:r>
        <w:rPr>
          <w:rFonts w:ascii="Segoe UI" w:eastAsia="Segoe UI" w:hAnsi="Segoe UI" w:cs="Segoe UI"/>
        </w:rPr>
        <w:t xml:space="preserve"> </w:t>
      </w:r>
      <w:r w:rsidRPr="004E0702">
        <w:rPr>
          <w:rFonts w:ascii="Segoe UI" w:eastAsia="Segoe UI" w:hAnsi="Segoe UI" w:cs="Segoe UI"/>
        </w:rPr>
        <w:t xml:space="preserve">Using </w:t>
      </w:r>
      <w:r w:rsidRPr="004E0702">
        <w:rPr>
          <w:rFonts w:ascii="Segoe UI" w:eastAsia="Segoe UI" w:hAnsi="Segoe UI" w:cs="Segoe UI"/>
          <w:b/>
          <w:bCs/>
          <w:color w:val="806000" w:themeColor="accent4" w:themeShade="80"/>
        </w:rPr>
        <w:t>Azure M</w:t>
      </w:r>
      <w:r>
        <w:rPr>
          <w:rFonts w:ascii="Segoe UI" w:eastAsia="Segoe UI" w:hAnsi="Segoe UI" w:cs="Segoe UI"/>
          <w:b/>
          <w:bCs/>
          <w:color w:val="806000" w:themeColor="accent4" w:themeShade="80"/>
        </w:rPr>
        <w:t>achine Learning</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in a </w:t>
      </w:r>
      <w:r w:rsidRPr="004E0702">
        <w:rPr>
          <w:rFonts w:ascii="Segoe UI" w:eastAsia="Segoe UI" w:hAnsi="Segoe UI" w:cs="Segoe UI"/>
          <w:b/>
          <w:bCs/>
          <w:color w:val="806000" w:themeColor="accent4" w:themeShade="80"/>
        </w:rPr>
        <w:t>Cortana Analytics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architecture, R models can be automated and become part of the data production process that is ultimately consumed via Power BI dashboards.</w:t>
      </w:r>
    </w:p>
    <w:p w:rsidR="0089787D" w:rsidRPr="00E121D7" w:rsidRDefault="0089787D" w:rsidP="0089787D">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 xml:space="preserve">Publishing of report content to a </w:t>
      </w:r>
      <w:r w:rsidRPr="004E0702">
        <w:rPr>
          <w:rFonts w:ascii="Segoe UI" w:eastAsia="Segoe UI" w:hAnsi="Segoe UI" w:cs="Segoe UI"/>
          <w:b/>
          <w:bCs/>
          <w:color w:val="806000" w:themeColor="accent4" w:themeShade="80"/>
        </w:rPr>
        <w:t>public website</w:t>
      </w:r>
      <w:r w:rsidRPr="004E0702">
        <w:rPr>
          <w:rFonts w:ascii="Segoe UI" w:eastAsia="Segoe UI" w:hAnsi="Segoe UI" w:cs="Segoe UI"/>
        </w:rPr>
        <w:t xml:space="preserve">, such as the company site or corporate blog. </w:t>
      </w:r>
    </w:p>
    <w:p w:rsidR="0089787D" w:rsidRPr="00E121D7" w:rsidRDefault="0089787D" w:rsidP="0089787D">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Adherence to standards:</w:t>
      </w:r>
      <w:r>
        <w:rPr>
          <w:rFonts w:ascii="Segoe UI" w:eastAsia="Segoe UI" w:hAnsi="Segoe UI" w:cs="Segoe UI"/>
        </w:rPr>
        <w:t xml:space="preserve"> </w:t>
      </w:r>
      <w:r w:rsidRPr="004E0702">
        <w:rPr>
          <w:rFonts w:ascii="Segoe UI" w:eastAsia="Segoe UI" w:hAnsi="Segoe UI" w:cs="Segoe UI"/>
        </w:rPr>
        <w:t xml:space="preserve">Integration with </w:t>
      </w:r>
      <w:r w:rsidRPr="004E0702">
        <w:rPr>
          <w:rFonts w:ascii="Segoe UI" w:eastAsia="Segoe UI" w:hAnsi="Segoe UI" w:cs="Segoe UI"/>
          <w:b/>
          <w:bCs/>
          <w:color w:val="806000" w:themeColor="accent4" w:themeShade="80"/>
        </w:rPr>
        <w:t xml:space="preserve">SQL Server Master Data Services (MDS) </w:t>
      </w:r>
      <w:r w:rsidRPr="004E0702">
        <w:rPr>
          <w:rFonts w:ascii="Segoe UI" w:eastAsia="Segoe UI" w:hAnsi="Segoe UI" w:cs="Segoe UI"/>
        </w:rPr>
        <w:t>and</w:t>
      </w:r>
      <w:r w:rsidRPr="004E0702">
        <w:rPr>
          <w:rFonts w:ascii="Segoe UI" w:eastAsia="Segoe UI" w:hAnsi="Segoe UI" w:cs="Segoe UI"/>
          <w:b/>
          <w:bCs/>
          <w:color w:val="806000" w:themeColor="accent4" w:themeShade="80"/>
        </w:rPr>
        <w:t xml:space="preserve"> Data Quality Services (DQS)</w:t>
      </w:r>
      <w:r w:rsidRPr="004E0702">
        <w:rPr>
          <w:rFonts w:ascii="Segoe UI" w:eastAsia="Segoe UI" w:hAnsi="Segoe UI" w:cs="Segoe UI"/>
        </w:rPr>
        <w:t xml:space="preserve"> is common in this type of deployment, which seeks to ensure facts and dimensions used in published reports comply with established data quality and governance rules.</w:t>
      </w:r>
    </w:p>
    <w:p w:rsidR="0089787D" w:rsidRDefault="0089787D" w:rsidP="0089787D">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 xml:space="preserve">Integration with </w:t>
      </w:r>
      <w:r w:rsidRPr="004E0702">
        <w:rPr>
          <w:rFonts w:ascii="Segoe UI" w:eastAsia="Segoe UI" w:hAnsi="Segoe UI" w:cs="Segoe UI"/>
          <w:b/>
          <w:bCs/>
          <w:color w:val="806000" w:themeColor="accent4" w:themeShade="80"/>
        </w:rPr>
        <w:t>SQL Server Reporting Services</w:t>
      </w:r>
      <w:r w:rsidRPr="004E0702">
        <w:rPr>
          <w:rFonts w:ascii="Segoe UI" w:eastAsia="Segoe UI" w:hAnsi="Segoe UI" w:cs="Segoe UI"/>
        </w:rPr>
        <w:t xml:space="preserve"> and/or </w:t>
      </w:r>
      <w:r w:rsidRPr="004E0702">
        <w:rPr>
          <w:rFonts w:ascii="Segoe UI" w:eastAsia="Segoe UI" w:hAnsi="Segoe UI" w:cs="Segoe UI"/>
          <w:b/>
          <w:bCs/>
          <w:color w:val="806000" w:themeColor="accent4" w:themeShade="80"/>
        </w:rPr>
        <w:t>Excel Services</w:t>
      </w:r>
      <w:r w:rsidRPr="004E0702">
        <w:rPr>
          <w:rFonts w:ascii="Segoe UI" w:eastAsia="Segoe UI" w:hAnsi="Segoe UI" w:cs="Segoe UI"/>
        </w:rPr>
        <w:t>: SSRS report items can be “pinned” to a dashboard displayed in the Power BI Service. Excel tables, charts, and ranges can also be “pinned” to a dashboard. This opens up a lot of interesting capabilities to display content generated from various tools on a single dashboard.</w:t>
      </w:r>
    </w:p>
    <w:p w:rsidR="00E47E8C" w:rsidRPr="00E121D7" w:rsidRDefault="00E47E8C" w:rsidP="00E47E8C">
      <w:pPr>
        <w:pStyle w:val="ListParagraph"/>
        <w:spacing w:after="160" w:line="259" w:lineRule="auto"/>
        <w:rPr>
          <w:rFonts w:ascii="Segoe UI" w:eastAsia="Segoe UI" w:hAnsi="Segoe UI" w:cs="Segoe UI"/>
        </w:rPr>
      </w:pPr>
    </w:p>
    <w:p w:rsidR="00E47E8C" w:rsidRPr="00E121D7" w:rsidRDefault="00E47E8C" w:rsidP="00E47E8C">
      <w:pPr>
        <w:pStyle w:val="Heading2"/>
        <w:rPr>
          <w:rFonts w:ascii="Segoe UI" w:hAnsi="Segoe UI" w:cs="Segoe UI"/>
        </w:rPr>
      </w:pPr>
      <w:bookmarkStart w:id="27" w:name="_Toc445836268"/>
      <w:r w:rsidRPr="004E0702">
        <w:rPr>
          <w:rFonts w:ascii="Segoe UI" w:eastAsia="Segoe UI" w:hAnsi="Segoe UI" w:cs="Segoe UI"/>
        </w:rPr>
        <w:t xml:space="preserve">Implementation Options: </w:t>
      </w:r>
      <w:r>
        <w:rPr>
          <w:rFonts w:ascii="Segoe UI" w:eastAsia="Segoe UI" w:hAnsi="Segoe UI" w:cs="Segoe UI"/>
        </w:rPr>
        <w:t>IT-Managed Self-Service BI</w:t>
      </w:r>
      <w:bookmarkEnd w:id="27"/>
    </w:p>
    <w:p w:rsidR="00E47E8C" w:rsidRPr="00E121D7" w:rsidRDefault="00E47E8C" w:rsidP="00E47E8C">
      <w:pPr>
        <w:rPr>
          <w:rFonts w:ascii="Segoe UI" w:hAnsi="Segoe UI" w:cs="Segoe UI"/>
        </w:rPr>
      </w:pPr>
      <w:r>
        <w:rPr>
          <w:rFonts w:ascii="Segoe UI" w:eastAsia="Segoe UI" w:hAnsi="Segoe UI" w:cs="Segoe UI"/>
        </w:rPr>
        <w:t>IT-Managed Self-Service BI</w:t>
      </w:r>
      <w:r w:rsidRPr="004E0702">
        <w:rPr>
          <w:rFonts w:ascii="Segoe UI" w:eastAsia="Segoe UI" w:hAnsi="Segoe UI" w:cs="Segoe UI"/>
        </w:rPr>
        <w:t xml:space="preserve"> represents a </w:t>
      </w:r>
      <w:r w:rsidRPr="004E0702">
        <w:rPr>
          <w:rFonts w:ascii="Segoe UI" w:eastAsia="Segoe UI" w:hAnsi="Segoe UI" w:cs="Segoe UI"/>
          <w:b/>
          <w:bCs/>
          <w:color w:val="806000" w:themeColor="accent4" w:themeShade="80"/>
        </w:rPr>
        <w:t>co-owned environment</w:t>
      </w:r>
      <w:r w:rsidRPr="004E0702">
        <w:rPr>
          <w:rFonts w:ascii="Segoe UI" w:eastAsia="Segoe UI" w:hAnsi="Segoe UI" w:cs="Segoe UI"/>
        </w:rPr>
        <w:t xml:space="preserve"> in which </w:t>
      </w:r>
      <w:r>
        <w:rPr>
          <w:rFonts w:ascii="Segoe UI" w:eastAsia="Segoe UI" w:hAnsi="Segoe UI" w:cs="Segoe UI"/>
        </w:rPr>
        <w:t>IT</w:t>
      </w:r>
      <w:r w:rsidRPr="004E0702">
        <w:rPr>
          <w:rFonts w:ascii="Segoe UI" w:eastAsia="Segoe UI" w:hAnsi="Segoe UI" w:cs="Segoe UI"/>
        </w:rPr>
        <w:t xml:space="preserve"> supports the data (and the semantic layer), whereas the business supports and maintains the presentation layer via reports and dashboards.</w:t>
      </w:r>
    </w:p>
    <w:p w:rsidR="00E47E8C" w:rsidRPr="00E121D7" w:rsidRDefault="00E47E8C" w:rsidP="00E47E8C">
      <w:pPr>
        <w:rPr>
          <w:rFonts w:ascii="Segoe UI" w:hAnsi="Segoe UI" w:cs="Segoe UI"/>
        </w:rPr>
      </w:pPr>
    </w:p>
    <w:p w:rsidR="00E47E8C" w:rsidRPr="00E121D7" w:rsidRDefault="00E47E8C" w:rsidP="00E47E8C">
      <w:pPr>
        <w:rPr>
          <w:rFonts w:ascii="Segoe UI" w:hAnsi="Segoe UI" w:cs="Segoe UI"/>
        </w:rPr>
      </w:pPr>
      <w:r w:rsidRPr="004E0702">
        <w:rPr>
          <w:rFonts w:ascii="Segoe UI" w:eastAsia="Segoe UI" w:hAnsi="Segoe UI" w:cs="Segoe UI"/>
        </w:rPr>
        <w:t>Power BI can help develop this environment by separating ownership of data sources, data models, and reports.</w:t>
      </w:r>
      <w:r>
        <w:rPr>
          <w:rFonts w:ascii="Segoe UI" w:eastAsia="Segoe UI" w:hAnsi="Segoe UI" w:cs="Segoe UI"/>
        </w:rPr>
        <w:t xml:space="preserve"> </w:t>
      </w:r>
      <w:r w:rsidRPr="004E0702">
        <w:rPr>
          <w:rFonts w:ascii="Segoe UI" w:eastAsia="Segoe UI" w:hAnsi="Segoe UI" w:cs="Segoe UI"/>
        </w:rPr>
        <w:t xml:space="preserve">Although Power BI desktop files (*.pbix) can contain data extract rules, transformation logic, relationships, and metadata, in a </w:t>
      </w:r>
      <w:r>
        <w:rPr>
          <w:rFonts w:ascii="Segoe UI" w:eastAsia="Segoe UI" w:hAnsi="Segoe UI" w:cs="Segoe UI"/>
        </w:rPr>
        <w:t>IT-Managed Self-Service BI</w:t>
      </w:r>
      <w:r w:rsidRPr="004E0702">
        <w:rPr>
          <w:rFonts w:ascii="Segoe UI" w:eastAsia="Segoe UI" w:hAnsi="Segoe UI" w:cs="Segoe UI"/>
        </w:rPr>
        <w:t xml:space="preserve"> environment it is likely </w:t>
      </w:r>
      <w:r>
        <w:rPr>
          <w:rFonts w:ascii="Segoe UI" w:eastAsia="Segoe UI" w:hAnsi="Segoe UI" w:cs="Segoe UI"/>
        </w:rPr>
        <w:t>IT</w:t>
      </w:r>
      <w:r w:rsidRPr="004E0702">
        <w:rPr>
          <w:rFonts w:ascii="Segoe UI" w:eastAsia="Segoe UI" w:hAnsi="Segoe UI" w:cs="Segoe UI"/>
        </w:rPr>
        <w:t xml:space="preserve"> would own nearly all of the back-end components and govern them separately from the reporting interface.</w:t>
      </w:r>
    </w:p>
    <w:p w:rsidR="00E47E8C" w:rsidRPr="00E121D7" w:rsidRDefault="00E47E8C" w:rsidP="00E47E8C">
      <w:pPr>
        <w:rPr>
          <w:rFonts w:ascii="Segoe UI" w:hAnsi="Segoe UI" w:cs="Segoe UI"/>
        </w:rPr>
      </w:pPr>
    </w:p>
    <w:p w:rsidR="00E47E8C" w:rsidRPr="00E121D7" w:rsidRDefault="00E47E8C" w:rsidP="00E47E8C">
      <w:pPr>
        <w:rPr>
          <w:rFonts w:ascii="Segoe UI" w:hAnsi="Segoe UI" w:cs="Segoe UI"/>
        </w:rPr>
      </w:pPr>
      <w:r w:rsidRPr="004E0702">
        <w:rPr>
          <w:rFonts w:ascii="Segoe UI" w:eastAsia="Segoe UI" w:hAnsi="Segoe UI" w:cs="Segoe UI"/>
        </w:rPr>
        <w:t xml:space="preserve">Typical cases of Power BI uses under </w:t>
      </w:r>
      <w:r>
        <w:rPr>
          <w:rFonts w:ascii="Segoe UI" w:eastAsia="Segoe UI" w:hAnsi="Segoe UI" w:cs="Segoe UI"/>
        </w:rPr>
        <w:t>IT-Managed Self-Service BI</w:t>
      </w:r>
      <w:r w:rsidRPr="004E0702">
        <w:rPr>
          <w:rFonts w:ascii="Segoe UI" w:eastAsia="Segoe UI" w:hAnsi="Segoe UI" w:cs="Segoe UI"/>
        </w:rPr>
        <w:t xml:space="preserve"> deployment mode are:</w:t>
      </w:r>
    </w:p>
    <w:p w:rsidR="00E47E8C" w:rsidRPr="00E121D7" w:rsidRDefault="00E47E8C" w:rsidP="00E47E8C">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Big Data</w:t>
      </w:r>
      <w:r w:rsidRPr="004E0702">
        <w:rPr>
          <w:rFonts w:ascii="Segoe UI" w:eastAsia="Segoe UI" w:hAnsi="Segoe UI" w:cs="Segoe UI"/>
          <w:b/>
          <w:bCs/>
        </w:rPr>
        <w:t xml:space="preserve">: </w:t>
      </w:r>
      <w:r w:rsidRPr="004E0702">
        <w:rPr>
          <w:rFonts w:ascii="Segoe UI" w:eastAsia="Segoe UI" w:hAnsi="Segoe UI" w:cs="Segoe UI"/>
        </w:rPr>
        <w:t>An</w:t>
      </w:r>
      <w:r w:rsidRPr="004E0702">
        <w:rPr>
          <w:rFonts w:ascii="Segoe UI" w:eastAsia="Segoe UI" w:hAnsi="Segoe UI" w:cs="Segoe UI"/>
          <w:b/>
          <w:bCs/>
        </w:rPr>
        <w:t xml:space="preserve"> </w:t>
      </w:r>
      <w:r w:rsidRPr="004E0702">
        <w:rPr>
          <w:rFonts w:ascii="Segoe UI" w:eastAsia="Segoe UI" w:hAnsi="Segoe UI" w:cs="Segoe UI"/>
          <w:b/>
          <w:bCs/>
          <w:color w:val="806000" w:themeColor="accent4" w:themeShade="80"/>
        </w:rPr>
        <w:t xml:space="preserve">Azure Data Lake </w:t>
      </w:r>
      <w:r w:rsidRPr="004E0702">
        <w:rPr>
          <w:rFonts w:ascii="Segoe UI" w:eastAsia="Segoe UI" w:hAnsi="Segoe UI" w:cs="Segoe UI"/>
        </w:rPr>
        <w:t>with</w:t>
      </w:r>
      <w:r w:rsidRPr="004E0702">
        <w:rPr>
          <w:rFonts w:ascii="Segoe UI" w:eastAsia="Segoe UI" w:hAnsi="Segoe UI" w:cs="Segoe UI"/>
          <w:b/>
          <w:bCs/>
        </w:rPr>
        <w:t xml:space="preserve"> </w:t>
      </w:r>
      <w:r w:rsidRPr="004E0702">
        <w:rPr>
          <w:rFonts w:ascii="Segoe UI" w:eastAsia="Segoe UI" w:hAnsi="Segoe UI" w:cs="Segoe UI"/>
          <w:b/>
          <w:bCs/>
          <w:color w:val="806000" w:themeColor="accent4" w:themeShade="80"/>
        </w:rPr>
        <w:t xml:space="preserve">Azure HDInsight (Hadoop) </w:t>
      </w:r>
      <w:r w:rsidRPr="004E0702">
        <w:rPr>
          <w:rFonts w:ascii="Segoe UI" w:eastAsia="Segoe UI" w:hAnsi="Segoe UI" w:cs="Segoe UI"/>
        </w:rPr>
        <w:t>infrastructure can be valuable here, as the business may not know ahead of time the questions they would ask of the data.</w:t>
      </w:r>
      <w:r>
        <w:rPr>
          <w:rFonts w:ascii="Segoe UI" w:eastAsia="Segoe UI" w:hAnsi="Segoe UI" w:cs="Segoe UI"/>
        </w:rPr>
        <w:t xml:space="preserve"> </w:t>
      </w:r>
      <w:r w:rsidRPr="004E0702">
        <w:rPr>
          <w:rFonts w:ascii="Segoe UI" w:eastAsia="Segoe UI" w:hAnsi="Segoe UI" w:cs="Segoe UI"/>
        </w:rPr>
        <w:t xml:space="preserve"> As such, HDInsight takes the role of </w:t>
      </w:r>
      <w:r w:rsidRPr="004E0702">
        <w:rPr>
          <w:rFonts w:ascii="Segoe UI" w:eastAsia="Segoe UI" w:hAnsi="Segoe UI" w:cs="Segoe UI"/>
          <w:b/>
          <w:bCs/>
          <w:color w:val="806000" w:themeColor="accent4" w:themeShade="80"/>
        </w:rPr>
        <w:t>Analytical Sandbox</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propelling data exploration and data science efforts.</w:t>
      </w:r>
    </w:p>
    <w:p w:rsidR="00E47E8C" w:rsidRPr="00E121D7" w:rsidRDefault="00E47E8C" w:rsidP="00E47E8C">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On-premises or cloud-based data warehousing</w:t>
      </w:r>
      <w:r w:rsidRPr="004E0702">
        <w:rPr>
          <w:rFonts w:ascii="Segoe UI" w:eastAsia="Segoe UI" w:hAnsi="Segoe UI" w:cs="Segoe UI"/>
          <w:b/>
          <w:bCs/>
        </w:rPr>
        <w:t xml:space="preserve">: </w:t>
      </w:r>
      <w:r w:rsidRPr="004E0702">
        <w:rPr>
          <w:rFonts w:ascii="Segoe UI" w:eastAsia="Segoe UI" w:hAnsi="Segoe UI" w:cs="Segoe UI"/>
        </w:rPr>
        <w:t xml:space="preserve">with </w:t>
      </w:r>
      <w:r w:rsidRPr="004E0702">
        <w:rPr>
          <w:rFonts w:ascii="Segoe UI" w:eastAsia="Segoe UI" w:hAnsi="Segoe UI" w:cs="Segoe UI"/>
          <w:b/>
          <w:bCs/>
          <w:color w:val="806000" w:themeColor="accent4" w:themeShade="80"/>
        </w:rPr>
        <w:t xml:space="preserve">SQL Server </w:t>
      </w:r>
      <w:r w:rsidRPr="004E0702">
        <w:rPr>
          <w:rFonts w:ascii="Segoe UI" w:eastAsia="Segoe UI" w:hAnsi="Segoe UI" w:cs="Segoe UI"/>
        </w:rPr>
        <w:t>or</w:t>
      </w:r>
      <w:r w:rsidRPr="004E0702">
        <w:rPr>
          <w:rFonts w:ascii="Segoe UI" w:eastAsia="Segoe UI" w:hAnsi="Segoe UI" w:cs="Segoe UI"/>
          <w:b/>
          <w:bCs/>
        </w:rPr>
        <w:t xml:space="preserve"> </w:t>
      </w:r>
      <w:r w:rsidRPr="004E0702">
        <w:rPr>
          <w:rFonts w:ascii="Segoe UI" w:eastAsia="Segoe UI" w:hAnsi="Segoe UI" w:cs="Segoe UI"/>
          <w:b/>
          <w:bCs/>
          <w:color w:val="806000" w:themeColor="accent4" w:themeShade="80"/>
        </w:rPr>
        <w:t>Azure SQL Data Warehouse</w:t>
      </w:r>
      <w:r w:rsidRPr="004E0702">
        <w:rPr>
          <w:rFonts w:ascii="Segoe UI" w:eastAsia="Segoe UI" w:hAnsi="Segoe UI" w:cs="Segoe UI"/>
        </w:rPr>
        <w:t xml:space="preserve"> would allow Power BI to benefit from a curated, managed data layer.</w:t>
      </w:r>
    </w:p>
    <w:p w:rsidR="00E47E8C" w:rsidRPr="00E121D7" w:rsidRDefault="00E47E8C" w:rsidP="00E47E8C">
      <w:pPr>
        <w:pStyle w:val="ListParagraph"/>
        <w:numPr>
          <w:ilvl w:val="0"/>
          <w:numId w:val="11"/>
        </w:numPr>
        <w:spacing w:after="160" w:line="259" w:lineRule="auto"/>
        <w:rPr>
          <w:rFonts w:ascii="Segoe UI" w:eastAsia="Segoe UI" w:hAnsi="Segoe UI" w:cs="Segoe UI"/>
        </w:rPr>
      </w:pPr>
      <w:r>
        <w:rPr>
          <w:rFonts w:ascii="Segoe UI" w:eastAsia="Segoe UI" w:hAnsi="Segoe UI" w:cs="Segoe UI"/>
        </w:rPr>
        <w:t>Data source d</w:t>
      </w:r>
      <w:r w:rsidRPr="004E0702">
        <w:rPr>
          <w:rFonts w:ascii="Segoe UI" w:eastAsia="Segoe UI" w:hAnsi="Segoe UI" w:cs="Segoe UI"/>
        </w:rPr>
        <w:t>iscovery:</w:t>
      </w:r>
      <w:r>
        <w:rPr>
          <w:rFonts w:ascii="Segoe UI" w:eastAsia="Segoe UI" w:hAnsi="Segoe UI" w:cs="Segoe UI"/>
        </w:rPr>
        <w:t xml:space="preserve"> </w:t>
      </w:r>
      <w:r w:rsidRPr="004E0702">
        <w:rPr>
          <w:rFonts w:ascii="Segoe UI" w:eastAsia="Segoe UI" w:hAnsi="Segoe UI" w:cs="Segoe UI"/>
          <w:b/>
          <w:bCs/>
          <w:color w:val="806000" w:themeColor="accent4" w:themeShade="80"/>
        </w:rPr>
        <w:t>Azure Data Catalog</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can assist Power BI users in finding quality data sources to using during report and dashboard development efforts. Typically </w:t>
      </w:r>
      <w:r>
        <w:rPr>
          <w:rFonts w:ascii="Segoe UI" w:eastAsia="Segoe UI" w:hAnsi="Segoe UI" w:cs="Segoe UI"/>
        </w:rPr>
        <w:t>IT</w:t>
      </w:r>
      <w:r w:rsidRPr="004E0702">
        <w:rPr>
          <w:rFonts w:ascii="Segoe UI" w:eastAsia="Segoe UI" w:hAnsi="Segoe UI" w:cs="Segoe UI"/>
        </w:rPr>
        <w:t xml:space="preserve"> sets up the Azure Data Catalog and business users maintain the metadata around tables and columns.</w:t>
      </w:r>
    </w:p>
    <w:p w:rsidR="00E47E8C" w:rsidRPr="00E121D7" w:rsidRDefault="00E47E8C" w:rsidP="00E47E8C">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lastRenderedPageBreak/>
        <w:t>Using a semantic layer:</w:t>
      </w:r>
      <w:r>
        <w:rPr>
          <w:rFonts w:ascii="Segoe UI" w:eastAsia="Segoe UI" w:hAnsi="Segoe UI" w:cs="Segoe UI"/>
        </w:rPr>
        <w:t xml:space="preserve"> </w:t>
      </w:r>
      <w:r w:rsidRPr="004E0702">
        <w:rPr>
          <w:rFonts w:ascii="Segoe UI" w:eastAsia="Segoe UI" w:hAnsi="Segoe UI" w:cs="Segoe UI"/>
        </w:rPr>
        <w:t xml:space="preserve">Using an on-premises </w:t>
      </w:r>
      <w:r w:rsidRPr="004E0702">
        <w:rPr>
          <w:rFonts w:ascii="Segoe UI" w:eastAsia="Segoe UI" w:hAnsi="Segoe UI" w:cs="Segoe UI"/>
          <w:b/>
          <w:bCs/>
          <w:color w:val="806000" w:themeColor="accent4" w:themeShade="80"/>
        </w:rPr>
        <w:t>SQL Server Analysis Services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model through the </w:t>
      </w:r>
      <w:r>
        <w:rPr>
          <w:rFonts w:ascii="Segoe UI" w:eastAsia="Segoe UI" w:hAnsi="Segoe UI" w:cs="Segoe UI"/>
          <w:b/>
          <w:bCs/>
          <w:color w:val="806000" w:themeColor="accent4" w:themeShade="80"/>
        </w:rPr>
        <w:t>e</w:t>
      </w:r>
      <w:r w:rsidRPr="004E0702">
        <w:rPr>
          <w:rFonts w:ascii="Segoe UI" w:eastAsia="Segoe UI" w:hAnsi="Segoe UI" w:cs="Segoe UI"/>
          <w:b/>
          <w:bCs/>
          <w:color w:val="806000" w:themeColor="accent4" w:themeShade="80"/>
        </w:rPr>
        <w:t xml:space="preserve">nterprise </w:t>
      </w:r>
      <w:r>
        <w:rPr>
          <w:rFonts w:ascii="Segoe UI" w:eastAsia="Segoe UI" w:hAnsi="Segoe UI" w:cs="Segoe UI"/>
          <w:b/>
          <w:bCs/>
          <w:color w:val="806000" w:themeColor="accent4" w:themeShade="80"/>
        </w:rPr>
        <w:t>g</w:t>
      </w:r>
      <w:r w:rsidRPr="004E0702">
        <w:rPr>
          <w:rFonts w:ascii="Segoe UI" w:eastAsia="Segoe UI" w:hAnsi="Segoe UI" w:cs="Segoe UI"/>
          <w:b/>
          <w:bCs/>
          <w:color w:val="806000" w:themeColor="accent4" w:themeShade="80"/>
        </w:rPr>
        <w:t>ateway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can facilitate dashboard development efforts by removing calculation development and modeling tasks away from user’s responsibilities, while ensuring a highly governed version of the truth.</w:t>
      </w:r>
    </w:p>
    <w:p w:rsidR="00E47E8C" w:rsidRPr="00E121D7" w:rsidRDefault="00E47E8C" w:rsidP="00E47E8C">
      <w:pPr>
        <w:pStyle w:val="ListParagraph"/>
        <w:numPr>
          <w:ilvl w:val="0"/>
          <w:numId w:val="11"/>
        </w:numPr>
        <w:spacing w:after="160" w:line="259" w:lineRule="auto"/>
        <w:rPr>
          <w:rFonts w:ascii="Segoe UI" w:eastAsia="Segoe UI" w:hAnsi="Segoe UI" w:cs="Segoe UI"/>
        </w:rPr>
      </w:pPr>
      <w:r w:rsidRPr="004E0702">
        <w:rPr>
          <w:rFonts w:ascii="Segoe UI" w:eastAsia="Segoe UI" w:hAnsi="Segoe UI" w:cs="Segoe UI"/>
        </w:rPr>
        <w:t>Data science experiments:</w:t>
      </w:r>
      <w:r>
        <w:rPr>
          <w:rFonts w:ascii="Segoe UI" w:eastAsia="Segoe UI" w:hAnsi="Segoe UI" w:cs="Segoe UI"/>
        </w:rPr>
        <w:t xml:space="preserve"> </w:t>
      </w:r>
      <w:r w:rsidRPr="004E0702">
        <w:rPr>
          <w:rFonts w:ascii="Segoe UI" w:eastAsia="Segoe UI" w:hAnsi="Segoe UI" w:cs="Segoe UI"/>
        </w:rPr>
        <w:t xml:space="preserve">Power BI integrates with </w:t>
      </w:r>
      <w:r w:rsidRPr="004E0702">
        <w:rPr>
          <w:rFonts w:ascii="Segoe UI" w:eastAsia="Segoe UI" w:hAnsi="Segoe UI" w:cs="Segoe UI"/>
          <w:b/>
          <w:bCs/>
          <w:color w:val="806000" w:themeColor="accent4" w:themeShade="80"/>
        </w:rPr>
        <w:t>R scripts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for exploratory modeling.</w:t>
      </w:r>
      <w:r>
        <w:rPr>
          <w:rFonts w:ascii="Segoe UI" w:eastAsia="Segoe UI" w:hAnsi="Segoe UI" w:cs="Segoe UI"/>
        </w:rPr>
        <w:t xml:space="preserve"> </w:t>
      </w:r>
      <w:r w:rsidRPr="004E0702">
        <w:rPr>
          <w:rFonts w:ascii="Segoe UI" w:eastAsia="Segoe UI" w:hAnsi="Segoe UI" w:cs="Segoe UI"/>
        </w:rPr>
        <w:t>R based chart integration is also possible.</w:t>
      </w:r>
    </w:p>
    <w:p w:rsidR="00E47E8C" w:rsidRDefault="00E47E8C" w:rsidP="00E47E8C">
      <w:pPr>
        <w:rPr>
          <w:rFonts w:ascii="Segoe UI" w:eastAsia="Segoe UI" w:hAnsi="Segoe UI" w:cs="Segoe UI"/>
        </w:rPr>
      </w:pPr>
      <w:r w:rsidRPr="004E0702">
        <w:rPr>
          <w:rFonts w:ascii="Segoe UI" w:eastAsia="Segoe UI" w:hAnsi="Segoe UI" w:cs="Segoe UI"/>
        </w:rPr>
        <w:t xml:space="preserve">Even in terms of the reporting layer, it is possible to structure co-ownership given Power BI allows for “pinning” of </w:t>
      </w:r>
      <w:r w:rsidRPr="004E0702">
        <w:rPr>
          <w:rFonts w:ascii="Segoe UI" w:eastAsia="Segoe UI" w:hAnsi="Segoe UI" w:cs="Segoe UI"/>
          <w:b/>
          <w:bCs/>
          <w:color w:val="806000" w:themeColor="accent4" w:themeShade="80"/>
        </w:rPr>
        <w:t xml:space="preserve">SQL Server Reporting Services </w:t>
      </w:r>
      <w:r w:rsidRPr="004E0702">
        <w:rPr>
          <w:rFonts w:ascii="Segoe UI" w:eastAsia="Segoe UI" w:hAnsi="Segoe UI" w:cs="Segoe UI"/>
        </w:rPr>
        <w:t xml:space="preserve">report items and </w:t>
      </w:r>
      <w:r w:rsidRPr="004E0702">
        <w:rPr>
          <w:rFonts w:ascii="Segoe UI" w:eastAsia="Segoe UI" w:hAnsi="Segoe UI" w:cs="Segoe UI"/>
          <w:b/>
          <w:bCs/>
          <w:color w:val="806000" w:themeColor="accent4" w:themeShade="80"/>
        </w:rPr>
        <w:t>Excel Services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items in the Power BI Service. In this way, a user may be looking at a dashboard that is partially owned and supported by </w:t>
      </w:r>
      <w:r>
        <w:rPr>
          <w:rFonts w:ascii="Segoe UI" w:eastAsia="Segoe UI" w:hAnsi="Segoe UI" w:cs="Segoe UI"/>
        </w:rPr>
        <w:t>IT</w:t>
      </w:r>
      <w:r w:rsidRPr="004E0702">
        <w:rPr>
          <w:rFonts w:ascii="Segoe UI" w:eastAsia="Segoe UI" w:hAnsi="Segoe UI" w:cs="Segoe UI"/>
        </w:rPr>
        <w:t>, and partially by the business.</w:t>
      </w:r>
    </w:p>
    <w:p w:rsidR="000E6D8C" w:rsidRPr="00E121D7" w:rsidRDefault="000E6D8C" w:rsidP="000E6D8C">
      <w:pPr>
        <w:pStyle w:val="Heading9"/>
        <w:rPr>
          <w:rFonts w:ascii="Segoe UI" w:hAnsi="Segoe UI" w:cs="Segoe UI"/>
        </w:rPr>
      </w:pPr>
    </w:p>
    <w:p w:rsidR="000E6D8C" w:rsidRPr="00E121D7" w:rsidRDefault="00AD401C" w:rsidP="00EF3360">
      <w:pPr>
        <w:pStyle w:val="Heading2"/>
        <w:rPr>
          <w:rFonts w:ascii="Segoe UI" w:hAnsi="Segoe UI" w:cs="Segoe UI"/>
        </w:rPr>
      </w:pPr>
      <w:bookmarkStart w:id="28" w:name="_Toc445836269"/>
      <w:r w:rsidRPr="004E0702">
        <w:rPr>
          <w:rFonts w:ascii="Segoe UI" w:eastAsia="Segoe UI" w:hAnsi="Segoe UI" w:cs="Segoe UI"/>
        </w:rPr>
        <w:t xml:space="preserve">Implementation Notes: </w:t>
      </w:r>
      <w:r w:rsidR="00EF3360" w:rsidRPr="004E0702">
        <w:rPr>
          <w:rFonts w:ascii="Segoe UI" w:eastAsia="Segoe UI" w:hAnsi="Segoe UI" w:cs="Segoe UI"/>
        </w:rPr>
        <w:t>Ownership Transfer</w:t>
      </w:r>
      <w:bookmarkEnd w:id="28"/>
    </w:p>
    <w:p w:rsidR="000E6D8C" w:rsidRDefault="00FE58CA" w:rsidP="000E6D8C">
      <w:pPr>
        <w:rPr>
          <w:rFonts w:ascii="Segoe UI" w:eastAsia="Segoe UI" w:hAnsi="Segoe UI" w:cs="Segoe UI"/>
        </w:rPr>
      </w:pPr>
      <w:r w:rsidRPr="004E0702">
        <w:rPr>
          <w:rFonts w:ascii="Segoe UI" w:eastAsia="Segoe UI" w:hAnsi="Segoe UI" w:cs="Segoe UI"/>
        </w:rPr>
        <w:t xml:space="preserve">A common scenario is for a popular solution to “outgrow” a Power Pivot model. This can be due to a variety of reasons, commonly data size limits, data refresh rates, and/or new row-level security requirements. In this situation, </w:t>
      </w:r>
      <w:r w:rsidR="00736622">
        <w:rPr>
          <w:rFonts w:ascii="Segoe UI" w:eastAsia="Segoe UI" w:hAnsi="Segoe UI" w:cs="Segoe UI"/>
        </w:rPr>
        <w:t>IT</w:t>
      </w:r>
      <w:r w:rsidR="000E6D8C" w:rsidRPr="004E0702">
        <w:rPr>
          <w:rFonts w:ascii="Segoe UI" w:eastAsia="Segoe UI" w:hAnsi="Segoe UI" w:cs="Segoe UI"/>
        </w:rPr>
        <w:t xml:space="preserve"> can </w:t>
      </w:r>
      <w:r w:rsidR="00360FF2" w:rsidRPr="004E0702">
        <w:rPr>
          <w:rFonts w:ascii="Segoe UI" w:eastAsia="Segoe UI" w:hAnsi="Segoe UI" w:cs="Segoe UI"/>
        </w:rPr>
        <w:t>inherit s</w:t>
      </w:r>
      <w:r w:rsidR="000E6D8C" w:rsidRPr="004E0702">
        <w:rPr>
          <w:rFonts w:ascii="Segoe UI" w:eastAsia="Segoe UI" w:hAnsi="Segoe UI" w:cs="Segoe UI"/>
        </w:rPr>
        <w:t>elf</w:t>
      </w:r>
      <w:r w:rsidR="00360FF2" w:rsidRPr="004E0702">
        <w:rPr>
          <w:rFonts w:ascii="Segoe UI" w:eastAsia="Segoe UI" w:hAnsi="Segoe UI" w:cs="Segoe UI"/>
        </w:rPr>
        <w:t>-s</w:t>
      </w:r>
      <w:r w:rsidR="000E6D8C" w:rsidRPr="004E0702">
        <w:rPr>
          <w:rFonts w:ascii="Segoe UI" w:eastAsia="Segoe UI" w:hAnsi="Segoe UI" w:cs="Segoe UI"/>
        </w:rPr>
        <w:t xml:space="preserve">ervice BI assets by upgrading </w:t>
      </w:r>
      <w:r w:rsidRPr="004E0702">
        <w:rPr>
          <w:rFonts w:ascii="Segoe UI" w:eastAsia="Segoe UI" w:hAnsi="Segoe UI" w:cs="Segoe UI"/>
        </w:rPr>
        <w:t xml:space="preserve">an </w:t>
      </w:r>
      <w:r w:rsidR="0077616C" w:rsidRPr="004E0702">
        <w:rPr>
          <w:rFonts w:ascii="Segoe UI" w:eastAsia="Segoe UI" w:hAnsi="Segoe UI" w:cs="Segoe UI"/>
        </w:rPr>
        <w:t xml:space="preserve">Excel-based </w:t>
      </w:r>
      <w:r w:rsidR="00360FF2" w:rsidRPr="004E0702">
        <w:rPr>
          <w:rFonts w:ascii="Segoe UI" w:eastAsia="Segoe UI" w:hAnsi="Segoe UI" w:cs="Segoe UI"/>
        </w:rPr>
        <w:t>Power Pivot model</w:t>
      </w:r>
      <w:r w:rsidR="000E6D8C" w:rsidRPr="004E0702">
        <w:rPr>
          <w:rFonts w:ascii="Segoe UI" w:eastAsia="Segoe UI" w:hAnsi="Segoe UI" w:cs="Segoe UI"/>
        </w:rPr>
        <w:t xml:space="preserve"> to </w:t>
      </w:r>
      <w:r w:rsidR="00360FF2" w:rsidRPr="004E0702">
        <w:rPr>
          <w:rFonts w:ascii="Segoe UI" w:eastAsia="Segoe UI" w:hAnsi="Segoe UI" w:cs="Segoe UI"/>
        </w:rPr>
        <w:t xml:space="preserve">a </w:t>
      </w:r>
      <w:r w:rsidR="000E6D8C" w:rsidRPr="004E0702">
        <w:rPr>
          <w:rFonts w:ascii="Segoe UI" w:eastAsia="Segoe UI" w:hAnsi="Segoe UI" w:cs="Segoe UI"/>
        </w:rPr>
        <w:t>SQL Server Analysis Services Tabular model.</w:t>
      </w:r>
      <w:r w:rsidR="00375260">
        <w:rPr>
          <w:rFonts w:ascii="Segoe UI" w:eastAsia="Segoe UI" w:hAnsi="Segoe UI" w:cs="Segoe UI"/>
        </w:rPr>
        <w:t xml:space="preserve"> </w:t>
      </w:r>
      <w:r w:rsidR="00A45157" w:rsidRPr="004E0702">
        <w:rPr>
          <w:rFonts w:ascii="Segoe UI" w:eastAsia="Segoe UI" w:hAnsi="Segoe UI" w:cs="Segoe UI"/>
        </w:rPr>
        <w:t xml:space="preserve">This works well for Excel models with data in Power Pivot that did not come through Power Query. However, a </w:t>
      </w:r>
      <w:r w:rsidR="0077616C" w:rsidRPr="004E0702">
        <w:rPr>
          <w:rFonts w:ascii="Segoe UI" w:eastAsia="Segoe UI" w:hAnsi="Segoe UI" w:cs="Segoe UI"/>
        </w:rPr>
        <w:t xml:space="preserve">model within </w:t>
      </w:r>
      <w:r w:rsidR="000E6D8C" w:rsidRPr="004E0702">
        <w:rPr>
          <w:rFonts w:ascii="Segoe UI" w:eastAsia="Segoe UI" w:hAnsi="Segoe UI" w:cs="Segoe UI"/>
        </w:rPr>
        <w:t xml:space="preserve">Power BI </w:t>
      </w:r>
      <w:r w:rsidR="0077616C" w:rsidRPr="004E0702">
        <w:rPr>
          <w:rFonts w:ascii="Segoe UI" w:eastAsia="Segoe UI" w:hAnsi="Segoe UI" w:cs="Segoe UI"/>
        </w:rPr>
        <w:t xml:space="preserve">Desktop cannot be seamlessly upgraded </w:t>
      </w:r>
      <w:r w:rsidR="000E6D8C" w:rsidRPr="004E0702">
        <w:rPr>
          <w:rFonts w:ascii="Segoe UI" w:eastAsia="Segoe UI" w:hAnsi="Segoe UI" w:cs="Segoe UI"/>
        </w:rPr>
        <w:t>SQL Server Analysis Services</w:t>
      </w:r>
      <w:r w:rsidR="00A45157" w:rsidRPr="004E0702">
        <w:rPr>
          <w:rFonts w:ascii="Segoe UI" w:eastAsia="Segoe UI" w:hAnsi="Segoe UI" w:cs="Segoe UI"/>
        </w:rPr>
        <w:t xml:space="preserve"> because Power BI Desktop is on a much faster release cycle</w:t>
      </w:r>
      <w:r w:rsidR="000E6D8C" w:rsidRPr="004E0702">
        <w:rPr>
          <w:rFonts w:ascii="Segoe UI" w:eastAsia="Segoe UI" w:hAnsi="Segoe UI" w:cs="Segoe UI"/>
        </w:rPr>
        <w:t>.</w:t>
      </w:r>
      <w:r w:rsidR="00375260">
        <w:rPr>
          <w:rFonts w:ascii="Segoe UI" w:eastAsia="Segoe UI" w:hAnsi="Segoe UI" w:cs="Segoe UI"/>
        </w:rPr>
        <w:t xml:space="preserve"> </w:t>
      </w:r>
      <w:r w:rsidR="00A45157" w:rsidRPr="004E0702">
        <w:rPr>
          <w:rFonts w:ascii="Segoe UI" w:eastAsia="Segoe UI" w:hAnsi="Segoe UI" w:cs="Segoe UI"/>
        </w:rPr>
        <w:t>There is a workaround to obtain the appropriate files from the underlying XML, but it is not supported.</w:t>
      </w:r>
      <w:r w:rsidR="00D90E0B" w:rsidRPr="004E0702">
        <w:rPr>
          <w:rFonts w:ascii="Segoe UI" w:eastAsia="Segoe UI" w:hAnsi="Segoe UI" w:cs="Segoe UI"/>
        </w:rPr>
        <w:t xml:space="preserve"> </w:t>
      </w:r>
    </w:p>
    <w:p w:rsidR="005E08BE" w:rsidRPr="00E121D7" w:rsidRDefault="005E08BE" w:rsidP="005E08BE">
      <w:pPr>
        <w:rPr>
          <w:rFonts w:ascii="Segoe UI" w:hAnsi="Segoe UI" w:cs="Segoe UI"/>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08BE" w:rsidRPr="00E121D7" w:rsidTr="00843AA6">
        <w:tc>
          <w:tcPr>
            <w:tcW w:w="9350" w:type="dxa"/>
          </w:tcPr>
          <w:p w:rsidR="005E08BE" w:rsidRPr="00E121D7" w:rsidRDefault="005E08BE" w:rsidP="003C2F43">
            <w:pPr>
              <w:rPr>
                <w:rFonts w:ascii="Segoe UI" w:hAnsi="Segoe UI" w:cs="Segoe UI"/>
              </w:rPr>
            </w:pPr>
            <w:r w:rsidRPr="00E121D7">
              <w:rPr>
                <w:rFonts w:ascii="Segoe UI" w:hAnsi="Segoe UI" w:cs="Segoe UI"/>
                <w:noProof/>
              </w:rPr>
              <w:drawing>
                <wp:inline distT="0" distB="0" distL="0" distR="0" wp14:anchorId="5CDA5D2E" wp14:editId="4035A18D">
                  <wp:extent cx="277791" cy="228600"/>
                  <wp:effectExtent l="0" t="0" r="825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Pr>
                <w:rFonts w:ascii="Segoe UI" w:eastAsia="Segoe UI" w:hAnsi="Segoe UI" w:cs="Segoe UI"/>
              </w:rPr>
              <w:t xml:space="preserve"> We recommend planning </w:t>
            </w:r>
            <w:r w:rsidR="003C2F43">
              <w:rPr>
                <w:rFonts w:ascii="Segoe UI" w:eastAsia="Segoe UI" w:hAnsi="Segoe UI" w:cs="Segoe UI"/>
              </w:rPr>
              <w:t xml:space="preserve">time </w:t>
            </w:r>
            <w:r>
              <w:rPr>
                <w:rFonts w:ascii="Segoe UI" w:eastAsia="Segoe UI" w:hAnsi="Segoe UI" w:cs="Segoe UI"/>
              </w:rPr>
              <w:t>for a degree of rework when undertaking ownership transfer activities.</w:t>
            </w:r>
          </w:p>
        </w:tc>
      </w:tr>
    </w:tbl>
    <w:p w:rsidR="005E08BE" w:rsidRPr="00E121D7" w:rsidRDefault="005E08BE" w:rsidP="000E6D8C">
      <w:pPr>
        <w:rPr>
          <w:rFonts w:ascii="Segoe UI" w:hAnsi="Segoe UI" w:cs="Segoe UI"/>
        </w:rPr>
      </w:pPr>
    </w:p>
    <w:p w:rsidR="000E6D8C" w:rsidRPr="00E121D7" w:rsidRDefault="000E6D8C" w:rsidP="000E6D8C">
      <w:pPr>
        <w:rPr>
          <w:rFonts w:ascii="Segoe UI" w:hAnsi="Segoe UI" w:cs="Segoe UI"/>
        </w:rPr>
      </w:pPr>
    </w:p>
    <w:p w:rsidR="00516DDF" w:rsidRPr="00E121D7" w:rsidRDefault="000E6D8C" w:rsidP="00516DDF">
      <w:pPr>
        <w:rPr>
          <w:rFonts w:ascii="Segoe UI" w:hAnsi="Segoe UI" w:cs="Segoe UI"/>
        </w:rPr>
      </w:pPr>
      <w:r w:rsidRPr="004E0702">
        <w:rPr>
          <w:rFonts w:ascii="Segoe UI" w:eastAsia="Segoe UI" w:hAnsi="Segoe UI" w:cs="Segoe UI"/>
        </w:rPr>
        <w:t>The same</w:t>
      </w:r>
      <w:r w:rsidR="00612341">
        <w:rPr>
          <w:rFonts w:ascii="Segoe UI" w:eastAsia="Segoe UI" w:hAnsi="Segoe UI" w:cs="Segoe UI"/>
        </w:rPr>
        <w:t xml:space="preserve"> is applicable to Power Query (</w:t>
      </w:r>
      <w:r w:rsidRPr="004E0702">
        <w:rPr>
          <w:rFonts w:ascii="Segoe UI" w:eastAsia="Segoe UI" w:hAnsi="Segoe UI" w:cs="Segoe UI"/>
        </w:rPr>
        <w:t>M scripts</w:t>
      </w:r>
      <w:r w:rsidR="00612341">
        <w:rPr>
          <w:rFonts w:ascii="Segoe UI" w:eastAsia="Segoe UI" w:hAnsi="Segoe UI" w:cs="Segoe UI"/>
        </w:rPr>
        <w:t>)</w:t>
      </w:r>
      <w:r w:rsidRPr="004E0702">
        <w:rPr>
          <w:rFonts w:ascii="Segoe UI" w:eastAsia="Segoe UI" w:hAnsi="Segoe UI" w:cs="Segoe UI"/>
        </w:rPr>
        <w:t xml:space="preserve"> that are being upgraded to </w:t>
      </w:r>
      <w:hyperlink r:id="rId64" w:history="1">
        <w:r w:rsidRPr="00A76D4F">
          <w:rPr>
            <w:rStyle w:val="Hyperlink"/>
            <w:rFonts w:ascii="Segoe UI" w:eastAsia="Segoe UI" w:hAnsi="Segoe UI" w:cs="Segoe UI"/>
          </w:rPr>
          <w:t>SQL Server Integration Services</w:t>
        </w:r>
      </w:hyperlink>
      <w:r w:rsidRPr="004E0702">
        <w:rPr>
          <w:rFonts w:ascii="Segoe UI" w:eastAsia="Segoe UI" w:hAnsi="Segoe UI" w:cs="Segoe UI"/>
        </w:rPr>
        <w:t xml:space="preserve"> or </w:t>
      </w:r>
      <w:hyperlink r:id="rId65" w:history="1">
        <w:r w:rsidRPr="00A76D4F">
          <w:rPr>
            <w:rStyle w:val="Hyperlink"/>
            <w:rFonts w:ascii="Segoe UI" w:eastAsia="Segoe UI" w:hAnsi="Segoe UI" w:cs="Segoe UI"/>
          </w:rPr>
          <w:t>Azure Data Factory</w:t>
        </w:r>
      </w:hyperlink>
      <w:r w:rsidRPr="004E0702">
        <w:rPr>
          <w:rFonts w:ascii="Segoe UI" w:eastAsia="Segoe UI" w:hAnsi="Segoe UI" w:cs="Segoe UI"/>
        </w:rPr>
        <w:t xml:space="preserve"> processes.</w:t>
      </w:r>
    </w:p>
    <w:p w:rsidR="004A2C47" w:rsidRPr="00E121D7" w:rsidRDefault="004A2C47" w:rsidP="00516DDF">
      <w:pPr>
        <w:rPr>
          <w:rFonts w:ascii="Segoe UI" w:hAnsi="Segoe UI" w:cs="Segoe UI"/>
        </w:rPr>
      </w:pPr>
    </w:p>
    <w:p w:rsidR="004A2C47" w:rsidRPr="00E121D7" w:rsidRDefault="004A2C47" w:rsidP="00516DDF">
      <w:pPr>
        <w:rPr>
          <w:rFonts w:ascii="Segoe UI" w:hAnsi="Segoe UI" w:cs="Segoe UI"/>
        </w:rPr>
      </w:pPr>
      <w:r w:rsidRPr="004E0702">
        <w:rPr>
          <w:rFonts w:ascii="Segoe UI" w:eastAsia="Segoe UI" w:hAnsi="Segoe UI" w:cs="Segoe UI"/>
        </w:rPr>
        <w:t xml:space="preserve">If migrating a self-service BI solution to an on-premises </w:t>
      </w:r>
      <w:hyperlink r:id="rId66" w:history="1">
        <w:r w:rsidRPr="006D666E">
          <w:rPr>
            <w:rStyle w:val="Hyperlink"/>
            <w:rFonts w:ascii="Segoe UI" w:eastAsia="Segoe UI" w:hAnsi="Segoe UI" w:cs="Segoe UI"/>
          </w:rPr>
          <w:t>Power Pivot Gallery</w:t>
        </w:r>
      </w:hyperlink>
      <w:r w:rsidRPr="004E0702">
        <w:rPr>
          <w:rFonts w:ascii="Segoe UI" w:eastAsia="Segoe UI" w:hAnsi="Segoe UI" w:cs="Segoe UI"/>
        </w:rPr>
        <w:t xml:space="preserve"> in SharePoint, there is one additional option to consider: usag</w:t>
      </w:r>
      <w:r w:rsidR="00503101">
        <w:rPr>
          <w:rFonts w:ascii="Segoe UI" w:eastAsia="Segoe UI" w:hAnsi="Segoe UI" w:cs="Segoe UI"/>
        </w:rPr>
        <w:t xml:space="preserve">e of Power View for SharePoint. Power View for SharePoint is </w:t>
      </w:r>
      <w:r w:rsidRPr="004E0702">
        <w:rPr>
          <w:rFonts w:ascii="Segoe UI" w:eastAsia="Segoe UI" w:hAnsi="Segoe UI" w:cs="Segoe UI"/>
        </w:rPr>
        <w:t>a feature of SSRS</w:t>
      </w:r>
      <w:r w:rsidR="00503101">
        <w:rPr>
          <w:rFonts w:ascii="Segoe UI" w:eastAsia="Segoe UI" w:hAnsi="Segoe UI" w:cs="Segoe UI"/>
        </w:rPr>
        <w:t xml:space="preserve"> in which development is done in a web-based ‘flavor’ of Power View rather than within Excel or Power BI Desktop.</w:t>
      </w:r>
    </w:p>
    <w:p w:rsidR="00516DDF" w:rsidRPr="00E121D7" w:rsidRDefault="00516DDF" w:rsidP="00516DDF">
      <w:pPr>
        <w:rPr>
          <w:rFonts w:ascii="Segoe UI" w:hAnsi="Segoe UI" w:cs="Segoe UI"/>
        </w:rPr>
      </w:pPr>
    </w:p>
    <w:p w:rsidR="00DD4544" w:rsidRPr="00E121D7" w:rsidRDefault="00DD4544" w:rsidP="006C4150">
      <w:pPr>
        <w:rPr>
          <w:rFonts w:ascii="Segoe UI" w:hAnsi="Segoe UI" w:cs="Segoe UI"/>
        </w:rPr>
      </w:pPr>
    </w:p>
    <w:p w:rsidR="005B52FA" w:rsidRDefault="005B52FA">
      <w:pPr>
        <w:rPr>
          <w:rFonts w:ascii="Segoe UI" w:eastAsia="Segoe UI" w:hAnsi="Segoe UI" w:cs="Segoe UI"/>
          <w:color w:val="833C0B" w:themeColor="accent2" w:themeShade="80"/>
          <w:sz w:val="34"/>
          <w:szCs w:val="32"/>
        </w:rPr>
      </w:pPr>
      <w:r>
        <w:rPr>
          <w:rFonts w:ascii="Segoe UI" w:eastAsia="Segoe UI" w:hAnsi="Segoe UI" w:cs="Segoe UI"/>
        </w:rPr>
        <w:br w:type="page"/>
      </w:r>
    </w:p>
    <w:p w:rsidR="00DD4544" w:rsidRPr="00E121D7" w:rsidRDefault="00DD4544" w:rsidP="00516DDF">
      <w:pPr>
        <w:pStyle w:val="Heading1"/>
        <w:pBdr>
          <w:top w:val="single" w:sz="4" w:space="1" w:color="auto"/>
          <w:left w:val="single" w:sz="4" w:space="4" w:color="auto"/>
          <w:bottom w:val="single" w:sz="4" w:space="1" w:color="auto"/>
          <w:right w:val="single" w:sz="4" w:space="4" w:color="auto"/>
        </w:pBdr>
        <w:rPr>
          <w:rFonts w:ascii="Segoe UI" w:hAnsi="Segoe UI" w:cs="Segoe UI"/>
        </w:rPr>
      </w:pPr>
      <w:bookmarkStart w:id="29" w:name="_Toc445836270"/>
      <w:r w:rsidRPr="004E0702">
        <w:rPr>
          <w:rFonts w:ascii="Segoe UI" w:eastAsia="Segoe UI" w:hAnsi="Segoe UI" w:cs="Segoe UI"/>
        </w:rPr>
        <w:lastRenderedPageBreak/>
        <w:t>Section 5. Power BI System Governance</w:t>
      </w:r>
      <w:bookmarkEnd w:id="29"/>
    </w:p>
    <w:p w:rsidR="00DD4544" w:rsidRPr="00E121D7" w:rsidRDefault="00DD4544" w:rsidP="006C4150">
      <w:pPr>
        <w:rPr>
          <w:rFonts w:ascii="Segoe UI" w:hAnsi="Segoe UI" w:cs="Segoe UI"/>
        </w:rPr>
      </w:pPr>
    </w:p>
    <w:p w:rsidR="000E6D8C" w:rsidRPr="00E121D7" w:rsidRDefault="000932F7" w:rsidP="000E6D8C">
      <w:pPr>
        <w:rPr>
          <w:rFonts w:ascii="Segoe UI" w:hAnsi="Segoe UI" w:cs="Segoe UI"/>
        </w:rPr>
      </w:pPr>
      <w:r w:rsidRPr="004E0702">
        <w:rPr>
          <w:rFonts w:ascii="Segoe UI" w:eastAsia="Segoe UI" w:hAnsi="Segoe UI" w:cs="Segoe UI"/>
        </w:rPr>
        <w:t>G</w:t>
      </w:r>
      <w:r w:rsidR="000E6D8C" w:rsidRPr="004E0702">
        <w:rPr>
          <w:rFonts w:ascii="Segoe UI" w:eastAsia="Segoe UI" w:hAnsi="Segoe UI" w:cs="Segoe UI"/>
        </w:rPr>
        <w:t>overnance is a key component of any Power BI d</w:t>
      </w:r>
      <w:r w:rsidR="00076A16">
        <w:rPr>
          <w:rFonts w:ascii="Segoe UI" w:eastAsia="Segoe UI" w:hAnsi="Segoe UI" w:cs="Segoe UI"/>
        </w:rPr>
        <w:t>eployment, although the goals for</w:t>
      </w:r>
      <w:r w:rsidR="00C25D97">
        <w:rPr>
          <w:rFonts w:ascii="Segoe UI" w:eastAsia="Segoe UI" w:hAnsi="Segoe UI" w:cs="Segoe UI"/>
        </w:rPr>
        <w:t xml:space="preserve"> what data assets are</w:t>
      </w:r>
      <w:r w:rsidR="000E6D8C" w:rsidRPr="004E0702">
        <w:rPr>
          <w:rFonts w:ascii="Segoe UI" w:eastAsia="Segoe UI" w:hAnsi="Segoe UI" w:cs="Segoe UI"/>
        </w:rPr>
        <w:t xml:space="preserve"> being governed</w:t>
      </w:r>
      <w:r w:rsidR="00076A16">
        <w:rPr>
          <w:rFonts w:ascii="Segoe UI" w:eastAsia="Segoe UI" w:hAnsi="Segoe UI" w:cs="Segoe UI"/>
        </w:rPr>
        <w:t>,</w:t>
      </w:r>
      <w:r w:rsidR="000E6D8C" w:rsidRPr="004E0702">
        <w:rPr>
          <w:rFonts w:ascii="Segoe UI" w:eastAsia="Segoe UI" w:hAnsi="Segoe UI" w:cs="Segoe UI"/>
        </w:rPr>
        <w:t xml:space="preserve"> and how</w:t>
      </w:r>
      <w:r w:rsidR="00C25D97">
        <w:rPr>
          <w:rFonts w:ascii="Segoe UI" w:eastAsia="Segoe UI" w:hAnsi="Segoe UI" w:cs="Segoe UI"/>
        </w:rPr>
        <w:t xml:space="preserve"> these data</w:t>
      </w:r>
      <w:r w:rsidR="000E6D8C" w:rsidRPr="004E0702">
        <w:rPr>
          <w:rFonts w:ascii="Segoe UI" w:eastAsia="Segoe UI" w:hAnsi="Segoe UI" w:cs="Segoe UI"/>
        </w:rPr>
        <w:t xml:space="preserve"> </w:t>
      </w:r>
      <w:r w:rsidR="00076A16">
        <w:rPr>
          <w:rFonts w:ascii="Segoe UI" w:eastAsia="Segoe UI" w:hAnsi="Segoe UI" w:cs="Segoe UI"/>
        </w:rPr>
        <w:t xml:space="preserve">assets are governed, </w:t>
      </w:r>
      <w:r w:rsidR="000E6D8C" w:rsidRPr="004E0702">
        <w:rPr>
          <w:rFonts w:ascii="Segoe UI" w:eastAsia="Segoe UI" w:hAnsi="Segoe UI" w:cs="Segoe UI"/>
        </w:rPr>
        <w:t xml:space="preserve">vary depending on </w:t>
      </w:r>
      <w:r w:rsidR="00060565">
        <w:rPr>
          <w:rFonts w:ascii="Segoe UI" w:eastAsia="Segoe UI" w:hAnsi="Segoe UI" w:cs="Segoe UI"/>
        </w:rPr>
        <w:t>which</w:t>
      </w:r>
      <w:r w:rsidR="00930FDD">
        <w:rPr>
          <w:rFonts w:ascii="Segoe UI" w:eastAsia="Segoe UI" w:hAnsi="Segoe UI" w:cs="Segoe UI"/>
        </w:rPr>
        <w:t xml:space="preserve"> </w:t>
      </w:r>
      <w:r w:rsidR="00060565">
        <w:rPr>
          <w:rFonts w:ascii="Segoe UI" w:eastAsia="Segoe UI" w:hAnsi="Segoe UI" w:cs="Segoe UI"/>
        </w:rPr>
        <w:t xml:space="preserve">of </w:t>
      </w:r>
      <w:r w:rsidR="000E6D8C" w:rsidRPr="004E0702">
        <w:rPr>
          <w:rFonts w:ascii="Segoe UI" w:eastAsia="Segoe UI" w:hAnsi="Segoe UI" w:cs="Segoe UI"/>
        </w:rPr>
        <w:t xml:space="preserve">the </w:t>
      </w:r>
      <w:r w:rsidR="00060565">
        <w:rPr>
          <w:rFonts w:ascii="Segoe UI" w:eastAsia="Segoe UI" w:hAnsi="Segoe UI" w:cs="Segoe UI"/>
        </w:rPr>
        <w:t>three deployment modes applies to the solution.</w:t>
      </w:r>
      <w:r w:rsidR="00DB4867">
        <w:rPr>
          <w:rFonts w:ascii="Segoe UI" w:eastAsia="Segoe UI" w:hAnsi="Segoe UI" w:cs="Segoe UI"/>
        </w:rPr>
        <w:t xml:space="preserve"> Which brings up a point to reiterate: the three modes (Business-Led SSBI, IT-Managed SSBI, and Corporate BI) can and should coexist within the same functional area</w:t>
      </w:r>
      <w:r w:rsidR="00930FDD">
        <w:rPr>
          <w:rFonts w:ascii="Segoe UI" w:eastAsia="Segoe UI" w:hAnsi="Segoe UI" w:cs="Segoe UI"/>
        </w:rPr>
        <w:t>. The distinction of mode depends on individual solution.</w:t>
      </w:r>
      <w:r w:rsidR="00CA2D76">
        <w:rPr>
          <w:rFonts w:ascii="Segoe UI" w:eastAsia="Segoe UI" w:hAnsi="Segoe UI" w:cs="Segoe UI"/>
        </w:rPr>
        <w:t xml:space="preserve"> For instance, a marketing datamart may fall squarely in the area of Corporate BI whereas some types of finance reports may easily be classified as Business-Led Self-Service BI.</w:t>
      </w:r>
      <w:r w:rsidR="00B7322A">
        <w:rPr>
          <w:rFonts w:ascii="Segoe UI" w:eastAsia="Segoe UI" w:hAnsi="Segoe UI" w:cs="Segoe UI"/>
        </w:rPr>
        <w:t xml:space="preserve"> Therefore, </w:t>
      </w:r>
      <w:r w:rsidR="005B6E4C">
        <w:rPr>
          <w:rFonts w:ascii="Segoe UI" w:eastAsia="Segoe UI" w:hAnsi="Segoe UI" w:cs="Segoe UI"/>
        </w:rPr>
        <w:t>becoming</w:t>
      </w:r>
      <w:r w:rsidR="00B7322A">
        <w:rPr>
          <w:rFonts w:ascii="Segoe UI" w:eastAsia="Segoe UI" w:hAnsi="Segoe UI" w:cs="Segoe UI"/>
        </w:rPr>
        <w:t xml:space="preserve"> familiar with different governance approaches</w:t>
      </w:r>
      <w:r w:rsidR="00CC5081">
        <w:rPr>
          <w:rFonts w:ascii="Segoe UI" w:eastAsia="Segoe UI" w:hAnsi="Segoe UI" w:cs="Segoe UI"/>
        </w:rPr>
        <w:t>, based on mode,</w:t>
      </w:r>
      <w:r w:rsidR="00B7322A">
        <w:rPr>
          <w:rFonts w:ascii="Segoe UI" w:eastAsia="Segoe UI" w:hAnsi="Segoe UI" w:cs="Segoe UI"/>
        </w:rPr>
        <w:t xml:space="preserve"> is </w:t>
      </w:r>
      <w:r w:rsidR="006F17AA">
        <w:rPr>
          <w:rFonts w:ascii="Segoe UI" w:eastAsia="Segoe UI" w:hAnsi="Segoe UI" w:cs="Segoe UI"/>
        </w:rPr>
        <w:t xml:space="preserve">very </w:t>
      </w:r>
      <w:r w:rsidR="00B7322A">
        <w:rPr>
          <w:rFonts w:ascii="Segoe UI" w:eastAsia="Segoe UI" w:hAnsi="Segoe UI" w:cs="Segoe UI"/>
        </w:rPr>
        <w:t>important.</w:t>
      </w:r>
    </w:p>
    <w:p w:rsidR="000E6D8C" w:rsidRPr="00E121D7" w:rsidRDefault="000E6D8C" w:rsidP="000E6D8C">
      <w:pPr>
        <w:rPr>
          <w:rFonts w:ascii="Segoe UI" w:hAnsi="Segoe UI" w:cs="Segoe UI"/>
        </w:rPr>
      </w:pPr>
    </w:p>
    <w:p w:rsidR="000E6D8C" w:rsidRPr="00E121D7" w:rsidRDefault="000E6D8C" w:rsidP="000E6D8C">
      <w:pPr>
        <w:rPr>
          <w:rFonts w:ascii="Segoe UI" w:hAnsi="Segoe UI" w:cs="Segoe UI"/>
        </w:rPr>
      </w:pPr>
      <w:r w:rsidRPr="004E0702">
        <w:rPr>
          <w:rFonts w:ascii="Segoe UI" w:eastAsia="Segoe UI" w:hAnsi="Segoe UI" w:cs="Segoe UI"/>
        </w:rPr>
        <w:t xml:space="preserve">For Corporate BI, Power BI is governed to </w:t>
      </w:r>
      <w:r w:rsidR="009863EE" w:rsidRPr="004E0702">
        <w:rPr>
          <w:rFonts w:ascii="Segoe UI" w:eastAsia="Segoe UI" w:hAnsi="Segoe UI" w:cs="Segoe UI"/>
        </w:rPr>
        <w:t xml:space="preserve">ensure </w:t>
      </w:r>
      <w:r w:rsidR="009863EE" w:rsidRPr="004E0702">
        <w:rPr>
          <w:rFonts w:ascii="Segoe UI" w:eastAsia="Segoe UI" w:hAnsi="Segoe UI" w:cs="Segoe UI"/>
          <w:b/>
          <w:bCs/>
          <w:color w:val="806000" w:themeColor="accent4" w:themeShade="80"/>
        </w:rPr>
        <w:t>data quality</w:t>
      </w:r>
      <w:r w:rsidR="009863EE" w:rsidRPr="004E0702">
        <w:rPr>
          <w:rFonts w:ascii="Segoe UI" w:eastAsia="Segoe UI" w:hAnsi="Segoe UI" w:cs="Segoe UI"/>
        </w:rPr>
        <w:t xml:space="preserve">, </w:t>
      </w:r>
      <w:r w:rsidR="009863EE" w:rsidRPr="004E0702">
        <w:rPr>
          <w:rFonts w:ascii="Segoe UI" w:eastAsia="Segoe UI" w:hAnsi="Segoe UI" w:cs="Segoe UI"/>
          <w:b/>
          <w:bCs/>
          <w:color w:val="806000" w:themeColor="accent4" w:themeShade="80"/>
        </w:rPr>
        <w:t>security</w:t>
      </w:r>
      <w:r w:rsidR="009863EE" w:rsidRPr="004E0702">
        <w:rPr>
          <w:rFonts w:ascii="Segoe UI" w:eastAsia="Segoe UI" w:hAnsi="Segoe UI" w:cs="Segoe UI"/>
        </w:rPr>
        <w:t xml:space="preserve">, and </w:t>
      </w:r>
      <w:r w:rsidRPr="004E0702">
        <w:rPr>
          <w:rFonts w:ascii="Segoe UI" w:eastAsia="Segoe UI" w:hAnsi="Segoe UI" w:cs="Segoe UI"/>
          <w:b/>
          <w:bCs/>
          <w:color w:val="806000" w:themeColor="accent4" w:themeShade="80"/>
        </w:rPr>
        <w:t>adoption</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 xml:space="preserve">As you </w:t>
      </w:r>
      <w:r w:rsidR="00232E38" w:rsidRPr="004E0702">
        <w:rPr>
          <w:rFonts w:ascii="Segoe UI" w:eastAsia="Segoe UI" w:hAnsi="Segoe UI" w:cs="Segoe UI"/>
        </w:rPr>
        <w:t>will</w:t>
      </w:r>
      <w:r w:rsidRPr="004E0702">
        <w:rPr>
          <w:rFonts w:ascii="Segoe UI" w:eastAsia="Segoe UI" w:hAnsi="Segoe UI" w:cs="Segoe UI"/>
        </w:rPr>
        <w:t xml:space="preserve"> recall, adoption is a critical component of deployment success.</w:t>
      </w:r>
      <w:r w:rsidR="00375260">
        <w:rPr>
          <w:rFonts w:ascii="Segoe UI" w:eastAsia="Segoe UI" w:hAnsi="Segoe UI" w:cs="Segoe UI"/>
        </w:rPr>
        <w:t xml:space="preserve"> </w:t>
      </w:r>
      <w:r w:rsidRPr="004E0702">
        <w:rPr>
          <w:rFonts w:ascii="Segoe UI" w:eastAsia="Segoe UI" w:hAnsi="Segoe UI" w:cs="Segoe UI"/>
        </w:rPr>
        <w:t>As the business does no</w:t>
      </w:r>
      <w:r w:rsidR="00653C3C">
        <w:rPr>
          <w:rFonts w:ascii="Segoe UI" w:eastAsia="Segoe UI" w:hAnsi="Segoe UI" w:cs="Segoe UI"/>
        </w:rPr>
        <w:t>t own the reporting layer in the Corporate BI</w:t>
      </w:r>
      <w:r w:rsidRPr="004E0702">
        <w:rPr>
          <w:rFonts w:ascii="Segoe UI" w:eastAsia="Segoe UI" w:hAnsi="Segoe UI" w:cs="Segoe UI"/>
        </w:rPr>
        <w:t xml:space="preserve"> mode, their ability to </w:t>
      </w:r>
      <w:r w:rsidR="004D6A29" w:rsidRPr="004E0702">
        <w:rPr>
          <w:rFonts w:ascii="Segoe UI" w:eastAsia="Segoe UI" w:hAnsi="Segoe UI" w:cs="Segoe UI"/>
        </w:rPr>
        <w:t>add/</w:t>
      </w:r>
      <w:r w:rsidRPr="004E0702">
        <w:rPr>
          <w:rFonts w:ascii="Segoe UI" w:eastAsia="Segoe UI" w:hAnsi="Segoe UI" w:cs="Segoe UI"/>
        </w:rPr>
        <w:t xml:space="preserve">remove/enhance reports is not </w:t>
      </w:r>
      <w:r w:rsidR="00232E38" w:rsidRPr="004E0702">
        <w:rPr>
          <w:rFonts w:ascii="Segoe UI" w:eastAsia="Segoe UI" w:hAnsi="Segoe UI" w:cs="Segoe UI"/>
        </w:rPr>
        <w:t>available</w:t>
      </w:r>
      <w:r w:rsidRPr="004E0702">
        <w:rPr>
          <w:rFonts w:ascii="Segoe UI" w:eastAsia="Segoe UI" w:hAnsi="Segoe UI" w:cs="Segoe UI"/>
        </w:rPr>
        <w:t xml:space="preserve"> and such </w:t>
      </w:r>
      <w:r w:rsidR="00C17D9A">
        <w:rPr>
          <w:rFonts w:ascii="Segoe UI" w:eastAsia="Segoe UI" w:hAnsi="Segoe UI" w:cs="Segoe UI"/>
        </w:rPr>
        <w:t>the governance needs are lighter than other modes</w:t>
      </w:r>
      <w:r w:rsidR="003F3D8A">
        <w:rPr>
          <w:rFonts w:ascii="Segoe UI" w:eastAsia="Segoe UI" w:hAnsi="Segoe UI" w:cs="Segoe UI"/>
        </w:rPr>
        <w:t>.</w:t>
      </w:r>
    </w:p>
    <w:p w:rsidR="000E6D8C" w:rsidRPr="00E121D7" w:rsidRDefault="000E6D8C" w:rsidP="000E6D8C">
      <w:pPr>
        <w:rPr>
          <w:rFonts w:ascii="Segoe UI" w:hAnsi="Segoe UI" w:cs="Segoe UI"/>
        </w:rPr>
      </w:pPr>
    </w:p>
    <w:p w:rsidR="000E6D8C" w:rsidRPr="00E121D7" w:rsidRDefault="000E6D8C" w:rsidP="000E6D8C">
      <w:pPr>
        <w:rPr>
          <w:rFonts w:ascii="Segoe UI" w:hAnsi="Segoe UI" w:cs="Segoe UI"/>
        </w:rPr>
      </w:pPr>
      <w:r w:rsidRPr="004E0702">
        <w:rPr>
          <w:rFonts w:ascii="Segoe UI" w:eastAsia="Segoe UI" w:hAnsi="Segoe UI" w:cs="Segoe UI"/>
        </w:rPr>
        <w:t xml:space="preserve">In </w:t>
      </w:r>
      <w:r w:rsidR="00736622">
        <w:rPr>
          <w:rFonts w:ascii="Segoe UI" w:eastAsia="Segoe UI" w:hAnsi="Segoe UI" w:cs="Segoe UI"/>
        </w:rPr>
        <w:t>IT</w:t>
      </w:r>
      <w:r w:rsidR="000A5A7A">
        <w:rPr>
          <w:rFonts w:ascii="Segoe UI" w:eastAsia="Segoe UI" w:hAnsi="Segoe UI" w:cs="Segoe UI"/>
        </w:rPr>
        <w:t>-Managed Self-Service BI</w:t>
      </w:r>
      <w:r w:rsidRPr="004E0702">
        <w:rPr>
          <w:rFonts w:ascii="Segoe UI" w:eastAsia="Segoe UI" w:hAnsi="Segoe UI" w:cs="Segoe UI"/>
        </w:rPr>
        <w:t>, Power BI has a more complex governance structure given the co-ow</w:t>
      </w:r>
      <w:r w:rsidR="000932F7" w:rsidRPr="004E0702">
        <w:rPr>
          <w:rFonts w:ascii="Segoe UI" w:eastAsia="Segoe UI" w:hAnsi="Segoe UI" w:cs="Segoe UI"/>
        </w:rPr>
        <w:t xml:space="preserve">nership </w:t>
      </w:r>
      <w:r w:rsidR="000F31A9">
        <w:rPr>
          <w:rFonts w:ascii="Segoe UI" w:eastAsia="Segoe UI" w:hAnsi="Segoe UI" w:cs="Segoe UI"/>
        </w:rPr>
        <w:t>nature</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Governance is led by two key roles:</w:t>
      </w:r>
      <w:r w:rsidR="00375260">
        <w:rPr>
          <w:rFonts w:ascii="Segoe UI" w:eastAsia="Segoe UI" w:hAnsi="Segoe UI" w:cs="Segoe UI"/>
        </w:rPr>
        <w:t xml:space="preserve"> </w:t>
      </w:r>
      <w:r w:rsidRPr="004E0702">
        <w:rPr>
          <w:rFonts w:ascii="Segoe UI" w:eastAsia="Segoe UI" w:hAnsi="Segoe UI" w:cs="Segoe UI"/>
        </w:rPr>
        <w:t>the BI/E</w:t>
      </w:r>
      <w:r w:rsidR="00AE3EBE">
        <w:rPr>
          <w:rFonts w:ascii="Segoe UI" w:eastAsia="Segoe UI" w:hAnsi="Segoe UI" w:cs="Segoe UI"/>
        </w:rPr>
        <w:t>DW a</w:t>
      </w:r>
      <w:r w:rsidR="00232E38" w:rsidRPr="004E0702">
        <w:rPr>
          <w:rFonts w:ascii="Segoe UI" w:eastAsia="Segoe UI" w:hAnsi="Segoe UI" w:cs="Segoe UI"/>
        </w:rPr>
        <w:t>rchitect (</w:t>
      </w:r>
      <w:r w:rsidR="00AE3EBE">
        <w:rPr>
          <w:rFonts w:ascii="Segoe UI" w:eastAsia="Segoe UI" w:hAnsi="Segoe UI" w:cs="Segoe UI"/>
        </w:rPr>
        <w:t xml:space="preserve">for the </w:t>
      </w:r>
      <w:r w:rsidR="00736622">
        <w:rPr>
          <w:rFonts w:ascii="Segoe UI" w:eastAsia="Segoe UI" w:hAnsi="Segoe UI" w:cs="Segoe UI"/>
        </w:rPr>
        <w:t>IT</w:t>
      </w:r>
      <w:r w:rsidR="00232E38" w:rsidRPr="004E0702">
        <w:rPr>
          <w:rFonts w:ascii="Segoe UI" w:eastAsia="Segoe UI" w:hAnsi="Segoe UI" w:cs="Segoe UI"/>
        </w:rPr>
        <w:t>-</w:t>
      </w:r>
      <w:r w:rsidRPr="004E0702">
        <w:rPr>
          <w:rFonts w:ascii="Segoe UI" w:eastAsia="Segoe UI" w:hAnsi="Segoe UI" w:cs="Segoe UI"/>
        </w:rPr>
        <w:t xml:space="preserve">owned technology layers) and </w:t>
      </w:r>
      <w:r w:rsidR="00232E38" w:rsidRPr="004E0702">
        <w:rPr>
          <w:rFonts w:ascii="Segoe UI" w:eastAsia="Segoe UI" w:hAnsi="Segoe UI" w:cs="Segoe UI"/>
        </w:rPr>
        <w:t xml:space="preserve">the Power BI </w:t>
      </w:r>
      <w:r w:rsidR="000932F7" w:rsidRPr="004E0702">
        <w:rPr>
          <w:rFonts w:ascii="Segoe UI" w:eastAsia="Segoe UI" w:hAnsi="Segoe UI" w:cs="Segoe UI"/>
        </w:rPr>
        <w:t>c</w:t>
      </w:r>
      <w:r w:rsidR="00232E38" w:rsidRPr="004E0702">
        <w:rPr>
          <w:rFonts w:ascii="Segoe UI" w:eastAsia="Segoe UI" w:hAnsi="Segoe UI" w:cs="Segoe UI"/>
        </w:rPr>
        <w:t>hampion (</w:t>
      </w:r>
      <w:r w:rsidR="00AE3EBE">
        <w:rPr>
          <w:rFonts w:ascii="Segoe UI" w:eastAsia="Segoe UI" w:hAnsi="Segoe UI" w:cs="Segoe UI"/>
        </w:rPr>
        <w:t xml:space="preserve">for </w:t>
      </w:r>
      <w:r w:rsidR="00232E38" w:rsidRPr="004E0702">
        <w:rPr>
          <w:rFonts w:ascii="Segoe UI" w:eastAsia="Segoe UI" w:hAnsi="Segoe UI" w:cs="Segoe UI"/>
        </w:rPr>
        <w:t>business-</w:t>
      </w:r>
      <w:r w:rsidRPr="004E0702">
        <w:rPr>
          <w:rFonts w:ascii="Segoe UI" w:eastAsia="Segoe UI" w:hAnsi="Segoe UI" w:cs="Segoe UI"/>
        </w:rPr>
        <w:t>owned reporting layers).</w:t>
      </w:r>
      <w:r w:rsidR="00381452" w:rsidRPr="004E0702">
        <w:rPr>
          <w:rFonts w:ascii="Segoe UI" w:eastAsia="Segoe UI" w:hAnsi="Segoe UI" w:cs="Segoe UI"/>
        </w:rPr>
        <w:t xml:space="preserve"> Additional teams may be involved as well.</w:t>
      </w:r>
    </w:p>
    <w:p w:rsidR="000E6D8C" w:rsidRPr="00E121D7" w:rsidRDefault="000E6D8C" w:rsidP="000E6D8C">
      <w:pPr>
        <w:rPr>
          <w:rFonts w:ascii="Segoe UI" w:hAnsi="Segoe UI" w:cs="Segoe UI"/>
        </w:rPr>
      </w:pPr>
    </w:p>
    <w:p w:rsidR="000E6D8C" w:rsidRPr="00E121D7" w:rsidRDefault="000E6D8C" w:rsidP="000E6D8C">
      <w:pPr>
        <w:rPr>
          <w:rFonts w:ascii="Segoe UI" w:hAnsi="Segoe UI" w:cs="Segoe UI"/>
          <w:b/>
        </w:rPr>
      </w:pPr>
      <w:r w:rsidRPr="004E0702">
        <w:rPr>
          <w:rFonts w:ascii="Segoe UI" w:eastAsia="Segoe UI" w:hAnsi="Segoe UI" w:cs="Segoe UI"/>
        </w:rPr>
        <w:t xml:space="preserve">Each may establish different rules and processes, however they both benefit from implementing </w:t>
      </w:r>
      <w:r w:rsidRPr="00A47EBC">
        <w:rPr>
          <w:rFonts w:ascii="Segoe UI" w:eastAsia="Segoe UI" w:hAnsi="Segoe UI" w:cs="Segoe UI"/>
          <w:bCs/>
        </w:rPr>
        <w:t>environment consistency and visibility</w:t>
      </w:r>
      <w:r w:rsidRPr="004E0702">
        <w:rPr>
          <w:rFonts w:ascii="Segoe UI" w:eastAsia="Segoe UI" w:hAnsi="Segoe UI" w:cs="Segoe UI"/>
          <w:b/>
          <w:bCs/>
        </w:rPr>
        <w:t>.</w:t>
      </w:r>
    </w:p>
    <w:p w:rsidR="000E6D8C" w:rsidRPr="00E121D7" w:rsidRDefault="006E56DE" w:rsidP="004E0702">
      <w:pPr>
        <w:pStyle w:val="ListParagraph"/>
        <w:numPr>
          <w:ilvl w:val="0"/>
          <w:numId w:val="11"/>
        </w:numPr>
        <w:spacing w:after="160" w:line="259" w:lineRule="auto"/>
        <w:rPr>
          <w:rFonts w:ascii="Segoe UI" w:eastAsia="Segoe UI" w:hAnsi="Segoe UI" w:cs="Segoe UI"/>
        </w:rPr>
      </w:pPr>
      <w:r>
        <w:rPr>
          <w:rFonts w:ascii="Segoe UI" w:eastAsia="Segoe UI" w:hAnsi="Segoe UI" w:cs="Segoe UI"/>
          <w:b/>
          <w:color w:val="806000" w:themeColor="accent4" w:themeShade="80"/>
        </w:rPr>
        <w:t>Environment c</w:t>
      </w:r>
      <w:r w:rsidR="000E6D8C" w:rsidRPr="00A47EBC">
        <w:rPr>
          <w:rFonts w:ascii="Segoe UI" w:eastAsia="Segoe UI" w:hAnsi="Segoe UI" w:cs="Segoe UI"/>
          <w:b/>
          <w:color w:val="806000" w:themeColor="accent4" w:themeShade="80"/>
        </w:rPr>
        <w:t>onsistency</w:t>
      </w:r>
      <w:r w:rsidR="000E6D8C" w:rsidRPr="004E0702">
        <w:rPr>
          <w:rFonts w:ascii="Segoe UI" w:eastAsia="Segoe UI" w:hAnsi="Segoe UI" w:cs="Segoe UI"/>
        </w:rPr>
        <w:t xml:space="preserve"> is given in two ways:</w:t>
      </w:r>
    </w:p>
    <w:p w:rsidR="000E6D8C" w:rsidRPr="00E121D7" w:rsidRDefault="00232E38" w:rsidP="004E0702">
      <w:pPr>
        <w:pStyle w:val="ListParagraph"/>
        <w:numPr>
          <w:ilvl w:val="1"/>
          <w:numId w:val="11"/>
        </w:numPr>
        <w:spacing w:after="160" w:line="259" w:lineRule="auto"/>
        <w:rPr>
          <w:rFonts w:ascii="Segoe UI" w:eastAsia="Segoe UI" w:hAnsi="Segoe UI" w:cs="Segoe UI"/>
        </w:rPr>
      </w:pPr>
      <w:r w:rsidRPr="004E0702">
        <w:rPr>
          <w:rFonts w:ascii="Segoe UI" w:eastAsia="Segoe UI" w:hAnsi="Segoe UI" w:cs="Segoe UI"/>
          <w:b/>
          <w:bCs/>
          <w:color w:val="806000" w:themeColor="accent4" w:themeShade="80"/>
        </w:rPr>
        <w:t>Environment consistency</w:t>
      </w:r>
      <w:r w:rsidRPr="004E0702">
        <w:rPr>
          <w:rFonts w:ascii="Segoe UI" w:eastAsia="Segoe UI" w:hAnsi="Segoe UI" w:cs="Segoe UI"/>
        </w:rPr>
        <w:t>: B</w:t>
      </w:r>
      <w:r w:rsidR="000E6D8C" w:rsidRPr="004E0702">
        <w:rPr>
          <w:rFonts w:ascii="Segoe UI" w:eastAsia="Segoe UI" w:hAnsi="Segoe UI" w:cs="Segoe UI"/>
        </w:rPr>
        <w:t>y splitting out environments into functional areas.</w:t>
      </w:r>
      <w:r w:rsidR="00375260">
        <w:rPr>
          <w:rFonts w:ascii="Segoe UI" w:eastAsia="Segoe UI" w:hAnsi="Segoe UI" w:cs="Segoe UI"/>
        </w:rPr>
        <w:t xml:space="preserve"> </w:t>
      </w:r>
      <w:r w:rsidR="000E6D8C" w:rsidRPr="004E0702">
        <w:rPr>
          <w:rFonts w:ascii="Segoe UI" w:eastAsia="Segoe UI" w:hAnsi="Segoe UI" w:cs="Segoe UI"/>
        </w:rPr>
        <w:t>A common definition</w:t>
      </w:r>
      <w:r w:rsidRPr="004E0702">
        <w:rPr>
          <w:rFonts w:ascii="Segoe UI" w:eastAsia="Segoe UI" w:hAnsi="Segoe UI" w:cs="Segoe UI"/>
        </w:rPr>
        <w:t xml:space="preserve"> used by </w:t>
      </w:r>
      <w:r w:rsidR="00736622">
        <w:rPr>
          <w:rFonts w:ascii="Segoe UI" w:eastAsia="Segoe UI" w:hAnsi="Segoe UI" w:cs="Segoe UI"/>
        </w:rPr>
        <w:t>IT</w:t>
      </w:r>
      <w:r w:rsidRPr="004E0702">
        <w:rPr>
          <w:rFonts w:ascii="Segoe UI" w:eastAsia="Segoe UI" w:hAnsi="Segoe UI" w:cs="Segoe UI"/>
        </w:rPr>
        <w:t xml:space="preserve"> is development, quality assurance (QA)</w:t>
      </w:r>
      <w:r w:rsidR="000E6D8C" w:rsidRPr="004E0702">
        <w:rPr>
          <w:rFonts w:ascii="Segoe UI" w:eastAsia="Segoe UI" w:hAnsi="Segoe UI" w:cs="Segoe UI"/>
        </w:rPr>
        <w:t xml:space="preserve"> and production.</w:t>
      </w:r>
    </w:p>
    <w:p w:rsidR="000E6D8C" w:rsidRPr="00E121D7" w:rsidRDefault="000E6D8C" w:rsidP="004E0702">
      <w:pPr>
        <w:pStyle w:val="ListParagraph"/>
        <w:numPr>
          <w:ilvl w:val="1"/>
          <w:numId w:val="11"/>
        </w:numPr>
        <w:spacing w:after="160" w:line="259" w:lineRule="auto"/>
        <w:rPr>
          <w:rFonts w:ascii="Segoe UI" w:eastAsia="Segoe UI" w:hAnsi="Segoe UI" w:cs="Segoe UI"/>
        </w:rPr>
      </w:pPr>
      <w:r w:rsidRPr="004E0702">
        <w:rPr>
          <w:rFonts w:ascii="Segoe UI" w:eastAsia="Segoe UI" w:hAnsi="Segoe UI" w:cs="Segoe UI"/>
          <w:b/>
          <w:bCs/>
          <w:color w:val="806000" w:themeColor="accent4" w:themeShade="80"/>
        </w:rPr>
        <w:t>Reporting consistency</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 xml:space="preserve"> Defining strategies to address consistent data refresh schedules and </w:t>
      </w:r>
      <w:r w:rsidR="00D861E1">
        <w:rPr>
          <w:rFonts w:ascii="Segoe UI" w:eastAsia="Segoe UI" w:hAnsi="Segoe UI" w:cs="Segoe UI"/>
        </w:rPr>
        <w:t xml:space="preserve">definitions for </w:t>
      </w:r>
      <w:r w:rsidRPr="004E0702">
        <w:rPr>
          <w:rFonts w:ascii="Segoe UI" w:eastAsia="Segoe UI" w:hAnsi="Segoe UI" w:cs="Segoe UI"/>
        </w:rPr>
        <w:t>calculation</w:t>
      </w:r>
      <w:r w:rsidR="00D861E1">
        <w:rPr>
          <w:rFonts w:ascii="Segoe UI" w:eastAsia="Segoe UI" w:hAnsi="Segoe UI" w:cs="Segoe UI"/>
        </w:rPr>
        <w:t>s and metadata</w:t>
      </w:r>
      <w:r w:rsidR="00232E38" w:rsidRPr="004E0702">
        <w:rPr>
          <w:rFonts w:ascii="Segoe UI" w:eastAsia="Segoe UI" w:hAnsi="Segoe UI" w:cs="Segoe UI"/>
        </w:rPr>
        <w:t>.</w:t>
      </w:r>
    </w:p>
    <w:p w:rsidR="000E6D8C" w:rsidRPr="00E121D7" w:rsidRDefault="006E56DE" w:rsidP="004E0702">
      <w:pPr>
        <w:pStyle w:val="ListParagraph"/>
        <w:numPr>
          <w:ilvl w:val="0"/>
          <w:numId w:val="11"/>
        </w:numPr>
        <w:spacing w:after="160" w:line="259" w:lineRule="auto"/>
        <w:rPr>
          <w:rFonts w:ascii="Segoe UI" w:eastAsia="Segoe UI" w:hAnsi="Segoe UI" w:cs="Segoe UI"/>
        </w:rPr>
      </w:pPr>
      <w:r>
        <w:rPr>
          <w:rFonts w:ascii="Segoe UI" w:eastAsia="Segoe UI" w:hAnsi="Segoe UI" w:cs="Segoe UI"/>
          <w:b/>
          <w:color w:val="806000" w:themeColor="accent4" w:themeShade="80"/>
        </w:rPr>
        <w:t>Environment v</w:t>
      </w:r>
      <w:r w:rsidR="000E6D8C" w:rsidRPr="00A47EBC">
        <w:rPr>
          <w:rFonts w:ascii="Segoe UI" w:eastAsia="Segoe UI" w:hAnsi="Segoe UI" w:cs="Segoe UI"/>
          <w:b/>
          <w:color w:val="806000" w:themeColor="accent4" w:themeShade="80"/>
        </w:rPr>
        <w:t>isibility</w:t>
      </w:r>
      <w:r w:rsidR="000E6D8C" w:rsidRPr="004E0702">
        <w:rPr>
          <w:rFonts w:ascii="Segoe UI" w:eastAsia="Segoe UI" w:hAnsi="Segoe UI" w:cs="Segoe UI"/>
        </w:rPr>
        <w:t xml:space="preserve"> is gained by tracking system usage patterns.</w:t>
      </w:r>
    </w:p>
    <w:p w:rsidR="000E6D8C" w:rsidRPr="00E121D7" w:rsidRDefault="00761A71" w:rsidP="000E6D8C">
      <w:pPr>
        <w:rPr>
          <w:rFonts w:ascii="Segoe UI" w:hAnsi="Segoe UI" w:cs="Segoe UI"/>
        </w:rPr>
      </w:pPr>
      <w:r>
        <w:rPr>
          <w:rFonts w:ascii="Segoe UI" w:eastAsia="Segoe UI" w:hAnsi="Segoe UI" w:cs="Segoe UI"/>
        </w:rPr>
        <w:t>G</w:t>
      </w:r>
      <w:r w:rsidR="000E6D8C" w:rsidRPr="004E0702">
        <w:rPr>
          <w:rFonts w:ascii="Segoe UI" w:eastAsia="Segoe UI" w:hAnsi="Segoe UI" w:cs="Segoe UI"/>
        </w:rPr>
        <w:t xml:space="preserve">overnance efforts in </w:t>
      </w:r>
      <w:r>
        <w:rPr>
          <w:rFonts w:ascii="Segoe UI" w:eastAsia="Segoe UI" w:hAnsi="Segoe UI" w:cs="Segoe UI"/>
        </w:rPr>
        <w:t>either of the</w:t>
      </w:r>
      <w:r w:rsidR="00381452" w:rsidRPr="004E0702">
        <w:rPr>
          <w:rFonts w:ascii="Segoe UI" w:eastAsia="Segoe UI" w:hAnsi="Segoe UI" w:cs="Segoe UI"/>
        </w:rPr>
        <w:t xml:space="preserve"> self-service BI </w:t>
      </w:r>
      <w:r w:rsidR="000E6D8C" w:rsidRPr="004E0702">
        <w:rPr>
          <w:rFonts w:ascii="Segoe UI" w:eastAsia="Segoe UI" w:hAnsi="Segoe UI" w:cs="Segoe UI"/>
        </w:rPr>
        <w:t>mode</w:t>
      </w:r>
      <w:r>
        <w:rPr>
          <w:rFonts w:ascii="Segoe UI" w:eastAsia="Segoe UI" w:hAnsi="Segoe UI" w:cs="Segoe UI"/>
        </w:rPr>
        <w:t>s</w:t>
      </w:r>
      <w:r w:rsidR="000E6D8C" w:rsidRPr="004E0702">
        <w:rPr>
          <w:rFonts w:ascii="Segoe UI" w:eastAsia="Segoe UI" w:hAnsi="Segoe UI" w:cs="Segoe UI"/>
        </w:rPr>
        <w:t xml:space="preserve"> attempt to identify asset growth potentia</w:t>
      </w:r>
      <w:r>
        <w:rPr>
          <w:rFonts w:ascii="Segoe UI" w:eastAsia="Segoe UI" w:hAnsi="Segoe UI" w:cs="Segoe UI"/>
        </w:rPr>
        <w:t>l. I</w:t>
      </w:r>
      <w:r w:rsidR="000E6D8C" w:rsidRPr="004E0702">
        <w:rPr>
          <w:rFonts w:ascii="Segoe UI" w:eastAsia="Segoe UI" w:hAnsi="Segoe UI" w:cs="Segoe UI"/>
        </w:rPr>
        <w:t xml:space="preserve">n other words, track items that could be better suited if ownership transfer </w:t>
      </w:r>
      <w:r w:rsidR="00381452" w:rsidRPr="004E0702">
        <w:rPr>
          <w:rFonts w:ascii="Segoe UI" w:eastAsia="Segoe UI" w:hAnsi="Segoe UI" w:cs="Segoe UI"/>
        </w:rPr>
        <w:t xml:space="preserve">to </w:t>
      </w:r>
      <w:r w:rsidR="00736622">
        <w:rPr>
          <w:rFonts w:ascii="Segoe UI" w:eastAsia="Segoe UI" w:hAnsi="Segoe UI" w:cs="Segoe UI"/>
        </w:rPr>
        <w:t>IT</w:t>
      </w:r>
      <w:r w:rsidR="00381452" w:rsidRPr="004E0702">
        <w:rPr>
          <w:rFonts w:ascii="Segoe UI" w:eastAsia="Segoe UI" w:hAnsi="Segoe UI" w:cs="Segoe UI"/>
        </w:rPr>
        <w:t xml:space="preserve"> were </w:t>
      </w:r>
      <w:r w:rsidR="000E6D8C" w:rsidRPr="004E0702">
        <w:rPr>
          <w:rFonts w:ascii="Segoe UI" w:eastAsia="Segoe UI" w:hAnsi="Segoe UI" w:cs="Segoe UI"/>
        </w:rPr>
        <w:t>to occur.</w:t>
      </w:r>
      <w:r w:rsidR="00375260">
        <w:rPr>
          <w:rFonts w:ascii="Segoe UI" w:eastAsia="Segoe UI" w:hAnsi="Segoe UI" w:cs="Segoe UI"/>
        </w:rPr>
        <w:t xml:space="preserve"> </w:t>
      </w:r>
    </w:p>
    <w:p w:rsidR="00895883" w:rsidRPr="00E121D7" w:rsidRDefault="00895883" w:rsidP="000E6D8C">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95883" w:rsidRPr="00E121D7" w:rsidTr="0A276530">
        <w:tc>
          <w:tcPr>
            <w:tcW w:w="9350" w:type="dxa"/>
          </w:tcPr>
          <w:p w:rsidR="00895883" w:rsidRPr="00E121D7" w:rsidRDefault="00895883" w:rsidP="00326972">
            <w:pPr>
              <w:rPr>
                <w:rFonts w:ascii="Segoe UI" w:hAnsi="Segoe UI" w:cs="Segoe UI"/>
              </w:rPr>
            </w:pPr>
            <w:r w:rsidRPr="00E121D7">
              <w:rPr>
                <w:rFonts w:ascii="Segoe UI" w:hAnsi="Segoe UI" w:cs="Segoe UI"/>
                <w:noProof/>
              </w:rPr>
              <w:drawing>
                <wp:inline distT="0" distB="0" distL="0" distR="0" wp14:anchorId="6613F5D9" wp14:editId="26CB71BB">
                  <wp:extent cx="277791" cy="228600"/>
                  <wp:effectExtent l="0" t="0" r="825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00375260">
              <w:rPr>
                <w:rFonts w:ascii="Segoe UI" w:eastAsia="Segoe UI" w:hAnsi="Segoe UI" w:cs="Segoe UI"/>
              </w:rPr>
              <w:t xml:space="preserve"> </w:t>
            </w:r>
            <w:r w:rsidR="00BE6E47">
              <w:rPr>
                <w:rFonts w:ascii="Segoe UI" w:eastAsia="Segoe UI" w:hAnsi="Segoe UI" w:cs="Segoe UI"/>
              </w:rPr>
              <w:t>A</w:t>
            </w:r>
            <w:r w:rsidRPr="004E0702">
              <w:rPr>
                <w:rFonts w:ascii="Segoe UI" w:eastAsia="Segoe UI" w:hAnsi="Segoe UI" w:cs="Segoe UI"/>
              </w:rPr>
              <w:t xml:space="preserve"> scenario in which migrating data cleansing efforts from Power BI to an </w:t>
            </w:r>
            <w:r w:rsidR="00521416">
              <w:rPr>
                <w:rFonts w:ascii="Segoe UI" w:eastAsia="Segoe UI" w:hAnsi="Segoe UI" w:cs="Segoe UI"/>
              </w:rPr>
              <w:t xml:space="preserve">IT-managed </w:t>
            </w:r>
            <w:r w:rsidRPr="004E0702">
              <w:rPr>
                <w:rFonts w:ascii="Segoe UI" w:eastAsia="Segoe UI" w:hAnsi="Segoe UI" w:cs="Segoe UI"/>
              </w:rPr>
              <w:t>ETL process is desirable:</w:t>
            </w:r>
            <w:r w:rsidR="00375260">
              <w:rPr>
                <w:rFonts w:ascii="Segoe UI" w:eastAsia="Segoe UI" w:hAnsi="Segoe UI" w:cs="Segoe UI"/>
              </w:rPr>
              <w:t xml:space="preserve"> </w:t>
            </w:r>
            <w:r w:rsidRPr="004E0702">
              <w:rPr>
                <w:rFonts w:ascii="Segoe UI" w:eastAsia="Segoe UI" w:hAnsi="Segoe UI" w:cs="Segoe UI"/>
              </w:rPr>
              <w:t>although data cleansing is possible (and successful) in Power BI, there are cases in which performing those cleansing efforts may take too much time or effort for the business users involved</w:t>
            </w:r>
            <w:r w:rsidR="00FC30E7">
              <w:rPr>
                <w:rFonts w:ascii="Segoe UI" w:eastAsia="Segoe UI" w:hAnsi="Segoe UI" w:cs="Segoe UI"/>
              </w:rPr>
              <w:t xml:space="preserve">. In this type of situation, an ownership transfer so that </w:t>
            </w:r>
            <w:r w:rsidR="00736622">
              <w:rPr>
                <w:rFonts w:ascii="Segoe UI" w:eastAsia="Segoe UI" w:hAnsi="Segoe UI" w:cs="Segoe UI"/>
              </w:rPr>
              <w:t>IT</w:t>
            </w:r>
            <w:r w:rsidR="00FC30E7">
              <w:rPr>
                <w:rFonts w:ascii="Segoe UI" w:eastAsia="Segoe UI" w:hAnsi="Segoe UI" w:cs="Segoe UI"/>
              </w:rPr>
              <w:t xml:space="preserve"> can lead the </w:t>
            </w:r>
            <w:r w:rsidRPr="004E0702">
              <w:rPr>
                <w:rFonts w:ascii="Segoe UI" w:eastAsia="Segoe UI" w:hAnsi="Segoe UI" w:cs="Segoe UI"/>
              </w:rPr>
              <w:t xml:space="preserve">data cleansing initiative may be a more cost-effective </w:t>
            </w:r>
            <w:r w:rsidR="00CA2652">
              <w:rPr>
                <w:rFonts w:ascii="Segoe UI" w:eastAsia="Segoe UI" w:hAnsi="Segoe UI" w:cs="Segoe UI"/>
              </w:rPr>
              <w:t xml:space="preserve">and practical </w:t>
            </w:r>
            <w:r w:rsidRPr="004E0702">
              <w:rPr>
                <w:rFonts w:ascii="Segoe UI" w:eastAsia="Segoe UI" w:hAnsi="Segoe UI" w:cs="Segoe UI"/>
              </w:rPr>
              <w:t>approach</w:t>
            </w:r>
            <w:r w:rsidR="004A0F38">
              <w:rPr>
                <w:rFonts w:ascii="Segoe UI" w:eastAsia="Segoe UI" w:hAnsi="Segoe UI" w:cs="Segoe UI"/>
              </w:rPr>
              <w:t>, particularly if the cleansed data can then be used for more than one solution</w:t>
            </w:r>
            <w:r w:rsidRPr="004E0702">
              <w:rPr>
                <w:rFonts w:ascii="Segoe UI" w:eastAsia="Segoe UI" w:hAnsi="Segoe UI" w:cs="Segoe UI"/>
              </w:rPr>
              <w:t>.</w:t>
            </w:r>
          </w:p>
        </w:tc>
      </w:tr>
    </w:tbl>
    <w:p w:rsidR="000E6D8C" w:rsidRPr="00E121D7" w:rsidRDefault="000E6D8C" w:rsidP="000E6D8C">
      <w:pPr>
        <w:rPr>
          <w:rFonts w:ascii="Segoe UI" w:hAnsi="Segoe UI" w:cs="Segoe UI"/>
        </w:rPr>
      </w:pPr>
      <w:r w:rsidRPr="004E0702">
        <w:rPr>
          <w:rFonts w:ascii="Segoe UI" w:eastAsia="Segoe UI" w:hAnsi="Segoe UI" w:cs="Segoe UI"/>
        </w:rPr>
        <w:lastRenderedPageBreak/>
        <w:t>Regardless of the deployment mode used, there are some elements that we recommend tracking in a Power BI governance program:</w:t>
      </w:r>
    </w:p>
    <w:p w:rsidR="00020722" w:rsidRPr="00E121D7" w:rsidRDefault="00020722" w:rsidP="000E6D8C">
      <w:pPr>
        <w:rPr>
          <w:rFonts w:ascii="Segoe UI" w:hAnsi="Segoe UI" w:cs="Segoe UI"/>
        </w:rPr>
      </w:pPr>
    </w:p>
    <w:tbl>
      <w:tblPr>
        <w:tblStyle w:val="TableGrid"/>
        <w:tblW w:w="91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9F72AB" w:rsidRPr="00E121D7" w:rsidTr="009F72AB">
        <w:tc>
          <w:tcPr>
            <w:tcW w:w="9180" w:type="dxa"/>
          </w:tcPr>
          <w:p w:rsidR="009F72AB" w:rsidRPr="00E121D7" w:rsidRDefault="009F72AB" w:rsidP="00C23467">
            <w:pPr>
              <w:pStyle w:val="ListParagraph"/>
              <w:numPr>
                <w:ilvl w:val="0"/>
                <w:numId w:val="11"/>
              </w:numPr>
              <w:spacing w:after="160" w:line="259" w:lineRule="auto"/>
              <w:rPr>
                <w:rFonts w:ascii="Segoe UI" w:eastAsia="Segoe UI" w:hAnsi="Segoe UI" w:cs="Segoe UI"/>
                <w:lang w:val="en"/>
              </w:rPr>
            </w:pPr>
            <w:r w:rsidRPr="004E0702">
              <w:rPr>
                <w:rFonts w:ascii="Segoe UI" w:eastAsia="Segoe UI" w:hAnsi="Segoe UI" w:cs="Segoe UI"/>
                <w:b/>
                <w:bCs/>
              </w:rPr>
              <w:t xml:space="preserve">System Usage: </w:t>
            </w:r>
            <w:r w:rsidRPr="004E0702">
              <w:rPr>
                <w:rFonts w:ascii="Segoe UI" w:eastAsia="Segoe UI" w:hAnsi="Segoe UI" w:cs="Segoe UI"/>
              </w:rPr>
              <w:t xml:space="preserve">Including </w:t>
            </w:r>
            <w:r w:rsidRPr="007D7711">
              <w:rPr>
                <w:rFonts w:ascii="Segoe UI" w:eastAsia="Segoe UI" w:hAnsi="Segoe UI" w:cs="Segoe UI"/>
                <w:b/>
                <w:color w:val="806000" w:themeColor="accent4" w:themeShade="80"/>
              </w:rPr>
              <w:t>user access frequency</w:t>
            </w:r>
            <w:r w:rsidRPr="004E0702">
              <w:rPr>
                <w:rFonts w:ascii="Segoe UI" w:eastAsia="Segoe UI" w:hAnsi="Segoe UI" w:cs="Segoe UI"/>
              </w:rPr>
              <w:t xml:space="preserve">, </w:t>
            </w:r>
            <w:r w:rsidR="0062168A">
              <w:rPr>
                <w:rFonts w:ascii="Segoe UI" w:eastAsia="Segoe UI" w:hAnsi="Segoe UI" w:cs="Segoe UI"/>
              </w:rPr>
              <w:t>as well as</w:t>
            </w:r>
            <w:r w:rsidRPr="004E0702">
              <w:rPr>
                <w:rFonts w:ascii="Segoe UI" w:eastAsia="Segoe UI" w:hAnsi="Segoe UI" w:cs="Segoe UI"/>
              </w:rPr>
              <w:t xml:space="preserve"> popular datasets, models and reports.</w:t>
            </w:r>
            <w:r w:rsidRPr="004E0702">
              <w:rPr>
                <w:rFonts w:ascii="Segoe UI" w:eastAsia="Segoe UI" w:hAnsi="Segoe UI" w:cs="Segoe UI"/>
                <w:b/>
                <w:bCs/>
              </w:rPr>
              <w:t xml:space="preserve"> </w:t>
            </w:r>
            <w:r w:rsidR="00545605" w:rsidRPr="00545605">
              <w:rPr>
                <w:rFonts w:ascii="Segoe UI" w:eastAsia="Segoe UI" w:hAnsi="Segoe UI" w:cs="Segoe UI"/>
                <w:bCs/>
              </w:rPr>
              <w:t xml:space="preserve">Also </w:t>
            </w:r>
            <w:r w:rsidR="00545605">
              <w:rPr>
                <w:rFonts w:ascii="Segoe UI" w:eastAsia="Segoe UI" w:hAnsi="Segoe UI" w:cs="Segoe UI"/>
              </w:rPr>
              <w:t xml:space="preserve">includes auditing of </w:t>
            </w:r>
            <w:r w:rsidR="00545605" w:rsidRPr="00545605">
              <w:rPr>
                <w:rFonts w:ascii="Segoe UI" w:eastAsia="Segoe UI" w:hAnsi="Segoe UI" w:cs="Segoe UI"/>
                <w:b/>
                <w:color w:val="806000" w:themeColor="accent4" w:themeShade="80"/>
              </w:rPr>
              <w:t>publishing actions</w:t>
            </w:r>
            <w:r w:rsidR="00545605">
              <w:rPr>
                <w:rFonts w:ascii="Segoe UI" w:eastAsia="Segoe UI" w:hAnsi="Segoe UI" w:cs="Segoe UI"/>
              </w:rPr>
              <w:t xml:space="preserve">. </w:t>
            </w:r>
            <w:r w:rsidRPr="004E0702">
              <w:rPr>
                <w:rFonts w:ascii="Segoe UI" w:eastAsia="Segoe UI" w:hAnsi="Segoe UI" w:cs="Segoe UI"/>
              </w:rPr>
              <w:t xml:space="preserve">This information can be used for </w:t>
            </w:r>
            <w:r w:rsidRPr="004E0702">
              <w:rPr>
                <w:rFonts w:ascii="Segoe UI" w:eastAsia="Segoe UI" w:hAnsi="Segoe UI" w:cs="Segoe UI"/>
                <w:b/>
                <w:bCs/>
                <w:color w:val="806000" w:themeColor="accent4" w:themeShade="80"/>
              </w:rPr>
              <w:t>security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and </w:t>
            </w:r>
            <w:r w:rsidRPr="004E0702">
              <w:rPr>
                <w:rFonts w:ascii="Segoe UI" w:eastAsia="Segoe UI" w:hAnsi="Segoe UI" w:cs="Segoe UI"/>
                <w:b/>
                <w:bCs/>
                <w:color w:val="806000" w:themeColor="accent4" w:themeShade="80"/>
              </w:rPr>
              <w:t>compliance</w:t>
            </w:r>
            <w:r w:rsidRPr="004E0702">
              <w:rPr>
                <w:rFonts w:ascii="Segoe UI" w:eastAsia="Segoe UI" w:hAnsi="Segoe UI" w:cs="Segoe UI"/>
              </w:rPr>
              <w:t xml:space="preserve">, identification of </w:t>
            </w:r>
            <w:r w:rsidRPr="004E0702">
              <w:rPr>
                <w:rFonts w:ascii="Segoe UI" w:eastAsia="Segoe UI" w:hAnsi="Segoe UI" w:cs="Segoe UI"/>
                <w:b/>
                <w:bCs/>
                <w:color w:val="806000" w:themeColor="accent4" w:themeShade="80"/>
              </w:rPr>
              <w:t>support</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needs, </w:t>
            </w:r>
            <w:r w:rsidR="003E7060">
              <w:rPr>
                <w:rFonts w:ascii="Segoe UI" w:eastAsia="Segoe UI" w:hAnsi="Segoe UI" w:cs="Segoe UI"/>
              </w:rPr>
              <w:t xml:space="preserve">identification of </w:t>
            </w:r>
            <w:r w:rsidR="003E7060" w:rsidRPr="003E7060">
              <w:rPr>
                <w:rFonts w:ascii="Segoe UI" w:eastAsia="Segoe UI" w:hAnsi="Segoe UI" w:cs="Segoe UI"/>
                <w:b/>
                <w:color w:val="806000" w:themeColor="accent4" w:themeShade="80"/>
              </w:rPr>
              <w:t>critical reports</w:t>
            </w:r>
            <w:r w:rsidR="003E7060">
              <w:rPr>
                <w:rFonts w:ascii="Segoe UI" w:eastAsia="Segoe UI" w:hAnsi="Segoe UI" w:cs="Segoe UI"/>
              </w:rPr>
              <w:t xml:space="preserve">, </w:t>
            </w:r>
            <w:r w:rsidRPr="004E0702">
              <w:rPr>
                <w:rFonts w:ascii="Segoe UI" w:eastAsia="Segoe UI" w:hAnsi="Segoe UI" w:cs="Segoe UI"/>
              </w:rPr>
              <w:t xml:space="preserve">and/or potential </w:t>
            </w:r>
            <w:r w:rsidRPr="004E0702">
              <w:rPr>
                <w:rFonts w:ascii="Segoe UI" w:eastAsia="Segoe UI" w:hAnsi="Segoe UI" w:cs="Segoe UI"/>
                <w:b/>
                <w:bCs/>
                <w:color w:val="806000" w:themeColor="accent4" w:themeShade="80"/>
              </w:rPr>
              <w:t>ownership transfer</w:t>
            </w:r>
            <w:r w:rsidRPr="004E0702">
              <w:rPr>
                <w:rFonts w:ascii="Segoe UI" w:eastAsia="Segoe UI" w:hAnsi="Segoe UI" w:cs="Segoe UI"/>
              </w:rPr>
              <w:t xml:space="preserve"> opportunities.</w:t>
            </w:r>
            <w:r w:rsidR="009748B9">
              <w:rPr>
                <w:rFonts w:ascii="Segoe UI" w:eastAsia="Segoe UI" w:hAnsi="Segoe UI" w:cs="Segoe UI"/>
              </w:rPr>
              <w:t xml:space="preserve"> </w:t>
            </w:r>
          </w:p>
        </w:tc>
      </w:tr>
    </w:tbl>
    <w:p w:rsidR="00A91518" w:rsidRPr="0062168A" w:rsidRDefault="00AE1D1B" w:rsidP="0062168A">
      <w:pPr>
        <w:pStyle w:val="ListParagraph"/>
        <w:spacing w:after="160" w:line="259" w:lineRule="auto"/>
        <w:rPr>
          <w:rFonts w:ascii="Segoe UI" w:hAnsi="Segoe UI" w:cs="Segoe UI"/>
        </w:rPr>
      </w:pPr>
      <w:r>
        <w:rPr>
          <w:rFonts w:ascii="Segoe UI" w:hAnsi="Segoe UI" w:cs="Segoe UI"/>
        </w:rPr>
        <w:t>At the time of this writing, full auditing of system usage</w:t>
      </w:r>
      <w:r w:rsidR="002E77F3">
        <w:rPr>
          <w:rFonts w:ascii="Segoe UI" w:hAnsi="Segoe UI" w:cs="Segoe UI"/>
        </w:rPr>
        <w:t xml:space="preserve"> </w:t>
      </w:r>
      <w:r>
        <w:rPr>
          <w:rFonts w:ascii="Segoe UI" w:hAnsi="Segoe UI" w:cs="Segoe UI"/>
        </w:rPr>
        <w:t xml:space="preserve">is not available in Power BI. </w:t>
      </w:r>
      <w:r w:rsidR="009109B9">
        <w:rPr>
          <w:rFonts w:ascii="Segoe UI" w:hAnsi="Segoe UI" w:cs="Segoe UI"/>
        </w:rPr>
        <w:t xml:space="preserve">Some system usage statistics can be </w:t>
      </w:r>
      <w:r w:rsidR="005B3492">
        <w:rPr>
          <w:rFonts w:ascii="Segoe UI" w:hAnsi="Segoe UI" w:cs="Segoe UI"/>
        </w:rPr>
        <w:t>obtained</w:t>
      </w:r>
      <w:r w:rsidR="009109B9">
        <w:rPr>
          <w:rFonts w:ascii="Segoe UI" w:hAnsi="Segoe UI" w:cs="Segoe UI"/>
        </w:rPr>
        <w:t xml:space="preserve"> </w:t>
      </w:r>
      <w:r w:rsidR="003F4EE5">
        <w:rPr>
          <w:rFonts w:ascii="Segoe UI" w:hAnsi="Segoe UI" w:cs="Segoe UI"/>
        </w:rPr>
        <w:t xml:space="preserve">from the enterprise gateway. Also, </w:t>
      </w:r>
      <w:r w:rsidR="009109B9">
        <w:rPr>
          <w:rFonts w:ascii="Segoe UI" w:hAnsi="Segoe UI" w:cs="Segoe UI"/>
        </w:rPr>
        <w:t xml:space="preserve">depending on the </w:t>
      </w:r>
      <w:r w:rsidR="002D6A40">
        <w:rPr>
          <w:rFonts w:ascii="Segoe UI" w:hAnsi="Segoe UI" w:cs="Segoe UI"/>
        </w:rPr>
        <w:t xml:space="preserve">underlying </w:t>
      </w:r>
      <w:r w:rsidR="009109B9">
        <w:rPr>
          <w:rFonts w:ascii="Segoe UI" w:hAnsi="Segoe UI" w:cs="Segoe UI"/>
        </w:rPr>
        <w:t xml:space="preserve">data source </w:t>
      </w:r>
      <w:r w:rsidR="002D6A40">
        <w:rPr>
          <w:rFonts w:ascii="Segoe UI" w:hAnsi="Segoe UI" w:cs="Segoe UI"/>
        </w:rPr>
        <w:t>and how it is being audited</w:t>
      </w:r>
      <w:r w:rsidR="003F4EE5">
        <w:rPr>
          <w:rFonts w:ascii="Segoe UI" w:hAnsi="Segoe UI" w:cs="Segoe UI"/>
        </w:rPr>
        <w:t>, some usage metrics may be available that way.</w:t>
      </w:r>
    </w:p>
    <w:p w:rsidR="0062168A" w:rsidRDefault="0062168A" w:rsidP="00386007">
      <w:pPr>
        <w:pStyle w:val="ListParagraph"/>
        <w:spacing w:after="160" w:line="259" w:lineRule="auto"/>
        <w:rPr>
          <w:rFonts w:ascii="Segoe UI" w:hAnsi="Segoe UI" w:cs="Segoe UI"/>
        </w:rPr>
      </w:pPr>
    </w:p>
    <w:p w:rsidR="0062168A" w:rsidRPr="0062168A" w:rsidRDefault="0062168A" w:rsidP="0062168A">
      <w:pPr>
        <w:pStyle w:val="ListParagraph"/>
        <w:numPr>
          <w:ilvl w:val="0"/>
          <w:numId w:val="33"/>
        </w:numPr>
        <w:spacing w:after="160" w:line="259" w:lineRule="auto"/>
        <w:rPr>
          <w:rFonts w:ascii="Segoe UI" w:hAnsi="Segoe UI" w:cs="Segoe UI"/>
        </w:rPr>
      </w:pPr>
      <w:r w:rsidRPr="004E0702">
        <w:rPr>
          <w:rFonts w:ascii="Segoe UI" w:eastAsia="Segoe UI" w:hAnsi="Segoe UI" w:cs="Segoe UI"/>
          <w:b/>
          <w:bCs/>
        </w:rPr>
        <w:t>S</w:t>
      </w:r>
      <w:r>
        <w:rPr>
          <w:rFonts w:ascii="Segoe UI" w:eastAsia="Segoe UI" w:hAnsi="Segoe UI" w:cs="Segoe UI"/>
          <w:b/>
          <w:bCs/>
        </w:rPr>
        <w:t>ecurity</w:t>
      </w:r>
      <w:r w:rsidRPr="004E0702">
        <w:rPr>
          <w:rFonts w:ascii="Segoe UI" w:eastAsia="Segoe UI" w:hAnsi="Segoe UI" w:cs="Segoe UI"/>
          <w:b/>
          <w:bCs/>
        </w:rPr>
        <w:t xml:space="preserve">: </w:t>
      </w:r>
      <w:r w:rsidR="003E7060" w:rsidRPr="00F5387B">
        <w:rPr>
          <w:rFonts w:ascii="Segoe UI" w:eastAsia="Segoe UI" w:hAnsi="Segoe UI" w:cs="Segoe UI"/>
          <w:b/>
          <w:color w:val="806000" w:themeColor="accent4" w:themeShade="80"/>
        </w:rPr>
        <w:t>R</w:t>
      </w:r>
      <w:r w:rsidRPr="00F5387B">
        <w:rPr>
          <w:rFonts w:ascii="Segoe UI" w:eastAsia="Segoe UI" w:hAnsi="Segoe UI" w:cs="Segoe UI"/>
          <w:b/>
          <w:color w:val="806000" w:themeColor="accent4" w:themeShade="80"/>
        </w:rPr>
        <w:t>eport sharing activities</w:t>
      </w:r>
      <w:r w:rsidR="003E7060" w:rsidRPr="00F5387B">
        <w:rPr>
          <w:rFonts w:ascii="Segoe UI" w:eastAsia="Segoe UI" w:hAnsi="Segoe UI" w:cs="Segoe UI"/>
          <w:color w:val="806000" w:themeColor="accent4" w:themeShade="80"/>
        </w:rPr>
        <w:t xml:space="preserve"> </w:t>
      </w:r>
      <w:r w:rsidR="003E7060">
        <w:rPr>
          <w:rFonts w:ascii="Segoe UI" w:eastAsia="Segoe UI" w:hAnsi="Segoe UI" w:cs="Segoe UI"/>
        </w:rPr>
        <w:t xml:space="preserve">and </w:t>
      </w:r>
      <w:r w:rsidR="003E7060" w:rsidRPr="004A5ED1">
        <w:rPr>
          <w:rFonts w:ascii="Segoe UI" w:eastAsia="Segoe UI" w:hAnsi="Segoe UI" w:cs="Segoe UI"/>
          <w:b/>
          <w:color w:val="806000" w:themeColor="accent4" w:themeShade="80"/>
        </w:rPr>
        <w:t>row-level security</w:t>
      </w:r>
      <w:r w:rsidR="003E7060">
        <w:rPr>
          <w:rFonts w:ascii="Segoe UI" w:eastAsia="Segoe UI" w:hAnsi="Segoe UI" w:cs="Segoe UI"/>
        </w:rPr>
        <w:t xml:space="preserve"> defined in the Power BI Service</w:t>
      </w:r>
      <w:r w:rsidR="00F264EF">
        <w:rPr>
          <w:rFonts w:ascii="Segoe UI" w:eastAsia="Segoe UI" w:hAnsi="Segoe UI" w:cs="Segoe UI"/>
        </w:rPr>
        <w:t xml:space="preserve">, as well as </w:t>
      </w:r>
      <w:r w:rsidR="00F264EF" w:rsidRPr="00F264EF">
        <w:rPr>
          <w:rFonts w:ascii="Segoe UI" w:eastAsia="Segoe UI" w:hAnsi="Segoe UI" w:cs="Segoe UI"/>
          <w:b/>
          <w:color w:val="806000" w:themeColor="accent4" w:themeShade="80"/>
        </w:rPr>
        <w:t>ownership of datasets, reports, and dashboards</w:t>
      </w:r>
      <w:r w:rsidR="00F264EF">
        <w:rPr>
          <w:rFonts w:ascii="Segoe UI" w:eastAsia="Segoe UI" w:hAnsi="Segoe UI" w:cs="Segoe UI"/>
        </w:rPr>
        <w:t>. This information</w:t>
      </w:r>
      <w:r w:rsidR="003E7060">
        <w:rPr>
          <w:rFonts w:ascii="Segoe UI" w:eastAsia="Segoe UI" w:hAnsi="Segoe UI" w:cs="Segoe UI"/>
        </w:rPr>
        <w:t xml:space="preserve"> is important </w:t>
      </w:r>
      <w:r w:rsidR="001C55A9">
        <w:rPr>
          <w:rFonts w:ascii="Segoe UI" w:eastAsia="Segoe UI" w:hAnsi="Segoe UI" w:cs="Segoe UI"/>
        </w:rPr>
        <w:t xml:space="preserve">for validation of </w:t>
      </w:r>
      <w:r w:rsidR="003E7060" w:rsidRPr="000F7BD2">
        <w:rPr>
          <w:rFonts w:ascii="Segoe UI" w:eastAsia="Segoe UI" w:hAnsi="Segoe UI" w:cs="Segoe UI"/>
          <w:b/>
          <w:color w:val="806000" w:themeColor="accent4" w:themeShade="80"/>
        </w:rPr>
        <w:t>security</w:t>
      </w:r>
      <w:r w:rsidR="003E7060" w:rsidRPr="000F7BD2">
        <w:rPr>
          <w:rFonts w:ascii="Segoe UI" w:eastAsia="Segoe UI" w:hAnsi="Segoe UI" w:cs="Segoe UI"/>
          <w:color w:val="806000" w:themeColor="accent4" w:themeShade="80"/>
        </w:rPr>
        <w:t xml:space="preserve"> </w:t>
      </w:r>
      <w:r w:rsidR="003E7060">
        <w:rPr>
          <w:rFonts w:ascii="Segoe UI" w:eastAsia="Segoe UI" w:hAnsi="Segoe UI" w:cs="Segoe UI"/>
        </w:rPr>
        <w:t xml:space="preserve">and </w:t>
      </w:r>
      <w:r w:rsidR="003E7060" w:rsidRPr="000F7BD2">
        <w:rPr>
          <w:rFonts w:ascii="Segoe UI" w:eastAsia="Segoe UI" w:hAnsi="Segoe UI" w:cs="Segoe UI"/>
          <w:b/>
          <w:color w:val="806000" w:themeColor="accent4" w:themeShade="80"/>
        </w:rPr>
        <w:t>compliance</w:t>
      </w:r>
      <w:r w:rsidR="003E7060">
        <w:rPr>
          <w:rFonts w:ascii="Segoe UI" w:eastAsia="Segoe UI" w:hAnsi="Segoe UI" w:cs="Segoe UI"/>
        </w:rPr>
        <w:t>.</w:t>
      </w:r>
      <w:r>
        <w:rPr>
          <w:rFonts w:ascii="Segoe UI" w:eastAsia="Segoe UI" w:hAnsi="Segoe UI" w:cs="Segoe UI"/>
        </w:rPr>
        <w:t xml:space="preserve"> </w:t>
      </w:r>
      <w:r w:rsidR="002C2048">
        <w:rPr>
          <w:rFonts w:ascii="Segoe UI" w:eastAsia="Segoe UI" w:hAnsi="Segoe UI" w:cs="Segoe UI"/>
        </w:rPr>
        <w:t xml:space="preserve">There are three main approaches to sharing with others: (1) </w:t>
      </w:r>
      <w:r w:rsidR="002C2048" w:rsidRPr="00454E32">
        <w:rPr>
          <w:rFonts w:ascii="Segoe UI" w:eastAsia="Segoe UI" w:hAnsi="Segoe UI" w:cs="Segoe UI"/>
          <w:b/>
          <w:color w:val="806000" w:themeColor="accent4" w:themeShade="80"/>
        </w:rPr>
        <w:t>sharing</w:t>
      </w:r>
      <w:r w:rsidR="002C2048" w:rsidRPr="00454E32">
        <w:rPr>
          <w:rFonts w:ascii="Segoe UI" w:eastAsia="Segoe UI" w:hAnsi="Segoe UI" w:cs="Segoe UI"/>
          <w:color w:val="806000" w:themeColor="accent4" w:themeShade="80"/>
        </w:rPr>
        <w:t xml:space="preserve"> </w:t>
      </w:r>
      <w:r w:rsidR="002C2048">
        <w:rPr>
          <w:rFonts w:ascii="Segoe UI" w:eastAsia="Segoe UI" w:hAnsi="Segoe UI" w:cs="Segoe UI"/>
        </w:rPr>
        <w:t xml:space="preserve">a read-only dashboard from a workspace, (2) including a colleague as a member of a </w:t>
      </w:r>
      <w:r w:rsidR="002C2048" w:rsidRPr="00454E32">
        <w:rPr>
          <w:rFonts w:ascii="Segoe UI" w:eastAsia="Segoe UI" w:hAnsi="Segoe UI" w:cs="Segoe UI"/>
          <w:b/>
          <w:color w:val="806000" w:themeColor="accent4" w:themeShade="80"/>
        </w:rPr>
        <w:t>group</w:t>
      </w:r>
      <w:r w:rsidR="002C2048">
        <w:rPr>
          <w:rFonts w:ascii="Segoe UI" w:eastAsia="Segoe UI" w:hAnsi="Segoe UI" w:cs="Segoe UI"/>
        </w:rPr>
        <w:t xml:space="preserve">, and (3) </w:t>
      </w:r>
      <w:r w:rsidR="00A23CB4">
        <w:rPr>
          <w:rFonts w:ascii="Segoe UI" w:eastAsia="Segoe UI" w:hAnsi="Segoe UI" w:cs="Segoe UI"/>
        </w:rPr>
        <w:t xml:space="preserve">including a colleague as a recipient of an </w:t>
      </w:r>
      <w:r w:rsidR="00A23CB4" w:rsidRPr="00454E32">
        <w:rPr>
          <w:rFonts w:ascii="Segoe UI" w:eastAsia="Segoe UI" w:hAnsi="Segoe UI" w:cs="Segoe UI"/>
          <w:b/>
          <w:color w:val="806000" w:themeColor="accent4" w:themeShade="80"/>
        </w:rPr>
        <w:t>organizational content pack</w:t>
      </w:r>
      <w:r w:rsidR="00A23CB4">
        <w:rPr>
          <w:rFonts w:ascii="Segoe UI" w:eastAsia="Segoe UI" w:hAnsi="Segoe UI" w:cs="Segoe UI"/>
        </w:rPr>
        <w:t>.</w:t>
      </w:r>
    </w:p>
    <w:p w:rsidR="0062168A" w:rsidRDefault="0062168A" w:rsidP="0062168A">
      <w:pPr>
        <w:pStyle w:val="ListParagraph"/>
        <w:spacing w:after="160" w:line="259" w:lineRule="auto"/>
        <w:rPr>
          <w:rFonts w:ascii="Segoe UI" w:eastAsia="Segoe UI" w:hAnsi="Segoe UI" w:cs="Segoe UI"/>
          <w:b/>
          <w:bCs/>
        </w:rPr>
      </w:pPr>
    </w:p>
    <w:p w:rsidR="0062168A" w:rsidRDefault="0062168A" w:rsidP="0062168A">
      <w:pPr>
        <w:pStyle w:val="ListParagraph"/>
        <w:spacing w:after="160" w:line="259" w:lineRule="auto"/>
        <w:rPr>
          <w:rFonts w:ascii="Segoe UI" w:hAnsi="Segoe UI" w:cs="Segoe UI"/>
        </w:rPr>
      </w:pPr>
      <w:r>
        <w:rPr>
          <w:rFonts w:ascii="Segoe UI" w:hAnsi="Segoe UI" w:cs="Segoe UI"/>
        </w:rPr>
        <w:t xml:space="preserve">At the time of this writing, the ability to see </w:t>
      </w:r>
      <w:r w:rsidR="00265AB3">
        <w:rPr>
          <w:rFonts w:ascii="Segoe UI" w:hAnsi="Segoe UI" w:cs="Segoe UI"/>
        </w:rPr>
        <w:t>which objects</w:t>
      </w:r>
      <w:r>
        <w:rPr>
          <w:rFonts w:ascii="Segoe UI" w:hAnsi="Segoe UI" w:cs="Segoe UI"/>
        </w:rPr>
        <w:t xml:space="preserve"> have been shared with whom across the Power BI system is not available. It is possible to check permissions granted at the individual group level (i.e., all members have either edit permissions or view-only </w:t>
      </w:r>
      <w:r w:rsidR="006F17AA">
        <w:rPr>
          <w:rFonts w:ascii="Segoe UI" w:hAnsi="Segoe UI" w:cs="Segoe UI"/>
        </w:rPr>
        <w:t xml:space="preserve">within the context of a group) </w:t>
      </w:r>
      <w:r>
        <w:rPr>
          <w:rFonts w:ascii="Segoe UI" w:hAnsi="Segoe UI" w:cs="Segoe UI"/>
        </w:rPr>
        <w:t>or for individual organizational content packs.</w:t>
      </w:r>
      <w:r w:rsidR="00233E63">
        <w:rPr>
          <w:rFonts w:ascii="Segoe UI" w:hAnsi="Segoe UI" w:cs="Segoe UI"/>
        </w:rPr>
        <w:t xml:space="preserve"> It is also possible to verify </w:t>
      </w:r>
      <w:r w:rsidR="00E56170">
        <w:rPr>
          <w:rFonts w:ascii="Segoe UI" w:hAnsi="Segoe UI" w:cs="Segoe UI"/>
        </w:rPr>
        <w:t>which groups or users have</w:t>
      </w:r>
      <w:r w:rsidR="00233E63">
        <w:rPr>
          <w:rFonts w:ascii="Segoe UI" w:hAnsi="Segoe UI" w:cs="Segoe UI"/>
        </w:rPr>
        <w:t xml:space="preserve"> access to an individual enterprise gateway</w:t>
      </w:r>
      <w:r w:rsidR="00AA4B51">
        <w:rPr>
          <w:rFonts w:ascii="Segoe UI" w:hAnsi="Segoe UI" w:cs="Segoe UI"/>
        </w:rPr>
        <w:t>.</w:t>
      </w:r>
    </w:p>
    <w:p w:rsidR="00AE1D1B" w:rsidRPr="00E121D7" w:rsidRDefault="00AE1D1B" w:rsidP="00386007">
      <w:pPr>
        <w:pStyle w:val="ListParagraph"/>
        <w:spacing w:after="160" w:line="259" w:lineRule="auto"/>
        <w:rPr>
          <w:rFonts w:ascii="Segoe UI" w:hAnsi="Segoe UI" w:cs="Segoe UI"/>
          <w:b/>
        </w:rPr>
      </w:pPr>
    </w:p>
    <w:p w:rsidR="00F97AF0" w:rsidRPr="00C47338" w:rsidRDefault="000E6D8C" w:rsidP="00F97AF0">
      <w:pPr>
        <w:pStyle w:val="ListParagraph"/>
        <w:numPr>
          <w:ilvl w:val="0"/>
          <w:numId w:val="11"/>
        </w:numPr>
        <w:spacing w:after="160" w:line="259" w:lineRule="auto"/>
        <w:rPr>
          <w:rFonts w:ascii="Segoe UI" w:eastAsia="Segoe UI" w:hAnsi="Segoe UI" w:cs="Segoe UI"/>
          <w:b/>
          <w:bCs/>
        </w:rPr>
      </w:pPr>
      <w:r w:rsidRPr="004E0702">
        <w:rPr>
          <w:rFonts w:ascii="Segoe UI" w:eastAsia="Segoe UI" w:hAnsi="Segoe UI" w:cs="Segoe UI"/>
          <w:b/>
          <w:bCs/>
        </w:rPr>
        <w:t xml:space="preserve">Report Performance: </w:t>
      </w:r>
      <w:r w:rsidRPr="004E0702">
        <w:rPr>
          <w:rFonts w:ascii="Segoe UI" w:eastAsia="Segoe UI" w:hAnsi="Segoe UI" w:cs="Segoe UI"/>
        </w:rPr>
        <w:t xml:space="preserve">A critical feature to enable adoption is report </w:t>
      </w:r>
      <w:r w:rsidRPr="004E0702">
        <w:rPr>
          <w:rFonts w:ascii="Segoe UI" w:eastAsia="Segoe UI" w:hAnsi="Segoe UI" w:cs="Segoe UI"/>
          <w:b/>
          <w:bCs/>
          <w:color w:val="806000" w:themeColor="accent4" w:themeShade="80"/>
        </w:rPr>
        <w:t>rendering speed</w:t>
      </w:r>
      <w:r w:rsidRPr="004E0702">
        <w:rPr>
          <w:rFonts w:ascii="Segoe UI" w:eastAsia="Segoe UI" w:hAnsi="Segoe UI" w:cs="Segoe UI"/>
        </w:rPr>
        <w:t>.</w:t>
      </w:r>
      <w:r w:rsidR="00375260">
        <w:rPr>
          <w:rFonts w:ascii="Segoe UI" w:eastAsia="Segoe UI" w:hAnsi="Segoe UI" w:cs="Segoe UI"/>
        </w:rPr>
        <w:t xml:space="preserve"> </w:t>
      </w:r>
      <w:r w:rsidRPr="004E0702">
        <w:rPr>
          <w:rFonts w:ascii="Segoe UI" w:eastAsia="Segoe UI" w:hAnsi="Segoe UI" w:cs="Segoe UI"/>
        </w:rPr>
        <w:t>In many cases, a well-designed, accurate report is so slow that the perceived value to the users</w:t>
      </w:r>
      <w:r w:rsidR="00977964" w:rsidRPr="004E0702">
        <w:rPr>
          <w:rFonts w:ascii="Segoe UI" w:eastAsia="Segoe UI" w:hAnsi="Segoe UI" w:cs="Segoe UI"/>
        </w:rPr>
        <w:t xml:space="preserve"> is diminished.</w:t>
      </w:r>
    </w:p>
    <w:p w:rsidR="00F97AF0" w:rsidRPr="00F97AF0" w:rsidRDefault="00F97AF0" w:rsidP="00F97AF0">
      <w:pPr>
        <w:spacing w:after="160" w:line="259" w:lineRule="auto"/>
        <w:ind w:left="720"/>
        <w:rPr>
          <w:rFonts w:ascii="Segoe UI" w:eastAsia="Segoe UI" w:hAnsi="Segoe UI" w:cs="Segoe UI"/>
          <w:bCs/>
        </w:rPr>
      </w:pPr>
      <w:r w:rsidRPr="00F97AF0">
        <w:rPr>
          <w:rFonts w:ascii="Segoe UI" w:eastAsia="Segoe UI" w:hAnsi="Segoe UI" w:cs="Segoe UI"/>
          <w:bCs/>
        </w:rPr>
        <w:t>At the time of t</w:t>
      </w:r>
      <w:r w:rsidR="00C47338">
        <w:rPr>
          <w:rFonts w:ascii="Segoe UI" w:eastAsia="Segoe UI" w:hAnsi="Segoe UI" w:cs="Segoe UI"/>
          <w:bCs/>
        </w:rPr>
        <w:t xml:space="preserve">his writing, auditing and collection of report execution statistics is </w:t>
      </w:r>
      <w:r w:rsidRPr="00F97AF0">
        <w:rPr>
          <w:rFonts w:ascii="Segoe UI" w:eastAsia="Segoe UI" w:hAnsi="Segoe UI" w:cs="Segoe UI"/>
          <w:bCs/>
        </w:rPr>
        <w:t>not available in Power BI.</w:t>
      </w:r>
    </w:p>
    <w:p w:rsidR="00114465" w:rsidRPr="00E121D7" w:rsidRDefault="00114465" w:rsidP="00114465">
      <w:pPr>
        <w:pStyle w:val="ListParagraph"/>
        <w:spacing w:after="160" w:line="259" w:lineRule="auto"/>
        <w:rPr>
          <w:rFonts w:ascii="Segoe UI" w:hAnsi="Segoe UI" w:cs="Segoe UI"/>
          <w:b/>
        </w:rPr>
      </w:pPr>
    </w:p>
    <w:p w:rsidR="00114465" w:rsidRPr="003E11F6" w:rsidRDefault="00114465" w:rsidP="004E0702">
      <w:pPr>
        <w:pStyle w:val="ListParagraph"/>
        <w:numPr>
          <w:ilvl w:val="0"/>
          <w:numId w:val="11"/>
        </w:numPr>
        <w:spacing w:after="160" w:line="259" w:lineRule="auto"/>
        <w:rPr>
          <w:rFonts w:ascii="Segoe UI" w:eastAsia="Segoe UI" w:hAnsi="Segoe UI" w:cs="Segoe UI"/>
          <w:b/>
          <w:bCs/>
        </w:rPr>
      </w:pPr>
      <w:r w:rsidRPr="004E0702">
        <w:rPr>
          <w:rFonts w:ascii="Segoe UI" w:eastAsia="Segoe UI" w:hAnsi="Segoe UI" w:cs="Segoe UI"/>
          <w:b/>
          <w:bCs/>
        </w:rPr>
        <w:t xml:space="preserve">Data Source Usage: </w:t>
      </w:r>
      <w:r w:rsidRPr="004E0702">
        <w:rPr>
          <w:rFonts w:ascii="Segoe UI" w:eastAsia="Segoe UI" w:hAnsi="Segoe UI" w:cs="Segoe UI"/>
        </w:rPr>
        <w:t xml:space="preserve">Including data sources utilized, </w:t>
      </w:r>
      <w:r w:rsidR="003F4B5B">
        <w:rPr>
          <w:rFonts w:ascii="Segoe UI" w:eastAsia="Segoe UI" w:hAnsi="Segoe UI" w:cs="Segoe UI"/>
        </w:rPr>
        <w:t xml:space="preserve">data refresh operations, </w:t>
      </w:r>
      <w:r w:rsidR="008339F3">
        <w:rPr>
          <w:rFonts w:ascii="Segoe UI" w:eastAsia="Segoe UI" w:hAnsi="Segoe UI" w:cs="Segoe UI"/>
        </w:rPr>
        <w:t xml:space="preserve">data model sizes, </w:t>
      </w:r>
      <w:r w:rsidRPr="004E0702">
        <w:rPr>
          <w:rFonts w:ascii="Segoe UI" w:eastAsia="Segoe UI" w:hAnsi="Segoe UI" w:cs="Segoe UI"/>
        </w:rPr>
        <w:t xml:space="preserve">as well as calculations. This information can be used to identify potential flaws in </w:t>
      </w:r>
      <w:r w:rsidRPr="004E0702">
        <w:rPr>
          <w:rFonts w:ascii="Segoe UI" w:eastAsia="Segoe UI" w:hAnsi="Segoe UI" w:cs="Segoe UI"/>
          <w:b/>
          <w:bCs/>
          <w:color w:val="806000" w:themeColor="accent4" w:themeShade="80"/>
        </w:rPr>
        <w:t>data integrity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or even overlap in effort.</w:t>
      </w:r>
      <w:r w:rsidR="00A91518">
        <w:rPr>
          <w:rFonts w:ascii="Segoe UI" w:eastAsia="Segoe UI" w:hAnsi="Segoe UI" w:cs="Segoe UI"/>
        </w:rPr>
        <w:t xml:space="preserve"> It is also important to monitor growth of models which have data imported, given the m</w:t>
      </w:r>
      <w:r w:rsidR="00E91CB4">
        <w:rPr>
          <w:rFonts w:ascii="Segoe UI" w:eastAsia="Segoe UI" w:hAnsi="Segoe UI" w:cs="Segoe UI"/>
        </w:rPr>
        <w:t>aximum size limit of 250 MB</w:t>
      </w:r>
      <w:r w:rsidR="00A91518">
        <w:rPr>
          <w:rFonts w:ascii="Segoe UI" w:eastAsia="Segoe UI" w:hAnsi="Segoe UI" w:cs="Segoe UI"/>
        </w:rPr>
        <w:t>.</w:t>
      </w:r>
    </w:p>
    <w:p w:rsidR="003E11F6" w:rsidRPr="003E11F6" w:rsidRDefault="003E11F6" w:rsidP="003E11F6">
      <w:pPr>
        <w:spacing w:after="160" w:line="259" w:lineRule="auto"/>
        <w:ind w:left="720"/>
        <w:rPr>
          <w:rFonts w:ascii="Segoe UI" w:eastAsia="Segoe UI" w:hAnsi="Segoe UI" w:cs="Segoe UI"/>
          <w:bCs/>
        </w:rPr>
      </w:pPr>
      <w:r w:rsidRPr="003E11F6">
        <w:rPr>
          <w:rFonts w:ascii="Segoe UI" w:eastAsia="Segoe UI" w:hAnsi="Segoe UI" w:cs="Segoe UI"/>
          <w:bCs/>
        </w:rPr>
        <w:t xml:space="preserve">At the time of </w:t>
      </w:r>
      <w:r>
        <w:rPr>
          <w:rFonts w:ascii="Segoe UI" w:eastAsia="Segoe UI" w:hAnsi="Segoe UI" w:cs="Segoe UI"/>
          <w:bCs/>
        </w:rPr>
        <w:t>this writing, full auditing of data source usage is not available</w:t>
      </w:r>
      <w:r w:rsidR="00AE1D1B">
        <w:rPr>
          <w:rFonts w:ascii="Segoe UI" w:eastAsia="Segoe UI" w:hAnsi="Segoe UI" w:cs="Segoe UI"/>
          <w:bCs/>
        </w:rPr>
        <w:t xml:space="preserve"> in Power BI</w:t>
      </w:r>
      <w:r>
        <w:rPr>
          <w:rFonts w:ascii="Segoe UI" w:eastAsia="Segoe UI" w:hAnsi="Segoe UI" w:cs="Segoe UI"/>
          <w:bCs/>
        </w:rPr>
        <w:t xml:space="preserve">. Some usage </w:t>
      </w:r>
      <w:r w:rsidR="00AE1D1B">
        <w:rPr>
          <w:rFonts w:ascii="Segoe UI" w:eastAsia="Segoe UI" w:hAnsi="Segoe UI" w:cs="Segoe UI"/>
          <w:bCs/>
        </w:rPr>
        <w:t xml:space="preserve">data </w:t>
      </w:r>
      <w:r w:rsidR="0068693A">
        <w:rPr>
          <w:rFonts w:ascii="Segoe UI" w:eastAsia="Segoe UI" w:hAnsi="Segoe UI" w:cs="Segoe UI"/>
          <w:bCs/>
        </w:rPr>
        <w:t xml:space="preserve">and refresh history </w:t>
      </w:r>
      <w:r w:rsidR="00AE1D1B">
        <w:rPr>
          <w:rFonts w:ascii="Segoe UI" w:eastAsia="Segoe UI" w:hAnsi="Segoe UI" w:cs="Segoe UI"/>
          <w:bCs/>
        </w:rPr>
        <w:t xml:space="preserve">is available via the enterprise gateway. Usage of cloud sources, or </w:t>
      </w:r>
      <w:r w:rsidR="0068693A">
        <w:rPr>
          <w:rFonts w:ascii="Segoe UI" w:eastAsia="Segoe UI" w:hAnsi="Segoe UI" w:cs="Segoe UI"/>
          <w:bCs/>
        </w:rPr>
        <w:t xml:space="preserve">data access </w:t>
      </w:r>
      <w:r w:rsidR="00AE1D1B">
        <w:rPr>
          <w:rFonts w:ascii="Segoe UI" w:eastAsia="Segoe UI" w:hAnsi="Segoe UI" w:cs="Segoe UI"/>
          <w:bCs/>
        </w:rPr>
        <w:t>via the personal gateway</w:t>
      </w:r>
      <w:r w:rsidR="0068693A">
        <w:rPr>
          <w:rFonts w:ascii="Segoe UI" w:eastAsia="Segoe UI" w:hAnsi="Segoe UI" w:cs="Segoe UI"/>
          <w:bCs/>
        </w:rPr>
        <w:t xml:space="preserve"> is not yet available.</w:t>
      </w:r>
    </w:p>
    <w:p w:rsidR="00057ADA" w:rsidRPr="00E121D7" w:rsidRDefault="00057ADA" w:rsidP="000E6D8C">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57ADA" w:rsidRPr="00E121D7" w:rsidTr="0A276530">
        <w:tc>
          <w:tcPr>
            <w:tcW w:w="9350" w:type="dxa"/>
          </w:tcPr>
          <w:p w:rsidR="00057ADA" w:rsidRPr="00E121D7" w:rsidRDefault="00057ADA" w:rsidP="00A87944">
            <w:pPr>
              <w:rPr>
                <w:rFonts w:ascii="Segoe UI" w:hAnsi="Segoe UI" w:cs="Segoe UI"/>
              </w:rPr>
            </w:pPr>
            <w:r w:rsidRPr="00E121D7">
              <w:rPr>
                <w:rFonts w:ascii="Segoe UI" w:hAnsi="Segoe UI" w:cs="Segoe UI"/>
                <w:noProof/>
              </w:rPr>
              <w:drawing>
                <wp:inline distT="0" distB="0" distL="0" distR="0" wp14:anchorId="007FFAD5" wp14:editId="48C65E1F">
                  <wp:extent cx="200396" cy="2286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Pr="004E0702">
              <w:rPr>
                <w:rFonts w:ascii="Segoe UI" w:eastAsia="Segoe UI" w:hAnsi="Segoe UI" w:cs="Segoe UI"/>
              </w:rPr>
              <w:t xml:space="preserve">There are several governance-related settings </w:t>
            </w:r>
            <w:r w:rsidR="00F6629A" w:rsidRPr="004E0702">
              <w:rPr>
                <w:rFonts w:ascii="Segoe UI" w:eastAsia="Segoe UI" w:hAnsi="Segoe UI" w:cs="Segoe UI"/>
              </w:rPr>
              <w:t>of interest</w:t>
            </w:r>
            <w:r w:rsidRPr="004E0702">
              <w:rPr>
                <w:rFonts w:ascii="Segoe UI" w:eastAsia="Segoe UI" w:hAnsi="Segoe UI" w:cs="Segoe UI"/>
              </w:rPr>
              <w:t xml:space="preserve"> to a Power BI administrator:</w:t>
            </w:r>
          </w:p>
          <w:p w:rsidR="00057ADA" w:rsidRPr="00E121D7" w:rsidRDefault="00057ADA">
            <w:pPr>
              <w:pStyle w:val="ListParagraph"/>
              <w:numPr>
                <w:ilvl w:val="1"/>
                <w:numId w:val="24"/>
              </w:numPr>
              <w:rPr>
                <w:rFonts w:ascii="Segoe UI" w:eastAsia="Segoe UI" w:hAnsi="Segoe UI" w:cs="Segoe UI"/>
              </w:rPr>
            </w:pPr>
            <w:r w:rsidRPr="004E0702">
              <w:rPr>
                <w:rFonts w:ascii="Segoe UI" w:eastAsia="Segoe UI" w:hAnsi="Segoe UI" w:cs="Segoe UI"/>
              </w:rPr>
              <w:t>Disable publish to web</w:t>
            </w:r>
          </w:p>
          <w:p w:rsidR="00057ADA" w:rsidRPr="00E121D7" w:rsidRDefault="00057ADA">
            <w:pPr>
              <w:pStyle w:val="ListParagraph"/>
              <w:numPr>
                <w:ilvl w:val="1"/>
                <w:numId w:val="24"/>
              </w:numPr>
              <w:rPr>
                <w:rFonts w:ascii="Segoe UI" w:eastAsia="Segoe UI" w:hAnsi="Segoe UI" w:cs="Segoe UI"/>
              </w:rPr>
            </w:pPr>
            <w:r w:rsidRPr="004E0702">
              <w:rPr>
                <w:rFonts w:ascii="Segoe UI" w:eastAsia="Segoe UI" w:hAnsi="Segoe UI" w:cs="Segoe UI"/>
              </w:rPr>
              <w:t>Disable content pack publishing to an entire organization</w:t>
            </w:r>
          </w:p>
          <w:p w:rsidR="00057ADA" w:rsidRPr="00E121D7" w:rsidRDefault="00057ADA">
            <w:pPr>
              <w:pStyle w:val="ListParagraph"/>
              <w:numPr>
                <w:ilvl w:val="1"/>
                <w:numId w:val="24"/>
              </w:numPr>
              <w:rPr>
                <w:rFonts w:ascii="Segoe UI" w:eastAsia="Segoe UI" w:hAnsi="Segoe UI" w:cs="Segoe UI"/>
              </w:rPr>
            </w:pPr>
            <w:r w:rsidRPr="004E0702">
              <w:rPr>
                <w:rFonts w:ascii="Segoe UI" w:eastAsia="Segoe UI" w:hAnsi="Segoe UI" w:cs="Segoe UI"/>
              </w:rPr>
              <w:t>Disable sharing to external users</w:t>
            </w:r>
          </w:p>
          <w:p w:rsidR="00057ADA" w:rsidRPr="00E121D7" w:rsidRDefault="00057ADA" w:rsidP="00A87944">
            <w:pPr>
              <w:rPr>
                <w:rFonts w:ascii="Segoe UI" w:hAnsi="Segoe UI" w:cs="Segoe UI"/>
              </w:rPr>
            </w:pPr>
          </w:p>
        </w:tc>
      </w:tr>
    </w:tbl>
    <w:p w:rsidR="00BC6A92" w:rsidRPr="00E121D7" w:rsidRDefault="00BC6A92" w:rsidP="000E6D8C">
      <w:pPr>
        <w:rPr>
          <w:rFonts w:ascii="Segoe UI" w:hAnsi="Segoe UI" w:cs="Segoe UI"/>
        </w:rPr>
      </w:pPr>
    </w:p>
    <w:p w:rsidR="00F6629A" w:rsidRPr="00E121D7" w:rsidRDefault="00227E55" w:rsidP="000E6D8C">
      <w:pPr>
        <w:rPr>
          <w:rFonts w:ascii="Segoe UI" w:hAnsi="Segoe UI" w:cs="Segoe UI"/>
        </w:rPr>
      </w:pPr>
      <w:r>
        <w:rPr>
          <w:rFonts w:ascii="Segoe UI" w:eastAsia="Segoe UI" w:hAnsi="Segoe UI" w:cs="Segoe UI"/>
        </w:rPr>
        <w:t xml:space="preserve">The next section will </w:t>
      </w:r>
      <w:r w:rsidR="000E6D8C" w:rsidRPr="004E0702">
        <w:rPr>
          <w:rFonts w:ascii="Segoe UI" w:eastAsia="Segoe UI" w:hAnsi="Segoe UI" w:cs="Segoe UI"/>
        </w:rPr>
        <w:t xml:space="preserve">review </w:t>
      </w:r>
      <w:r w:rsidR="001048B7" w:rsidRPr="004E0702">
        <w:rPr>
          <w:rFonts w:ascii="Segoe UI" w:eastAsia="Segoe UI" w:hAnsi="Segoe UI" w:cs="Segoe UI"/>
        </w:rPr>
        <w:t xml:space="preserve">governance </w:t>
      </w:r>
      <w:r w:rsidR="00373530" w:rsidRPr="004E0702">
        <w:rPr>
          <w:rFonts w:ascii="Segoe UI" w:eastAsia="Segoe UI" w:hAnsi="Segoe UI" w:cs="Segoe UI"/>
        </w:rPr>
        <w:t xml:space="preserve">aspects for </w:t>
      </w:r>
      <w:r w:rsidR="000E6D8C" w:rsidRPr="004E0702">
        <w:rPr>
          <w:rFonts w:ascii="Segoe UI" w:eastAsia="Segoe UI" w:hAnsi="Segoe UI" w:cs="Segoe UI"/>
        </w:rPr>
        <w:t xml:space="preserve">each of the </w:t>
      </w:r>
      <w:r w:rsidR="00944FC0" w:rsidRPr="004E0702">
        <w:rPr>
          <w:rFonts w:ascii="Segoe UI" w:eastAsia="Segoe UI" w:hAnsi="Segoe UI" w:cs="Segoe UI"/>
        </w:rPr>
        <w:t xml:space="preserve">three </w:t>
      </w:r>
      <w:r w:rsidR="000E6D8C" w:rsidRPr="004E0702">
        <w:rPr>
          <w:rFonts w:ascii="Segoe UI" w:eastAsia="Segoe UI" w:hAnsi="Segoe UI" w:cs="Segoe UI"/>
        </w:rPr>
        <w:t>deployment modes</w:t>
      </w:r>
      <w:r w:rsidR="00B46CBF">
        <w:rPr>
          <w:rFonts w:ascii="Segoe UI" w:eastAsia="Segoe UI" w:hAnsi="Segoe UI" w:cs="Segoe UI"/>
        </w:rPr>
        <w:t>.</w:t>
      </w:r>
    </w:p>
    <w:p w:rsidR="004B2E7E" w:rsidRPr="00E121D7" w:rsidRDefault="004B2E7E" w:rsidP="000E6D8C">
      <w:pPr>
        <w:rPr>
          <w:rFonts w:ascii="Segoe UI" w:hAnsi="Segoe UI" w:cs="Segoe UI"/>
        </w:rPr>
      </w:pPr>
    </w:p>
    <w:p w:rsidR="000E6D8C" w:rsidRPr="00E121D7" w:rsidRDefault="000E6D8C" w:rsidP="000E6D8C">
      <w:pPr>
        <w:rPr>
          <w:rFonts w:ascii="Segoe UI" w:hAnsi="Segoe UI" w:cs="Segoe UI"/>
        </w:rPr>
      </w:pPr>
    </w:p>
    <w:p w:rsidR="004C737E" w:rsidRPr="00E121D7" w:rsidRDefault="004C737E" w:rsidP="004C737E">
      <w:pPr>
        <w:pStyle w:val="Heading2"/>
        <w:rPr>
          <w:rFonts w:ascii="Segoe UI" w:hAnsi="Segoe UI" w:cs="Segoe UI"/>
        </w:rPr>
      </w:pPr>
      <w:bookmarkStart w:id="30" w:name="_Toc445836271"/>
      <w:r w:rsidRPr="004E0702">
        <w:rPr>
          <w:rFonts w:ascii="Segoe UI" w:eastAsia="Segoe UI" w:hAnsi="Segoe UI" w:cs="Segoe UI"/>
        </w:rPr>
        <w:t>System Governance:</w:t>
      </w:r>
      <w:r w:rsidR="00375260">
        <w:rPr>
          <w:rFonts w:ascii="Segoe UI" w:eastAsia="Segoe UI" w:hAnsi="Segoe UI" w:cs="Segoe UI"/>
        </w:rPr>
        <w:t xml:space="preserve"> </w:t>
      </w:r>
      <w:r w:rsidR="000A5A7A">
        <w:rPr>
          <w:rFonts w:ascii="Segoe UI" w:eastAsia="Segoe UI" w:hAnsi="Segoe UI" w:cs="Segoe UI"/>
        </w:rPr>
        <w:t>Business-Led Self-Service BI</w:t>
      </w:r>
      <w:bookmarkEnd w:id="30"/>
    </w:p>
    <w:p w:rsidR="004C737E" w:rsidRPr="00E121D7" w:rsidRDefault="004605A2" w:rsidP="004C737E">
      <w:pPr>
        <w:rPr>
          <w:rFonts w:ascii="Segoe UI" w:hAnsi="Segoe UI" w:cs="Segoe UI"/>
        </w:rPr>
      </w:pPr>
      <w:r>
        <w:rPr>
          <w:rFonts w:ascii="Segoe UI" w:eastAsia="Segoe UI" w:hAnsi="Segoe UI" w:cs="Segoe UI"/>
        </w:rPr>
        <w:t>G</w:t>
      </w:r>
      <w:r w:rsidR="004C737E" w:rsidRPr="004E0702">
        <w:rPr>
          <w:rFonts w:ascii="Segoe UI" w:eastAsia="Segoe UI" w:hAnsi="Segoe UI" w:cs="Segoe UI"/>
        </w:rPr>
        <w:t xml:space="preserve">overnance is </w:t>
      </w:r>
      <w:r w:rsidR="00AE70F2" w:rsidRPr="004E0702">
        <w:rPr>
          <w:rFonts w:ascii="Segoe UI" w:eastAsia="Segoe UI" w:hAnsi="Segoe UI" w:cs="Segoe UI"/>
        </w:rPr>
        <w:t xml:space="preserve">led </w:t>
      </w:r>
      <w:r w:rsidR="004C737E" w:rsidRPr="004E0702">
        <w:rPr>
          <w:rFonts w:ascii="Segoe UI" w:eastAsia="Segoe UI" w:hAnsi="Segoe UI" w:cs="Segoe UI"/>
        </w:rPr>
        <w:t>by the Power BI champion, either at the organizational or line of business (LOB) level.</w:t>
      </w:r>
      <w:r w:rsidR="00375260">
        <w:rPr>
          <w:rFonts w:ascii="Segoe UI" w:eastAsia="Segoe UI" w:hAnsi="Segoe UI" w:cs="Segoe UI"/>
        </w:rPr>
        <w:t xml:space="preserve"> </w:t>
      </w:r>
      <w:r w:rsidR="004C737E" w:rsidRPr="004E0702">
        <w:rPr>
          <w:rFonts w:ascii="Segoe UI" w:eastAsia="Segoe UI" w:hAnsi="Segoe UI" w:cs="Segoe UI"/>
        </w:rPr>
        <w:t xml:space="preserve">Power BI champions would typically seek to also understand </w:t>
      </w:r>
      <w:r w:rsidR="004C737E" w:rsidRPr="004E0702">
        <w:rPr>
          <w:rFonts w:ascii="Segoe UI" w:eastAsia="Segoe UI" w:hAnsi="Segoe UI" w:cs="Segoe UI"/>
          <w:b/>
          <w:bCs/>
          <w:color w:val="806000" w:themeColor="accent4" w:themeShade="80"/>
        </w:rPr>
        <w:t>system usage</w:t>
      </w:r>
      <w:r w:rsidR="004C737E" w:rsidRPr="004E0702">
        <w:rPr>
          <w:rFonts w:ascii="Segoe UI" w:eastAsia="Segoe UI" w:hAnsi="Segoe UI" w:cs="Segoe UI"/>
        </w:rPr>
        <w:t xml:space="preserve">, as well as </w:t>
      </w:r>
      <w:r w:rsidR="004C737E" w:rsidRPr="004E0702">
        <w:rPr>
          <w:rFonts w:ascii="Segoe UI" w:eastAsia="Segoe UI" w:hAnsi="Segoe UI" w:cs="Segoe UI"/>
          <w:b/>
          <w:bCs/>
          <w:color w:val="806000" w:themeColor="accent4" w:themeShade="80"/>
        </w:rPr>
        <w:t>opportunities for consolidation</w:t>
      </w:r>
      <w:r w:rsidR="004C737E" w:rsidRPr="004E0702">
        <w:rPr>
          <w:rFonts w:ascii="Segoe UI" w:eastAsia="Segoe UI" w:hAnsi="Segoe UI" w:cs="Segoe UI"/>
          <w:color w:val="806000" w:themeColor="accent4" w:themeShade="80"/>
        </w:rPr>
        <w:t xml:space="preserve"> </w:t>
      </w:r>
      <w:r w:rsidR="004C737E" w:rsidRPr="004E0702">
        <w:rPr>
          <w:rFonts w:ascii="Segoe UI" w:eastAsia="Segoe UI" w:hAnsi="Segoe UI" w:cs="Segoe UI"/>
        </w:rPr>
        <w:t xml:space="preserve">when multiple Power BI reports actually refer to the same dataset. </w:t>
      </w:r>
    </w:p>
    <w:p w:rsidR="00944FC0" w:rsidRPr="00E121D7" w:rsidRDefault="00944FC0" w:rsidP="004C737E">
      <w:pPr>
        <w:rPr>
          <w:rFonts w:ascii="Segoe UI" w:hAnsi="Segoe UI" w:cs="Segoe UI"/>
        </w:rPr>
      </w:pPr>
    </w:p>
    <w:p w:rsidR="004C737E" w:rsidRPr="00E121D7" w:rsidRDefault="004C737E" w:rsidP="004C737E">
      <w:pPr>
        <w:rPr>
          <w:rFonts w:ascii="Segoe UI" w:hAnsi="Segoe UI" w:cs="Segoe UI"/>
        </w:rPr>
      </w:pPr>
      <w:r w:rsidRPr="004E0702">
        <w:rPr>
          <w:rFonts w:ascii="Segoe UI" w:eastAsia="Segoe UI" w:hAnsi="Segoe UI" w:cs="Segoe UI"/>
        </w:rPr>
        <w:t xml:space="preserve">During </w:t>
      </w:r>
      <w:r w:rsidR="00373530" w:rsidRPr="004E0702">
        <w:rPr>
          <w:rFonts w:ascii="Segoe UI" w:eastAsia="Segoe UI" w:hAnsi="Segoe UI" w:cs="Segoe UI"/>
        </w:rPr>
        <w:t>s</w:t>
      </w:r>
      <w:r w:rsidRPr="004E0702">
        <w:rPr>
          <w:rFonts w:ascii="Segoe UI" w:eastAsia="Segoe UI" w:hAnsi="Segoe UI" w:cs="Segoe UI"/>
        </w:rPr>
        <w:t>elf-service BI delivery, users won’t necessarily use validated / compliant sources, hence Azure Data Catalog may or may not be part of the environment</w:t>
      </w:r>
      <w:r w:rsidR="000243AD">
        <w:rPr>
          <w:rFonts w:ascii="Segoe UI" w:eastAsia="Segoe UI" w:hAnsi="Segoe UI" w:cs="Segoe UI"/>
        </w:rPr>
        <w:t xml:space="preserve"> though use of Azure Data Catalog is highly recommended. </w:t>
      </w:r>
      <w:r w:rsidRPr="004E0702">
        <w:rPr>
          <w:rFonts w:ascii="Segoe UI" w:eastAsia="Segoe UI" w:hAnsi="Segoe UI" w:cs="Segoe UI"/>
        </w:rPr>
        <w:t>Due to the uncertainty of source usage, and the lower ability to ensure compliance to master dimensions, it is important governance is implemented using other measurable criteria.</w:t>
      </w:r>
    </w:p>
    <w:p w:rsidR="004C737E" w:rsidRPr="00E121D7" w:rsidRDefault="004C737E" w:rsidP="004C737E">
      <w:pPr>
        <w:rPr>
          <w:rFonts w:ascii="Segoe UI" w:hAnsi="Segoe UI" w:cs="Segoe UI"/>
        </w:rPr>
      </w:pPr>
    </w:p>
    <w:p w:rsidR="004C737E" w:rsidRDefault="004C737E" w:rsidP="004C737E">
      <w:pPr>
        <w:rPr>
          <w:rFonts w:ascii="Segoe UI" w:eastAsia="Segoe UI" w:hAnsi="Segoe UI" w:cs="Segoe UI"/>
        </w:rPr>
      </w:pPr>
      <w:r w:rsidRPr="004E0702">
        <w:rPr>
          <w:rFonts w:ascii="Segoe UI" w:eastAsia="Segoe UI" w:hAnsi="Segoe UI" w:cs="Segoe UI"/>
        </w:rPr>
        <w:t xml:space="preserve">One option is to understand </w:t>
      </w:r>
      <w:r w:rsidRPr="004E0702">
        <w:rPr>
          <w:rFonts w:ascii="Segoe UI" w:eastAsia="Segoe UI" w:hAnsi="Segoe UI" w:cs="Segoe UI"/>
          <w:b/>
          <w:bCs/>
          <w:color w:val="806000" w:themeColor="accent4" w:themeShade="80"/>
        </w:rPr>
        <w:t>report popularity.</w:t>
      </w:r>
      <w:r w:rsidR="00375260">
        <w:rPr>
          <w:rFonts w:ascii="Segoe UI" w:eastAsia="Segoe UI" w:hAnsi="Segoe UI" w:cs="Segoe UI"/>
          <w:b/>
          <w:bCs/>
        </w:rPr>
        <w:t xml:space="preserve"> </w:t>
      </w:r>
      <w:r w:rsidRPr="004E0702">
        <w:rPr>
          <w:rFonts w:ascii="Segoe UI" w:eastAsia="Segoe UI" w:hAnsi="Segoe UI" w:cs="Segoe UI"/>
        </w:rPr>
        <w:t xml:space="preserve">This factor can inform a system administrator which Power BI reports </w:t>
      </w:r>
      <w:r w:rsidR="007A5ADE">
        <w:rPr>
          <w:rFonts w:ascii="Segoe UI" w:eastAsia="Segoe UI" w:hAnsi="Segoe UI" w:cs="Segoe UI"/>
        </w:rPr>
        <w:t>should</w:t>
      </w:r>
      <w:r w:rsidRPr="004E0702">
        <w:rPr>
          <w:rFonts w:ascii="Segoe UI" w:eastAsia="Segoe UI" w:hAnsi="Segoe UI" w:cs="Segoe UI"/>
        </w:rPr>
        <w:t xml:space="preserve"> be more closely monitored to understand sources, models and report views.</w:t>
      </w:r>
      <w:r w:rsidR="00375260">
        <w:rPr>
          <w:rFonts w:ascii="Segoe UI" w:eastAsia="Segoe UI" w:hAnsi="Segoe UI" w:cs="Segoe UI"/>
        </w:rPr>
        <w:t xml:space="preserve"> </w:t>
      </w:r>
      <w:r w:rsidRPr="004E0702">
        <w:rPr>
          <w:rFonts w:ascii="Segoe UI" w:eastAsia="Segoe UI" w:hAnsi="Segoe UI" w:cs="Segoe UI"/>
        </w:rPr>
        <w:t>High popularity indicates the report has proven value to the business, and gaining visibility into its components can help the Power BI champion’s efforts of consolidation and report accuracy.</w:t>
      </w:r>
    </w:p>
    <w:p w:rsidR="007A5ADE" w:rsidRDefault="007A5ADE" w:rsidP="004C737E">
      <w:pPr>
        <w:rPr>
          <w:rFonts w:ascii="Segoe UI" w:eastAsia="Segoe UI" w:hAnsi="Segoe UI" w:cs="Segoe UI"/>
        </w:rPr>
      </w:pPr>
    </w:p>
    <w:p w:rsidR="007A5ADE" w:rsidRPr="00E121D7" w:rsidRDefault="007A5ADE" w:rsidP="004C737E">
      <w:pPr>
        <w:rPr>
          <w:rFonts w:ascii="Segoe UI" w:hAnsi="Segoe UI" w:cs="Segoe UI"/>
        </w:rPr>
      </w:pPr>
      <w:r>
        <w:rPr>
          <w:rFonts w:ascii="Segoe UI" w:eastAsia="Segoe UI" w:hAnsi="Segoe UI" w:cs="Segoe UI"/>
        </w:rPr>
        <w:t>As of the time of this writing, visibility into report popularity is not available yet in Power BI.</w:t>
      </w:r>
    </w:p>
    <w:p w:rsidR="004C737E" w:rsidRPr="00E121D7" w:rsidRDefault="004C737E" w:rsidP="000E6D8C">
      <w:pPr>
        <w:rPr>
          <w:rFonts w:ascii="Segoe UI" w:hAnsi="Segoe UI" w:cs="Segoe UI"/>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320"/>
      </w:tblGrid>
      <w:tr w:rsidR="00CE69F7" w:rsidRPr="00E121D7" w:rsidTr="004E0702">
        <w:tc>
          <w:tcPr>
            <w:tcW w:w="5310" w:type="dxa"/>
            <w:tcBorders>
              <w:right w:val="single" w:sz="4" w:space="0" w:color="auto"/>
            </w:tcBorders>
          </w:tcPr>
          <w:p w:rsidR="00CE69F7" w:rsidRPr="00E121D7" w:rsidRDefault="00CE69F7">
            <w:pPr>
              <w:rPr>
                <w:rFonts w:ascii="Segoe UI" w:hAnsi="Segoe UI" w:cs="Segoe UI"/>
                <w:lang w:val="en"/>
              </w:rPr>
            </w:pPr>
            <w:r w:rsidRPr="004E0702">
              <w:rPr>
                <w:rFonts w:ascii="Segoe UI" w:eastAsia="Segoe UI" w:hAnsi="Segoe UI" w:cs="Segoe UI"/>
              </w:rPr>
              <w:t xml:space="preserve">Another aspect of system governance is the </w:t>
            </w:r>
            <w:r w:rsidRPr="004E0702">
              <w:rPr>
                <w:rFonts w:ascii="Segoe UI" w:eastAsia="Segoe UI" w:hAnsi="Segoe UI" w:cs="Segoe UI"/>
                <w:b/>
                <w:bCs/>
                <w:color w:val="806000" w:themeColor="accent4" w:themeShade="80"/>
              </w:rPr>
              <w:t>location</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selected for sto</w:t>
            </w:r>
            <w:r w:rsidR="007A6FCC">
              <w:rPr>
                <w:rFonts w:ascii="Segoe UI" w:eastAsia="Segoe UI" w:hAnsi="Segoe UI" w:cs="Segoe UI"/>
              </w:rPr>
              <w:t>ring of Power BI assets. Group W</w:t>
            </w:r>
            <w:r w:rsidRPr="004E0702">
              <w:rPr>
                <w:rFonts w:ascii="Segoe UI" w:eastAsia="Segoe UI" w:hAnsi="Segoe UI" w:cs="Segoe UI"/>
              </w:rPr>
              <w:t xml:space="preserve">orkspace(s) in Power BI are highly recommended over My Workspace. The Power BI champion can assist with creation of </w:t>
            </w:r>
            <w:r w:rsidRPr="004E0702">
              <w:rPr>
                <w:rFonts w:ascii="Segoe UI" w:eastAsia="Segoe UI" w:hAnsi="Segoe UI" w:cs="Segoe UI"/>
                <w:b/>
                <w:bCs/>
                <w:color w:val="806000" w:themeColor="accent4" w:themeShade="80"/>
              </w:rPr>
              <w:t>group workspaces that comply with security and subject area boundaries</w:t>
            </w:r>
            <w:r w:rsidRPr="004E0702">
              <w:rPr>
                <w:rFonts w:ascii="Segoe UI" w:eastAsia="Segoe UI" w:hAnsi="Segoe UI" w:cs="Segoe UI"/>
              </w:rPr>
              <w:t>.</w:t>
            </w:r>
          </w:p>
        </w:tc>
        <w:tc>
          <w:tcPr>
            <w:tcW w:w="4320" w:type="dxa"/>
            <w:tcBorders>
              <w:left w:val="single" w:sz="4" w:space="0" w:color="auto"/>
            </w:tcBorders>
          </w:tcPr>
          <w:p w:rsidR="00CE69F7" w:rsidRPr="00E121D7" w:rsidRDefault="00CE69F7">
            <w:pPr>
              <w:rPr>
                <w:rFonts w:ascii="Segoe UI" w:hAnsi="Segoe UI" w:cs="Segoe UI"/>
              </w:rPr>
            </w:pPr>
            <w:r w:rsidRPr="00E121D7">
              <w:rPr>
                <w:rFonts w:ascii="Segoe UI" w:hAnsi="Segoe UI" w:cs="Segoe UI"/>
                <w:noProof/>
              </w:rPr>
              <w:drawing>
                <wp:inline distT="0" distB="0" distL="0" distR="0" wp14:anchorId="7D15B38F" wp14:editId="44967A9F">
                  <wp:extent cx="200396" cy="228600"/>
                  <wp:effectExtent l="0" t="0" r="9525"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w:t>
            </w:r>
            <w:r w:rsidR="00A35F72" w:rsidRPr="004E0702">
              <w:rPr>
                <w:rFonts w:ascii="Segoe UI" w:eastAsia="Segoe UI" w:hAnsi="Segoe UI" w:cs="Segoe UI"/>
              </w:rPr>
              <w:t xml:space="preserve">In a group workspace, </w:t>
            </w:r>
            <w:r w:rsidR="00A35F72" w:rsidRPr="004E0702">
              <w:rPr>
                <w:rFonts w:ascii="Segoe UI" w:eastAsia="Segoe UI" w:hAnsi="Segoe UI" w:cs="Segoe UI"/>
                <w:u w:val="single"/>
              </w:rPr>
              <w:t>all</w:t>
            </w:r>
            <w:r w:rsidR="00A35F72" w:rsidRPr="004E0702">
              <w:rPr>
                <w:rFonts w:ascii="Segoe UI" w:eastAsia="Segoe UI" w:hAnsi="Segoe UI" w:cs="Segoe UI"/>
              </w:rPr>
              <w:t xml:space="preserve"> members have </w:t>
            </w:r>
            <w:r w:rsidR="00A35F72" w:rsidRPr="004E0702">
              <w:rPr>
                <w:rFonts w:ascii="Segoe UI" w:eastAsia="Segoe UI" w:hAnsi="Segoe UI" w:cs="Segoe UI"/>
                <w:u w:val="single"/>
              </w:rPr>
              <w:t>either</w:t>
            </w:r>
            <w:r w:rsidR="00A35F72" w:rsidRPr="004E0702">
              <w:rPr>
                <w:rFonts w:ascii="Segoe UI" w:eastAsia="Segoe UI" w:hAnsi="Segoe UI" w:cs="Segoe UI"/>
              </w:rPr>
              <w:t xml:space="preserve"> </w:t>
            </w:r>
            <w:r w:rsidR="00E3362C" w:rsidRPr="004E0702">
              <w:rPr>
                <w:rFonts w:ascii="Segoe UI" w:eastAsia="Segoe UI" w:hAnsi="Segoe UI" w:cs="Segoe UI"/>
              </w:rPr>
              <w:t>view</w:t>
            </w:r>
            <w:r w:rsidR="00A35F72" w:rsidRPr="004E0702">
              <w:rPr>
                <w:rFonts w:ascii="Segoe UI" w:eastAsia="Segoe UI" w:hAnsi="Segoe UI" w:cs="Segoe UI"/>
              </w:rPr>
              <w:t xml:space="preserve">-only or edit permissions. </w:t>
            </w:r>
            <w:r w:rsidR="006A28D4" w:rsidRPr="004E0702">
              <w:rPr>
                <w:rFonts w:ascii="Segoe UI" w:eastAsia="Segoe UI" w:hAnsi="Segoe UI" w:cs="Segoe UI"/>
              </w:rPr>
              <w:t xml:space="preserve">If view-only members are desired (which is most typical) </w:t>
            </w:r>
            <w:r w:rsidR="00A35F72" w:rsidRPr="004E0702">
              <w:rPr>
                <w:rFonts w:ascii="Segoe UI" w:eastAsia="Segoe UI" w:hAnsi="Segoe UI" w:cs="Segoe UI"/>
              </w:rPr>
              <w:t xml:space="preserve">any authors </w:t>
            </w:r>
            <w:r w:rsidR="003A36E8" w:rsidRPr="004E0702">
              <w:rPr>
                <w:rFonts w:ascii="Segoe UI" w:eastAsia="Segoe UI" w:hAnsi="Segoe UI" w:cs="Segoe UI"/>
              </w:rPr>
              <w:t xml:space="preserve">need </w:t>
            </w:r>
            <w:r w:rsidR="00A35F72" w:rsidRPr="004E0702">
              <w:rPr>
                <w:rFonts w:ascii="Segoe UI" w:eastAsia="Segoe UI" w:hAnsi="Segoe UI" w:cs="Segoe UI"/>
              </w:rPr>
              <w:t>to have admin</w:t>
            </w:r>
            <w:r w:rsidR="007444B5" w:rsidRPr="004E0702">
              <w:rPr>
                <w:rFonts w:ascii="Segoe UI" w:eastAsia="Segoe UI" w:hAnsi="Segoe UI" w:cs="Segoe UI"/>
              </w:rPr>
              <w:t>istrative</w:t>
            </w:r>
            <w:r w:rsidR="00A35F72" w:rsidRPr="004E0702">
              <w:rPr>
                <w:rFonts w:ascii="Segoe UI" w:eastAsia="Segoe UI" w:hAnsi="Segoe UI" w:cs="Segoe UI"/>
              </w:rPr>
              <w:t xml:space="preserve"> permissions for the group. </w:t>
            </w:r>
          </w:p>
        </w:tc>
      </w:tr>
    </w:tbl>
    <w:p w:rsidR="00A35F72" w:rsidRPr="00E121D7" w:rsidRDefault="00A35F72" w:rsidP="00386007">
      <w:pPr>
        <w:rPr>
          <w:rFonts w:ascii="Segoe UI" w:hAnsi="Segoe UI" w:cs="Segoe UI"/>
          <w:b/>
          <w:color w:val="806000" w:themeColor="accent4" w:themeShade="80"/>
        </w:rPr>
      </w:pPr>
    </w:p>
    <w:p w:rsidR="004026DC" w:rsidRPr="00E121D7" w:rsidRDefault="00170015" w:rsidP="00386007">
      <w:pPr>
        <w:rPr>
          <w:rFonts w:ascii="Segoe UI" w:hAnsi="Segoe UI" w:cs="Segoe UI"/>
        </w:rPr>
      </w:pPr>
      <w:r w:rsidRPr="004E0702">
        <w:rPr>
          <w:rFonts w:ascii="Segoe UI" w:eastAsia="Segoe UI" w:hAnsi="Segoe UI" w:cs="Segoe UI"/>
        </w:rPr>
        <w:t xml:space="preserve">Additionally, the importance of the </w:t>
      </w:r>
      <w:r w:rsidRPr="004E0702">
        <w:rPr>
          <w:rFonts w:ascii="Segoe UI" w:eastAsia="Segoe UI" w:hAnsi="Segoe UI" w:cs="Segoe UI"/>
          <w:b/>
          <w:bCs/>
          <w:color w:val="806000" w:themeColor="accent4" w:themeShade="80"/>
        </w:rPr>
        <w:t>location for original Power BI Desktop files</w:t>
      </w:r>
      <w:r w:rsidRPr="004E0702">
        <w:rPr>
          <w:rFonts w:ascii="Segoe UI" w:eastAsia="Segoe UI" w:hAnsi="Segoe UI" w:cs="Segoe UI"/>
          <w:color w:val="806000" w:themeColor="accent4" w:themeShade="80"/>
        </w:rPr>
        <w:t xml:space="preserve"> </w:t>
      </w:r>
      <w:r w:rsidR="00025AC2" w:rsidRPr="004E0702">
        <w:rPr>
          <w:rFonts w:ascii="Segoe UI" w:eastAsia="Segoe UI" w:hAnsi="Segoe UI" w:cs="Segoe UI"/>
        </w:rPr>
        <w:t xml:space="preserve">(prior to being published to the Power BI Service) </w:t>
      </w:r>
      <w:r w:rsidRPr="004E0702">
        <w:rPr>
          <w:rFonts w:ascii="Segoe UI" w:eastAsia="Segoe UI" w:hAnsi="Segoe UI" w:cs="Segoe UI"/>
        </w:rPr>
        <w:t>is something the Power BI champion can help communicate. Usage of One Drive for Business</w:t>
      </w:r>
      <w:r w:rsidR="00025AC2" w:rsidRPr="004E0702">
        <w:rPr>
          <w:rFonts w:ascii="Segoe UI" w:eastAsia="Segoe UI" w:hAnsi="Segoe UI" w:cs="Segoe UI"/>
        </w:rPr>
        <w:t xml:space="preserve">, </w:t>
      </w:r>
      <w:r w:rsidRPr="004E0702">
        <w:rPr>
          <w:rFonts w:ascii="Segoe UI" w:eastAsia="Segoe UI" w:hAnsi="Segoe UI" w:cs="Segoe UI"/>
        </w:rPr>
        <w:t xml:space="preserve">or </w:t>
      </w:r>
      <w:r w:rsidR="00025AC2" w:rsidRPr="004E0702">
        <w:rPr>
          <w:rFonts w:ascii="Segoe UI" w:eastAsia="Segoe UI" w:hAnsi="Segoe UI" w:cs="Segoe UI"/>
        </w:rPr>
        <w:t xml:space="preserve">a </w:t>
      </w:r>
      <w:r w:rsidRPr="004E0702">
        <w:rPr>
          <w:rFonts w:ascii="Segoe UI" w:eastAsia="Segoe UI" w:hAnsi="Segoe UI" w:cs="Segoe UI"/>
        </w:rPr>
        <w:t xml:space="preserve">similar </w:t>
      </w:r>
      <w:r w:rsidR="00025AC2" w:rsidRPr="004E0702">
        <w:rPr>
          <w:rFonts w:ascii="Segoe UI" w:eastAsia="Segoe UI" w:hAnsi="Segoe UI" w:cs="Segoe UI"/>
        </w:rPr>
        <w:t xml:space="preserve">document </w:t>
      </w:r>
      <w:r w:rsidRPr="004E0702">
        <w:rPr>
          <w:rFonts w:ascii="Segoe UI" w:eastAsia="Segoe UI" w:hAnsi="Segoe UI" w:cs="Segoe UI"/>
        </w:rPr>
        <w:t>repositor</w:t>
      </w:r>
      <w:r w:rsidR="00025AC2" w:rsidRPr="004E0702">
        <w:rPr>
          <w:rFonts w:ascii="Segoe UI" w:eastAsia="Segoe UI" w:hAnsi="Segoe UI" w:cs="Segoe UI"/>
        </w:rPr>
        <w:t>y</w:t>
      </w:r>
      <w:r w:rsidR="004026DC" w:rsidRPr="004E0702">
        <w:rPr>
          <w:rFonts w:ascii="Segoe UI" w:eastAsia="Segoe UI" w:hAnsi="Segoe UI" w:cs="Segoe UI"/>
        </w:rPr>
        <w:t xml:space="preserve"> like SharePoint Online</w:t>
      </w:r>
      <w:r w:rsidR="00025AC2" w:rsidRPr="004E0702">
        <w:rPr>
          <w:rFonts w:ascii="Segoe UI" w:eastAsia="Segoe UI" w:hAnsi="Segoe UI" w:cs="Segoe UI"/>
        </w:rPr>
        <w:t xml:space="preserve">, </w:t>
      </w:r>
      <w:r w:rsidRPr="004E0702">
        <w:rPr>
          <w:rFonts w:ascii="Segoe UI" w:eastAsia="Segoe UI" w:hAnsi="Segoe UI" w:cs="Segoe UI"/>
        </w:rPr>
        <w:t>is recommended due to</w:t>
      </w:r>
      <w:r w:rsidR="004026DC" w:rsidRPr="004E0702">
        <w:rPr>
          <w:rFonts w:ascii="Segoe UI" w:eastAsia="Segoe UI" w:hAnsi="Segoe UI" w:cs="Segoe UI"/>
        </w:rPr>
        <w:t>:</w:t>
      </w:r>
    </w:p>
    <w:p w:rsidR="00170015" w:rsidRPr="00E121D7" w:rsidRDefault="004026DC">
      <w:pPr>
        <w:pStyle w:val="ListParagraph"/>
        <w:numPr>
          <w:ilvl w:val="0"/>
          <w:numId w:val="24"/>
        </w:numPr>
        <w:rPr>
          <w:rFonts w:ascii="Segoe UI" w:eastAsia="Segoe UI" w:hAnsi="Segoe UI" w:cs="Segoe UI"/>
        </w:rPr>
      </w:pPr>
      <w:r w:rsidRPr="004E0702">
        <w:rPr>
          <w:rFonts w:ascii="Segoe UI" w:eastAsia="Segoe UI" w:hAnsi="Segoe UI" w:cs="Segoe UI"/>
        </w:rPr>
        <w:lastRenderedPageBreak/>
        <w:t>V</w:t>
      </w:r>
      <w:r w:rsidR="00170015" w:rsidRPr="004E0702">
        <w:rPr>
          <w:rFonts w:ascii="Segoe UI" w:eastAsia="Segoe UI" w:hAnsi="Segoe UI" w:cs="Segoe UI"/>
        </w:rPr>
        <w:t>ersioning options</w:t>
      </w:r>
      <w:r w:rsidRPr="004E0702">
        <w:rPr>
          <w:rFonts w:ascii="Segoe UI" w:eastAsia="Segoe UI" w:hAnsi="Segoe UI" w:cs="Segoe UI"/>
        </w:rPr>
        <w:t xml:space="preserve"> (easy to revert to a previous version if something goes wrong).</w:t>
      </w:r>
    </w:p>
    <w:p w:rsidR="004026DC" w:rsidRPr="00E121D7" w:rsidRDefault="004026DC">
      <w:pPr>
        <w:pStyle w:val="ListParagraph"/>
        <w:numPr>
          <w:ilvl w:val="0"/>
          <w:numId w:val="24"/>
        </w:numPr>
        <w:rPr>
          <w:rFonts w:ascii="Segoe UI" w:eastAsia="Segoe UI" w:hAnsi="Segoe UI" w:cs="Segoe UI"/>
        </w:rPr>
      </w:pPr>
      <w:r w:rsidRPr="004E0702">
        <w:rPr>
          <w:rFonts w:ascii="Segoe UI" w:eastAsia="Segoe UI" w:hAnsi="Segoe UI" w:cs="Segoe UI"/>
        </w:rPr>
        <w:t xml:space="preserve">In One Drive for Business or SharePoint Online, a data refresh operation updates </w:t>
      </w:r>
      <w:r w:rsidRPr="004E0702">
        <w:rPr>
          <w:rFonts w:ascii="Segoe UI" w:eastAsia="Segoe UI" w:hAnsi="Segoe UI" w:cs="Segoe UI"/>
          <w:u w:val="single"/>
        </w:rPr>
        <w:t>both</w:t>
      </w:r>
      <w:r w:rsidRPr="004E0702">
        <w:rPr>
          <w:rFonts w:ascii="Segoe UI" w:eastAsia="Segoe UI" w:hAnsi="Segoe UI" w:cs="Segoe UI"/>
        </w:rPr>
        <w:t xml:space="preserve"> the original file and the model in the Power BI Service.</w:t>
      </w:r>
      <w:r w:rsidR="006B0450" w:rsidRPr="004E0702">
        <w:rPr>
          <w:rFonts w:ascii="Segoe UI" w:eastAsia="Segoe UI" w:hAnsi="Segoe UI" w:cs="Segoe UI"/>
        </w:rPr>
        <w:t xml:space="preserve"> Conversely, a local file on a file share is not updated on a schedule.</w:t>
      </w:r>
    </w:p>
    <w:p w:rsidR="00442FED" w:rsidRPr="00E121D7" w:rsidRDefault="00442FED" w:rsidP="00386007">
      <w:pPr>
        <w:rPr>
          <w:rFonts w:ascii="Segoe UI" w:hAnsi="Segoe UI" w:cs="Segoe UI"/>
        </w:rPr>
      </w:pPr>
    </w:p>
    <w:p w:rsidR="00442FED" w:rsidRPr="00E121D7" w:rsidRDefault="00442FED" w:rsidP="00386007">
      <w:pPr>
        <w:rPr>
          <w:rFonts w:ascii="Segoe UI" w:hAnsi="Segoe UI" w:cs="Segoe UI"/>
        </w:rPr>
      </w:pPr>
      <w:r w:rsidRPr="004E0702">
        <w:rPr>
          <w:rFonts w:ascii="Segoe UI" w:eastAsia="Segoe UI" w:hAnsi="Segoe UI" w:cs="Segoe UI"/>
          <w:b/>
          <w:bCs/>
          <w:color w:val="806000" w:themeColor="accent4" w:themeShade="80"/>
        </w:rPr>
        <w:t>Choice of data import vs. direct connectivity</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(via DirectQuery or Live Connection) is also something to monitor, particularly if the data is sensitive. </w:t>
      </w:r>
      <w:r w:rsidR="00C87F2F" w:rsidRPr="004E0702">
        <w:rPr>
          <w:rFonts w:ascii="Segoe UI" w:eastAsia="Segoe UI" w:hAnsi="Segoe UI" w:cs="Segoe UI"/>
        </w:rPr>
        <w:t>Usage of direct connectivity can help with pri</w:t>
      </w:r>
      <w:r w:rsidR="00C123FF">
        <w:rPr>
          <w:rFonts w:ascii="Segoe UI" w:eastAsia="Segoe UI" w:hAnsi="Segoe UI" w:cs="Segoe UI"/>
        </w:rPr>
        <w:t>vacy concerns since the data because the data is not replicated again</w:t>
      </w:r>
      <w:r w:rsidR="00C87F2F" w:rsidRPr="004E0702">
        <w:rPr>
          <w:rFonts w:ascii="Segoe UI" w:eastAsia="Segoe UI" w:hAnsi="Segoe UI" w:cs="Segoe UI"/>
        </w:rPr>
        <w:t xml:space="preserve"> in the Power BI </w:t>
      </w:r>
      <w:r w:rsidR="00C123FF">
        <w:rPr>
          <w:rFonts w:ascii="Segoe UI" w:eastAsia="Segoe UI" w:hAnsi="Segoe UI" w:cs="Segoe UI"/>
        </w:rPr>
        <w:t>data model (h</w:t>
      </w:r>
      <w:r w:rsidR="00B94D92" w:rsidRPr="004E0702">
        <w:rPr>
          <w:rFonts w:ascii="Segoe UI" w:eastAsia="Segoe UI" w:hAnsi="Segoe UI" w:cs="Segoe UI"/>
        </w:rPr>
        <w:t xml:space="preserve">owever, </w:t>
      </w:r>
      <w:r w:rsidR="00C123FF">
        <w:rPr>
          <w:rFonts w:ascii="Segoe UI" w:eastAsia="Segoe UI" w:hAnsi="Segoe UI" w:cs="Segoe UI"/>
        </w:rPr>
        <w:t xml:space="preserve">in the Power BI Service, </w:t>
      </w:r>
      <w:r w:rsidR="00B94D92" w:rsidRPr="004E0702">
        <w:rPr>
          <w:rFonts w:ascii="Segoe UI" w:eastAsia="Segoe UI" w:hAnsi="Segoe UI" w:cs="Segoe UI"/>
        </w:rPr>
        <w:t>there is some caching for performance of as well as</w:t>
      </w:r>
      <w:r w:rsidR="00C87F2F" w:rsidRPr="004E0702">
        <w:rPr>
          <w:rFonts w:ascii="Segoe UI" w:eastAsia="Segoe UI" w:hAnsi="Segoe UI" w:cs="Segoe UI"/>
        </w:rPr>
        <w:t xml:space="preserve"> </w:t>
      </w:r>
      <w:r w:rsidR="00C123FF">
        <w:rPr>
          <w:rFonts w:ascii="Segoe UI" w:eastAsia="Segoe UI" w:hAnsi="Segoe UI" w:cs="Segoe UI"/>
        </w:rPr>
        <w:t xml:space="preserve">caching of </w:t>
      </w:r>
      <w:r w:rsidR="00C87F2F" w:rsidRPr="004E0702">
        <w:rPr>
          <w:rFonts w:ascii="Segoe UI" w:eastAsia="Segoe UI" w:hAnsi="Segoe UI" w:cs="Segoe UI"/>
        </w:rPr>
        <w:t>thumbnail</w:t>
      </w:r>
      <w:r w:rsidR="00B94D92" w:rsidRPr="004E0702">
        <w:rPr>
          <w:rFonts w:ascii="Segoe UI" w:eastAsia="Segoe UI" w:hAnsi="Segoe UI" w:cs="Segoe UI"/>
        </w:rPr>
        <w:t xml:space="preserve"> images</w:t>
      </w:r>
      <w:r w:rsidR="00C123FF">
        <w:rPr>
          <w:rFonts w:ascii="Segoe UI" w:eastAsia="Segoe UI" w:hAnsi="Segoe UI" w:cs="Segoe UI"/>
        </w:rPr>
        <w:t>)</w:t>
      </w:r>
      <w:r w:rsidR="00B94D92" w:rsidRPr="004E0702">
        <w:rPr>
          <w:rFonts w:ascii="Segoe UI" w:eastAsia="Segoe UI" w:hAnsi="Segoe UI" w:cs="Segoe UI"/>
        </w:rPr>
        <w:t>.</w:t>
      </w:r>
      <w:r w:rsidR="00F84A4B">
        <w:rPr>
          <w:rFonts w:ascii="Segoe UI" w:eastAsia="Segoe UI" w:hAnsi="Segoe UI" w:cs="Segoe UI"/>
        </w:rPr>
        <w:t xml:space="preserve"> The choice to use data import vs. direct connectivity is an important education issue for the Power BI data modeler.</w:t>
      </w:r>
    </w:p>
    <w:p w:rsidR="00170015" w:rsidRPr="00E121D7" w:rsidRDefault="00170015" w:rsidP="00386007">
      <w:pPr>
        <w:rPr>
          <w:rFonts w:ascii="Segoe UI" w:hAnsi="Segoe UI" w:cs="Segoe UI"/>
        </w:rPr>
      </w:pPr>
    </w:p>
    <w:p w:rsidR="00A0110A" w:rsidRPr="00E121D7" w:rsidRDefault="00A0110A" w:rsidP="00386007">
      <w:pPr>
        <w:rPr>
          <w:rFonts w:ascii="Segoe UI" w:hAnsi="Segoe UI" w:cs="Segoe UI"/>
        </w:rPr>
      </w:pPr>
      <w:r w:rsidRPr="004E0702">
        <w:rPr>
          <w:rFonts w:ascii="Segoe UI" w:eastAsia="Segoe UI" w:hAnsi="Segoe UI" w:cs="Segoe UI"/>
        </w:rPr>
        <w:t xml:space="preserve">For datasets which involve data imports, </w:t>
      </w:r>
      <w:r w:rsidRPr="004E0702">
        <w:rPr>
          <w:rFonts w:ascii="Segoe UI" w:eastAsia="Segoe UI" w:hAnsi="Segoe UI" w:cs="Segoe UI"/>
          <w:b/>
          <w:bCs/>
          <w:color w:val="806000" w:themeColor="accent4" w:themeShade="80"/>
        </w:rPr>
        <w:t xml:space="preserve">monitoring of </w:t>
      </w:r>
      <w:r w:rsidR="00342484" w:rsidRPr="004E0702">
        <w:rPr>
          <w:rFonts w:ascii="Segoe UI" w:eastAsia="Segoe UI" w:hAnsi="Segoe UI" w:cs="Segoe UI"/>
          <w:b/>
          <w:bCs/>
          <w:color w:val="806000" w:themeColor="accent4" w:themeShade="80"/>
        </w:rPr>
        <w:t xml:space="preserve">file </w:t>
      </w:r>
      <w:r w:rsidRPr="004E0702">
        <w:rPr>
          <w:rFonts w:ascii="Segoe UI" w:eastAsia="Segoe UI" w:hAnsi="Segoe UI" w:cs="Segoe UI"/>
          <w:b/>
          <w:bCs/>
          <w:color w:val="806000" w:themeColor="accent4" w:themeShade="80"/>
        </w:rPr>
        <w:t>size is important</w:t>
      </w:r>
      <w:r w:rsidR="00E91CB4">
        <w:rPr>
          <w:rFonts w:ascii="Segoe UI" w:eastAsia="Segoe UI" w:hAnsi="Segoe UI" w:cs="Segoe UI"/>
        </w:rPr>
        <w:t>. If the size exceeds 250 MB</w:t>
      </w:r>
      <w:r w:rsidRPr="004E0702">
        <w:rPr>
          <w:rFonts w:ascii="Segoe UI" w:eastAsia="Segoe UI" w:hAnsi="Segoe UI" w:cs="Segoe UI"/>
        </w:rPr>
        <w:t xml:space="preserve">, a data refresh operation will fail. </w:t>
      </w:r>
      <w:r w:rsidR="00BA46F7">
        <w:rPr>
          <w:rFonts w:ascii="Segoe UI" w:eastAsia="Segoe UI" w:hAnsi="Segoe UI" w:cs="Segoe UI"/>
        </w:rPr>
        <w:t>Additionally, i</w:t>
      </w:r>
      <w:r w:rsidRPr="004E0702">
        <w:rPr>
          <w:rFonts w:ascii="Segoe UI" w:eastAsia="Segoe UI" w:hAnsi="Segoe UI" w:cs="Segoe UI"/>
        </w:rPr>
        <w:t xml:space="preserve">f Excel </w:t>
      </w:r>
      <w:r w:rsidR="00BA46F7">
        <w:rPr>
          <w:rFonts w:ascii="Segoe UI" w:eastAsia="Segoe UI" w:hAnsi="Segoe UI" w:cs="Segoe UI"/>
        </w:rPr>
        <w:t xml:space="preserve">Online </w:t>
      </w:r>
      <w:r w:rsidRPr="004E0702">
        <w:rPr>
          <w:rFonts w:ascii="Segoe UI" w:eastAsia="Segoe UI" w:hAnsi="Segoe UI" w:cs="Segoe UI"/>
        </w:rPr>
        <w:t xml:space="preserve">is utilized (instead of Power BI Desktop), the </w:t>
      </w:r>
      <w:r w:rsidR="00DA3526">
        <w:rPr>
          <w:rFonts w:ascii="Segoe UI" w:eastAsia="Segoe UI" w:hAnsi="Segoe UI" w:cs="Segoe UI"/>
        </w:rPr>
        <w:t>file size</w:t>
      </w:r>
      <w:r w:rsidRPr="004E0702">
        <w:rPr>
          <w:rFonts w:ascii="Segoe UI" w:eastAsia="Segoe UI" w:hAnsi="Segoe UI" w:cs="Segoe UI"/>
        </w:rPr>
        <w:t xml:space="preserve"> </w:t>
      </w:r>
      <w:r w:rsidR="00DA3526">
        <w:rPr>
          <w:rFonts w:ascii="Segoe UI" w:eastAsia="Segoe UI" w:hAnsi="Segoe UI" w:cs="Segoe UI"/>
        </w:rPr>
        <w:t xml:space="preserve">(excluding the data model) </w:t>
      </w:r>
      <w:r w:rsidRPr="004E0702">
        <w:rPr>
          <w:rFonts w:ascii="Segoe UI" w:eastAsia="Segoe UI" w:hAnsi="Segoe UI" w:cs="Segoe UI"/>
        </w:rPr>
        <w:t>also must be &lt;10 MB.</w:t>
      </w:r>
      <w:r w:rsidR="00220DC8" w:rsidRPr="004E0702">
        <w:rPr>
          <w:rFonts w:ascii="Segoe UI" w:eastAsia="Segoe UI" w:hAnsi="Segoe UI" w:cs="Segoe UI"/>
        </w:rPr>
        <w:t xml:space="preserve"> A file which is approaching the file size limit needs to either reduce the amount of data stored, or change to another access method for the data.</w:t>
      </w:r>
      <w:r w:rsidR="00C9555F">
        <w:rPr>
          <w:rFonts w:ascii="Segoe UI" w:eastAsia="Segoe UI" w:hAnsi="Segoe UI" w:cs="Segoe UI"/>
        </w:rPr>
        <w:t xml:space="preserve"> Because the in-memory columnar structure is the same, “upsizing” to an Analysis Services Tabular model is a natural upgrade path.</w:t>
      </w:r>
    </w:p>
    <w:p w:rsidR="00A0110A" w:rsidRPr="00E121D7" w:rsidRDefault="00A0110A" w:rsidP="00386007">
      <w:pPr>
        <w:rPr>
          <w:rFonts w:ascii="Segoe UI" w:hAnsi="Segoe UI" w:cs="Segoe UI"/>
        </w:rPr>
      </w:pPr>
    </w:p>
    <w:p w:rsidR="00CE69F7" w:rsidRPr="00E121D7" w:rsidRDefault="00CE69F7" w:rsidP="00386007">
      <w:pPr>
        <w:rPr>
          <w:rFonts w:ascii="Segoe UI" w:hAnsi="Segoe UI" w:cs="Segoe UI"/>
        </w:rPr>
      </w:pPr>
      <w:r w:rsidRPr="004E0702">
        <w:rPr>
          <w:rFonts w:ascii="Segoe UI" w:eastAsia="Segoe UI" w:hAnsi="Segoe UI" w:cs="Segoe UI"/>
          <w:b/>
          <w:bCs/>
          <w:color w:val="806000" w:themeColor="accent4" w:themeShade="80"/>
        </w:rPr>
        <w:t>Reuse of existing datasets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is a</w:t>
      </w:r>
      <w:r w:rsidR="00A35F72" w:rsidRPr="004E0702">
        <w:rPr>
          <w:rFonts w:ascii="Segoe UI" w:eastAsia="Segoe UI" w:hAnsi="Segoe UI" w:cs="Segoe UI"/>
        </w:rPr>
        <w:t xml:space="preserve"> very</w:t>
      </w:r>
      <w:r w:rsidRPr="004E0702">
        <w:rPr>
          <w:rFonts w:ascii="Segoe UI" w:eastAsia="Segoe UI" w:hAnsi="Segoe UI" w:cs="Segoe UI"/>
        </w:rPr>
        <w:t xml:space="preserve"> important</w:t>
      </w:r>
      <w:r w:rsidR="00F53E33" w:rsidRPr="004E0702">
        <w:rPr>
          <w:rFonts w:ascii="Segoe UI" w:eastAsia="Segoe UI" w:hAnsi="Segoe UI" w:cs="Segoe UI"/>
        </w:rPr>
        <w:t xml:space="preserve">, </w:t>
      </w:r>
      <w:r w:rsidR="00823392" w:rsidRPr="004E0702">
        <w:rPr>
          <w:rFonts w:ascii="Segoe UI" w:eastAsia="Segoe UI" w:hAnsi="Segoe UI" w:cs="Segoe UI"/>
        </w:rPr>
        <w:t xml:space="preserve">yet </w:t>
      </w:r>
      <w:r w:rsidR="00F53E33" w:rsidRPr="004E0702">
        <w:rPr>
          <w:rFonts w:ascii="Segoe UI" w:eastAsia="Segoe UI" w:hAnsi="Segoe UI" w:cs="Segoe UI"/>
        </w:rPr>
        <w:t>often overlooked,</w:t>
      </w:r>
      <w:r w:rsidRPr="004E0702">
        <w:rPr>
          <w:rFonts w:ascii="Segoe UI" w:eastAsia="Segoe UI" w:hAnsi="Segoe UI" w:cs="Segoe UI"/>
        </w:rPr>
        <w:t xml:space="preserve"> factor in self-service BI. </w:t>
      </w:r>
      <w:r w:rsidR="003E4F82" w:rsidRPr="004E0702">
        <w:rPr>
          <w:rFonts w:ascii="Segoe UI" w:eastAsia="Segoe UI" w:hAnsi="Segoe UI" w:cs="Segoe UI"/>
        </w:rPr>
        <w:t>In order to reduce duplicate datasets</w:t>
      </w:r>
      <w:r w:rsidR="00D10CC3" w:rsidRPr="004E0702">
        <w:rPr>
          <w:rFonts w:ascii="Segoe UI" w:eastAsia="Segoe UI" w:hAnsi="Segoe UI" w:cs="Segoe UI"/>
        </w:rPr>
        <w:t xml:space="preserve"> (and potentially duplicate refresh operations)</w:t>
      </w:r>
      <w:r w:rsidR="003E4F82" w:rsidRPr="004E0702">
        <w:rPr>
          <w:rFonts w:ascii="Segoe UI" w:eastAsia="Segoe UI" w:hAnsi="Segoe UI" w:cs="Segoe UI"/>
        </w:rPr>
        <w:t xml:space="preserve">, we recommend using existing datasets whenever possible. At the time of this writing, Power BI Desktop cannot access an existing dataset which has been imported into the Power BI Service. </w:t>
      </w:r>
      <w:r w:rsidR="00C662BA" w:rsidRPr="004E0702">
        <w:rPr>
          <w:rFonts w:ascii="Segoe UI" w:eastAsia="Segoe UI" w:hAnsi="Segoe UI" w:cs="Segoe UI"/>
        </w:rPr>
        <w:t>One alternative here</w:t>
      </w:r>
      <w:r w:rsidR="003E4F82" w:rsidRPr="004E0702">
        <w:rPr>
          <w:rFonts w:ascii="Segoe UI" w:eastAsia="Segoe UI" w:hAnsi="Segoe UI" w:cs="Segoe UI"/>
        </w:rPr>
        <w:t xml:space="preserve"> is to create reports directly in the web (rather than in Power BI Desktop) which allows for many reports to </w:t>
      </w:r>
      <w:r w:rsidR="00D84629">
        <w:rPr>
          <w:rFonts w:ascii="Segoe UI" w:eastAsia="Segoe UI" w:hAnsi="Segoe UI" w:cs="Segoe UI"/>
        </w:rPr>
        <w:t>connect to</w:t>
      </w:r>
      <w:r w:rsidR="003E4F82" w:rsidRPr="004E0702">
        <w:rPr>
          <w:rFonts w:ascii="Segoe UI" w:eastAsia="Segoe UI" w:hAnsi="Segoe UI" w:cs="Segoe UI"/>
        </w:rPr>
        <w:t xml:space="preserve"> a single dataset.</w:t>
      </w:r>
      <w:r w:rsidR="00C662BA" w:rsidRPr="004E0702">
        <w:rPr>
          <w:rFonts w:ascii="Segoe UI" w:eastAsia="Segoe UI" w:hAnsi="Segoe UI" w:cs="Segoe UI"/>
        </w:rPr>
        <w:t xml:space="preserve"> Note that reuse of existing datasets is primarily only a concern for imported datasets which replicate and refresh data within Power BI. </w:t>
      </w:r>
    </w:p>
    <w:p w:rsidR="00782A5A" w:rsidRPr="00E121D7" w:rsidRDefault="00782A5A" w:rsidP="00386007">
      <w:pPr>
        <w:rPr>
          <w:rFonts w:ascii="Segoe UI" w:hAnsi="Segoe UI" w:cs="Segoe UI"/>
        </w:rPr>
      </w:pPr>
    </w:p>
    <w:p w:rsidR="00782A5A" w:rsidRPr="00E121D7" w:rsidRDefault="00782A5A" w:rsidP="00386007">
      <w:pPr>
        <w:rPr>
          <w:rFonts w:ascii="Segoe UI" w:hAnsi="Segoe UI" w:cs="Segoe UI"/>
        </w:rPr>
      </w:pPr>
      <w:r w:rsidRPr="004E0702">
        <w:rPr>
          <w:rFonts w:ascii="Segoe UI" w:eastAsia="Segoe UI" w:hAnsi="Segoe UI" w:cs="Segoe UI"/>
        </w:rPr>
        <w:t xml:space="preserve">Viewing </w:t>
      </w:r>
      <w:r w:rsidRPr="004E0702">
        <w:rPr>
          <w:rFonts w:ascii="Segoe UI" w:eastAsia="Segoe UI" w:hAnsi="Segoe UI" w:cs="Segoe UI"/>
          <w:b/>
          <w:bCs/>
          <w:color w:val="806000" w:themeColor="accent4" w:themeShade="80"/>
        </w:rPr>
        <w:t>history of data refresh operations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can also be useful to locate duplicate datasets.</w:t>
      </w:r>
      <w:r w:rsidR="008835D7">
        <w:rPr>
          <w:rFonts w:ascii="Segoe UI" w:eastAsia="Segoe UI" w:hAnsi="Segoe UI" w:cs="Segoe UI"/>
        </w:rPr>
        <w:t xml:space="preserve"> At the time of this writing, data refresh history for all models in a </w:t>
      </w:r>
      <w:r w:rsidR="00E2738A">
        <w:rPr>
          <w:rFonts w:ascii="Segoe UI" w:eastAsia="Segoe UI" w:hAnsi="Segoe UI" w:cs="Segoe UI"/>
        </w:rPr>
        <w:t xml:space="preserve">Power BI </w:t>
      </w:r>
      <w:r w:rsidR="008835D7">
        <w:rPr>
          <w:rFonts w:ascii="Segoe UI" w:eastAsia="Segoe UI" w:hAnsi="Segoe UI" w:cs="Segoe UI"/>
        </w:rPr>
        <w:t>group is not possible.</w:t>
      </w:r>
    </w:p>
    <w:p w:rsidR="007812F8" w:rsidRDefault="007812F8" w:rsidP="00386007">
      <w:pPr>
        <w:rPr>
          <w:rFonts w:ascii="Segoe UI" w:eastAsia="Segoe UI" w:hAnsi="Segoe UI" w:cs="Segoe UI"/>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130"/>
      </w:tblGrid>
      <w:tr w:rsidR="007812F8" w:rsidRPr="00E121D7" w:rsidTr="00220667">
        <w:tc>
          <w:tcPr>
            <w:tcW w:w="4410" w:type="dxa"/>
            <w:tcBorders>
              <w:right w:val="single" w:sz="4" w:space="0" w:color="auto"/>
            </w:tcBorders>
          </w:tcPr>
          <w:p w:rsidR="007812F8" w:rsidRDefault="007812F8" w:rsidP="007812F8">
            <w:pPr>
              <w:rPr>
                <w:rFonts w:ascii="Segoe UI" w:eastAsia="Segoe UI" w:hAnsi="Segoe UI" w:cs="Segoe UI"/>
              </w:rPr>
            </w:pPr>
            <w:r w:rsidRPr="004E0702">
              <w:rPr>
                <w:rFonts w:ascii="Segoe UI" w:eastAsia="Segoe UI" w:hAnsi="Segoe UI" w:cs="Segoe UI"/>
              </w:rPr>
              <w:t xml:space="preserve">Power BI Desktop is </w:t>
            </w:r>
            <w:r w:rsidRPr="004E0702">
              <w:rPr>
                <w:rFonts w:ascii="Segoe UI" w:eastAsia="Segoe UI" w:hAnsi="Segoe UI" w:cs="Segoe UI"/>
                <w:b/>
                <w:bCs/>
                <w:color w:val="806000" w:themeColor="accent4" w:themeShade="80"/>
              </w:rPr>
              <w:t xml:space="preserve">updated monthly </w:t>
            </w:r>
            <w:r w:rsidRPr="004E0702">
              <w:rPr>
                <w:rFonts w:ascii="Segoe UI" w:eastAsia="Segoe UI" w:hAnsi="Segoe UI" w:cs="Segoe UI"/>
              </w:rPr>
              <w:t xml:space="preserve">with new features and improvements. If individual users do not have permission to update their workstation, this can represent a challenge. </w:t>
            </w:r>
          </w:p>
          <w:p w:rsidR="007812F8" w:rsidRDefault="007812F8" w:rsidP="007812F8">
            <w:pPr>
              <w:rPr>
                <w:rFonts w:ascii="Segoe UI" w:eastAsia="Segoe UI" w:hAnsi="Segoe UI" w:cs="Segoe UI"/>
              </w:rPr>
            </w:pPr>
          </w:p>
          <w:p w:rsidR="007812F8" w:rsidRPr="00E121D7" w:rsidRDefault="007812F8" w:rsidP="00220667">
            <w:pPr>
              <w:rPr>
                <w:rFonts w:ascii="Segoe UI" w:hAnsi="Segoe UI" w:cs="Segoe UI"/>
                <w:lang w:val="en"/>
              </w:rPr>
            </w:pPr>
            <w:r w:rsidRPr="004E0702">
              <w:rPr>
                <w:rFonts w:ascii="Segoe UI" w:eastAsia="Segoe UI" w:hAnsi="Segoe UI" w:cs="Segoe UI"/>
              </w:rPr>
              <w:t xml:space="preserve">The Power BI champion can help facilitate timely updates, as well as </w:t>
            </w:r>
            <w:r w:rsidRPr="004E0702">
              <w:rPr>
                <w:rFonts w:ascii="Segoe UI" w:eastAsia="Segoe UI" w:hAnsi="Segoe UI" w:cs="Segoe UI"/>
                <w:b/>
                <w:bCs/>
                <w:color w:val="806000" w:themeColor="accent4" w:themeShade="80"/>
              </w:rPr>
              <w:t>foster communication and knowledge sharing</w:t>
            </w:r>
            <w:r w:rsidRPr="004E0702">
              <w:rPr>
                <w:rFonts w:ascii="Segoe UI" w:eastAsia="Segoe UI" w:hAnsi="Segoe UI" w:cs="Segoe UI"/>
              </w:rPr>
              <w:t xml:space="preserve"> about updates and changes.</w:t>
            </w:r>
          </w:p>
        </w:tc>
        <w:tc>
          <w:tcPr>
            <w:tcW w:w="5130" w:type="dxa"/>
            <w:tcBorders>
              <w:left w:val="single" w:sz="4" w:space="0" w:color="auto"/>
            </w:tcBorders>
          </w:tcPr>
          <w:p w:rsidR="00C35FBE" w:rsidRDefault="007812F8" w:rsidP="00C35FBE">
            <w:pPr>
              <w:rPr>
                <w:rFonts w:ascii="Segoe UI" w:eastAsia="Segoe UI" w:hAnsi="Segoe UI" w:cs="Segoe UI"/>
              </w:rPr>
            </w:pPr>
            <w:r w:rsidRPr="00E121D7">
              <w:rPr>
                <w:rFonts w:ascii="Segoe UI" w:hAnsi="Segoe UI" w:cs="Segoe UI"/>
                <w:noProof/>
              </w:rPr>
              <w:drawing>
                <wp:inline distT="0" distB="0" distL="0" distR="0" wp14:anchorId="5892CAB8" wp14:editId="1277D4C1">
                  <wp:extent cx="200396" cy="228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w:t>
            </w:r>
            <w:r>
              <w:rPr>
                <w:rFonts w:ascii="Segoe UI" w:eastAsia="Segoe UI" w:hAnsi="Segoe UI" w:cs="Segoe UI"/>
              </w:rPr>
              <w:t xml:space="preserve">It is </w:t>
            </w:r>
            <w:r w:rsidR="002C0E29">
              <w:rPr>
                <w:rFonts w:ascii="Segoe UI" w:eastAsia="Segoe UI" w:hAnsi="Segoe UI" w:cs="Segoe UI"/>
              </w:rPr>
              <w:t>extremely</w:t>
            </w:r>
            <w:r>
              <w:rPr>
                <w:rFonts w:ascii="Segoe UI" w:eastAsia="Segoe UI" w:hAnsi="Segoe UI" w:cs="Segoe UI"/>
              </w:rPr>
              <w:t xml:space="preserve"> important that all users who are going to collaborate </w:t>
            </w:r>
            <w:r w:rsidR="002C0E29">
              <w:rPr>
                <w:rFonts w:ascii="Segoe UI" w:eastAsia="Segoe UI" w:hAnsi="Segoe UI" w:cs="Segoe UI"/>
              </w:rPr>
              <w:t xml:space="preserve">on pbix files </w:t>
            </w:r>
            <w:r>
              <w:rPr>
                <w:rFonts w:ascii="Segoe UI" w:eastAsia="Segoe UI" w:hAnsi="Segoe UI" w:cs="Segoe UI"/>
              </w:rPr>
              <w:t xml:space="preserve">are on the same version of Power BI Desktop. </w:t>
            </w:r>
          </w:p>
          <w:p w:rsidR="00C35FBE" w:rsidRDefault="00C35FBE" w:rsidP="00C35FBE">
            <w:pPr>
              <w:rPr>
                <w:rFonts w:ascii="Segoe UI" w:eastAsia="Segoe UI" w:hAnsi="Segoe UI" w:cs="Segoe UI"/>
              </w:rPr>
            </w:pPr>
          </w:p>
          <w:p w:rsidR="007812F8" w:rsidRPr="00E121D7" w:rsidRDefault="007812F8" w:rsidP="00C35FBE">
            <w:pPr>
              <w:rPr>
                <w:rFonts w:ascii="Segoe UI" w:hAnsi="Segoe UI" w:cs="Segoe UI"/>
              </w:rPr>
            </w:pPr>
            <w:r>
              <w:rPr>
                <w:rFonts w:ascii="Segoe UI" w:eastAsia="Segoe UI" w:hAnsi="Segoe UI" w:cs="Segoe UI"/>
              </w:rPr>
              <w:t>Desktop administrators can introduce techniques to push MSI updates to user machines, which helps significantly with keeping everyone in sync</w:t>
            </w:r>
            <w:r w:rsidR="00C35FBE">
              <w:rPr>
                <w:rFonts w:ascii="Segoe UI" w:eastAsia="Segoe UI" w:hAnsi="Segoe UI" w:cs="Segoe UI"/>
              </w:rPr>
              <w:t xml:space="preserve"> and overcoming issues with lack of administrative permissions to install.</w:t>
            </w:r>
          </w:p>
        </w:tc>
      </w:tr>
    </w:tbl>
    <w:p w:rsidR="007812F8" w:rsidRPr="00E121D7" w:rsidRDefault="007812F8" w:rsidP="00386007">
      <w:pPr>
        <w:rPr>
          <w:rFonts w:ascii="Segoe UI" w:hAnsi="Segoe UI" w:cs="Segoe UI"/>
        </w:rPr>
      </w:pPr>
    </w:p>
    <w:p w:rsidR="00394284" w:rsidRPr="00E121D7" w:rsidRDefault="00394284" w:rsidP="00386007">
      <w:pPr>
        <w:rPr>
          <w:rFonts w:ascii="Segoe UI" w:hAnsi="Segoe UI" w:cs="Segoe UI"/>
        </w:rPr>
      </w:pPr>
    </w:p>
    <w:p w:rsidR="00157068" w:rsidRPr="00E121D7" w:rsidRDefault="00157068" w:rsidP="000E6D8C">
      <w:pPr>
        <w:rPr>
          <w:rFonts w:ascii="Segoe UI" w:hAnsi="Segoe UI" w:cs="Segoe UI"/>
        </w:rPr>
      </w:pPr>
    </w:p>
    <w:p w:rsidR="0089787D" w:rsidRPr="00E121D7" w:rsidRDefault="0089787D" w:rsidP="0089787D">
      <w:pPr>
        <w:pStyle w:val="Heading2"/>
        <w:rPr>
          <w:rFonts w:ascii="Segoe UI" w:hAnsi="Segoe UI" w:cs="Segoe UI"/>
        </w:rPr>
      </w:pPr>
      <w:bookmarkStart w:id="31" w:name="_Toc445836272"/>
      <w:r w:rsidRPr="004E0702">
        <w:rPr>
          <w:rFonts w:ascii="Segoe UI" w:eastAsia="Segoe UI" w:hAnsi="Segoe UI" w:cs="Segoe UI"/>
        </w:rPr>
        <w:t>System Governance: Corporate BI</w:t>
      </w:r>
      <w:bookmarkEnd w:id="31"/>
    </w:p>
    <w:p w:rsidR="0089787D" w:rsidRPr="00E121D7" w:rsidRDefault="0089787D" w:rsidP="0089787D">
      <w:pPr>
        <w:rPr>
          <w:rFonts w:ascii="Segoe UI" w:hAnsi="Segoe UI" w:cs="Segoe UI"/>
        </w:rPr>
      </w:pPr>
      <w:r w:rsidRPr="004E0702">
        <w:rPr>
          <w:rFonts w:ascii="Segoe UI" w:eastAsia="Segoe UI" w:hAnsi="Segoe UI" w:cs="Segoe UI"/>
        </w:rPr>
        <w:t>In a Corporate BI environment, multiple environments typically exist for managing the lifecycle of BI assets:</w:t>
      </w:r>
    </w:p>
    <w:p w:rsidR="0089787D" w:rsidRPr="00E121D7" w:rsidRDefault="0089787D" w:rsidP="0089787D">
      <w:pPr>
        <w:pStyle w:val="ListParagraph"/>
        <w:numPr>
          <w:ilvl w:val="0"/>
          <w:numId w:val="24"/>
        </w:numPr>
        <w:rPr>
          <w:rFonts w:ascii="Segoe UI" w:eastAsia="Segoe UI" w:hAnsi="Segoe UI" w:cs="Segoe UI"/>
        </w:rPr>
      </w:pPr>
      <w:r w:rsidRPr="004E0702">
        <w:rPr>
          <w:rFonts w:ascii="Segoe UI" w:eastAsia="Segoe UI" w:hAnsi="Segoe UI" w:cs="Segoe UI"/>
          <w:b/>
          <w:bCs/>
          <w:color w:val="806000" w:themeColor="accent4" w:themeShade="80"/>
        </w:rPr>
        <w:t>Development</w:t>
      </w:r>
      <w:r w:rsidRPr="004E0702">
        <w:rPr>
          <w:rFonts w:ascii="Segoe UI" w:eastAsia="Segoe UI" w:hAnsi="Segoe UI" w:cs="Segoe UI"/>
          <w:color w:val="806000" w:themeColor="accent4" w:themeShade="80"/>
        </w:rPr>
        <w:t>:</w:t>
      </w:r>
      <w:r>
        <w:rPr>
          <w:rFonts w:ascii="Segoe UI" w:eastAsia="Segoe UI" w:hAnsi="Segoe UI" w:cs="Segoe UI"/>
        </w:rPr>
        <w:t xml:space="preserve"> </w:t>
      </w:r>
      <w:r w:rsidRPr="004E0702">
        <w:rPr>
          <w:rFonts w:ascii="Segoe UI" w:eastAsia="Segoe UI" w:hAnsi="Segoe UI" w:cs="Segoe UI"/>
        </w:rPr>
        <w:t xml:space="preserve">Available to </w:t>
      </w:r>
      <w:r w:rsidR="00006797">
        <w:rPr>
          <w:rFonts w:ascii="Segoe UI" w:eastAsia="Segoe UI" w:hAnsi="Segoe UI" w:cs="Segoe UI"/>
        </w:rPr>
        <w:t>IT BI</w:t>
      </w:r>
      <w:r w:rsidRPr="004E0702">
        <w:rPr>
          <w:rFonts w:ascii="Segoe UI" w:eastAsia="Segoe UI" w:hAnsi="Segoe UI" w:cs="Segoe UI"/>
        </w:rPr>
        <w:t xml:space="preserve"> developers only</w:t>
      </w:r>
    </w:p>
    <w:p w:rsidR="0089787D" w:rsidRPr="00E121D7" w:rsidRDefault="007316EB" w:rsidP="0089787D">
      <w:pPr>
        <w:pStyle w:val="ListParagraph"/>
        <w:numPr>
          <w:ilvl w:val="0"/>
          <w:numId w:val="24"/>
        </w:numPr>
        <w:rPr>
          <w:rFonts w:ascii="Segoe UI" w:eastAsia="Segoe UI" w:hAnsi="Segoe UI" w:cs="Segoe UI"/>
        </w:rPr>
      </w:pPr>
      <w:r>
        <w:rPr>
          <w:rFonts w:ascii="Segoe UI" w:eastAsia="Segoe UI" w:hAnsi="Segoe UI" w:cs="Segoe UI"/>
          <w:b/>
          <w:bCs/>
          <w:color w:val="806000" w:themeColor="accent4" w:themeShade="80"/>
        </w:rPr>
        <w:t>Quality Assurance</w:t>
      </w:r>
      <w:r w:rsidR="0089787D" w:rsidRPr="004E0702">
        <w:rPr>
          <w:rFonts w:ascii="Segoe UI" w:eastAsia="Segoe UI" w:hAnsi="Segoe UI" w:cs="Segoe UI"/>
          <w:b/>
          <w:bCs/>
          <w:color w:val="806000" w:themeColor="accent4" w:themeShade="80"/>
        </w:rPr>
        <w:t xml:space="preserve"> (</w:t>
      </w:r>
      <w:r>
        <w:rPr>
          <w:rFonts w:ascii="Segoe UI" w:eastAsia="Segoe UI" w:hAnsi="Segoe UI" w:cs="Segoe UI"/>
          <w:b/>
          <w:bCs/>
          <w:color w:val="806000" w:themeColor="accent4" w:themeShade="80"/>
        </w:rPr>
        <w:t>QA</w:t>
      </w:r>
      <w:r w:rsidR="0089787D" w:rsidRPr="004E0702">
        <w:rPr>
          <w:rFonts w:ascii="Segoe UI" w:eastAsia="Segoe UI" w:hAnsi="Segoe UI" w:cs="Segoe UI"/>
          <w:b/>
          <w:bCs/>
          <w:color w:val="806000" w:themeColor="accent4" w:themeShade="80"/>
        </w:rPr>
        <w:t>)</w:t>
      </w:r>
      <w:r w:rsidR="0089787D" w:rsidRPr="004E0702">
        <w:rPr>
          <w:rFonts w:ascii="Segoe UI" w:eastAsia="Segoe UI" w:hAnsi="Segoe UI" w:cs="Segoe UI"/>
          <w:color w:val="806000" w:themeColor="accent4" w:themeShade="80"/>
        </w:rPr>
        <w:t>:</w:t>
      </w:r>
      <w:r w:rsidR="0089787D" w:rsidRPr="004E0702">
        <w:rPr>
          <w:rFonts w:ascii="Segoe UI" w:eastAsia="Segoe UI" w:hAnsi="Segoe UI" w:cs="Segoe UI"/>
        </w:rPr>
        <w:t xml:space="preserve"> Available</w:t>
      </w:r>
      <w:r>
        <w:rPr>
          <w:rFonts w:ascii="Segoe UI" w:eastAsia="Segoe UI" w:hAnsi="Segoe UI" w:cs="Segoe UI"/>
        </w:rPr>
        <w:t xml:space="preserve"> to a select group of users for purposes of user acceptance testing</w:t>
      </w:r>
    </w:p>
    <w:p w:rsidR="0089787D" w:rsidRPr="00E121D7" w:rsidRDefault="0089787D" w:rsidP="0089787D">
      <w:pPr>
        <w:pStyle w:val="ListParagraph"/>
        <w:numPr>
          <w:ilvl w:val="0"/>
          <w:numId w:val="24"/>
        </w:numPr>
        <w:rPr>
          <w:rFonts w:ascii="Segoe UI" w:eastAsia="Segoe UI" w:hAnsi="Segoe UI" w:cs="Segoe UI"/>
        </w:rPr>
      </w:pPr>
      <w:r w:rsidRPr="004E0702">
        <w:rPr>
          <w:rFonts w:ascii="Segoe UI" w:eastAsia="Segoe UI" w:hAnsi="Segoe UI" w:cs="Segoe UI"/>
          <w:b/>
          <w:bCs/>
          <w:color w:val="806000" w:themeColor="accent4" w:themeShade="80"/>
        </w:rPr>
        <w:t>Production</w:t>
      </w:r>
      <w:r w:rsidRPr="004E0702">
        <w:rPr>
          <w:rFonts w:ascii="Segoe UI" w:eastAsia="Segoe UI" w:hAnsi="Segoe UI" w:cs="Segoe UI"/>
          <w:color w:val="806000" w:themeColor="accent4" w:themeShade="80"/>
        </w:rPr>
        <w:t>:</w:t>
      </w:r>
      <w:r w:rsidRPr="004E0702">
        <w:rPr>
          <w:rFonts w:ascii="Segoe UI" w:eastAsia="Segoe UI" w:hAnsi="Segoe UI" w:cs="Segoe UI"/>
        </w:rPr>
        <w:t xml:space="preserve"> Available to relevant functional users based on job role, subject area, department, project, etc.</w:t>
      </w:r>
    </w:p>
    <w:p w:rsidR="0089787D" w:rsidRPr="00E121D7" w:rsidRDefault="0089787D" w:rsidP="0089787D">
      <w:pPr>
        <w:rPr>
          <w:rFonts w:ascii="Segoe UI" w:hAnsi="Segoe UI" w:cs="Segoe UI"/>
        </w:rPr>
      </w:pPr>
    </w:p>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420"/>
      </w:tblGrid>
      <w:tr w:rsidR="0089787D" w:rsidRPr="00E121D7" w:rsidTr="00843AA6">
        <w:tc>
          <w:tcPr>
            <w:tcW w:w="5940" w:type="dxa"/>
            <w:tcBorders>
              <w:right w:val="single" w:sz="4" w:space="0" w:color="auto"/>
            </w:tcBorders>
          </w:tcPr>
          <w:p w:rsidR="0089787D" w:rsidRPr="00E121D7" w:rsidRDefault="0089787D" w:rsidP="00843AA6">
            <w:pPr>
              <w:rPr>
                <w:rFonts w:ascii="Segoe UI" w:hAnsi="Segoe UI" w:cs="Segoe UI"/>
              </w:rPr>
            </w:pPr>
            <w:r w:rsidRPr="004E0702">
              <w:rPr>
                <w:rFonts w:ascii="Segoe UI" w:eastAsia="Segoe UI" w:hAnsi="Segoe UI" w:cs="Segoe UI"/>
              </w:rPr>
              <w:t xml:space="preserve">Typically </w:t>
            </w:r>
            <w:r w:rsidRPr="004E0702">
              <w:rPr>
                <w:rFonts w:ascii="Segoe UI" w:eastAsia="Segoe UI" w:hAnsi="Segoe UI" w:cs="Segoe UI"/>
                <w:b/>
                <w:bCs/>
                <w:color w:val="806000" w:themeColor="accent4" w:themeShade="80"/>
              </w:rPr>
              <w:t>separate Power BI group workspaces</w:t>
            </w:r>
            <w:r w:rsidRPr="004E0702">
              <w:rPr>
                <w:rFonts w:ascii="Segoe UI" w:eastAsia="Segoe UI" w:hAnsi="Segoe UI" w:cs="Segoe UI"/>
                <w:color w:val="806000" w:themeColor="accent4" w:themeShade="80"/>
              </w:rPr>
              <w:t xml:space="preserve"> </w:t>
            </w:r>
            <w:r w:rsidR="007316EB">
              <w:rPr>
                <w:rFonts w:ascii="Segoe UI" w:eastAsia="Segoe UI" w:hAnsi="Segoe UI" w:cs="Segoe UI"/>
              </w:rPr>
              <w:t xml:space="preserve">are utilized for Dev, </w:t>
            </w:r>
            <w:r w:rsidR="004D3A20">
              <w:rPr>
                <w:rFonts w:ascii="Segoe UI" w:eastAsia="Segoe UI" w:hAnsi="Segoe UI" w:cs="Segoe UI"/>
              </w:rPr>
              <w:t>QA</w:t>
            </w:r>
            <w:r w:rsidRPr="004E0702">
              <w:rPr>
                <w:rFonts w:ascii="Segoe UI" w:eastAsia="Segoe UI" w:hAnsi="Segoe UI" w:cs="Segoe UI"/>
              </w:rPr>
              <w:t xml:space="preserve">, and Prod purposes. </w:t>
            </w:r>
          </w:p>
          <w:p w:rsidR="0089787D" w:rsidRPr="00E121D7" w:rsidRDefault="0089787D" w:rsidP="00843AA6">
            <w:pPr>
              <w:rPr>
                <w:rFonts w:ascii="Segoe UI" w:hAnsi="Segoe UI" w:cs="Segoe UI"/>
              </w:rPr>
            </w:pPr>
          </w:p>
          <w:p w:rsidR="0089787D" w:rsidRPr="00E121D7" w:rsidRDefault="0089787D" w:rsidP="00843AA6">
            <w:pPr>
              <w:rPr>
                <w:rFonts w:ascii="Segoe UI" w:hAnsi="Segoe UI" w:cs="Segoe UI"/>
              </w:rPr>
            </w:pPr>
            <w:r w:rsidRPr="004E0702">
              <w:rPr>
                <w:rFonts w:ascii="Segoe UI" w:eastAsia="Segoe UI" w:hAnsi="Segoe UI" w:cs="Segoe UI"/>
              </w:rPr>
              <w:t xml:space="preserve">At the time of this writing the capability to </w:t>
            </w:r>
            <w:r w:rsidR="00C04AB6">
              <w:rPr>
                <w:rFonts w:ascii="Segoe UI" w:eastAsia="Segoe UI" w:hAnsi="Segoe UI" w:cs="Segoe UI"/>
              </w:rPr>
              <w:t xml:space="preserve">migrate or </w:t>
            </w:r>
            <w:r w:rsidRPr="004E0702">
              <w:rPr>
                <w:rFonts w:ascii="Segoe UI" w:eastAsia="Segoe UI" w:hAnsi="Segoe UI" w:cs="Segoe UI"/>
              </w:rPr>
              <w:t xml:space="preserve">export datasets, reports, and dashboards from the Power BI Service does not </w:t>
            </w:r>
            <w:r w:rsidR="003503BC">
              <w:rPr>
                <w:rFonts w:ascii="Segoe UI" w:eastAsia="Segoe UI" w:hAnsi="Segoe UI" w:cs="Segoe UI"/>
              </w:rPr>
              <w:t xml:space="preserve">yet </w:t>
            </w:r>
            <w:r w:rsidRPr="004E0702">
              <w:rPr>
                <w:rFonts w:ascii="Segoe UI" w:eastAsia="Segoe UI" w:hAnsi="Segoe UI" w:cs="Segoe UI"/>
              </w:rPr>
              <w:t xml:space="preserve">exist. Therefore, in lieu of exports, the best options for promoting content from Dev </w:t>
            </w:r>
            <w:r w:rsidR="00410F75">
              <w:rPr>
                <w:rFonts w:ascii="Segoe UI" w:eastAsia="Segoe UI" w:hAnsi="Segoe UI" w:cs="Segoe UI"/>
              </w:rPr>
              <w:t xml:space="preserve">to QA to </w:t>
            </w:r>
            <w:r w:rsidRPr="004E0702">
              <w:rPr>
                <w:rFonts w:ascii="Segoe UI" w:eastAsia="Segoe UI" w:hAnsi="Segoe UI" w:cs="Segoe UI"/>
              </w:rPr>
              <w:t>Prod include:</w:t>
            </w:r>
          </w:p>
          <w:p w:rsidR="0089787D" w:rsidRPr="00E121D7" w:rsidRDefault="0089787D" w:rsidP="00843AA6">
            <w:pPr>
              <w:rPr>
                <w:rFonts w:ascii="Segoe UI" w:hAnsi="Segoe UI" w:cs="Segoe UI"/>
                <w:lang w:val="en"/>
              </w:rPr>
            </w:pPr>
          </w:p>
        </w:tc>
        <w:tc>
          <w:tcPr>
            <w:tcW w:w="3420" w:type="dxa"/>
            <w:tcBorders>
              <w:left w:val="single" w:sz="4" w:space="0" w:color="auto"/>
            </w:tcBorders>
          </w:tcPr>
          <w:p w:rsidR="0089787D" w:rsidRPr="00E121D7" w:rsidRDefault="0089787D" w:rsidP="00843AA6">
            <w:pPr>
              <w:rPr>
                <w:rFonts w:ascii="Segoe UI" w:hAnsi="Segoe UI" w:cs="Segoe UI"/>
              </w:rPr>
            </w:pPr>
            <w:r w:rsidRPr="00E121D7">
              <w:rPr>
                <w:rFonts w:ascii="Segoe UI" w:hAnsi="Segoe UI" w:cs="Segoe UI"/>
                <w:noProof/>
              </w:rPr>
              <w:drawing>
                <wp:inline distT="0" distB="0" distL="0" distR="0" wp14:anchorId="6F5611D3" wp14:editId="53F6AE7B">
                  <wp:extent cx="277791" cy="228600"/>
                  <wp:effectExtent l="0" t="0" r="825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6" cy="239006"/>
                          </a:xfrm>
                          <a:prstGeom prst="rect">
                            <a:avLst/>
                          </a:prstGeom>
                        </pic:spPr>
                      </pic:pic>
                    </a:graphicData>
                  </a:graphic>
                </wp:inline>
              </w:drawing>
            </w:r>
            <w:r w:rsidRPr="004E0702">
              <w:rPr>
                <w:rFonts w:ascii="Segoe UI" w:eastAsia="Segoe UI" w:hAnsi="Segoe UI" w:cs="Segoe UI"/>
              </w:rPr>
              <w:t>In addition to separate group workspaces for Corporate BI solutions, different “branding” of reports can also indicate a report is sourced from the Corporate BI team vs a self-service solution.</w:t>
            </w:r>
          </w:p>
        </w:tc>
      </w:tr>
    </w:tbl>
    <w:p w:rsidR="0089787D" w:rsidRPr="00E121D7" w:rsidRDefault="0089787D" w:rsidP="0089787D">
      <w:pPr>
        <w:pStyle w:val="ListParagraph"/>
        <w:numPr>
          <w:ilvl w:val="0"/>
          <w:numId w:val="31"/>
        </w:numPr>
        <w:rPr>
          <w:rFonts w:ascii="Segoe UI" w:eastAsia="Segoe UI" w:hAnsi="Segoe UI" w:cs="Segoe UI"/>
        </w:rPr>
      </w:pPr>
      <w:r w:rsidRPr="004E0702">
        <w:rPr>
          <w:rFonts w:ascii="Segoe UI" w:eastAsia="Segoe UI" w:hAnsi="Segoe UI" w:cs="Segoe UI"/>
          <w:b/>
          <w:bCs/>
          <w:color w:val="806000" w:themeColor="accent4" w:themeShade="80"/>
        </w:rPr>
        <w:t>Utilize organizational content packs.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To minimize confusion, the organizational content pack will be secured to only be seen by </w:t>
      </w:r>
      <w:r>
        <w:rPr>
          <w:rFonts w:ascii="Segoe UI" w:eastAsia="Segoe UI" w:hAnsi="Segoe UI" w:cs="Segoe UI"/>
        </w:rPr>
        <w:t>IT</w:t>
      </w:r>
      <w:r w:rsidRPr="004E0702">
        <w:rPr>
          <w:rFonts w:ascii="Segoe UI" w:eastAsia="Segoe UI" w:hAnsi="Segoe UI" w:cs="Segoe UI"/>
        </w:rPr>
        <w:t xml:space="preserve"> developers. It is also very important to have a good naming conven</w:t>
      </w:r>
      <w:r w:rsidR="004D3A20">
        <w:rPr>
          <w:rFonts w:ascii="Segoe UI" w:eastAsia="Segoe UI" w:hAnsi="Segoe UI" w:cs="Segoe UI"/>
        </w:rPr>
        <w:t>tion to ensure it describes</w:t>
      </w:r>
      <w:r w:rsidRPr="004E0702">
        <w:rPr>
          <w:rFonts w:ascii="Segoe UI" w:eastAsia="Segoe UI" w:hAnsi="Segoe UI" w:cs="Segoe UI"/>
        </w:rPr>
        <w:t xml:space="preserve"> usage</w:t>
      </w:r>
      <w:r w:rsidR="004D3A20">
        <w:rPr>
          <w:rFonts w:ascii="Segoe UI" w:eastAsia="Segoe UI" w:hAnsi="Segoe UI" w:cs="Segoe UI"/>
        </w:rPr>
        <w:t xml:space="preserve"> specifically for promoting content through Dev, QA, and Prod</w:t>
      </w:r>
      <w:r w:rsidRPr="004E0702">
        <w:rPr>
          <w:rFonts w:ascii="Segoe UI" w:eastAsia="Segoe UI" w:hAnsi="Segoe UI" w:cs="Segoe UI"/>
        </w:rPr>
        <w:t>. The Corporate BI team will then search for and bring in updates to datasets, re</w:t>
      </w:r>
      <w:r w:rsidR="00DA76BA">
        <w:rPr>
          <w:rFonts w:ascii="Segoe UI" w:eastAsia="Segoe UI" w:hAnsi="Segoe UI" w:cs="Segoe UI"/>
        </w:rPr>
        <w:t>ports, and dashboards within QA</w:t>
      </w:r>
      <w:r w:rsidRPr="004E0702">
        <w:rPr>
          <w:rFonts w:ascii="Segoe UI" w:eastAsia="Segoe UI" w:hAnsi="Segoe UI" w:cs="Segoe UI"/>
        </w:rPr>
        <w:t xml:space="preserve"> and Production workspaces from the content pack.</w:t>
      </w:r>
      <w:r w:rsidR="00123F36">
        <w:rPr>
          <w:rFonts w:ascii="Segoe UI" w:eastAsia="Segoe UI" w:hAnsi="Segoe UI" w:cs="Segoe UI"/>
        </w:rPr>
        <w:t xml:space="preserve"> In this way, group members will be consumers only of the content pack objects. Because the organizational content pack is secured to only IT developers, no personalization by users will be available.</w:t>
      </w:r>
    </w:p>
    <w:p w:rsidR="0089787D" w:rsidRPr="00E121D7" w:rsidRDefault="0089787D" w:rsidP="0089787D">
      <w:pPr>
        <w:rPr>
          <w:rFonts w:ascii="Segoe UI" w:hAnsi="Segoe UI" w:cs="Segoe UI"/>
        </w:rPr>
      </w:pPr>
    </w:p>
    <w:p w:rsidR="0089787D" w:rsidRPr="00E121D7" w:rsidRDefault="0089787D" w:rsidP="0089787D">
      <w:pPr>
        <w:pStyle w:val="ListParagraph"/>
        <w:numPr>
          <w:ilvl w:val="0"/>
          <w:numId w:val="31"/>
        </w:numPr>
        <w:rPr>
          <w:rFonts w:ascii="Segoe UI" w:eastAsia="Segoe UI" w:hAnsi="Segoe UI" w:cs="Segoe UI"/>
        </w:rPr>
      </w:pPr>
      <w:r w:rsidRPr="004E0702">
        <w:rPr>
          <w:rFonts w:ascii="Segoe UI" w:eastAsia="Segoe UI" w:hAnsi="Segoe UI" w:cs="Segoe UI"/>
          <w:b/>
          <w:bCs/>
          <w:color w:val="806000" w:themeColor="accent4" w:themeShade="80"/>
        </w:rPr>
        <w:t>Use Power BI Desktop for all report development.</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Ensure all development work occurs in Power BI Desktop and not within the Power BI Service. This way, the Power BI Desktop content can be imported into each relevant group workspace. In this scenario, the dashboard would need to be recreated in the web within each separate environment (this manual step does add some increased risk of mistakes). One benefit of this scenario is that it is easier to redirect a d</w:t>
      </w:r>
      <w:r w:rsidR="00564BEF">
        <w:rPr>
          <w:rFonts w:ascii="Segoe UI" w:eastAsia="Segoe UI" w:hAnsi="Segoe UI" w:cs="Segoe UI"/>
        </w:rPr>
        <w:t>ata connection (from, say, a QA</w:t>
      </w:r>
      <w:r w:rsidRPr="004E0702">
        <w:rPr>
          <w:rFonts w:ascii="Segoe UI" w:eastAsia="Segoe UI" w:hAnsi="Segoe UI" w:cs="Segoe UI"/>
        </w:rPr>
        <w:t xml:space="preserve"> source database to a Production source database) in Power BI Desktop.</w:t>
      </w:r>
    </w:p>
    <w:p w:rsidR="0089787D" w:rsidRPr="00E121D7" w:rsidRDefault="0089787D" w:rsidP="0089787D">
      <w:pPr>
        <w:rPr>
          <w:rFonts w:ascii="Segoe UI" w:hAnsi="Segoe UI" w:cs="Segoe UI"/>
        </w:rPr>
      </w:pPr>
    </w:p>
    <w:p w:rsidR="0089787D" w:rsidRPr="00E121D7" w:rsidRDefault="0089787D" w:rsidP="0089787D">
      <w:pPr>
        <w:rPr>
          <w:rFonts w:ascii="Segoe UI" w:hAnsi="Segoe UI" w:cs="Segoe UI"/>
        </w:rPr>
      </w:pPr>
      <w:r w:rsidRPr="004E0702">
        <w:rPr>
          <w:rFonts w:ascii="Segoe UI" w:eastAsia="Segoe UI" w:hAnsi="Segoe UI" w:cs="Segoe UI"/>
        </w:rPr>
        <w:t>Security aspects of Corporate BI governance include:</w:t>
      </w:r>
    </w:p>
    <w:p w:rsidR="0089787D" w:rsidRDefault="0089787D" w:rsidP="0089787D">
      <w:pPr>
        <w:pStyle w:val="ListParagraph"/>
        <w:numPr>
          <w:ilvl w:val="0"/>
          <w:numId w:val="24"/>
        </w:numPr>
        <w:rPr>
          <w:rFonts w:ascii="Segoe UI" w:eastAsia="Segoe UI" w:hAnsi="Segoe UI" w:cs="Segoe UI"/>
        </w:rPr>
      </w:pPr>
      <w:r w:rsidRPr="004E0702">
        <w:rPr>
          <w:rFonts w:ascii="Segoe UI" w:eastAsia="Segoe UI" w:hAnsi="Segoe UI" w:cs="Segoe UI"/>
          <w:b/>
          <w:bCs/>
          <w:color w:val="806000" w:themeColor="accent4" w:themeShade="80"/>
        </w:rPr>
        <w:t>Group membership</w:t>
      </w:r>
      <w:r w:rsidRPr="004E0702">
        <w:rPr>
          <w:rFonts w:ascii="Segoe UI" w:eastAsia="Segoe UI" w:hAnsi="Segoe UI" w:cs="Segoe UI"/>
        </w:rPr>
        <w:t xml:space="preserve"> for access to datasets, reports and dashboards involves integration with </w:t>
      </w:r>
      <w:r w:rsidRPr="004E0702">
        <w:rPr>
          <w:rFonts w:ascii="Segoe UI" w:eastAsia="Segoe UI" w:hAnsi="Segoe UI" w:cs="Segoe UI"/>
          <w:b/>
          <w:bCs/>
          <w:color w:val="806000" w:themeColor="accent4" w:themeShade="80"/>
        </w:rPr>
        <w:t>Office 365 unified groups</w:t>
      </w:r>
      <w:r w:rsidRPr="004E0702">
        <w:rPr>
          <w:rFonts w:ascii="Segoe UI" w:eastAsia="Segoe UI" w:hAnsi="Segoe UI" w:cs="Segoe UI"/>
        </w:rPr>
        <w:t>. Each Power BI workspace correlates to one O365 unified group. Maintenance, as well as risk for error, is minimized when Active Directory group membership is synchronized with the Office 365 unified group membership.</w:t>
      </w:r>
    </w:p>
    <w:p w:rsidR="00EB48A6" w:rsidRPr="00E121D7" w:rsidRDefault="00EB48A6" w:rsidP="00EB48A6">
      <w:pPr>
        <w:pStyle w:val="ListParagraph"/>
        <w:ind w:left="770"/>
        <w:rPr>
          <w:rFonts w:ascii="Segoe UI" w:eastAsia="Segoe UI" w:hAnsi="Segoe UI" w:cs="Segoe UI"/>
        </w:rPr>
      </w:pPr>
    </w:p>
    <w:p w:rsidR="0089787D" w:rsidRDefault="0089787D" w:rsidP="0089787D">
      <w:pPr>
        <w:pStyle w:val="ListParagraph"/>
        <w:numPr>
          <w:ilvl w:val="0"/>
          <w:numId w:val="24"/>
        </w:numPr>
        <w:rPr>
          <w:rFonts w:ascii="Segoe UI" w:eastAsia="Segoe UI" w:hAnsi="Segoe UI" w:cs="Segoe UI"/>
        </w:rPr>
      </w:pPr>
      <w:r w:rsidRPr="004E0702">
        <w:rPr>
          <w:rFonts w:ascii="Segoe UI" w:eastAsia="Segoe UI" w:hAnsi="Segoe UI" w:cs="Segoe UI"/>
          <w:b/>
          <w:bCs/>
          <w:color w:val="806000" w:themeColor="accent4" w:themeShade="80"/>
        </w:rPr>
        <w:lastRenderedPageBreak/>
        <w:t xml:space="preserve">Group content </w:t>
      </w:r>
      <w:r w:rsidRPr="004E0702">
        <w:rPr>
          <w:rFonts w:ascii="Segoe UI" w:eastAsia="Segoe UI" w:hAnsi="Segoe UI" w:cs="Segoe UI"/>
        </w:rPr>
        <w:t>is appropriate. Group membership is often defined about security and/or subject area boundaries. Validation that datasets, reports, and dashboards are in the most appropriate group is important (for instance, a net profit report isn’t contained in a marketing group).</w:t>
      </w:r>
    </w:p>
    <w:p w:rsidR="00EB48A6" w:rsidRPr="00EB48A6" w:rsidRDefault="00EB48A6" w:rsidP="00EB48A6">
      <w:pPr>
        <w:rPr>
          <w:rFonts w:ascii="Segoe UI" w:eastAsia="Segoe UI" w:hAnsi="Segoe UI" w:cs="Segoe UI"/>
        </w:rPr>
      </w:pPr>
    </w:p>
    <w:p w:rsidR="008F1968" w:rsidRPr="00FC5DD9" w:rsidRDefault="0089787D" w:rsidP="008E65E1">
      <w:pPr>
        <w:pStyle w:val="ListParagraph"/>
        <w:numPr>
          <w:ilvl w:val="0"/>
          <w:numId w:val="24"/>
        </w:numPr>
        <w:rPr>
          <w:rFonts w:ascii="Segoe UI" w:eastAsia="Segoe UI" w:hAnsi="Segoe UI" w:cs="Segoe UI"/>
        </w:rPr>
      </w:pPr>
      <w:r w:rsidRPr="00FC5DD9">
        <w:rPr>
          <w:rFonts w:ascii="Segoe UI" w:eastAsia="Segoe UI" w:hAnsi="Segoe UI" w:cs="Segoe UI"/>
          <w:b/>
          <w:bCs/>
          <w:color w:val="806000" w:themeColor="accent4" w:themeShade="80"/>
        </w:rPr>
        <w:t xml:space="preserve">Sharing of dashboards. </w:t>
      </w:r>
      <w:r w:rsidRPr="00FC5DD9">
        <w:rPr>
          <w:rFonts w:ascii="Segoe UI" w:eastAsia="Segoe UI" w:hAnsi="Segoe UI" w:cs="Segoe UI"/>
        </w:rPr>
        <w:t>Sharing can be done with an individual, a group, or an external user. Note that external sharing can be disabled by the system administrator if appropriate.</w:t>
      </w:r>
      <w:r w:rsidR="00FC5DD9" w:rsidRPr="00FC5DD9">
        <w:rPr>
          <w:rFonts w:ascii="Segoe UI" w:eastAsia="Segoe UI" w:hAnsi="Segoe UI" w:cs="Segoe UI"/>
        </w:rPr>
        <w:t xml:space="preserve"> </w:t>
      </w:r>
      <w:r w:rsidR="008F1968" w:rsidRPr="00FC5DD9">
        <w:rPr>
          <w:rFonts w:ascii="Segoe UI" w:eastAsia="Segoe UI" w:hAnsi="Segoe UI" w:cs="Segoe UI"/>
          <w:bCs/>
        </w:rPr>
        <w:t>At the time of this writing, there is not yet a capability to get an audit report of sharing across the Power BI tenant.</w:t>
      </w:r>
    </w:p>
    <w:p w:rsidR="00EB48A6" w:rsidRPr="00E121D7" w:rsidRDefault="00EB48A6" w:rsidP="0089787D">
      <w:pPr>
        <w:ind w:left="720"/>
        <w:rPr>
          <w:rFonts w:ascii="Segoe UI" w:hAnsi="Segoe UI" w:cs="Segoe UI"/>
        </w:rPr>
      </w:pPr>
    </w:p>
    <w:p w:rsidR="00C371A5" w:rsidRPr="00FC5DD9" w:rsidRDefault="0089787D" w:rsidP="00EC3982">
      <w:pPr>
        <w:pStyle w:val="ListParagraph"/>
        <w:numPr>
          <w:ilvl w:val="0"/>
          <w:numId w:val="24"/>
        </w:numPr>
        <w:rPr>
          <w:rFonts w:ascii="Segoe UI" w:eastAsia="Segoe UI" w:hAnsi="Segoe UI" w:cs="Segoe UI"/>
        </w:rPr>
      </w:pPr>
      <w:r w:rsidRPr="00FC5DD9">
        <w:rPr>
          <w:rFonts w:ascii="Segoe UI" w:eastAsia="Segoe UI" w:hAnsi="Segoe UI" w:cs="Segoe UI"/>
          <w:b/>
          <w:bCs/>
          <w:color w:val="806000" w:themeColor="accent4" w:themeShade="80"/>
        </w:rPr>
        <w:t xml:space="preserve">Distribution of organizational content packs. </w:t>
      </w:r>
      <w:r w:rsidRPr="00FC5DD9">
        <w:rPr>
          <w:rFonts w:ascii="Segoe UI" w:eastAsia="Segoe UI" w:hAnsi="Segoe UI" w:cs="Segoe UI"/>
        </w:rPr>
        <w:t>Content packs</w:t>
      </w:r>
      <w:r w:rsidRPr="00FC5DD9">
        <w:rPr>
          <w:rFonts w:ascii="Segoe UI" w:eastAsia="Segoe UI" w:hAnsi="Segoe UI" w:cs="Segoe UI"/>
          <w:b/>
          <w:bCs/>
        </w:rPr>
        <w:t xml:space="preserve"> </w:t>
      </w:r>
      <w:r w:rsidRPr="00FC5DD9">
        <w:rPr>
          <w:rFonts w:ascii="Segoe UI" w:eastAsia="Segoe UI" w:hAnsi="Segoe UI" w:cs="Segoe UI"/>
        </w:rPr>
        <w:t>can be distributed to an individual or a group within the organization. Note that distribution of content packs to the entire organization can be disabled by the system administrator if appropriate (thus requiring specifying a group instead).</w:t>
      </w:r>
      <w:r w:rsidR="00FC5DD9" w:rsidRPr="00FC5DD9">
        <w:rPr>
          <w:rFonts w:ascii="Segoe UI" w:eastAsia="Segoe UI" w:hAnsi="Segoe UI" w:cs="Segoe UI"/>
        </w:rPr>
        <w:t xml:space="preserve"> </w:t>
      </w:r>
      <w:r w:rsidR="00C371A5" w:rsidRPr="00FC5DD9">
        <w:rPr>
          <w:rFonts w:ascii="Segoe UI" w:eastAsia="Segoe UI" w:hAnsi="Segoe UI" w:cs="Segoe UI"/>
          <w:bCs/>
        </w:rPr>
        <w:t xml:space="preserve">At the time of this writing, </w:t>
      </w:r>
      <w:r w:rsidR="00170785" w:rsidRPr="00FC5DD9">
        <w:rPr>
          <w:rFonts w:ascii="Segoe UI" w:eastAsia="Segoe UI" w:hAnsi="Segoe UI" w:cs="Segoe UI"/>
          <w:bCs/>
        </w:rPr>
        <w:t>there is not yet a capability to get an audit report of content pack sharing</w:t>
      </w:r>
      <w:r w:rsidR="008F1968" w:rsidRPr="00FC5DD9">
        <w:rPr>
          <w:rFonts w:ascii="Segoe UI" w:eastAsia="Segoe UI" w:hAnsi="Segoe UI" w:cs="Segoe UI"/>
          <w:bCs/>
        </w:rPr>
        <w:t xml:space="preserve"> across the Power BI tenant</w:t>
      </w:r>
      <w:r w:rsidR="00170785" w:rsidRPr="00FC5DD9">
        <w:rPr>
          <w:rFonts w:ascii="Segoe UI" w:eastAsia="Segoe UI" w:hAnsi="Segoe UI" w:cs="Segoe UI"/>
          <w:bCs/>
        </w:rPr>
        <w:t>.</w:t>
      </w:r>
    </w:p>
    <w:p w:rsidR="00EB48A6" w:rsidRPr="00E121D7" w:rsidRDefault="00EB48A6" w:rsidP="0089787D">
      <w:pPr>
        <w:ind w:left="720"/>
        <w:rPr>
          <w:rFonts w:ascii="Segoe UI" w:hAnsi="Segoe UI" w:cs="Segoe UI"/>
        </w:rPr>
      </w:pPr>
    </w:p>
    <w:p w:rsidR="00C371A5" w:rsidRPr="00FC5DD9" w:rsidRDefault="0089787D" w:rsidP="00FE5AE6">
      <w:pPr>
        <w:pStyle w:val="ListParagraph"/>
        <w:numPr>
          <w:ilvl w:val="0"/>
          <w:numId w:val="24"/>
        </w:numPr>
        <w:rPr>
          <w:rFonts w:ascii="Segoe UI" w:eastAsia="Segoe UI" w:hAnsi="Segoe UI" w:cs="Segoe UI"/>
        </w:rPr>
      </w:pPr>
      <w:r w:rsidRPr="00FC5DD9">
        <w:rPr>
          <w:rFonts w:ascii="Segoe UI" w:eastAsia="Segoe UI" w:hAnsi="Segoe UI" w:cs="Segoe UI"/>
          <w:b/>
          <w:bCs/>
          <w:color w:val="806000" w:themeColor="accent4" w:themeShade="80"/>
        </w:rPr>
        <w:t>Public publishing.</w:t>
      </w:r>
      <w:r w:rsidRPr="00FC5DD9">
        <w:rPr>
          <w:rFonts w:ascii="Segoe UI" w:eastAsia="Segoe UI" w:hAnsi="Segoe UI" w:cs="Segoe UI"/>
        </w:rPr>
        <w:t xml:space="preserve"> Report publishing to the web should be monitored for appropriate content (if external sharing has not been disabled by the system administrator).</w:t>
      </w:r>
      <w:r w:rsidR="00FC5DD9" w:rsidRPr="00FC5DD9">
        <w:rPr>
          <w:rFonts w:ascii="Segoe UI" w:eastAsia="Segoe UI" w:hAnsi="Segoe UI" w:cs="Segoe UI"/>
        </w:rPr>
        <w:t xml:space="preserve"> </w:t>
      </w:r>
      <w:r w:rsidR="00C371A5" w:rsidRPr="00FC5DD9">
        <w:rPr>
          <w:rFonts w:ascii="Segoe UI" w:eastAsia="Segoe UI" w:hAnsi="Segoe UI" w:cs="Segoe UI"/>
          <w:bCs/>
        </w:rPr>
        <w:t xml:space="preserve">At the time of this writing, auditing capability to view who has published Power BI report content publically is not yet available. </w:t>
      </w:r>
    </w:p>
    <w:p w:rsidR="00EB48A6" w:rsidRPr="00E121D7" w:rsidRDefault="00EB48A6" w:rsidP="0089787D">
      <w:pPr>
        <w:ind w:left="720"/>
        <w:rPr>
          <w:rFonts w:ascii="Segoe UI" w:hAnsi="Segoe UI" w:cs="Segoe UI"/>
        </w:rPr>
      </w:pPr>
    </w:p>
    <w:p w:rsidR="00FC5DD9" w:rsidRDefault="0089787D" w:rsidP="00FC5DD9">
      <w:pPr>
        <w:pStyle w:val="ListParagraph"/>
        <w:numPr>
          <w:ilvl w:val="0"/>
          <w:numId w:val="24"/>
        </w:numPr>
        <w:spacing w:after="160" w:line="259" w:lineRule="auto"/>
        <w:ind w:left="720"/>
        <w:rPr>
          <w:rFonts w:ascii="Segoe UI" w:eastAsia="Segoe UI" w:hAnsi="Segoe UI" w:cs="Segoe UI"/>
          <w:bCs/>
        </w:rPr>
      </w:pPr>
      <w:r w:rsidRPr="00FC5DD9">
        <w:rPr>
          <w:rFonts w:ascii="Segoe UI" w:eastAsia="Segoe UI" w:hAnsi="Segoe UI" w:cs="Segoe UI"/>
          <w:b/>
          <w:bCs/>
          <w:color w:val="806000" w:themeColor="accent4" w:themeShade="80"/>
        </w:rPr>
        <w:t xml:space="preserve">Data source usage </w:t>
      </w:r>
      <w:r w:rsidRPr="00FC5DD9">
        <w:rPr>
          <w:rFonts w:ascii="Segoe UI" w:eastAsia="Segoe UI" w:hAnsi="Segoe UI" w:cs="Segoe UI"/>
        </w:rPr>
        <w:t>by whom. Via the enterprise gateway, we can determine users who have permission to schedule a refresh, as well as users who have permission to query certain data sources. This also includes usage of external data sources, such as those offered via the third party SaaS content packs.</w:t>
      </w:r>
      <w:r w:rsidR="00FC5DD9" w:rsidRPr="00FC5DD9">
        <w:rPr>
          <w:rFonts w:ascii="Segoe UI" w:eastAsia="Segoe UI" w:hAnsi="Segoe UI" w:cs="Segoe UI"/>
        </w:rPr>
        <w:t xml:space="preserve"> </w:t>
      </w:r>
      <w:r w:rsidR="00AD70B2" w:rsidRPr="00FC5DD9">
        <w:rPr>
          <w:rFonts w:ascii="Segoe UI" w:eastAsia="Segoe UI" w:hAnsi="Segoe UI" w:cs="Segoe UI"/>
          <w:bCs/>
        </w:rPr>
        <w:t xml:space="preserve">At the time of this writing, full auditing of data source usage is not available in Power BI. Some usage data and refresh history is available via the enterprise gateway. </w:t>
      </w:r>
    </w:p>
    <w:p w:rsidR="00FC5DD9" w:rsidRPr="00FC5DD9" w:rsidRDefault="00FC5DD9" w:rsidP="00FC5DD9">
      <w:pPr>
        <w:pStyle w:val="ListParagraph"/>
        <w:spacing w:after="160" w:line="259" w:lineRule="auto"/>
        <w:rPr>
          <w:rFonts w:ascii="Segoe UI" w:eastAsia="Segoe UI" w:hAnsi="Segoe UI" w:cs="Segoe UI"/>
          <w:bCs/>
        </w:rPr>
      </w:pPr>
    </w:p>
    <w:p w:rsidR="0089787D" w:rsidRPr="00FC5DD9" w:rsidRDefault="0089787D" w:rsidP="0060678B">
      <w:pPr>
        <w:pStyle w:val="ListParagraph"/>
        <w:numPr>
          <w:ilvl w:val="0"/>
          <w:numId w:val="24"/>
        </w:numPr>
        <w:ind w:left="720"/>
        <w:rPr>
          <w:rFonts w:ascii="Segoe UI" w:eastAsia="Segoe UI" w:hAnsi="Segoe UI" w:cs="Segoe UI"/>
        </w:rPr>
      </w:pPr>
      <w:r w:rsidRPr="00FC5DD9">
        <w:rPr>
          <w:rFonts w:ascii="Segoe UI" w:eastAsia="Segoe UI" w:hAnsi="Segoe UI" w:cs="Segoe UI"/>
          <w:b/>
          <w:bCs/>
          <w:color w:val="806000" w:themeColor="accent4" w:themeShade="80"/>
        </w:rPr>
        <w:t>Report and dashboard usage</w:t>
      </w:r>
      <w:r w:rsidRPr="00FC5DD9">
        <w:rPr>
          <w:rFonts w:ascii="Segoe UI" w:eastAsia="Segoe UI" w:hAnsi="Segoe UI" w:cs="Segoe UI"/>
          <w:color w:val="806000" w:themeColor="accent4" w:themeShade="80"/>
        </w:rPr>
        <w:t xml:space="preserve"> </w:t>
      </w:r>
      <w:r w:rsidRPr="00FC5DD9">
        <w:rPr>
          <w:rFonts w:ascii="Segoe UI" w:eastAsia="Segoe UI" w:hAnsi="Segoe UI" w:cs="Segoe UI"/>
        </w:rPr>
        <w:t>by whom, including number of executions and filter selections made.</w:t>
      </w:r>
      <w:r w:rsidR="00FC5DD9" w:rsidRPr="00FC5DD9">
        <w:rPr>
          <w:rFonts w:ascii="Segoe UI" w:eastAsia="Segoe UI" w:hAnsi="Segoe UI" w:cs="Segoe UI"/>
        </w:rPr>
        <w:t xml:space="preserve"> </w:t>
      </w:r>
      <w:r w:rsidR="00BF54AE" w:rsidRPr="00FC5DD9">
        <w:rPr>
          <w:rFonts w:ascii="Segoe UI" w:eastAsia="Segoe UI" w:hAnsi="Segoe UI" w:cs="Segoe UI"/>
        </w:rPr>
        <w:t xml:space="preserve">At the time of this writing, there is not </w:t>
      </w:r>
      <w:r w:rsidR="006B451E" w:rsidRPr="00FC5DD9">
        <w:rPr>
          <w:rFonts w:ascii="Segoe UI" w:eastAsia="Segoe UI" w:hAnsi="Segoe UI" w:cs="Segoe UI"/>
        </w:rPr>
        <w:t xml:space="preserve">yet possible to audit report </w:t>
      </w:r>
      <w:r w:rsidR="00BF54AE" w:rsidRPr="00FC5DD9">
        <w:rPr>
          <w:rFonts w:ascii="Segoe UI" w:eastAsia="Segoe UI" w:hAnsi="Segoe UI" w:cs="Segoe UI"/>
        </w:rPr>
        <w:t>execution activity.</w:t>
      </w:r>
    </w:p>
    <w:p w:rsidR="00EB48A6" w:rsidRPr="00E121D7" w:rsidRDefault="00EB48A6" w:rsidP="0089787D">
      <w:pPr>
        <w:ind w:left="720"/>
        <w:rPr>
          <w:rFonts w:ascii="Segoe UI" w:hAnsi="Segoe UI" w:cs="Segoe UI"/>
        </w:rPr>
      </w:pPr>
    </w:p>
    <w:p w:rsidR="0089787D" w:rsidRPr="00FC5DD9" w:rsidRDefault="0089787D" w:rsidP="001E2432">
      <w:pPr>
        <w:pStyle w:val="ListParagraph"/>
        <w:numPr>
          <w:ilvl w:val="0"/>
          <w:numId w:val="24"/>
        </w:numPr>
        <w:ind w:left="720"/>
        <w:rPr>
          <w:rFonts w:ascii="Segoe UI" w:hAnsi="Segoe UI" w:cs="Segoe UI"/>
        </w:rPr>
      </w:pPr>
      <w:r w:rsidRPr="00FC5DD9">
        <w:rPr>
          <w:rFonts w:ascii="Segoe UI" w:eastAsia="Segoe UI" w:hAnsi="Segoe UI" w:cs="Segoe UI"/>
          <w:b/>
          <w:bCs/>
          <w:color w:val="806000" w:themeColor="accent4" w:themeShade="80"/>
        </w:rPr>
        <w:t>API activity</w:t>
      </w:r>
      <w:r w:rsidRPr="00FC5DD9">
        <w:rPr>
          <w:rFonts w:ascii="Segoe UI" w:eastAsia="Segoe UI" w:hAnsi="Segoe UI" w:cs="Segoe UI"/>
          <w:color w:val="806000" w:themeColor="accent4" w:themeShade="80"/>
        </w:rPr>
        <w:t xml:space="preserve"> </w:t>
      </w:r>
      <w:r w:rsidRPr="00FC5DD9">
        <w:rPr>
          <w:rFonts w:ascii="Segoe UI" w:eastAsia="Segoe UI" w:hAnsi="Segoe UI" w:cs="Segoe UI"/>
        </w:rPr>
        <w:t>by whom, including data sources and destinations.</w:t>
      </w:r>
      <w:r w:rsidR="00FC5DD9" w:rsidRPr="00FC5DD9">
        <w:rPr>
          <w:rFonts w:ascii="Segoe UI" w:eastAsia="Segoe UI" w:hAnsi="Segoe UI" w:cs="Segoe UI"/>
        </w:rPr>
        <w:t xml:space="preserve"> </w:t>
      </w:r>
      <w:r w:rsidR="00BF54AE" w:rsidRPr="00FC5DD9">
        <w:rPr>
          <w:rFonts w:ascii="Segoe UI" w:eastAsia="Segoe UI" w:hAnsi="Segoe UI" w:cs="Segoe UI"/>
        </w:rPr>
        <w:t xml:space="preserve">At the time of this writing, it is not yet possible to </w:t>
      </w:r>
      <w:r w:rsidRPr="00FC5DD9">
        <w:rPr>
          <w:rFonts w:ascii="Segoe UI" w:eastAsia="Segoe UI" w:hAnsi="Segoe UI" w:cs="Segoe UI"/>
        </w:rPr>
        <w:t>get a</w:t>
      </w:r>
      <w:r w:rsidR="00BF54AE" w:rsidRPr="00FC5DD9">
        <w:rPr>
          <w:rFonts w:ascii="Segoe UI" w:eastAsia="Segoe UI" w:hAnsi="Segoe UI" w:cs="Segoe UI"/>
        </w:rPr>
        <w:t>n audit report of API activity.</w:t>
      </w:r>
    </w:p>
    <w:p w:rsidR="0089787D" w:rsidRPr="00E121D7" w:rsidRDefault="0089787D" w:rsidP="0089787D">
      <w:pPr>
        <w:rPr>
          <w:rFonts w:ascii="Segoe UI" w:hAnsi="Segoe UI" w:cs="Segoe UI"/>
        </w:rPr>
      </w:pPr>
    </w:p>
    <w:p w:rsidR="0089787D" w:rsidRPr="00E121D7" w:rsidRDefault="0089787D" w:rsidP="0089787D">
      <w:pPr>
        <w:rPr>
          <w:rFonts w:ascii="Segoe UI" w:hAnsi="Segoe UI" w:cs="Segoe UI"/>
        </w:rPr>
      </w:pPr>
      <w:r w:rsidRPr="004E0702">
        <w:rPr>
          <w:rFonts w:ascii="Segoe UI" w:eastAsia="Segoe UI" w:hAnsi="Segoe UI" w:cs="Segoe UI"/>
        </w:rPr>
        <w:t xml:space="preserve">Observing and tuning of </w:t>
      </w:r>
      <w:r w:rsidRPr="004E0702">
        <w:rPr>
          <w:rFonts w:ascii="Segoe UI" w:eastAsia="Segoe UI" w:hAnsi="Segoe UI" w:cs="Segoe UI"/>
          <w:b/>
          <w:bCs/>
          <w:color w:val="806000" w:themeColor="accent4" w:themeShade="80"/>
        </w:rPr>
        <w:t>Q&amp;A natural language queries</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can lend valuable insight into what pieces of information people are searching for. </w:t>
      </w:r>
      <w:r w:rsidR="00DC763C">
        <w:rPr>
          <w:rFonts w:ascii="Segoe UI" w:eastAsia="Segoe UI" w:hAnsi="Segoe UI" w:cs="Segoe UI"/>
        </w:rPr>
        <w:t xml:space="preserve">High usage </w:t>
      </w:r>
      <w:r w:rsidRPr="004E0702">
        <w:rPr>
          <w:rFonts w:ascii="Segoe UI" w:eastAsia="Segoe UI" w:hAnsi="Segoe UI" w:cs="Segoe UI"/>
        </w:rPr>
        <w:t xml:space="preserve">of Q&amp;A for certain search terms may indicate a need for additional reports. </w:t>
      </w:r>
      <w:r w:rsidR="00DC763C">
        <w:rPr>
          <w:rFonts w:ascii="Segoe UI" w:eastAsia="Segoe UI" w:hAnsi="Segoe UI" w:cs="Segoe UI"/>
        </w:rPr>
        <w:t>At the time of this writing, statistics of Q&amp;A usage is not available yet. Also, tuning capabilities for Q&amp;A have not been reintroduced.</w:t>
      </w:r>
    </w:p>
    <w:p w:rsidR="0089787D" w:rsidRPr="00E121D7" w:rsidRDefault="0089787D" w:rsidP="0089787D">
      <w:pPr>
        <w:rPr>
          <w:rFonts w:ascii="Segoe UI" w:hAnsi="Segoe UI" w:cs="Segoe UI"/>
        </w:rPr>
      </w:pPr>
    </w:p>
    <w:p w:rsidR="0089787D" w:rsidRPr="00E121D7" w:rsidRDefault="0089787D" w:rsidP="0089787D">
      <w:pPr>
        <w:rPr>
          <w:rFonts w:ascii="Segoe UI" w:hAnsi="Segoe UI" w:cs="Segoe UI"/>
        </w:rPr>
      </w:pPr>
      <w:r w:rsidRPr="004E0702">
        <w:rPr>
          <w:rFonts w:ascii="Segoe UI" w:eastAsia="Segoe UI" w:hAnsi="Segoe UI" w:cs="Segoe UI"/>
        </w:rPr>
        <w:lastRenderedPageBreak/>
        <w:t xml:space="preserve">To mitigate concerns about data residing on mobile devices, there is </w:t>
      </w:r>
      <w:r>
        <w:rPr>
          <w:rFonts w:ascii="Segoe UI" w:eastAsia="Segoe UI" w:hAnsi="Segoe UI" w:cs="Segoe UI"/>
          <w:b/>
          <w:bCs/>
          <w:color w:val="806000" w:themeColor="accent4" w:themeShade="80"/>
        </w:rPr>
        <w:t>integration with Int</w:t>
      </w:r>
      <w:r w:rsidRPr="004E0702">
        <w:rPr>
          <w:rFonts w:ascii="Segoe UI" w:eastAsia="Segoe UI" w:hAnsi="Segoe UI" w:cs="Segoe UI"/>
          <w:b/>
          <w:bCs/>
          <w:color w:val="806000" w:themeColor="accent4" w:themeShade="80"/>
        </w:rPr>
        <w:t>une</w:t>
      </w:r>
      <w:r w:rsidRPr="004E0702">
        <w:rPr>
          <w:rFonts w:ascii="Segoe UI" w:eastAsia="Segoe UI" w:hAnsi="Segoe UI" w:cs="Segoe UI"/>
        </w:rPr>
        <w:t xml:space="preserve">, a mobile application/device management (MAM/MDM) solution. </w:t>
      </w:r>
      <w:r>
        <w:rPr>
          <w:rFonts w:ascii="Segoe UI" w:eastAsia="Segoe UI" w:hAnsi="Segoe UI" w:cs="Segoe UI"/>
        </w:rPr>
        <w:t>Int</w:t>
      </w:r>
      <w:r w:rsidRPr="004E0702">
        <w:rPr>
          <w:rFonts w:ascii="Segoe UI" w:eastAsia="Segoe UI" w:hAnsi="Segoe UI" w:cs="Segoe UI"/>
        </w:rPr>
        <w:t>une policies can be established to enforce encryption and to restrict copying and sharing of data.</w:t>
      </w:r>
    </w:p>
    <w:p w:rsidR="00720C2E" w:rsidRDefault="00720C2E">
      <w:pPr>
        <w:rPr>
          <w:rFonts w:ascii="Segoe UI" w:eastAsiaTheme="majorEastAsia" w:hAnsi="Segoe UI" w:cs="Segoe UI"/>
          <w:color w:val="833C0B" w:themeColor="accent2" w:themeShade="80"/>
          <w:sz w:val="34"/>
          <w:szCs w:val="32"/>
        </w:rPr>
      </w:pPr>
    </w:p>
    <w:p w:rsidR="00E47E8C" w:rsidRPr="00E121D7" w:rsidRDefault="00E47E8C" w:rsidP="00E47E8C">
      <w:pPr>
        <w:pStyle w:val="Heading2"/>
        <w:rPr>
          <w:rFonts w:ascii="Segoe UI" w:hAnsi="Segoe UI" w:cs="Segoe UI"/>
        </w:rPr>
      </w:pPr>
      <w:bookmarkStart w:id="32" w:name="_Toc445836273"/>
      <w:r w:rsidRPr="004E0702">
        <w:rPr>
          <w:rFonts w:ascii="Segoe UI" w:eastAsia="Segoe UI" w:hAnsi="Segoe UI" w:cs="Segoe UI"/>
        </w:rPr>
        <w:t xml:space="preserve">System Governance: </w:t>
      </w:r>
      <w:r>
        <w:rPr>
          <w:rFonts w:ascii="Segoe UI" w:eastAsia="Segoe UI" w:hAnsi="Segoe UI" w:cs="Segoe UI"/>
        </w:rPr>
        <w:t>IT-Managed Self-Service BI</w:t>
      </w:r>
      <w:bookmarkEnd w:id="32"/>
    </w:p>
    <w:p w:rsidR="00E47E8C" w:rsidRPr="00E121D7" w:rsidRDefault="00E47E8C" w:rsidP="00E47E8C">
      <w:pPr>
        <w:rPr>
          <w:rFonts w:ascii="Segoe UI" w:hAnsi="Segoe UI" w:cs="Segoe UI"/>
        </w:rPr>
      </w:pPr>
      <w:r w:rsidRPr="004E0702">
        <w:rPr>
          <w:rFonts w:ascii="Segoe UI" w:eastAsia="Segoe UI" w:hAnsi="Segoe UI" w:cs="Segoe UI"/>
        </w:rPr>
        <w:t xml:space="preserve">The key distinction to understand governance </w:t>
      </w:r>
      <w:r>
        <w:rPr>
          <w:rFonts w:ascii="Segoe UI" w:eastAsia="Segoe UI" w:hAnsi="Segoe UI" w:cs="Segoe UI"/>
        </w:rPr>
        <w:t>of</w:t>
      </w:r>
      <w:r w:rsidRPr="004E0702">
        <w:rPr>
          <w:rFonts w:ascii="Segoe UI" w:eastAsia="Segoe UI" w:hAnsi="Segoe UI" w:cs="Segoe UI"/>
        </w:rPr>
        <w:t xml:space="preserve"> Power BI is who owns the semantic layer</w:t>
      </w:r>
      <w:r>
        <w:rPr>
          <w:rFonts w:ascii="Segoe UI" w:eastAsia="Segoe UI" w:hAnsi="Segoe UI" w:cs="Segoe UI"/>
        </w:rPr>
        <w:t>: IT</w:t>
      </w:r>
      <w:r w:rsidRPr="004E0702">
        <w:rPr>
          <w:rFonts w:ascii="Segoe UI" w:eastAsia="Segoe UI" w:hAnsi="Segoe UI" w:cs="Segoe UI"/>
        </w:rPr>
        <w:t xml:space="preserve"> or the business.</w:t>
      </w:r>
      <w:r>
        <w:rPr>
          <w:rFonts w:ascii="Segoe UI" w:eastAsia="Segoe UI" w:hAnsi="Segoe UI" w:cs="Segoe UI"/>
        </w:rPr>
        <w:t xml:space="preserve"> In this IT-Managed Self-Service BI mode, either IT or the business could be responsible for the semantic layer. IT may still mandate that the underlying data come from an IT validated source, such as a source catalogued and discoverable via Azure Data Catalog. If this rule is broken and the business extends the data model with non-IT validated data, it transfers to be a “full” Business-Led Self-Service BI scenario.</w:t>
      </w:r>
    </w:p>
    <w:p w:rsidR="00E47E8C" w:rsidRPr="00E121D7" w:rsidRDefault="00E47E8C" w:rsidP="00E47E8C">
      <w:pPr>
        <w:rPr>
          <w:rFonts w:ascii="Segoe UI" w:hAnsi="Segoe UI" w:cs="Segoe UI"/>
        </w:rPr>
      </w:pPr>
    </w:p>
    <w:p w:rsidR="00E47E8C" w:rsidRPr="00E121D7" w:rsidRDefault="00E47E8C" w:rsidP="00E47E8C">
      <w:pPr>
        <w:rPr>
          <w:rFonts w:ascii="Segoe UI" w:hAnsi="Segoe UI" w:cs="Segoe UI"/>
        </w:rPr>
      </w:pPr>
      <w:r w:rsidRPr="004E0702">
        <w:rPr>
          <w:rFonts w:ascii="Segoe UI" w:eastAsia="Segoe UI" w:hAnsi="Segoe UI" w:cs="Segoe UI"/>
        </w:rPr>
        <w:t xml:space="preserve">If </w:t>
      </w:r>
      <w:r>
        <w:rPr>
          <w:rFonts w:ascii="Segoe UI" w:eastAsia="Segoe UI" w:hAnsi="Segoe UI" w:cs="Segoe UI"/>
        </w:rPr>
        <w:t>IT owns the semantic layer</w:t>
      </w:r>
      <w:r w:rsidRPr="004E0702">
        <w:rPr>
          <w:rFonts w:ascii="Segoe UI" w:eastAsia="Segoe UI" w:hAnsi="Segoe UI" w:cs="Segoe UI"/>
        </w:rPr>
        <w:t xml:space="preserve">, typically it would be in the form of </w:t>
      </w:r>
      <w:r>
        <w:rPr>
          <w:rFonts w:ascii="Segoe UI" w:eastAsia="Segoe UI" w:hAnsi="Segoe UI" w:cs="Segoe UI"/>
        </w:rPr>
        <w:t xml:space="preserve">an </w:t>
      </w:r>
      <w:r w:rsidRPr="004E0702">
        <w:rPr>
          <w:rFonts w:ascii="Segoe UI" w:eastAsia="Segoe UI" w:hAnsi="Segoe UI" w:cs="Segoe UI"/>
        </w:rPr>
        <w:t>SQL Server Analysis Services (SSAS) model with a supporting data infrastructure (</w:t>
      </w:r>
      <w:r>
        <w:rPr>
          <w:rFonts w:ascii="Segoe UI" w:eastAsia="Segoe UI" w:hAnsi="Segoe UI" w:cs="Segoe UI"/>
        </w:rPr>
        <w:t xml:space="preserve">such as </w:t>
      </w:r>
      <w:r w:rsidRPr="004E0702">
        <w:rPr>
          <w:rFonts w:ascii="Segoe UI" w:eastAsia="Segoe UI" w:hAnsi="Segoe UI" w:cs="Segoe UI"/>
        </w:rPr>
        <w:t>a data warehouse).</w:t>
      </w:r>
      <w:r>
        <w:rPr>
          <w:rFonts w:ascii="Segoe UI" w:eastAsia="Segoe UI" w:hAnsi="Segoe UI" w:cs="Segoe UI"/>
        </w:rPr>
        <w:t xml:space="preserve"> These </w:t>
      </w:r>
      <w:r w:rsidRPr="004E0702">
        <w:rPr>
          <w:rFonts w:ascii="Segoe UI" w:eastAsia="Segoe UI" w:hAnsi="Segoe UI" w:cs="Segoe UI"/>
        </w:rPr>
        <w:t xml:space="preserve">technical layers </w:t>
      </w:r>
      <w:r>
        <w:rPr>
          <w:rFonts w:ascii="Segoe UI" w:eastAsia="Segoe UI" w:hAnsi="Segoe UI" w:cs="Segoe UI"/>
        </w:rPr>
        <w:t xml:space="preserve">often </w:t>
      </w:r>
      <w:r w:rsidRPr="004E0702">
        <w:rPr>
          <w:rFonts w:ascii="Segoe UI" w:eastAsia="Segoe UI" w:hAnsi="Segoe UI" w:cs="Segoe UI"/>
        </w:rPr>
        <w:t>have extensive administrative features that can be used for understanding usage, data refresh intervals, query performance, and access frequency.</w:t>
      </w:r>
      <w:r>
        <w:rPr>
          <w:rFonts w:ascii="Segoe UI" w:eastAsia="Segoe UI" w:hAnsi="Segoe UI" w:cs="Segoe UI"/>
        </w:rPr>
        <w:t xml:space="preserve"> </w:t>
      </w:r>
      <w:r w:rsidRPr="004E0702">
        <w:rPr>
          <w:rFonts w:ascii="Segoe UI" w:eastAsia="Segoe UI" w:hAnsi="Segoe UI" w:cs="Segoe UI"/>
        </w:rPr>
        <w:t xml:space="preserve">Also, </w:t>
      </w:r>
      <w:r>
        <w:rPr>
          <w:rFonts w:ascii="Segoe UI" w:eastAsia="Segoe UI" w:hAnsi="Segoe UI" w:cs="Segoe UI"/>
        </w:rPr>
        <w:t>IT</w:t>
      </w:r>
      <w:r w:rsidRPr="004E0702">
        <w:rPr>
          <w:rFonts w:ascii="Segoe UI" w:eastAsia="Segoe UI" w:hAnsi="Segoe UI" w:cs="Segoe UI"/>
        </w:rPr>
        <w:t xml:space="preserve"> would normally ensure data surfaced through these layers comply with master data definitions and pass data quality guidelines.</w:t>
      </w:r>
    </w:p>
    <w:p w:rsidR="00E47E8C" w:rsidRPr="00E121D7" w:rsidRDefault="00E47E8C" w:rsidP="00E47E8C">
      <w:pPr>
        <w:rPr>
          <w:rFonts w:ascii="Segoe UI" w:hAnsi="Segoe UI" w:cs="Segoe UI"/>
        </w:rPr>
      </w:pPr>
    </w:p>
    <w:p w:rsidR="00E47E8C" w:rsidRPr="00E121D7" w:rsidRDefault="00E47E8C" w:rsidP="00E47E8C">
      <w:pPr>
        <w:rPr>
          <w:rFonts w:ascii="Segoe UI" w:hAnsi="Segoe UI" w:cs="Segoe UI"/>
        </w:rPr>
      </w:pPr>
      <w:r w:rsidRPr="004E0702">
        <w:rPr>
          <w:rFonts w:ascii="Segoe UI" w:eastAsia="Segoe UI" w:hAnsi="Segoe UI" w:cs="Segoe UI"/>
        </w:rPr>
        <w:t xml:space="preserve">On the other hand, if the business </w:t>
      </w:r>
      <w:r w:rsidR="007B6808">
        <w:rPr>
          <w:rFonts w:ascii="Segoe UI" w:eastAsia="Segoe UI" w:hAnsi="Segoe UI" w:cs="Segoe UI"/>
        </w:rPr>
        <w:t>developed</w:t>
      </w:r>
      <w:r w:rsidRPr="004E0702">
        <w:rPr>
          <w:rFonts w:ascii="Segoe UI" w:eastAsia="Segoe UI" w:hAnsi="Segoe UI" w:cs="Segoe UI"/>
        </w:rPr>
        <w:t xml:space="preserve"> the semantic layer, a Power BI specific </w:t>
      </w:r>
      <w:r>
        <w:rPr>
          <w:rFonts w:ascii="Segoe UI" w:eastAsia="Segoe UI" w:hAnsi="Segoe UI" w:cs="Segoe UI"/>
        </w:rPr>
        <w:t>governance process must be devised</w:t>
      </w:r>
      <w:r w:rsidRPr="004E0702">
        <w:rPr>
          <w:rFonts w:ascii="Segoe UI" w:eastAsia="Segoe UI" w:hAnsi="Segoe UI" w:cs="Segoe UI"/>
        </w:rPr>
        <w:t xml:space="preserve"> given that nonstandard data sources and calculations may be in use.</w:t>
      </w:r>
      <w:r>
        <w:rPr>
          <w:rFonts w:ascii="Segoe UI" w:eastAsia="Segoe UI" w:hAnsi="Segoe UI" w:cs="Segoe UI"/>
        </w:rPr>
        <w:t xml:space="preserve"> </w:t>
      </w:r>
      <w:r w:rsidRPr="004E0702">
        <w:rPr>
          <w:rFonts w:ascii="Segoe UI" w:eastAsia="Segoe UI" w:hAnsi="Segoe UI" w:cs="Segoe UI"/>
        </w:rPr>
        <w:t>At th</w:t>
      </w:r>
      <w:r>
        <w:rPr>
          <w:rFonts w:ascii="Segoe UI" w:eastAsia="Segoe UI" w:hAnsi="Segoe UI" w:cs="Segoe UI"/>
        </w:rPr>
        <w:t>e</w:t>
      </w:r>
      <w:r w:rsidRPr="004E0702">
        <w:rPr>
          <w:rFonts w:ascii="Segoe UI" w:eastAsia="Segoe UI" w:hAnsi="Segoe UI" w:cs="Segoe UI"/>
        </w:rPr>
        <w:t xml:space="preserve"> time</w:t>
      </w:r>
      <w:r>
        <w:rPr>
          <w:rFonts w:ascii="Segoe UI" w:eastAsia="Segoe UI" w:hAnsi="Segoe UI" w:cs="Segoe UI"/>
        </w:rPr>
        <w:t xml:space="preserve"> of this writing</w:t>
      </w:r>
      <w:r w:rsidRPr="004E0702">
        <w:rPr>
          <w:rFonts w:ascii="Segoe UI" w:eastAsia="Segoe UI" w:hAnsi="Segoe UI" w:cs="Segoe UI"/>
        </w:rPr>
        <w:t>, system-wide visibility over data sources is not possible unless the</w:t>
      </w:r>
      <w:r>
        <w:rPr>
          <w:rFonts w:ascii="Segoe UI" w:eastAsia="Segoe UI" w:hAnsi="Segoe UI" w:cs="Segoe UI"/>
        </w:rPr>
        <w:t xml:space="preserve"> Power BI reports leverage the e</w:t>
      </w:r>
      <w:r w:rsidRPr="004E0702">
        <w:rPr>
          <w:rFonts w:ascii="Segoe UI" w:eastAsia="Segoe UI" w:hAnsi="Segoe UI" w:cs="Segoe UI"/>
        </w:rPr>
        <w:t xml:space="preserve">nterprise </w:t>
      </w:r>
      <w:r>
        <w:rPr>
          <w:rFonts w:ascii="Segoe UI" w:eastAsia="Segoe UI" w:hAnsi="Segoe UI" w:cs="Segoe UI"/>
        </w:rPr>
        <w:t>g</w:t>
      </w:r>
      <w:r w:rsidRPr="004E0702">
        <w:rPr>
          <w:rFonts w:ascii="Segoe UI" w:eastAsia="Segoe UI" w:hAnsi="Segoe UI" w:cs="Segoe UI"/>
        </w:rPr>
        <w:t>ateway.</w:t>
      </w:r>
      <w:r>
        <w:rPr>
          <w:rFonts w:ascii="Segoe UI" w:eastAsia="Segoe UI" w:hAnsi="Segoe UI" w:cs="Segoe UI"/>
        </w:rPr>
        <w:t xml:space="preserve"> </w:t>
      </w:r>
      <w:r w:rsidRPr="004E0702">
        <w:rPr>
          <w:rFonts w:ascii="Segoe UI" w:eastAsia="Segoe UI" w:hAnsi="Segoe UI" w:cs="Segoe UI"/>
        </w:rPr>
        <w:t xml:space="preserve">In this sense, constraining Power BI managed report usage to catalogued </w:t>
      </w:r>
      <w:r>
        <w:rPr>
          <w:rFonts w:ascii="Segoe UI" w:eastAsia="Segoe UI" w:hAnsi="Segoe UI" w:cs="Segoe UI"/>
        </w:rPr>
        <w:t>e</w:t>
      </w:r>
      <w:r w:rsidRPr="004E0702">
        <w:rPr>
          <w:rFonts w:ascii="Segoe UI" w:eastAsia="Segoe UI" w:hAnsi="Segoe UI" w:cs="Segoe UI"/>
        </w:rPr>
        <w:t xml:space="preserve">nterprise </w:t>
      </w:r>
      <w:r>
        <w:rPr>
          <w:rFonts w:ascii="Segoe UI" w:eastAsia="Segoe UI" w:hAnsi="Segoe UI" w:cs="Segoe UI"/>
        </w:rPr>
        <w:t>g</w:t>
      </w:r>
      <w:r w:rsidRPr="004E0702">
        <w:rPr>
          <w:rFonts w:ascii="Segoe UI" w:eastAsia="Segoe UI" w:hAnsi="Segoe UI" w:cs="Segoe UI"/>
        </w:rPr>
        <w:t>ateway sources could be made a requirement, given it offers an angle of visibility and governance which is not otherwise possible.</w:t>
      </w:r>
      <w:r>
        <w:rPr>
          <w:rFonts w:ascii="Segoe UI" w:eastAsia="Segoe UI" w:hAnsi="Segoe UI" w:cs="Segoe UI"/>
        </w:rPr>
        <w:t xml:space="preserve"> </w:t>
      </w:r>
      <w:r w:rsidRPr="004E0702">
        <w:rPr>
          <w:rFonts w:ascii="Segoe UI" w:eastAsia="Segoe UI" w:hAnsi="Segoe UI" w:cs="Segoe UI"/>
        </w:rPr>
        <w:t>Any Power BI report us</w:t>
      </w:r>
      <w:r>
        <w:rPr>
          <w:rFonts w:ascii="Segoe UI" w:eastAsia="Segoe UI" w:hAnsi="Segoe UI" w:cs="Segoe UI"/>
        </w:rPr>
        <w:t>ing sources not present in the e</w:t>
      </w:r>
      <w:r w:rsidRPr="004E0702">
        <w:rPr>
          <w:rFonts w:ascii="Segoe UI" w:eastAsia="Segoe UI" w:hAnsi="Segoe UI" w:cs="Segoe UI"/>
        </w:rPr>
        <w:t xml:space="preserve">nterprise </w:t>
      </w:r>
      <w:r>
        <w:rPr>
          <w:rFonts w:ascii="Segoe UI" w:eastAsia="Segoe UI" w:hAnsi="Segoe UI" w:cs="Segoe UI"/>
        </w:rPr>
        <w:t>g</w:t>
      </w:r>
      <w:r w:rsidRPr="004E0702">
        <w:rPr>
          <w:rFonts w:ascii="Segoe UI" w:eastAsia="Segoe UI" w:hAnsi="Segoe UI" w:cs="Segoe UI"/>
        </w:rPr>
        <w:t xml:space="preserve">ateway would be considered part of the </w:t>
      </w:r>
      <w:r>
        <w:rPr>
          <w:rFonts w:ascii="Segoe UI" w:eastAsia="Segoe UI" w:hAnsi="Segoe UI" w:cs="Segoe UI"/>
        </w:rPr>
        <w:t>Business-Led Self-S</w:t>
      </w:r>
      <w:r w:rsidRPr="004E0702">
        <w:rPr>
          <w:rFonts w:ascii="Segoe UI" w:eastAsia="Segoe UI" w:hAnsi="Segoe UI" w:cs="Segoe UI"/>
        </w:rPr>
        <w:t>e</w:t>
      </w:r>
      <w:r>
        <w:rPr>
          <w:rFonts w:ascii="Segoe UI" w:eastAsia="Segoe UI" w:hAnsi="Segoe UI" w:cs="Segoe UI"/>
        </w:rPr>
        <w:t>rvice BI deployment mode (rather than</w:t>
      </w:r>
      <w:r w:rsidRPr="004E0702">
        <w:rPr>
          <w:rFonts w:ascii="Segoe UI" w:eastAsia="Segoe UI" w:hAnsi="Segoe UI" w:cs="Segoe UI"/>
        </w:rPr>
        <w:t xml:space="preserve"> </w:t>
      </w:r>
      <w:r>
        <w:rPr>
          <w:rFonts w:ascii="Segoe UI" w:eastAsia="Segoe UI" w:hAnsi="Segoe UI" w:cs="Segoe UI"/>
        </w:rPr>
        <w:t>IT-Managed Self-Service BI</w:t>
      </w:r>
      <w:r w:rsidRPr="004E0702">
        <w:rPr>
          <w:rFonts w:ascii="Segoe UI" w:eastAsia="Segoe UI" w:hAnsi="Segoe UI" w:cs="Segoe UI"/>
        </w:rPr>
        <w:t xml:space="preserve"> mode).</w:t>
      </w:r>
    </w:p>
    <w:p w:rsidR="00E47E8C" w:rsidRPr="00E121D7" w:rsidRDefault="00E47E8C" w:rsidP="00E47E8C">
      <w:pPr>
        <w:rPr>
          <w:rFonts w:ascii="Segoe UI" w:hAnsi="Segoe UI" w:cs="Segoe UI"/>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690"/>
      </w:tblGrid>
      <w:tr w:rsidR="00E47E8C" w:rsidRPr="00E121D7" w:rsidTr="0075695D">
        <w:tc>
          <w:tcPr>
            <w:tcW w:w="5850" w:type="dxa"/>
            <w:tcBorders>
              <w:right w:val="single" w:sz="4" w:space="0" w:color="auto"/>
            </w:tcBorders>
          </w:tcPr>
          <w:p w:rsidR="00E47E8C" w:rsidRDefault="00E47E8C" w:rsidP="0075695D">
            <w:pPr>
              <w:rPr>
                <w:rFonts w:ascii="Segoe UI" w:eastAsia="Segoe UI" w:hAnsi="Segoe UI" w:cs="Segoe UI"/>
              </w:rPr>
            </w:pPr>
            <w:r w:rsidRPr="004E0702">
              <w:rPr>
                <w:rFonts w:ascii="Segoe UI" w:eastAsia="Segoe UI" w:hAnsi="Segoe UI" w:cs="Segoe UI"/>
              </w:rPr>
              <w:t xml:space="preserve">One alternative in which </w:t>
            </w:r>
            <w:r>
              <w:rPr>
                <w:rFonts w:ascii="Segoe UI" w:eastAsia="Segoe UI" w:hAnsi="Segoe UI" w:cs="Segoe UI"/>
              </w:rPr>
              <w:t>IT</w:t>
            </w:r>
            <w:r w:rsidRPr="004E0702">
              <w:rPr>
                <w:rFonts w:ascii="Segoe UI" w:eastAsia="Segoe UI" w:hAnsi="Segoe UI" w:cs="Segoe UI"/>
              </w:rPr>
              <w:t xml:space="preserve"> can provide well-governed sources and models to users is by providing Power BI </w:t>
            </w:r>
            <w:r w:rsidRPr="004E0702">
              <w:rPr>
                <w:rFonts w:ascii="Segoe UI" w:eastAsia="Segoe UI" w:hAnsi="Segoe UI" w:cs="Segoe UI"/>
                <w:b/>
                <w:bCs/>
                <w:color w:val="806000" w:themeColor="accent4" w:themeShade="80"/>
              </w:rPr>
              <w:t>organizational content packs</w:t>
            </w:r>
            <w:r w:rsidRPr="004E0702">
              <w:rPr>
                <w:rFonts w:ascii="Segoe UI" w:eastAsia="Segoe UI" w:hAnsi="Segoe UI" w:cs="Segoe UI"/>
              </w:rPr>
              <w:t>.</w:t>
            </w:r>
            <w:r>
              <w:rPr>
                <w:rFonts w:ascii="Segoe UI" w:eastAsia="Segoe UI" w:hAnsi="Segoe UI" w:cs="Segoe UI"/>
              </w:rPr>
              <w:t xml:space="preserve"> </w:t>
            </w:r>
            <w:r w:rsidRPr="004E0702">
              <w:rPr>
                <w:rFonts w:ascii="Segoe UI" w:eastAsia="Segoe UI" w:hAnsi="Segoe UI" w:cs="Segoe UI"/>
              </w:rPr>
              <w:t>An organizational content pack is a way to distribute related datasets, reports, and dashboards to a group of users.</w:t>
            </w:r>
            <w:r>
              <w:rPr>
                <w:rFonts w:ascii="Segoe UI" w:eastAsia="Segoe UI" w:hAnsi="Segoe UI" w:cs="Segoe UI"/>
              </w:rPr>
              <w:t xml:space="preserve"> </w:t>
            </w:r>
          </w:p>
          <w:p w:rsidR="00E47E8C" w:rsidRDefault="00E47E8C" w:rsidP="0075695D">
            <w:pPr>
              <w:rPr>
                <w:rFonts w:ascii="Segoe UI" w:eastAsia="Segoe UI" w:hAnsi="Segoe UI" w:cs="Segoe UI"/>
              </w:rPr>
            </w:pPr>
          </w:p>
          <w:p w:rsidR="00E47E8C" w:rsidRPr="00E121D7" w:rsidRDefault="00E47E8C" w:rsidP="0075695D">
            <w:pPr>
              <w:rPr>
                <w:rFonts w:ascii="Segoe UI" w:hAnsi="Segoe UI" w:cs="Segoe UI"/>
                <w:lang w:val="en"/>
              </w:rPr>
            </w:pPr>
          </w:p>
        </w:tc>
        <w:tc>
          <w:tcPr>
            <w:tcW w:w="3690" w:type="dxa"/>
            <w:tcBorders>
              <w:left w:val="single" w:sz="4" w:space="0" w:color="auto"/>
            </w:tcBorders>
          </w:tcPr>
          <w:p w:rsidR="00E47E8C" w:rsidRPr="00E121D7" w:rsidRDefault="00E47E8C" w:rsidP="0075695D">
            <w:pPr>
              <w:rPr>
                <w:rFonts w:ascii="Segoe UI" w:hAnsi="Segoe UI" w:cs="Segoe UI"/>
              </w:rPr>
            </w:pPr>
            <w:r w:rsidRPr="00E121D7">
              <w:rPr>
                <w:rFonts w:ascii="Segoe UI" w:hAnsi="Segoe UI" w:cs="Segoe UI"/>
                <w:noProof/>
              </w:rPr>
              <w:drawing>
                <wp:inline distT="0" distB="0" distL="0" distR="0" wp14:anchorId="1FB42FFA" wp14:editId="5EA14CF4">
                  <wp:extent cx="200396" cy="228600"/>
                  <wp:effectExtent l="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Pr="004E0702">
              <w:rPr>
                <w:rFonts w:ascii="Segoe UI" w:eastAsia="Segoe UI" w:hAnsi="Segoe UI" w:cs="Segoe UI"/>
              </w:rPr>
              <w:t xml:space="preserve"> The Power BI system administrator can disable sharing of organizational content packs to the entire organization (thus requiring specification of specific groups of users).</w:t>
            </w:r>
          </w:p>
          <w:p w:rsidR="00E47E8C" w:rsidRPr="00E121D7" w:rsidRDefault="00E47E8C" w:rsidP="0075695D">
            <w:pPr>
              <w:rPr>
                <w:rFonts w:ascii="Segoe UI" w:hAnsi="Segoe UI" w:cs="Segoe UI"/>
              </w:rPr>
            </w:pPr>
          </w:p>
        </w:tc>
      </w:tr>
    </w:tbl>
    <w:p w:rsidR="00E47E8C" w:rsidRDefault="00AF5A42" w:rsidP="00E47E8C">
      <w:pPr>
        <w:rPr>
          <w:rFonts w:ascii="Segoe UI" w:hAnsi="Segoe UI" w:cs="Segoe UI"/>
        </w:rPr>
      </w:pPr>
      <w:r>
        <w:rPr>
          <w:rFonts w:ascii="Segoe UI" w:eastAsia="Segoe UI" w:hAnsi="Segoe UI" w:cs="Segoe UI"/>
        </w:rPr>
        <w:t xml:space="preserve">One extra benefit of organizational content packs is </w:t>
      </w:r>
      <w:r w:rsidRPr="00AF5A42">
        <w:rPr>
          <w:rFonts w:ascii="Segoe UI" w:eastAsia="Segoe UI" w:hAnsi="Segoe UI" w:cs="Segoe UI"/>
          <w:b/>
          <w:color w:val="806000" w:themeColor="accent4" w:themeShade="80"/>
        </w:rPr>
        <w:t>personalization</w:t>
      </w:r>
      <w:r w:rsidRPr="00AF5A42">
        <w:rPr>
          <w:rFonts w:ascii="Segoe UI" w:eastAsia="Segoe UI" w:hAnsi="Segoe UI" w:cs="Segoe UI"/>
          <w:color w:val="806000" w:themeColor="accent4" w:themeShade="80"/>
        </w:rPr>
        <w:t xml:space="preserve"> </w:t>
      </w:r>
      <w:r>
        <w:rPr>
          <w:rFonts w:ascii="Segoe UI" w:eastAsia="Segoe UI" w:hAnsi="Segoe UI" w:cs="Segoe UI"/>
        </w:rPr>
        <w:t xml:space="preserve">ability. </w:t>
      </w:r>
      <w:r w:rsidRPr="004E0702">
        <w:rPr>
          <w:rFonts w:ascii="Segoe UI" w:eastAsia="Segoe UI" w:hAnsi="Segoe UI" w:cs="Segoe UI"/>
        </w:rPr>
        <w:t>Users can make a copy of reports and dashboards, and personalize them at will.</w:t>
      </w:r>
      <w:r>
        <w:rPr>
          <w:rFonts w:ascii="Segoe UI" w:eastAsia="Segoe UI" w:hAnsi="Segoe UI" w:cs="Segoe UI"/>
        </w:rPr>
        <w:t xml:space="preserve"> In terms of governance, this personalization ability requires some additional user education to avoid </w:t>
      </w:r>
      <w:r w:rsidR="00FE776D">
        <w:rPr>
          <w:rFonts w:ascii="Segoe UI" w:eastAsia="Segoe UI" w:hAnsi="Segoe UI" w:cs="Segoe UI"/>
        </w:rPr>
        <w:t>misunderstandings and/or confusion about the original report vs. the copy.</w:t>
      </w:r>
      <w:r w:rsidR="00FC5DD9">
        <w:rPr>
          <w:rFonts w:ascii="Segoe UI" w:eastAsia="Segoe UI" w:hAnsi="Segoe UI" w:cs="Segoe UI"/>
        </w:rPr>
        <w:t xml:space="preserve"> </w:t>
      </w:r>
      <w:r w:rsidR="00E47E8C">
        <w:rPr>
          <w:rFonts w:ascii="Segoe UI" w:hAnsi="Segoe UI" w:cs="Segoe UI"/>
        </w:rPr>
        <w:t>At the time of this writing, insight into usage of organizational content packs is not yet available.</w:t>
      </w:r>
    </w:p>
    <w:p w:rsidR="00E47E8C" w:rsidRPr="00E121D7" w:rsidRDefault="00E47E8C" w:rsidP="00E47E8C">
      <w:pPr>
        <w:rPr>
          <w:rFonts w:ascii="Segoe UI" w:hAnsi="Segoe UI" w:cs="Segoe UI"/>
        </w:rPr>
      </w:pPr>
    </w:p>
    <w:p w:rsidR="00E47E8C" w:rsidRPr="00E121D7" w:rsidRDefault="00E47E8C" w:rsidP="00E47E8C">
      <w:pPr>
        <w:rPr>
          <w:rFonts w:ascii="Segoe UI" w:hAnsi="Segoe UI" w:cs="Segoe UI"/>
        </w:rPr>
      </w:pPr>
      <w:r w:rsidRPr="004E0702">
        <w:rPr>
          <w:rFonts w:ascii="Segoe UI" w:eastAsia="Segoe UI" w:hAnsi="Segoe UI" w:cs="Segoe UI"/>
        </w:rPr>
        <w:lastRenderedPageBreak/>
        <w:t xml:space="preserve">In addition to serving as a data dictionary, </w:t>
      </w:r>
      <w:r w:rsidRPr="004E0702">
        <w:rPr>
          <w:rFonts w:ascii="Segoe UI" w:eastAsia="Segoe UI" w:hAnsi="Segoe UI" w:cs="Segoe UI"/>
          <w:b/>
          <w:bCs/>
          <w:color w:val="806000" w:themeColor="accent4" w:themeShade="80"/>
        </w:rPr>
        <w:t>Azure Data Catalog</w:t>
      </w:r>
      <w:r w:rsidRPr="004E0702">
        <w:rPr>
          <w:rFonts w:ascii="Segoe UI" w:eastAsia="Segoe UI" w:hAnsi="Segoe UI" w:cs="Segoe UI"/>
          <w:color w:val="806000" w:themeColor="accent4" w:themeShade="80"/>
        </w:rPr>
        <w:t xml:space="preserve"> </w:t>
      </w:r>
      <w:r w:rsidRPr="004E0702">
        <w:rPr>
          <w:rFonts w:ascii="Segoe UI" w:eastAsia="Segoe UI" w:hAnsi="Segoe UI" w:cs="Segoe UI"/>
        </w:rPr>
        <w:t xml:space="preserve">can be utilized for </w:t>
      </w:r>
      <w:r w:rsidRPr="004E0702">
        <w:rPr>
          <w:rFonts w:ascii="Segoe UI" w:eastAsia="Segoe UI" w:hAnsi="Segoe UI" w:cs="Segoe UI"/>
          <w:b/>
          <w:bCs/>
          <w:color w:val="806000" w:themeColor="accent4" w:themeShade="80"/>
        </w:rPr>
        <w:t>managing requests to new data sources</w:t>
      </w:r>
      <w:r w:rsidRPr="004E0702">
        <w:rPr>
          <w:rFonts w:ascii="Segoe UI" w:eastAsia="Segoe UI" w:hAnsi="Segoe UI" w:cs="Segoe UI"/>
        </w:rPr>
        <w:t xml:space="preserve">. </w:t>
      </w:r>
      <w:r>
        <w:rPr>
          <w:rFonts w:ascii="Segoe UI" w:eastAsia="Segoe UI" w:hAnsi="Segoe UI" w:cs="Segoe UI"/>
        </w:rPr>
        <w:t xml:space="preserve">By virtue of the source being registered in Azure Data Catalog, that would indicate the </w:t>
      </w:r>
      <w:r w:rsidR="001C1288">
        <w:rPr>
          <w:rFonts w:ascii="Segoe UI" w:eastAsia="Segoe UI" w:hAnsi="Segoe UI" w:cs="Segoe UI"/>
        </w:rPr>
        <w:t xml:space="preserve">data </w:t>
      </w:r>
      <w:r>
        <w:rPr>
          <w:rFonts w:ascii="Segoe UI" w:eastAsia="Segoe UI" w:hAnsi="Segoe UI" w:cs="Segoe UI"/>
        </w:rPr>
        <w:t>source is sanctioned for use.</w:t>
      </w:r>
    </w:p>
    <w:p w:rsidR="00E47E8C" w:rsidRPr="00E121D7" w:rsidRDefault="00E47E8C" w:rsidP="00E47E8C">
      <w:pPr>
        <w:rPr>
          <w:rFonts w:ascii="Segoe UI" w:hAnsi="Segoe UI" w:cs="Segoe UI"/>
        </w:rPr>
      </w:pPr>
    </w:p>
    <w:p w:rsidR="00E47E8C" w:rsidRPr="00E121D7" w:rsidRDefault="00E47E8C" w:rsidP="00E47E8C">
      <w:pPr>
        <w:rPr>
          <w:rFonts w:ascii="Segoe UI" w:hAnsi="Segoe UI" w:cs="Segoe UI"/>
        </w:rPr>
      </w:pPr>
      <w:r w:rsidRPr="004E0702">
        <w:rPr>
          <w:rFonts w:ascii="Segoe UI" w:eastAsia="Segoe UI" w:hAnsi="Segoe UI" w:cs="Segoe UI"/>
        </w:rPr>
        <w:t>It is expected Microsoft will continue to build administrative features to allow visibility into data sources, models, and report usage.</w:t>
      </w:r>
      <w:r>
        <w:rPr>
          <w:rFonts w:ascii="Segoe UI" w:eastAsia="Segoe UI" w:hAnsi="Segoe UI" w:cs="Segoe UI"/>
        </w:rPr>
        <w:t xml:space="preserve"> </w:t>
      </w:r>
    </w:p>
    <w:p w:rsidR="00E47E8C" w:rsidRPr="00E121D7" w:rsidRDefault="00E47E8C">
      <w:pPr>
        <w:rPr>
          <w:rFonts w:ascii="Segoe UI" w:eastAsiaTheme="majorEastAsia" w:hAnsi="Segoe UI" w:cs="Segoe UI"/>
          <w:color w:val="833C0B" w:themeColor="accent2" w:themeShade="80"/>
          <w:sz w:val="34"/>
          <w:szCs w:val="32"/>
        </w:rPr>
      </w:pPr>
    </w:p>
    <w:p w:rsidR="00DD4544" w:rsidRPr="00E121D7" w:rsidRDefault="00DD4544" w:rsidP="007E743B">
      <w:pPr>
        <w:pStyle w:val="Heading1"/>
        <w:pBdr>
          <w:top w:val="single" w:sz="4" w:space="1" w:color="auto"/>
          <w:left w:val="single" w:sz="4" w:space="4" w:color="auto"/>
          <w:bottom w:val="single" w:sz="4" w:space="1" w:color="auto"/>
          <w:right w:val="single" w:sz="4" w:space="4" w:color="auto"/>
        </w:pBdr>
        <w:rPr>
          <w:rFonts w:ascii="Segoe UI" w:hAnsi="Segoe UI" w:cs="Segoe UI"/>
        </w:rPr>
      </w:pPr>
      <w:bookmarkStart w:id="33" w:name="_Toc445836274"/>
      <w:r w:rsidRPr="004E0702">
        <w:rPr>
          <w:rFonts w:ascii="Segoe UI" w:eastAsia="Segoe UI" w:hAnsi="Segoe UI" w:cs="Segoe UI"/>
        </w:rPr>
        <w:t>Section 6. Sample Power BI Project Roadmap</w:t>
      </w:r>
      <w:bookmarkEnd w:id="33"/>
    </w:p>
    <w:p w:rsidR="007E743B" w:rsidRPr="00E121D7" w:rsidRDefault="007E743B">
      <w:pPr>
        <w:rPr>
          <w:rFonts w:ascii="Segoe UI" w:hAnsi="Segoe UI" w:cs="Segoe UI"/>
        </w:rPr>
      </w:pPr>
    </w:p>
    <w:p w:rsidR="00720C2E" w:rsidRPr="00E121D7" w:rsidRDefault="008A30B5">
      <w:pPr>
        <w:rPr>
          <w:rFonts w:ascii="Segoe UI" w:hAnsi="Segoe UI" w:cs="Segoe UI"/>
        </w:rPr>
      </w:pPr>
      <w:r w:rsidRPr="004E0702">
        <w:rPr>
          <w:rFonts w:ascii="Segoe UI" w:eastAsia="Segoe UI" w:hAnsi="Segoe UI" w:cs="Segoe UI"/>
        </w:rPr>
        <w:t xml:space="preserve">As discussed in the previous two sections, the options for implementation of Power BI are diverse. Following we will take one </w:t>
      </w:r>
      <w:r w:rsidR="00C24D3F" w:rsidRPr="004E0702">
        <w:rPr>
          <w:rFonts w:ascii="Segoe UI" w:eastAsia="Segoe UI" w:hAnsi="Segoe UI" w:cs="Segoe UI"/>
        </w:rPr>
        <w:t xml:space="preserve">common situation, reporting from a data warehouse, and see how it differs in the three deployment nodes. </w:t>
      </w:r>
    </w:p>
    <w:p w:rsidR="003C78CE" w:rsidRPr="00E121D7" w:rsidRDefault="003C78CE">
      <w:pPr>
        <w:rPr>
          <w:rFonts w:ascii="Segoe UI" w:hAnsi="Segoe UI" w:cs="Segoe U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C78CE" w:rsidRPr="00E121D7" w:rsidTr="0A276530">
        <w:tc>
          <w:tcPr>
            <w:tcW w:w="9350" w:type="dxa"/>
          </w:tcPr>
          <w:p w:rsidR="003C78CE" w:rsidRPr="00E121D7" w:rsidRDefault="003C78CE" w:rsidP="00DD2665">
            <w:pPr>
              <w:rPr>
                <w:rFonts w:ascii="Segoe UI" w:hAnsi="Segoe UI" w:cs="Segoe UI"/>
              </w:rPr>
            </w:pPr>
            <w:r w:rsidRPr="00E121D7">
              <w:rPr>
                <w:rFonts w:ascii="Segoe UI" w:hAnsi="Segoe UI" w:cs="Segoe UI"/>
                <w:noProof/>
              </w:rPr>
              <w:drawing>
                <wp:inline distT="0" distB="0" distL="0" distR="0" wp14:anchorId="075A2249" wp14:editId="27E1F468">
                  <wp:extent cx="200396" cy="228600"/>
                  <wp:effectExtent l="0" t="0" r="9525"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96" cy="228600"/>
                          </a:xfrm>
                          <a:prstGeom prst="rect">
                            <a:avLst/>
                          </a:prstGeom>
                        </pic:spPr>
                      </pic:pic>
                    </a:graphicData>
                  </a:graphic>
                </wp:inline>
              </w:drawing>
            </w:r>
            <w:r w:rsidR="00375260">
              <w:rPr>
                <w:rFonts w:ascii="Segoe UI" w:eastAsia="Segoe UI" w:hAnsi="Segoe UI" w:cs="Segoe UI"/>
              </w:rPr>
              <w:t xml:space="preserve"> </w:t>
            </w:r>
            <w:r w:rsidRPr="004E0702">
              <w:rPr>
                <w:rFonts w:ascii="Segoe UI" w:eastAsia="Segoe UI" w:hAnsi="Segoe UI" w:cs="Segoe UI"/>
              </w:rPr>
              <w:t xml:space="preserve">It is important to realize that the source data in the following roadmap scenarios can be many things beyond relational databases and files: Azure SQL Data Warehouse, Hadoop, HDInsight, Web data, OData feeds, Machine Learning, R scripts, and so forth. </w:t>
            </w:r>
          </w:p>
          <w:p w:rsidR="003C78CE" w:rsidRPr="00E121D7" w:rsidRDefault="003C78CE" w:rsidP="00DD2665">
            <w:pPr>
              <w:rPr>
                <w:rFonts w:ascii="Segoe UI" w:hAnsi="Segoe UI" w:cs="Segoe UI"/>
              </w:rPr>
            </w:pPr>
          </w:p>
        </w:tc>
      </w:tr>
    </w:tbl>
    <w:p w:rsidR="008A30B5" w:rsidRDefault="008A30B5">
      <w:pPr>
        <w:rPr>
          <w:rFonts w:ascii="Segoe UI" w:hAnsi="Segoe UI" w:cs="Segoe UI"/>
        </w:rPr>
      </w:pPr>
    </w:p>
    <w:p w:rsidR="006115A9" w:rsidRDefault="006115A9">
      <w:pPr>
        <w:rPr>
          <w:rFonts w:ascii="Segoe UI" w:eastAsia="Segoe UI" w:hAnsi="Segoe UI" w:cs="Segoe UI"/>
        </w:rPr>
      </w:pPr>
      <w:r w:rsidRPr="004E0702">
        <w:rPr>
          <w:rFonts w:ascii="Segoe UI" w:eastAsia="Segoe UI" w:hAnsi="Segoe UI" w:cs="Segoe UI"/>
        </w:rPr>
        <w:t xml:space="preserve">Each of the scenarios below assume that the Power BI tenant is setup and running, and that Active Directory users are synchronized with Azure Active Directory so Power BI can take advantage of it. </w:t>
      </w:r>
    </w:p>
    <w:p w:rsidR="006115A9" w:rsidRDefault="006115A9">
      <w:pPr>
        <w:rPr>
          <w:rFonts w:ascii="Segoe UI" w:hAnsi="Segoe UI" w:cs="Segoe UI"/>
        </w:rPr>
      </w:pPr>
    </w:p>
    <w:p w:rsidR="00DE23FD" w:rsidRDefault="00DE23FD">
      <w:pPr>
        <w:rPr>
          <w:rFonts w:ascii="Segoe UI" w:hAnsi="Segoe UI" w:cs="Segoe UI"/>
        </w:rPr>
      </w:pPr>
      <w:r>
        <w:rPr>
          <w:rFonts w:ascii="Segoe UI" w:hAnsi="Segoe UI" w:cs="Segoe UI"/>
        </w:rPr>
        <w:t xml:space="preserve">Each item indicates whom is responsible and/or involved:  </w:t>
      </w:r>
    </w:p>
    <w:p w:rsidR="00DE23FD" w:rsidRDefault="00DE23FD">
      <w:pP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246016" behindDoc="0" locked="0" layoutInCell="1" allowOverlap="1" wp14:anchorId="5C1022EC" wp14:editId="72189637">
                <wp:simplePos x="0" y="0"/>
                <wp:positionH relativeFrom="column">
                  <wp:posOffset>127000</wp:posOffset>
                </wp:positionH>
                <wp:positionV relativeFrom="paragraph">
                  <wp:posOffset>150495</wp:posOffset>
                </wp:positionV>
                <wp:extent cx="266700" cy="260350"/>
                <wp:effectExtent l="0" t="0" r="19050" b="25400"/>
                <wp:wrapNone/>
                <wp:docPr id="454" name="Rectangle 454"/>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23FD" w:rsidRDefault="00DE23FD" w:rsidP="00DE23FD">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C1022EC" id="Rectangle 454" o:spid="_x0000_s1120" style="position:absolute;margin-left:10pt;margin-top:11.85pt;width:21pt;height:20.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" fillcolor="#823b0b [1605]" strokecolor="#823b0b [1605]" strokeweight="1pt">
                <v:textbox inset="0,,0">
                  <w:txbxContent>
                    <w:p w:rsidR="00DE23FD" w:rsidRDefault="00DE23FD" w:rsidP="00DE23FD">
                      <w:pPr>
                        <w:jc w:val="center"/>
                      </w:pPr>
                      <w:r>
                        <w:t>Biz</w:t>
                      </w:r>
                    </w:p>
                  </w:txbxContent>
                </v:textbox>
              </v:rect>
            </w:pict>
          </mc:Fallback>
        </mc:AlternateContent>
      </w:r>
    </w:p>
    <w:p w:rsidR="00DE23FD" w:rsidRDefault="00DE23FD">
      <w:pPr>
        <w:rPr>
          <w:rFonts w:ascii="Segoe UI" w:hAnsi="Segoe UI" w:cs="Segoe UI"/>
        </w:rPr>
      </w:pPr>
      <w:r>
        <w:rPr>
          <w:rFonts w:ascii="Segoe UI" w:hAnsi="Segoe UI" w:cs="Segoe UI"/>
        </w:rPr>
        <w:tab/>
        <w:t>Business users</w:t>
      </w:r>
    </w:p>
    <w:p w:rsidR="00DE23FD" w:rsidRDefault="00DE23FD">
      <w:pP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248064" behindDoc="0" locked="0" layoutInCell="1" allowOverlap="1" wp14:anchorId="6A672ED8" wp14:editId="137D0517">
                <wp:simplePos x="0" y="0"/>
                <wp:positionH relativeFrom="column">
                  <wp:posOffset>127000</wp:posOffset>
                </wp:positionH>
                <wp:positionV relativeFrom="paragraph">
                  <wp:posOffset>130175</wp:posOffset>
                </wp:positionV>
                <wp:extent cx="264795" cy="260350"/>
                <wp:effectExtent l="0" t="0" r="20955" b="25400"/>
                <wp:wrapNone/>
                <wp:docPr id="455" name="Rectangle 455"/>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23FD" w:rsidRDefault="00DE23FD" w:rsidP="00DE23FD">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A672ED8" id="Rectangle 455" o:spid="_x0000_s1121" style="position:absolute;margin-left:10pt;margin-top:10.25pt;width:20.85pt;height:20.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" fillcolor="#bf8f00 [2407]" strokecolor="#bf8f00 [2407]" strokeweight="1pt">
                <v:textbox inset="0,,0">
                  <w:txbxContent>
                    <w:p w:rsidR="00DE23FD" w:rsidRDefault="00DE23FD" w:rsidP="00DE23FD">
                      <w:pPr>
                        <w:jc w:val="center"/>
                      </w:pPr>
                      <w:r>
                        <w:t>IT</w:t>
                      </w:r>
                    </w:p>
                  </w:txbxContent>
                </v:textbox>
              </v:rect>
            </w:pict>
          </mc:Fallback>
        </mc:AlternateContent>
      </w:r>
    </w:p>
    <w:p w:rsidR="00DE23FD" w:rsidRPr="00E121D7" w:rsidRDefault="00DE23FD">
      <w:pPr>
        <w:rPr>
          <w:rFonts w:ascii="Segoe UI" w:hAnsi="Segoe UI" w:cs="Segoe UI"/>
        </w:rPr>
      </w:pPr>
      <w:r>
        <w:rPr>
          <w:rFonts w:ascii="Segoe UI" w:hAnsi="Segoe UI" w:cs="Segoe UI"/>
        </w:rPr>
        <w:tab/>
        <w:t>IT business intelligence / analytics team</w:t>
      </w:r>
    </w:p>
    <w:p w:rsidR="001E62B9" w:rsidRDefault="001E62B9">
      <w:pPr>
        <w:rPr>
          <w:rFonts w:ascii="Segoe UI" w:eastAsia="Segoe UI" w:hAnsi="Segoe UI" w:cs="Segoe UI"/>
          <w:color w:val="833C0B" w:themeColor="accent2" w:themeShade="80"/>
          <w:sz w:val="30"/>
          <w:szCs w:val="26"/>
        </w:rPr>
      </w:pPr>
      <w:r>
        <w:rPr>
          <w:rFonts w:ascii="Segoe UI" w:eastAsia="Segoe UI" w:hAnsi="Segoe UI" w:cs="Segoe UI"/>
        </w:rPr>
        <w:br w:type="page"/>
      </w:r>
    </w:p>
    <w:p w:rsidR="00720C2E" w:rsidRPr="00E121D7" w:rsidRDefault="00720C2E" w:rsidP="00720C2E">
      <w:pPr>
        <w:pStyle w:val="Heading2"/>
        <w:rPr>
          <w:rFonts w:ascii="Segoe UI" w:hAnsi="Segoe UI" w:cs="Segoe UI"/>
        </w:rPr>
      </w:pPr>
      <w:bookmarkStart w:id="34" w:name="_Toc445836275"/>
      <w:r w:rsidRPr="004E0702">
        <w:rPr>
          <w:rFonts w:ascii="Segoe UI" w:eastAsia="Segoe UI" w:hAnsi="Segoe UI" w:cs="Segoe UI"/>
        </w:rPr>
        <w:lastRenderedPageBreak/>
        <w:t xml:space="preserve">Sample Roadmap: </w:t>
      </w:r>
      <w:r w:rsidR="000A5A7A">
        <w:rPr>
          <w:rFonts w:ascii="Segoe UI" w:eastAsia="Segoe UI" w:hAnsi="Segoe UI" w:cs="Segoe UI"/>
        </w:rPr>
        <w:t>Business-Led Self-Service BI</w:t>
      </w:r>
      <w:bookmarkEnd w:id="34"/>
    </w:p>
    <w:p w:rsidR="00720C2E" w:rsidRDefault="00600681">
      <w:pP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237824" behindDoc="0" locked="0" layoutInCell="1" allowOverlap="1" wp14:anchorId="27A0B453" wp14:editId="5B32AD17">
                <wp:simplePos x="0" y="0"/>
                <wp:positionH relativeFrom="column">
                  <wp:posOffset>-73025</wp:posOffset>
                </wp:positionH>
                <wp:positionV relativeFrom="paragraph">
                  <wp:posOffset>1931670</wp:posOffset>
                </wp:positionV>
                <wp:extent cx="266700" cy="260350"/>
                <wp:effectExtent l="0" t="0" r="19050" b="25400"/>
                <wp:wrapNone/>
                <wp:docPr id="450" name="Rectangle 450"/>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7A0B453" id="Rectangle 450" o:spid="_x0000_s1122" style="position:absolute;margin-left:-5.75pt;margin-top:152.1pt;width:21pt;height:20.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" fillcolor="#823b0b [1605]" strokecolor="#823b0b [1605]" strokeweight="1pt">
                <v:textbox inset="0,,0">
                  <w:txbxContent>
                    <w:p w:rsidR="00600681" w:rsidRDefault="00600681" w:rsidP="00600681">
                      <w:pPr>
                        <w:jc w:val="center"/>
                      </w:pPr>
                      <w:r>
                        <w:t>Biz</w:t>
                      </w:r>
                    </w:p>
                  </w:txbxContent>
                </v:textbox>
              </v:rect>
            </w:pict>
          </mc:Fallback>
        </mc:AlternateConten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800"/>
        <w:gridCol w:w="7920"/>
      </w:tblGrid>
      <w:tr w:rsidR="002D52CF" w:rsidRPr="00074A4F" w:rsidTr="004E0702">
        <w:trPr>
          <w:cantSplit/>
          <w:trHeight w:val="477"/>
        </w:trPr>
        <w:tc>
          <w:tcPr>
            <w:tcW w:w="9720" w:type="dxa"/>
            <w:gridSpan w:val="2"/>
            <w:shd w:val="clear" w:color="auto" w:fill="D0CECE"/>
            <w:vAlign w:val="center"/>
          </w:tcPr>
          <w:p w:rsidR="002D52CF" w:rsidRPr="00074A4F" w:rsidRDefault="00481ADF" w:rsidP="00F720A3">
            <w:pPr>
              <w:rPr>
                <w:rFonts w:ascii="Segoe UI" w:hAnsi="Segoe UI" w:cs="Segoe UI"/>
              </w:rPr>
            </w:pPr>
            <w:r w:rsidRPr="00074A4F">
              <w:rPr>
                <w:rFonts w:ascii="Segoe UI" w:eastAsia="Segoe UI" w:hAnsi="Segoe UI" w:cs="Segoe UI"/>
                <w:sz w:val="28"/>
                <w:szCs w:val="28"/>
              </w:rPr>
              <w:t xml:space="preserve">Business-Led </w:t>
            </w:r>
            <w:r w:rsidR="002D52CF" w:rsidRPr="00074A4F">
              <w:rPr>
                <w:rFonts w:ascii="Segoe UI" w:eastAsia="Segoe UI" w:hAnsi="Segoe UI" w:cs="Segoe UI"/>
                <w:sz w:val="28"/>
                <w:szCs w:val="28"/>
              </w:rPr>
              <w:t>SSBI Phase 1 – Current State Assessment</w:t>
            </w:r>
          </w:p>
        </w:tc>
      </w:tr>
      <w:tr w:rsidR="002D52CF" w:rsidRPr="00074A4F" w:rsidTr="004E0702">
        <w:trPr>
          <w:cantSplit/>
          <w:trHeight w:val="378"/>
        </w:trPr>
        <w:tc>
          <w:tcPr>
            <w:tcW w:w="1800" w:type="dxa"/>
            <w:shd w:val="clear" w:color="auto" w:fill="auto"/>
            <w:vAlign w:val="center"/>
          </w:tcPr>
          <w:p w:rsidR="002D52CF" w:rsidRPr="00074A4F" w:rsidRDefault="00600681" w:rsidP="002D52CF">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235776" behindDoc="0" locked="0" layoutInCell="1" allowOverlap="1" wp14:anchorId="669B59CC" wp14:editId="70D0C4C4">
                      <wp:simplePos x="0" y="0"/>
                      <wp:positionH relativeFrom="column">
                        <wp:posOffset>-222250</wp:posOffset>
                      </wp:positionH>
                      <wp:positionV relativeFrom="paragraph">
                        <wp:posOffset>160020</wp:posOffset>
                      </wp:positionV>
                      <wp:extent cx="266700" cy="260350"/>
                      <wp:effectExtent l="0" t="0" r="19050" b="25400"/>
                      <wp:wrapNone/>
                      <wp:docPr id="449" name="Rectangle 449"/>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69B59CC" id="Rectangle 449" o:spid="_x0000_s1123" style="position:absolute;left:0;text-align:left;margin-left:-17.5pt;margin-top:12.6pt;width:21pt;height:20.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" fillcolor="#823b0b [1605]" strokecolor="#823b0b [1605]" strokeweight="1pt">
                      <v:textbox inset="0,,0">
                        <w:txbxContent>
                          <w:p w:rsidR="00600681" w:rsidRDefault="00600681" w:rsidP="00600681">
                            <w:pPr>
                              <w:jc w:val="center"/>
                            </w:pPr>
                            <w:r>
                              <w:t>Biz</w:t>
                            </w:r>
                          </w:p>
                        </w:txbxContent>
                      </v:textbox>
                    </v:rect>
                  </w:pict>
                </mc:Fallback>
              </mc:AlternateContent>
            </w:r>
          </w:p>
        </w:tc>
        <w:tc>
          <w:tcPr>
            <w:tcW w:w="7920" w:type="dxa"/>
          </w:tcPr>
          <w:p w:rsidR="002D52CF" w:rsidRPr="00074A4F" w:rsidRDefault="002D52CF" w:rsidP="002D52CF">
            <w:pPr>
              <w:rPr>
                <w:rFonts w:ascii="Segoe UI" w:hAnsi="Segoe UI" w:cs="Segoe UI"/>
              </w:rPr>
            </w:pPr>
          </w:p>
        </w:tc>
      </w:tr>
      <w:tr w:rsidR="002D52CF" w:rsidRPr="00074A4F" w:rsidTr="00B741D7">
        <w:trPr>
          <w:cantSplit/>
        </w:trPr>
        <w:tc>
          <w:tcPr>
            <w:tcW w:w="1800" w:type="dxa"/>
            <w:shd w:val="clear" w:color="auto" w:fill="525252" w:themeFill="accent3" w:themeFillShade="80"/>
            <w:vAlign w:val="center"/>
          </w:tcPr>
          <w:p w:rsidR="002D52CF" w:rsidRPr="00074A4F" w:rsidRDefault="000448D7" w:rsidP="000448D7">
            <w:pPr>
              <w:jc w:val="center"/>
              <w:rPr>
                <w:rFonts w:ascii="Segoe UI" w:hAnsi="Segoe UI" w:cs="Segoe UI"/>
              </w:rPr>
            </w:pPr>
            <w:r w:rsidRPr="00074A4F">
              <w:rPr>
                <w:rFonts w:ascii="Segoe UI" w:eastAsia="Segoe UI" w:hAnsi="Segoe UI" w:cs="Segoe UI"/>
                <w:color w:val="FFFFFF" w:themeColor="background1"/>
              </w:rPr>
              <w:t>Define</w:t>
            </w:r>
            <w:r w:rsidR="00E300CA" w:rsidRPr="00074A4F">
              <w:rPr>
                <w:rFonts w:ascii="Segoe UI" w:eastAsia="Segoe UI" w:hAnsi="Segoe UI" w:cs="Segoe UI"/>
                <w:color w:val="FFFFFF" w:themeColor="background1"/>
              </w:rPr>
              <w:t xml:space="preserve"> </w:t>
            </w:r>
            <w:r w:rsidRPr="00074A4F">
              <w:rPr>
                <w:rFonts w:ascii="Segoe UI" w:eastAsia="Segoe UI" w:hAnsi="Segoe UI" w:cs="Segoe UI"/>
                <w:color w:val="FFFFFF" w:themeColor="background1"/>
              </w:rPr>
              <w:t xml:space="preserve">desired </w:t>
            </w:r>
            <w:r w:rsidR="002D52CF" w:rsidRPr="00074A4F">
              <w:rPr>
                <w:rFonts w:ascii="Segoe UI" w:eastAsia="Segoe UI" w:hAnsi="Segoe UI" w:cs="Segoe UI"/>
                <w:color w:val="FFFFFF" w:themeColor="background1"/>
              </w:rPr>
              <w:t>state</w:t>
            </w:r>
          </w:p>
        </w:tc>
        <w:tc>
          <w:tcPr>
            <w:tcW w:w="7920" w:type="dxa"/>
          </w:tcPr>
          <w:p w:rsidR="002D52CF" w:rsidRPr="00074A4F" w:rsidRDefault="002D52CF" w:rsidP="002D52CF">
            <w:pPr>
              <w:rPr>
                <w:rFonts w:ascii="Segoe UI" w:hAnsi="Segoe UI" w:cs="Segoe UI"/>
              </w:rPr>
            </w:pPr>
            <w:r w:rsidRPr="00074A4F">
              <w:rPr>
                <w:rFonts w:ascii="Segoe UI" w:eastAsia="Segoe UI" w:hAnsi="Segoe UI" w:cs="Segoe UI"/>
              </w:rPr>
              <w:t xml:space="preserve">The Power BI champion leads a one-time effort to understand </w:t>
            </w:r>
            <w:r w:rsidRPr="00074A4F">
              <w:rPr>
                <w:rFonts w:ascii="Segoe UI" w:eastAsia="Segoe UI" w:hAnsi="Segoe UI" w:cs="Segoe UI"/>
                <w:b/>
                <w:bCs/>
                <w:color w:val="806000" w:themeColor="accent4" w:themeShade="80"/>
              </w:rPr>
              <w:t>current state versus the desired state</w:t>
            </w:r>
            <w:r w:rsidRPr="00074A4F">
              <w:rPr>
                <w:rFonts w:ascii="Segoe UI" w:eastAsia="Segoe UI" w:hAnsi="Segoe UI" w:cs="Segoe UI"/>
              </w:rPr>
              <w:t xml:space="preserve">. This may include surveys and interviews to understand </w:t>
            </w:r>
            <w:r w:rsidRPr="00074A4F">
              <w:rPr>
                <w:rFonts w:ascii="Segoe UI" w:eastAsia="Segoe UI" w:hAnsi="Segoe UI" w:cs="Segoe UI"/>
                <w:b/>
                <w:bCs/>
                <w:color w:val="806000" w:themeColor="accent4" w:themeShade="80"/>
              </w:rPr>
              <w:t>reporting and analytical needs</w:t>
            </w:r>
            <w:r w:rsidRPr="00074A4F">
              <w:rPr>
                <w:rFonts w:ascii="Segoe UI" w:eastAsia="Segoe UI" w:hAnsi="Segoe UI" w:cs="Segoe UI"/>
              </w:rPr>
              <w:t xml:space="preserve">. </w:t>
            </w:r>
          </w:p>
        </w:tc>
      </w:tr>
      <w:tr w:rsidR="002D52CF" w:rsidRPr="00074A4F" w:rsidTr="004E0702">
        <w:trPr>
          <w:cantSplit/>
        </w:trPr>
        <w:tc>
          <w:tcPr>
            <w:tcW w:w="1800" w:type="dxa"/>
            <w:shd w:val="clear" w:color="auto" w:fill="auto"/>
            <w:vAlign w:val="center"/>
          </w:tcPr>
          <w:p w:rsidR="002D52CF" w:rsidRPr="00074A4F" w:rsidRDefault="002D52CF" w:rsidP="002D52CF">
            <w:pPr>
              <w:jc w:val="center"/>
              <w:rPr>
                <w:rFonts w:ascii="Segoe UI" w:hAnsi="Segoe UI" w:cs="Segoe UI"/>
                <w:noProof/>
              </w:rPr>
            </w:pPr>
          </w:p>
        </w:tc>
        <w:tc>
          <w:tcPr>
            <w:tcW w:w="7920" w:type="dxa"/>
          </w:tcPr>
          <w:p w:rsidR="002D52CF" w:rsidRPr="00074A4F" w:rsidRDefault="002D52CF" w:rsidP="002D52CF">
            <w:pPr>
              <w:rPr>
                <w:rFonts w:ascii="Segoe UI" w:hAnsi="Segoe UI" w:cs="Segoe UI"/>
              </w:rPr>
            </w:pPr>
          </w:p>
        </w:tc>
      </w:tr>
      <w:tr w:rsidR="00A640F1" w:rsidRPr="00074A4F" w:rsidTr="004E0702">
        <w:trPr>
          <w:cantSplit/>
          <w:trHeight w:val="504"/>
        </w:trPr>
        <w:tc>
          <w:tcPr>
            <w:tcW w:w="9720" w:type="dxa"/>
            <w:gridSpan w:val="2"/>
            <w:shd w:val="clear" w:color="auto" w:fill="D0CECE"/>
            <w:vAlign w:val="center"/>
          </w:tcPr>
          <w:p w:rsidR="00A640F1" w:rsidRPr="00074A4F" w:rsidRDefault="00481ADF" w:rsidP="007E2F11">
            <w:pPr>
              <w:rPr>
                <w:rFonts w:ascii="Segoe UI" w:hAnsi="Segoe UI" w:cs="Segoe UI"/>
              </w:rPr>
            </w:pPr>
            <w:r w:rsidRPr="00074A4F">
              <w:rPr>
                <w:rFonts w:ascii="Segoe UI" w:eastAsia="Segoe UI" w:hAnsi="Segoe UI" w:cs="Segoe UI"/>
                <w:sz w:val="28"/>
                <w:szCs w:val="28"/>
              </w:rPr>
              <w:t xml:space="preserve">Business-Led </w:t>
            </w:r>
            <w:r w:rsidR="00A640F1" w:rsidRPr="00074A4F">
              <w:rPr>
                <w:rFonts w:ascii="Segoe UI" w:eastAsia="Segoe UI" w:hAnsi="Segoe UI" w:cs="Segoe UI"/>
                <w:sz w:val="28"/>
                <w:szCs w:val="28"/>
              </w:rPr>
              <w:t xml:space="preserve">SSBI Phase 2 – </w:t>
            </w:r>
            <w:r w:rsidR="007E2F11" w:rsidRPr="00074A4F">
              <w:rPr>
                <w:rFonts w:ascii="Segoe UI" w:eastAsia="Segoe UI" w:hAnsi="Segoe UI" w:cs="Segoe UI"/>
                <w:sz w:val="28"/>
                <w:szCs w:val="28"/>
              </w:rPr>
              <w:t>Tactical</w:t>
            </w:r>
            <w:r w:rsidR="00A640F1" w:rsidRPr="00074A4F">
              <w:rPr>
                <w:rFonts w:ascii="Segoe UI" w:eastAsia="Segoe UI" w:hAnsi="Segoe UI" w:cs="Segoe UI"/>
                <w:sz w:val="28"/>
                <w:szCs w:val="28"/>
              </w:rPr>
              <w:t xml:space="preserve"> Prototyping and Solution Creation</w:t>
            </w:r>
          </w:p>
        </w:tc>
      </w:tr>
      <w:tr w:rsidR="002D52CF" w:rsidRPr="00074A4F" w:rsidTr="004E0702">
        <w:trPr>
          <w:cantSplit/>
        </w:trPr>
        <w:tc>
          <w:tcPr>
            <w:tcW w:w="1800" w:type="dxa"/>
            <w:shd w:val="clear" w:color="auto" w:fill="auto"/>
            <w:vAlign w:val="center"/>
          </w:tcPr>
          <w:p w:rsidR="002D52CF" w:rsidRPr="00074A4F" w:rsidRDefault="002D52CF" w:rsidP="002D52CF">
            <w:pPr>
              <w:jc w:val="center"/>
              <w:rPr>
                <w:rFonts w:ascii="Segoe UI" w:hAnsi="Segoe UI" w:cs="Segoe UI"/>
                <w:noProof/>
              </w:rPr>
            </w:pPr>
          </w:p>
        </w:tc>
        <w:tc>
          <w:tcPr>
            <w:tcW w:w="7920" w:type="dxa"/>
          </w:tcPr>
          <w:p w:rsidR="002D52CF" w:rsidRPr="00074A4F" w:rsidRDefault="002D52CF" w:rsidP="002D52CF">
            <w:pPr>
              <w:rPr>
                <w:rFonts w:ascii="Segoe UI" w:hAnsi="Segoe UI" w:cs="Segoe UI"/>
              </w:rPr>
            </w:pPr>
          </w:p>
        </w:tc>
      </w:tr>
      <w:tr w:rsidR="002D52CF" w:rsidRPr="00074A4F" w:rsidTr="00741325">
        <w:trPr>
          <w:cantSplit/>
        </w:trPr>
        <w:tc>
          <w:tcPr>
            <w:tcW w:w="1800" w:type="dxa"/>
            <w:shd w:val="clear" w:color="auto" w:fill="525252" w:themeFill="accent3" w:themeFillShade="80"/>
            <w:vAlign w:val="center"/>
          </w:tcPr>
          <w:p w:rsidR="002D52CF" w:rsidRPr="00074A4F" w:rsidRDefault="00E300CA" w:rsidP="002D52CF">
            <w:pPr>
              <w:jc w:val="center"/>
              <w:rPr>
                <w:rFonts w:ascii="Segoe UI" w:hAnsi="Segoe UI" w:cs="Segoe UI"/>
                <w:color w:val="FFFFFF" w:themeColor="background1"/>
              </w:rPr>
            </w:pPr>
            <w:r w:rsidRPr="00074A4F">
              <w:rPr>
                <w:rFonts w:ascii="Segoe UI" w:eastAsia="Segoe UI" w:hAnsi="Segoe UI" w:cs="Segoe UI"/>
                <w:color w:val="FFFFFF" w:themeColor="background1"/>
              </w:rPr>
              <w:t>Data p</w:t>
            </w:r>
            <w:r w:rsidR="002D52CF" w:rsidRPr="00074A4F">
              <w:rPr>
                <w:rFonts w:ascii="Segoe UI" w:eastAsia="Segoe UI" w:hAnsi="Segoe UI" w:cs="Segoe UI"/>
                <w:color w:val="FFFFFF" w:themeColor="background1"/>
              </w:rPr>
              <w:t xml:space="preserve">reparation </w:t>
            </w:r>
          </w:p>
          <w:p w:rsidR="002D52CF" w:rsidRPr="00074A4F" w:rsidRDefault="002D52CF" w:rsidP="002D52CF">
            <w:pPr>
              <w:jc w:val="center"/>
              <w:rPr>
                <w:rFonts w:ascii="Segoe UI" w:hAnsi="Segoe UI" w:cs="Segoe UI"/>
                <w:color w:val="FFFFFF" w:themeColor="background1"/>
              </w:rPr>
            </w:pPr>
            <w:r w:rsidRPr="00074A4F">
              <w:rPr>
                <w:rFonts w:ascii="Segoe UI" w:eastAsia="Segoe UI" w:hAnsi="Segoe UI" w:cs="Segoe UI"/>
                <w:color w:val="FFFFFF" w:themeColor="background1"/>
              </w:rPr>
              <w:t>----</w:t>
            </w:r>
          </w:p>
          <w:p w:rsidR="002D52CF" w:rsidRPr="00074A4F" w:rsidRDefault="00E300CA" w:rsidP="002D52CF">
            <w:pPr>
              <w:jc w:val="center"/>
              <w:rPr>
                <w:rFonts w:ascii="Segoe UI" w:hAnsi="Segoe UI" w:cs="Segoe UI"/>
                <w:color w:val="FFFFFF" w:themeColor="background1"/>
              </w:rPr>
            </w:pPr>
            <w:r w:rsidRPr="00074A4F">
              <w:rPr>
                <w:rFonts w:ascii="Segoe UI" w:eastAsia="Segoe UI" w:hAnsi="Segoe UI" w:cs="Segoe UI"/>
                <w:color w:val="FFFFFF" w:themeColor="background1"/>
              </w:rPr>
              <w:t>Data m</w:t>
            </w:r>
            <w:r w:rsidR="002D52CF" w:rsidRPr="00074A4F">
              <w:rPr>
                <w:rFonts w:ascii="Segoe UI" w:eastAsia="Segoe UI" w:hAnsi="Segoe UI" w:cs="Segoe UI"/>
                <w:color w:val="FFFFFF" w:themeColor="background1"/>
              </w:rPr>
              <w:t>odeling</w:t>
            </w:r>
          </w:p>
          <w:p w:rsidR="002D52CF" w:rsidRPr="00074A4F" w:rsidRDefault="002D52CF" w:rsidP="002D52CF">
            <w:pPr>
              <w:jc w:val="center"/>
              <w:rPr>
                <w:rFonts w:ascii="Segoe UI" w:hAnsi="Segoe UI" w:cs="Segoe UI"/>
                <w:color w:val="FFFFFF" w:themeColor="background1"/>
              </w:rPr>
            </w:pPr>
            <w:r w:rsidRPr="00074A4F">
              <w:rPr>
                <w:rFonts w:ascii="Segoe UI" w:eastAsia="Segoe UI" w:hAnsi="Segoe UI" w:cs="Segoe UI"/>
                <w:color w:val="FFFFFF" w:themeColor="background1"/>
              </w:rPr>
              <w:t>----</w:t>
            </w:r>
          </w:p>
          <w:p w:rsidR="002D52CF" w:rsidRPr="00074A4F" w:rsidRDefault="00E300CA" w:rsidP="002D52CF">
            <w:pPr>
              <w:jc w:val="center"/>
              <w:rPr>
                <w:rFonts w:ascii="Segoe UI" w:hAnsi="Segoe UI" w:cs="Segoe UI"/>
              </w:rPr>
            </w:pPr>
            <w:r w:rsidRPr="00074A4F">
              <w:rPr>
                <w:rFonts w:ascii="Segoe UI" w:eastAsia="Segoe UI" w:hAnsi="Segoe UI" w:cs="Segoe UI"/>
                <w:color w:val="FFFFFF" w:themeColor="background1"/>
              </w:rPr>
              <w:t>C</w:t>
            </w:r>
            <w:r w:rsidR="002D52CF" w:rsidRPr="00074A4F">
              <w:rPr>
                <w:rFonts w:ascii="Segoe UI" w:eastAsia="Segoe UI" w:hAnsi="Segoe UI" w:cs="Segoe UI"/>
                <w:color w:val="FFFFFF" w:themeColor="background1"/>
              </w:rPr>
              <w:t>alculations</w:t>
            </w:r>
          </w:p>
        </w:tc>
        <w:tc>
          <w:tcPr>
            <w:tcW w:w="7920" w:type="dxa"/>
          </w:tcPr>
          <w:p w:rsidR="002D52CF" w:rsidRPr="00074A4F" w:rsidRDefault="002D52CF" w:rsidP="002D52CF">
            <w:pPr>
              <w:rPr>
                <w:rFonts w:ascii="Segoe UI" w:hAnsi="Segoe UI" w:cs="Segoe UI"/>
              </w:rPr>
            </w:pPr>
            <w:r w:rsidRPr="00074A4F">
              <w:rPr>
                <w:rFonts w:ascii="Segoe UI" w:eastAsia="Segoe UI" w:hAnsi="Segoe UI" w:cs="Segoe UI"/>
              </w:rPr>
              <w:t xml:space="preserve">The analyst retrieves internal corporate data from sources such as the corporate data warehouse, along with Microsoft Access databases and Excel files maintained within the department, as well as potentially third party and/or public data sources. </w:t>
            </w:r>
            <w:r w:rsidRPr="00074A4F">
              <w:rPr>
                <w:rFonts w:ascii="Segoe UI" w:eastAsia="Segoe UI" w:hAnsi="Segoe UI" w:cs="Segoe UI"/>
                <w:b/>
                <w:bCs/>
                <w:color w:val="806000" w:themeColor="accent4" w:themeShade="80"/>
              </w:rPr>
              <w:t>Data mashups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are done using the query capabilities in Power BI (formerly known as Power Query), so the data is imported into the Power BI data model. The analyst also defines the proper data </w:t>
            </w:r>
            <w:r w:rsidRPr="00074A4F">
              <w:rPr>
                <w:rFonts w:ascii="Segoe UI" w:eastAsia="Segoe UI" w:hAnsi="Segoe UI" w:cs="Segoe UI"/>
                <w:b/>
                <w:bCs/>
                <w:color w:val="806000" w:themeColor="accent4" w:themeShade="80"/>
              </w:rPr>
              <w:t>relationships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needed for reporting as well as relevant </w:t>
            </w:r>
            <w:r w:rsidRPr="00074A4F">
              <w:rPr>
                <w:rFonts w:ascii="Segoe UI" w:eastAsia="Segoe UI" w:hAnsi="Segoe UI" w:cs="Segoe UI"/>
                <w:b/>
                <w:bCs/>
                <w:color w:val="806000" w:themeColor="accent4" w:themeShade="80"/>
              </w:rPr>
              <w:t>calculations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(such as Year over Year or Net Profit computations) utilizing Data Analysis eXpressions (DAX).</w:t>
            </w:r>
          </w:p>
        </w:tc>
      </w:tr>
      <w:tr w:rsidR="002D52CF" w:rsidRPr="00074A4F" w:rsidTr="004E0702">
        <w:trPr>
          <w:cantSplit/>
          <w:trHeight w:val="710"/>
        </w:trPr>
        <w:tc>
          <w:tcPr>
            <w:tcW w:w="1800" w:type="dxa"/>
            <w:vAlign w:val="center"/>
          </w:tcPr>
          <w:p w:rsidR="002D52CF" w:rsidRPr="00074A4F" w:rsidRDefault="000448D7" w:rsidP="002D52CF">
            <w:pPr>
              <w:jc w:val="center"/>
              <w:rPr>
                <w:rFonts w:ascii="Segoe UI" w:hAnsi="Segoe UI" w:cs="Segoe UI"/>
              </w:rPr>
            </w:pPr>
            <w:r w:rsidRPr="00074A4F">
              <w:rPr>
                <w:rFonts w:ascii="Segoe UI" w:hAnsi="Segoe UI" w:cs="Segoe UI"/>
                <w:noProof/>
              </w:rPr>
              <mc:AlternateContent>
                <mc:Choice Requires="wps">
                  <w:drawing>
                    <wp:anchor distT="0" distB="0" distL="114300" distR="114300" simplePos="0" relativeHeight="251990016" behindDoc="0" locked="0" layoutInCell="1" allowOverlap="1" wp14:anchorId="69355E91" wp14:editId="3F79DFE8">
                      <wp:simplePos x="0" y="0"/>
                      <wp:positionH relativeFrom="column">
                        <wp:posOffset>390525</wp:posOffset>
                      </wp:positionH>
                      <wp:positionV relativeFrom="paragraph">
                        <wp:posOffset>62865</wp:posOffset>
                      </wp:positionV>
                      <wp:extent cx="228600" cy="361950"/>
                      <wp:effectExtent l="19050" t="0" r="19050" b="38100"/>
                      <wp:wrapNone/>
                      <wp:docPr id="365" name="Down Arrow 365"/>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73D95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5" o:spid="_x0000_s1026" type="#_x0000_t67" style="position:absolute;margin-left:30.75pt;margin-top:4.95pt;width:18pt;height:28.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" adj="14779" fillcolor="#cfcdcd [2894]" strokecolor="#a5a5a5 [2092]" strokeweight="1pt"/>
                  </w:pict>
                </mc:Fallback>
              </mc:AlternateContent>
            </w:r>
          </w:p>
        </w:tc>
        <w:tc>
          <w:tcPr>
            <w:tcW w:w="7920" w:type="dxa"/>
          </w:tcPr>
          <w:p w:rsidR="002D52CF" w:rsidRPr="00074A4F" w:rsidRDefault="002D52CF" w:rsidP="002D52CF">
            <w:pPr>
              <w:rPr>
                <w:rFonts w:ascii="Segoe UI" w:hAnsi="Segoe UI" w:cs="Segoe UI"/>
              </w:rPr>
            </w:pPr>
          </w:p>
        </w:tc>
      </w:tr>
      <w:tr w:rsidR="002D52CF" w:rsidRPr="00074A4F" w:rsidTr="00741325">
        <w:trPr>
          <w:cantSplit/>
        </w:trPr>
        <w:tc>
          <w:tcPr>
            <w:tcW w:w="1800" w:type="dxa"/>
            <w:shd w:val="clear" w:color="auto" w:fill="525252" w:themeFill="accent3" w:themeFillShade="80"/>
            <w:vAlign w:val="center"/>
          </w:tcPr>
          <w:p w:rsidR="002D52CF" w:rsidRPr="00074A4F" w:rsidRDefault="00600681" w:rsidP="00E300CA">
            <w:pPr>
              <w:jc w:val="center"/>
              <w:rPr>
                <w:rFonts w:ascii="Segoe UI" w:hAnsi="Segoe UI" w:cs="Segoe UI"/>
                <w:color w:val="FFFFFF" w:themeColor="background1"/>
              </w:rPr>
            </w:pPr>
            <w:r>
              <w:rPr>
                <w:rFonts w:ascii="Segoe UI" w:eastAsia="Segoe UI" w:hAnsi="Segoe UI" w:cs="Segoe UI"/>
                <w:noProof/>
              </w:rPr>
              <mc:AlternateContent>
                <mc:Choice Requires="wps">
                  <w:drawing>
                    <wp:anchor distT="0" distB="0" distL="114300" distR="114300" simplePos="0" relativeHeight="252239872" behindDoc="0" locked="0" layoutInCell="1" allowOverlap="1" wp14:anchorId="6F12FB85" wp14:editId="46480C36">
                      <wp:simplePos x="0" y="0"/>
                      <wp:positionH relativeFrom="column">
                        <wp:posOffset>-177800</wp:posOffset>
                      </wp:positionH>
                      <wp:positionV relativeFrom="paragraph">
                        <wp:posOffset>-83820</wp:posOffset>
                      </wp:positionV>
                      <wp:extent cx="266700" cy="260350"/>
                      <wp:effectExtent l="0" t="0" r="19050" b="25400"/>
                      <wp:wrapNone/>
                      <wp:docPr id="451" name="Rectangle 451"/>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F12FB85" id="Rectangle 451" o:spid="_x0000_s1124" style="position:absolute;left:0;text-align:left;margin-left:-14pt;margin-top:-6.6pt;width:21pt;height:20.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" fillcolor="#823b0b [1605]" strokecolor="#823b0b [1605]" strokeweight="1pt">
                      <v:textbox inset="0,,0">
                        <w:txbxContent>
                          <w:p w:rsidR="00600681" w:rsidRDefault="00600681" w:rsidP="00600681">
                            <w:pPr>
                              <w:jc w:val="center"/>
                            </w:pPr>
                            <w:r>
                              <w:t>Biz</w:t>
                            </w:r>
                          </w:p>
                        </w:txbxContent>
                      </v:textbox>
                    </v:rect>
                  </w:pict>
                </mc:Fallback>
              </mc:AlternateContent>
            </w:r>
            <w:r w:rsidR="00E300CA" w:rsidRPr="00074A4F">
              <w:rPr>
                <w:rFonts w:ascii="Segoe UI" w:eastAsia="Segoe UI" w:hAnsi="Segoe UI" w:cs="Segoe UI"/>
                <w:color w:val="FFFFFF" w:themeColor="background1"/>
              </w:rPr>
              <w:t>Report and d</w:t>
            </w:r>
            <w:r w:rsidR="002D52CF" w:rsidRPr="00074A4F">
              <w:rPr>
                <w:rFonts w:ascii="Segoe UI" w:eastAsia="Segoe UI" w:hAnsi="Segoe UI" w:cs="Segoe UI"/>
                <w:color w:val="FFFFFF" w:themeColor="background1"/>
              </w:rPr>
              <w:t xml:space="preserve">ashboard </w:t>
            </w:r>
            <w:r w:rsidR="00E300CA" w:rsidRPr="00074A4F">
              <w:rPr>
                <w:rFonts w:ascii="Segoe UI" w:eastAsia="Segoe UI" w:hAnsi="Segoe UI" w:cs="Segoe UI"/>
                <w:color w:val="FFFFFF" w:themeColor="background1"/>
              </w:rPr>
              <w:t>c</w:t>
            </w:r>
            <w:r w:rsidR="002D52CF" w:rsidRPr="00074A4F">
              <w:rPr>
                <w:rFonts w:ascii="Segoe UI" w:eastAsia="Segoe UI" w:hAnsi="Segoe UI" w:cs="Segoe UI"/>
                <w:color w:val="FFFFFF" w:themeColor="background1"/>
              </w:rPr>
              <w:t>reation</w:t>
            </w:r>
          </w:p>
        </w:tc>
        <w:tc>
          <w:tcPr>
            <w:tcW w:w="7920" w:type="dxa"/>
          </w:tcPr>
          <w:p w:rsidR="002D52CF" w:rsidRPr="00074A4F" w:rsidRDefault="002D52CF" w:rsidP="001B6FAD">
            <w:pPr>
              <w:rPr>
                <w:rFonts w:ascii="Segoe UI" w:hAnsi="Segoe UI" w:cs="Segoe UI"/>
              </w:rPr>
            </w:pPr>
            <w:r w:rsidRPr="00074A4F">
              <w:rPr>
                <w:rFonts w:ascii="Segoe UI" w:eastAsia="Segoe UI" w:hAnsi="Segoe UI" w:cs="Segoe UI"/>
                <w:b/>
                <w:bCs/>
                <w:color w:val="806000" w:themeColor="accent4" w:themeShade="80"/>
              </w:rPr>
              <w:t>Reporting views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are created in Power BI Desktop, often by the same person who created the data model, but perhaps by a different report designer. When reports are complete the file is saved in </w:t>
            </w:r>
            <w:r w:rsidRPr="00074A4F">
              <w:rPr>
                <w:rFonts w:ascii="Segoe UI" w:eastAsia="Segoe UI" w:hAnsi="Segoe UI" w:cs="Segoe UI"/>
                <w:b/>
                <w:bCs/>
                <w:color w:val="806000" w:themeColor="accent4" w:themeShade="80"/>
              </w:rPr>
              <w:t>One Drive for Business</w:t>
            </w:r>
            <w:r w:rsidR="001B6FAD" w:rsidRPr="00074A4F">
              <w:rPr>
                <w:rFonts w:ascii="Segoe UI" w:eastAsia="Segoe UI" w:hAnsi="Segoe UI" w:cs="Segoe UI"/>
              </w:rPr>
              <w:t>.</w:t>
            </w:r>
          </w:p>
        </w:tc>
      </w:tr>
      <w:tr w:rsidR="001B6FAD" w:rsidRPr="00074A4F" w:rsidTr="004E0702">
        <w:trPr>
          <w:cantSplit/>
          <w:trHeight w:val="747"/>
        </w:trPr>
        <w:tc>
          <w:tcPr>
            <w:tcW w:w="1800" w:type="dxa"/>
            <w:shd w:val="clear" w:color="auto" w:fill="auto"/>
            <w:vAlign w:val="center"/>
          </w:tcPr>
          <w:p w:rsidR="001B6FAD" w:rsidRPr="00074A4F" w:rsidRDefault="001B6FAD" w:rsidP="00DD2665">
            <w:pPr>
              <w:jc w:val="center"/>
              <w:rPr>
                <w:rFonts w:ascii="Segoe UI" w:hAnsi="Segoe UI" w:cs="Segoe UI"/>
                <w:noProof/>
              </w:rPr>
            </w:pPr>
            <w:r w:rsidRPr="00074A4F">
              <w:rPr>
                <w:rFonts w:ascii="Segoe UI" w:hAnsi="Segoe UI" w:cs="Segoe UI"/>
                <w:noProof/>
              </w:rPr>
              <mc:AlternateContent>
                <mc:Choice Requires="wps">
                  <w:drawing>
                    <wp:anchor distT="0" distB="0" distL="114300" distR="114300" simplePos="0" relativeHeight="252001280" behindDoc="0" locked="0" layoutInCell="1" allowOverlap="1" wp14:anchorId="7F61322A" wp14:editId="4ECE80D9">
                      <wp:simplePos x="0" y="0"/>
                      <wp:positionH relativeFrom="column">
                        <wp:posOffset>387350</wp:posOffset>
                      </wp:positionH>
                      <wp:positionV relativeFrom="paragraph">
                        <wp:posOffset>95885</wp:posOffset>
                      </wp:positionV>
                      <wp:extent cx="228600" cy="361950"/>
                      <wp:effectExtent l="19050" t="0" r="19050" b="38100"/>
                      <wp:wrapNone/>
                      <wp:docPr id="381" name="Down Arrow 381"/>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E8A0BE9" id="Down Arrow 381" o:spid="_x0000_s1026" type="#_x0000_t67" style="position:absolute;margin-left:30.5pt;margin-top:7.55pt;width:18pt;height:28.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" adj="14779" fillcolor="#cfcdcd [2894]" strokecolor="#a5a5a5 [2092]" strokeweight="1pt"/>
                  </w:pict>
                </mc:Fallback>
              </mc:AlternateContent>
            </w:r>
          </w:p>
        </w:tc>
        <w:tc>
          <w:tcPr>
            <w:tcW w:w="7920" w:type="dxa"/>
          </w:tcPr>
          <w:p w:rsidR="001B6FAD" w:rsidRPr="00074A4F" w:rsidRDefault="001B6FAD" w:rsidP="00DD2665">
            <w:pPr>
              <w:rPr>
                <w:rFonts w:ascii="Segoe UI" w:hAnsi="Segoe UI" w:cs="Segoe UI"/>
                <w:b/>
                <w:color w:val="806000" w:themeColor="accent4" w:themeShade="80"/>
              </w:rPr>
            </w:pPr>
          </w:p>
        </w:tc>
      </w:tr>
      <w:tr w:rsidR="001B6FAD" w:rsidRPr="00074A4F" w:rsidTr="00741325">
        <w:trPr>
          <w:cantSplit/>
          <w:trHeight w:val="576"/>
        </w:trPr>
        <w:tc>
          <w:tcPr>
            <w:tcW w:w="1800" w:type="dxa"/>
            <w:shd w:val="clear" w:color="auto" w:fill="525252" w:themeFill="accent3" w:themeFillShade="80"/>
            <w:vAlign w:val="center"/>
          </w:tcPr>
          <w:p w:rsidR="001B6FAD" w:rsidRPr="00074A4F" w:rsidRDefault="00600681" w:rsidP="00DD2665">
            <w:pPr>
              <w:jc w:val="cente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241920" behindDoc="0" locked="0" layoutInCell="1" allowOverlap="1" wp14:anchorId="404DEC65" wp14:editId="0872BB3B">
                      <wp:simplePos x="0" y="0"/>
                      <wp:positionH relativeFrom="column">
                        <wp:posOffset>-177800</wp:posOffset>
                      </wp:positionH>
                      <wp:positionV relativeFrom="paragraph">
                        <wp:posOffset>-229870</wp:posOffset>
                      </wp:positionV>
                      <wp:extent cx="266700" cy="260350"/>
                      <wp:effectExtent l="0" t="0" r="19050" b="25400"/>
                      <wp:wrapNone/>
                      <wp:docPr id="452" name="Rectangle 452"/>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04DEC65" id="Rectangle 452" o:spid="_x0000_s1125" style="position:absolute;left:0;text-align:left;margin-left:-14pt;margin-top:-18.1pt;width:21pt;height:20.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" fillcolor="#823b0b [1605]" strokecolor="#823b0b [1605]" strokeweight="1pt">
                      <v:textbox inset="0,,0">
                        <w:txbxContent>
                          <w:p w:rsidR="00600681" w:rsidRDefault="00600681" w:rsidP="00600681">
                            <w:pPr>
                              <w:jc w:val="center"/>
                            </w:pPr>
                            <w:r>
                              <w:t>Biz</w:t>
                            </w:r>
                          </w:p>
                        </w:txbxContent>
                      </v:textbox>
                    </v:rect>
                  </w:pict>
                </mc:Fallback>
              </mc:AlternateContent>
            </w:r>
            <w:r w:rsidR="001B6FAD" w:rsidRPr="00074A4F">
              <w:rPr>
                <w:rFonts w:ascii="Segoe UI" w:eastAsia="Segoe UI" w:hAnsi="Segoe UI" w:cs="Segoe UI"/>
                <w:color w:val="FFFFFF" w:themeColor="background1"/>
              </w:rPr>
              <w:t>Data</w:t>
            </w:r>
            <w:r w:rsidR="00375260" w:rsidRPr="00074A4F">
              <w:rPr>
                <w:rFonts w:ascii="Segoe UI" w:eastAsia="Segoe UI" w:hAnsi="Segoe UI" w:cs="Segoe UI"/>
                <w:color w:val="FFFFFF" w:themeColor="background1"/>
              </w:rPr>
              <w:t xml:space="preserve"> </w:t>
            </w:r>
            <w:r w:rsidR="00E300CA" w:rsidRPr="00074A4F">
              <w:rPr>
                <w:rFonts w:ascii="Segoe UI" w:eastAsia="Segoe UI" w:hAnsi="Segoe UI" w:cs="Segoe UI"/>
                <w:color w:val="FFFFFF" w:themeColor="background1"/>
              </w:rPr>
              <w:t>v</w:t>
            </w:r>
            <w:r w:rsidR="001B6FAD" w:rsidRPr="00074A4F">
              <w:rPr>
                <w:rFonts w:ascii="Segoe UI" w:eastAsia="Segoe UI" w:hAnsi="Segoe UI" w:cs="Segoe UI"/>
                <w:color w:val="FFFFFF" w:themeColor="background1"/>
              </w:rPr>
              <w:t>alidation</w:t>
            </w:r>
          </w:p>
        </w:tc>
        <w:tc>
          <w:tcPr>
            <w:tcW w:w="7920" w:type="dxa"/>
          </w:tcPr>
          <w:p w:rsidR="001B6FAD" w:rsidRPr="00074A4F" w:rsidRDefault="001B6FAD" w:rsidP="00DD2665">
            <w:pPr>
              <w:rPr>
                <w:rFonts w:ascii="Segoe UI" w:hAnsi="Segoe UI" w:cs="Segoe UI"/>
              </w:rPr>
            </w:pPr>
            <w:r w:rsidRPr="00074A4F">
              <w:rPr>
                <w:rFonts w:ascii="Segoe UI" w:eastAsia="Segoe UI" w:hAnsi="Segoe UI" w:cs="Segoe UI"/>
              </w:rPr>
              <w:t xml:space="preserve">Testing of reports to </w:t>
            </w:r>
            <w:r w:rsidRPr="00074A4F">
              <w:rPr>
                <w:rFonts w:ascii="Segoe UI" w:eastAsia="Segoe UI" w:hAnsi="Segoe UI" w:cs="Segoe UI"/>
                <w:b/>
                <w:bCs/>
                <w:color w:val="806000" w:themeColor="accent4" w:themeShade="80"/>
              </w:rPr>
              <w:t>validate accuracy.</w:t>
            </w:r>
          </w:p>
        </w:tc>
      </w:tr>
      <w:tr w:rsidR="001B6FAD" w:rsidRPr="00074A4F" w:rsidTr="004E0702">
        <w:trPr>
          <w:cantSplit/>
          <w:trHeight w:val="180"/>
        </w:trPr>
        <w:tc>
          <w:tcPr>
            <w:tcW w:w="1800" w:type="dxa"/>
            <w:vAlign w:val="center"/>
          </w:tcPr>
          <w:p w:rsidR="001B6FAD" w:rsidRPr="00074A4F" w:rsidRDefault="001B6FAD" w:rsidP="002D52CF">
            <w:pPr>
              <w:jc w:val="center"/>
              <w:rPr>
                <w:rFonts w:ascii="Segoe UI" w:hAnsi="Segoe UI" w:cs="Segoe UI"/>
                <w:noProof/>
              </w:rPr>
            </w:pPr>
          </w:p>
        </w:tc>
        <w:tc>
          <w:tcPr>
            <w:tcW w:w="7920" w:type="dxa"/>
          </w:tcPr>
          <w:p w:rsidR="001B6FAD" w:rsidRPr="00074A4F" w:rsidRDefault="001B6FAD" w:rsidP="002D52CF">
            <w:pPr>
              <w:rPr>
                <w:rFonts w:ascii="Segoe UI" w:hAnsi="Segoe UI" w:cs="Segoe UI"/>
              </w:rPr>
            </w:pPr>
          </w:p>
        </w:tc>
      </w:tr>
      <w:tr w:rsidR="00832834" w:rsidRPr="00074A4F" w:rsidTr="004E0702">
        <w:trPr>
          <w:cantSplit/>
          <w:trHeight w:val="477"/>
        </w:trPr>
        <w:tc>
          <w:tcPr>
            <w:tcW w:w="9720" w:type="dxa"/>
            <w:gridSpan w:val="2"/>
            <w:shd w:val="clear" w:color="auto" w:fill="D9D9D9" w:themeFill="background1" w:themeFillShade="D9"/>
            <w:vAlign w:val="center"/>
          </w:tcPr>
          <w:p w:rsidR="00832834" w:rsidRPr="00074A4F" w:rsidRDefault="00481ADF" w:rsidP="0072035A">
            <w:pPr>
              <w:rPr>
                <w:rFonts w:ascii="Segoe UI" w:hAnsi="Segoe UI" w:cs="Segoe UI"/>
              </w:rPr>
            </w:pPr>
            <w:r w:rsidRPr="00074A4F">
              <w:rPr>
                <w:rFonts w:ascii="Segoe UI" w:eastAsia="Segoe UI" w:hAnsi="Segoe UI" w:cs="Segoe UI"/>
                <w:sz w:val="28"/>
                <w:szCs w:val="28"/>
              </w:rPr>
              <w:t xml:space="preserve">Business-Led </w:t>
            </w:r>
            <w:r w:rsidR="00832834" w:rsidRPr="00074A4F">
              <w:rPr>
                <w:rFonts w:ascii="Segoe UI" w:eastAsia="Segoe UI" w:hAnsi="Segoe UI" w:cs="Segoe UI"/>
                <w:sz w:val="28"/>
                <w:szCs w:val="28"/>
              </w:rPr>
              <w:t>SSBI Phase 3 – Publishing and Monitoring</w:t>
            </w:r>
          </w:p>
        </w:tc>
      </w:tr>
      <w:tr w:rsidR="00832834" w:rsidRPr="00074A4F" w:rsidTr="004E0702">
        <w:trPr>
          <w:cantSplit/>
          <w:trHeight w:val="216"/>
        </w:trPr>
        <w:tc>
          <w:tcPr>
            <w:tcW w:w="1800" w:type="dxa"/>
            <w:shd w:val="clear" w:color="auto" w:fill="auto"/>
            <w:vAlign w:val="center"/>
          </w:tcPr>
          <w:p w:rsidR="00832834" w:rsidRPr="00074A4F" w:rsidRDefault="00832834" w:rsidP="002D52CF">
            <w:pPr>
              <w:jc w:val="center"/>
              <w:rPr>
                <w:rFonts w:ascii="Segoe UI" w:hAnsi="Segoe UI" w:cs="Segoe UI"/>
                <w:noProof/>
              </w:rPr>
            </w:pPr>
          </w:p>
        </w:tc>
        <w:tc>
          <w:tcPr>
            <w:tcW w:w="7920" w:type="dxa"/>
          </w:tcPr>
          <w:p w:rsidR="00832834" w:rsidRPr="00074A4F" w:rsidRDefault="00832834" w:rsidP="0072035A">
            <w:pPr>
              <w:rPr>
                <w:rFonts w:ascii="Segoe UI" w:hAnsi="Segoe UI" w:cs="Segoe UI"/>
              </w:rPr>
            </w:pPr>
          </w:p>
        </w:tc>
      </w:tr>
      <w:tr w:rsidR="00AD280E" w:rsidRPr="00074A4F" w:rsidTr="00741325">
        <w:trPr>
          <w:cantSplit/>
          <w:trHeight w:val="683"/>
        </w:trPr>
        <w:tc>
          <w:tcPr>
            <w:tcW w:w="1800" w:type="dxa"/>
            <w:shd w:val="clear" w:color="auto" w:fill="525252" w:themeFill="accent3" w:themeFillShade="80"/>
            <w:vAlign w:val="center"/>
          </w:tcPr>
          <w:p w:rsidR="00741325" w:rsidRDefault="00600681" w:rsidP="00AD280E">
            <w:pPr>
              <w:jc w:val="center"/>
              <w:rPr>
                <w:rFonts w:ascii="Segoe UI" w:eastAsia="Segoe UI" w:hAnsi="Segoe UI" w:cs="Segoe UI"/>
                <w:color w:val="FFFFFF" w:themeColor="background1"/>
              </w:rPr>
            </w:pPr>
            <w:r>
              <w:rPr>
                <w:rFonts w:ascii="Segoe UI" w:eastAsia="Segoe UI" w:hAnsi="Segoe UI" w:cs="Segoe UI"/>
                <w:noProof/>
              </w:rPr>
              <mc:AlternateContent>
                <mc:Choice Requires="wps">
                  <w:drawing>
                    <wp:anchor distT="0" distB="0" distL="114300" distR="114300" simplePos="0" relativeHeight="252243968" behindDoc="0" locked="0" layoutInCell="1" allowOverlap="1" wp14:anchorId="586C1264" wp14:editId="450A6FD4">
                      <wp:simplePos x="0" y="0"/>
                      <wp:positionH relativeFrom="column">
                        <wp:posOffset>-146050</wp:posOffset>
                      </wp:positionH>
                      <wp:positionV relativeFrom="paragraph">
                        <wp:posOffset>-24765</wp:posOffset>
                      </wp:positionV>
                      <wp:extent cx="266700" cy="260350"/>
                      <wp:effectExtent l="0" t="0" r="19050" b="25400"/>
                      <wp:wrapNone/>
                      <wp:docPr id="453" name="Rectangle 453"/>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86C1264" id="Rectangle 453" o:spid="_x0000_s1126" style="position:absolute;left:0;text-align:left;margin-left:-11.5pt;margin-top:-1.95pt;width:21pt;height:20.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" fillcolor="#823b0b [1605]" strokecolor="#823b0b [1605]" strokeweight="1pt">
                      <v:textbox inset="0,,0">
                        <w:txbxContent>
                          <w:p w:rsidR="00600681" w:rsidRDefault="00600681" w:rsidP="00600681">
                            <w:pPr>
                              <w:jc w:val="center"/>
                            </w:pPr>
                            <w:r>
                              <w:t>Biz</w:t>
                            </w:r>
                          </w:p>
                        </w:txbxContent>
                      </v:textbox>
                    </v:rect>
                  </w:pict>
                </mc:Fallback>
              </mc:AlternateContent>
            </w:r>
            <w:r w:rsidR="00AD280E" w:rsidRPr="00074A4F">
              <w:rPr>
                <w:rFonts w:ascii="Segoe UI" w:eastAsia="Segoe UI" w:hAnsi="Segoe UI" w:cs="Segoe UI"/>
                <w:color w:val="FFFFFF" w:themeColor="background1"/>
              </w:rPr>
              <w:t xml:space="preserve">Create </w:t>
            </w:r>
          </w:p>
          <w:p w:rsidR="00AD280E" w:rsidRPr="00074A4F" w:rsidRDefault="00AD280E" w:rsidP="00AD280E">
            <w:pPr>
              <w:jc w:val="center"/>
              <w:rPr>
                <w:rFonts w:ascii="Segoe UI" w:hAnsi="Segoe UI" w:cs="Segoe UI"/>
                <w:color w:val="FFFFFF" w:themeColor="background1"/>
              </w:rPr>
            </w:pPr>
            <w:r w:rsidRPr="00074A4F">
              <w:rPr>
                <w:rFonts w:ascii="Segoe UI" w:eastAsia="Segoe UI" w:hAnsi="Segoe UI" w:cs="Segoe UI"/>
                <w:color w:val="FFFFFF" w:themeColor="background1"/>
              </w:rPr>
              <w:t>group workspace</w:t>
            </w:r>
          </w:p>
          <w:p w:rsidR="00AD280E" w:rsidRPr="00074A4F" w:rsidRDefault="00AD280E" w:rsidP="00AD280E">
            <w:pPr>
              <w:jc w:val="center"/>
              <w:rPr>
                <w:rFonts w:ascii="Segoe UI" w:hAnsi="Segoe UI" w:cs="Segoe UI"/>
                <w:color w:val="FFFFFF" w:themeColor="background1"/>
              </w:rPr>
            </w:pPr>
            <w:r w:rsidRPr="00074A4F">
              <w:rPr>
                <w:rFonts w:ascii="Segoe UI" w:eastAsia="Segoe UI" w:hAnsi="Segoe UI" w:cs="Segoe UI"/>
                <w:color w:val="FFFFFF" w:themeColor="background1"/>
              </w:rPr>
              <w:t>----</w:t>
            </w:r>
          </w:p>
          <w:p w:rsidR="00AD280E" w:rsidRPr="00074A4F" w:rsidRDefault="00AD280E" w:rsidP="00AD280E">
            <w:pPr>
              <w:jc w:val="center"/>
              <w:rPr>
                <w:rFonts w:ascii="Segoe UI" w:hAnsi="Segoe UI" w:cs="Segoe UI"/>
                <w:noProof/>
              </w:rPr>
            </w:pPr>
            <w:r w:rsidRPr="00074A4F">
              <w:rPr>
                <w:rFonts w:ascii="Segoe UI" w:eastAsia="Segoe UI" w:hAnsi="Segoe UI" w:cs="Segoe UI"/>
                <w:color w:val="FFFFFF" w:themeColor="background1"/>
              </w:rPr>
              <w:t xml:space="preserve"> Assign permissions</w:t>
            </w:r>
          </w:p>
        </w:tc>
        <w:tc>
          <w:tcPr>
            <w:tcW w:w="7920" w:type="dxa"/>
          </w:tcPr>
          <w:p w:rsidR="00AD280E" w:rsidRPr="00074A4F" w:rsidRDefault="00AD280E" w:rsidP="00AD280E">
            <w:pPr>
              <w:rPr>
                <w:rFonts w:ascii="Segoe UI" w:hAnsi="Segoe UI" w:cs="Segoe UI"/>
              </w:rPr>
            </w:pPr>
            <w:r w:rsidRPr="00074A4F">
              <w:rPr>
                <w:rFonts w:ascii="Segoe UI" w:eastAsia="Segoe UI" w:hAnsi="Segoe UI" w:cs="Segoe UI"/>
              </w:rPr>
              <w:t xml:space="preserve">Within the Power BI Service, relevant </w:t>
            </w:r>
            <w:r w:rsidRPr="00074A4F">
              <w:rPr>
                <w:rFonts w:ascii="Segoe UI" w:eastAsia="Segoe UI" w:hAnsi="Segoe UI" w:cs="Segoe UI"/>
                <w:b/>
                <w:bCs/>
                <w:color w:val="806000" w:themeColor="accent4" w:themeShade="80"/>
              </w:rPr>
              <w:t>group workspace</w:t>
            </w:r>
            <w:r w:rsidRPr="00074A4F">
              <w:rPr>
                <w:rFonts w:ascii="Segoe UI" w:eastAsia="Segoe UI" w:hAnsi="Segoe UI" w:cs="Segoe UI"/>
              </w:rPr>
              <w:t xml:space="preserve">(s) are created and </w:t>
            </w:r>
            <w:r w:rsidRPr="00074A4F">
              <w:rPr>
                <w:rFonts w:ascii="Segoe UI" w:eastAsia="Segoe UI" w:hAnsi="Segoe UI" w:cs="Segoe UI"/>
                <w:b/>
                <w:bCs/>
                <w:color w:val="806000" w:themeColor="accent4" w:themeShade="80"/>
              </w:rPr>
              <w:t>membership</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is defined for each group to ensure the correct people can view or edit items contained within the group workspace. Setup may be handled by the solution owner in conjunction with the Power BI champion.</w:t>
            </w:r>
          </w:p>
          <w:p w:rsidR="00AD280E" w:rsidRPr="00074A4F" w:rsidRDefault="00AD280E" w:rsidP="00AD280E">
            <w:pPr>
              <w:rPr>
                <w:rFonts w:ascii="Segoe UI" w:eastAsia="Segoe UI" w:hAnsi="Segoe UI" w:cs="Segoe UI"/>
              </w:rPr>
            </w:pPr>
          </w:p>
        </w:tc>
      </w:tr>
      <w:tr w:rsidR="00AD280E" w:rsidRPr="00074A4F" w:rsidTr="00AD280E">
        <w:trPr>
          <w:cantSplit/>
          <w:trHeight w:val="683"/>
        </w:trPr>
        <w:tc>
          <w:tcPr>
            <w:tcW w:w="1800" w:type="dxa"/>
            <w:shd w:val="clear" w:color="auto" w:fill="auto"/>
            <w:vAlign w:val="center"/>
          </w:tcPr>
          <w:p w:rsidR="00AD280E" w:rsidRPr="00074A4F" w:rsidRDefault="00AD280E" w:rsidP="00AD280E">
            <w:pPr>
              <w:jc w:val="center"/>
              <w:rPr>
                <w:rFonts w:ascii="Segoe UI" w:hAnsi="Segoe UI" w:cs="Segoe UI"/>
                <w:noProof/>
              </w:rPr>
            </w:pPr>
            <w:r w:rsidRPr="00074A4F">
              <w:rPr>
                <w:rFonts w:ascii="Segoe UI" w:hAnsi="Segoe UI" w:cs="Segoe UI"/>
                <w:noProof/>
              </w:rPr>
              <mc:AlternateContent>
                <mc:Choice Requires="wps">
                  <w:drawing>
                    <wp:anchor distT="0" distB="0" distL="114300" distR="114300" simplePos="0" relativeHeight="252041216" behindDoc="0" locked="0" layoutInCell="1" allowOverlap="1" wp14:anchorId="2BBD99FC" wp14:editId="13BB4D45">
                      <wp:simplePos x="0" y="0"/>
                      <wp:positionH relativeFrom="column">
                        <wp:posOffset>427990</wp:posOffset>
                      </wp:positionH>
                      <wp:positionV relativeFrom="paragraph">
                        <wp:posOffset>44450</wp:posOffset>
                      </wp:positionV>
                      <wp:extent cx="228600" cy="361950"/>
                      <wp:effectExtent l="19050" t="0" r="19050" b="38100"/>
                      <wp:wrapNone/>
                      <wp:docPr id="6" name="Down Arrow 6"/>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912BFA8" id="Down Arrow 6" o:spid="_x0000_s1026" type="#_x0000_t67" style="position:absolute;margin-left:33.7pt;margin-top:3.5pt;width:18pt;height:28.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" adj="14779" fillcolor="#cfcdcd [2894]" strokecolor="#a5a5a5 [2092]" strokeweight="1pt"/>
                  </w:pict>
                </mc:Fallback>
              </mc:AlternateContent>
            </w:r>
          </w:p>
        </w:tc>
        <w:tc>
          <w:tcPr>
            <w:tcW w:w="7920" w:type="dxa"/>
          </w:tcPr>
          <w:p w:rsidR="00AD280E" w:rsidRPr="00074A4F" w:rsidRDefault="00AD280E" w:rsidP="00AD280E">
            <w:pPr>
              <w:rPr>
                <w:rFonts w:ascii="Segoe UI" w:eastAsia="Segoe UI" w:hAnsi="Segoe UI" w:cs="Segoe UI"/>
              </w:rPr>
            </w:pPr>
          </w:p>
        </w:tc>
      </w:tr>
      <w:tr w:rsidR="00AD280E" w:rsidRPr="00074A4F" w:rsidTr="00741325">
        <w:trPr>
          <w:cantSplit/>
          <w:trHeight w:val="683"/>
        </w:trPr>
        <w:tc>
          <w:tcPr>
            <w:tcW w:w="1800" w:type="dxa"/>
            <w:shd w:val="clear" w:color="auto" w:fill="525252" w:themeFill="accent3" w:themeFillShade="80"/>
            <w:vAlign w:val="center"/>
          </w:tcPr>
          <w:p w:rsidR="00AD280E" w:rsidRPr="00074A4F" w:rsidRDefault="00600681" w:rsidP="00AD280E">
            <w:pPr>
              <w:jc w:val="center"/>
              <w:rPr>
                <w:rFonts w:ascii="Segoe UI" w:eastAsia="Segoe UI" w:hAnsi="Segoe UI" w:cs="Segoe UI"/>
                <w:color w:val="FFFFFF" w:themeColor="background1"/>
              </w:rPr>
            </w:pPr>
            <w:r>
              <w:rPr>
                <w:rFonts w:ascii="Segoe UI" w:eastAsia="Segoe UI" w:hAnsi="Segoe UI" w:cs="Segoe UI"/>
                <w:noProof/>
              </w:rPr>
              <w:lastRenderedPageBreak/>
              <mc:AlternateContent>
                <mc:Choice Requires="wps">
                  <w:drawing>
                    <wp:anchor distT="0" distB="0" distL="114300" distR="114300" simplePos="0" relativeHeight="252229632" behindDoc="0" locked="0" layoutInCell="1" allowOverlap="1" wp14:anchorId="6FDD31DF" wp14:editId="13CF1DC4">
                      <wp:simplePos x="0" y="0"/>
                      <wp:positionH relativeFrom="column">
                        <wp:posOffset>-154305</wp:posOffset>
                      </wp:positionH>
                      <wp:positionV relativeFrom="paragraph">
                        <wp:posOffset>-277495</wp:posOffset>
                      </wp:positionV>
                      <wp:extent cx="266700" cy="260350"/>
                      <wp:effectExtent l="0" t="0" r="19050" b="25400"/>
                      <wp:wrapNone/>
                      <wp:docPr id="446" name="Rectangle 446"/>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FDD31DF" id="Rectangle 446" o:spid="_x0000_s1127" style="position:absolute;left:0;text-align:left;margin-left:-12.15pt;margin-top:-21.85pt;width:21pt;height:20.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" fillcolor="#823b0b [1605]" strokecolor="#823b0b [1605]" strokeweight="1pt">
                      <v:textbox inset="0,,0">
                        <w:txbxContent>
                          <w:p w:rsidR="00600681" w:rsidRDefault="00600681" w:rsidP="00600681">
                            <w:pPr>
                              <w:jc w:val="center"/>
                            </w:pPr>
                            <w:r>
                              <w:t>Biz</w:t>
                            </w:r>
                          </w:p>
                        </w:txbxContent>
                      </v:textbox>
                    </v:rect>
                  </w:pict>
                </mc:Fallback>
              </mc:AlternateContent>
            </w:r>
            <w:r w:rsidR="00AD280E" w:rsidRPr="00074A4F">
              <w:rPr>
                <w:rFonts w:ascii="Segoe UI" w:eastAsia="Segoe UI" w:hAnsi="Segoe UI" w:cs="Segoe UI"/>
                <w:color w:val="FFFFFF" w:themeColor="background1"/>
              </w:rPr>
              <w:t>Connect to file in Power BI Service</w:t>
            </w:r>
          </w:p>
          <w:p w:rsidR="00AD280E" w:rsidRPr="00074A4F" w:rsidRDefault="00AD280E" w:rsidP="00AD280E">
            <w:pPr>
              <w:jc w:val="center"/>
              <w:rPr>
                <w:rFonts w:ascii="Segoe UI" w:eastAsia="Segoe UI" w:hAnsi="Segoe UI" w:cs="Segoe UI"/>
                <w:color w:val="FFFFFF" w:themeColor="background1"/>
              </w:rPr>
            </w:pPr>
            <w:r w:rsidRPr="00074A4F">
              <w:rPr>
                <w:rFonts w:ascii="Segoe UI" w:eastAsia="Segoe UI" w:hAnsi="Segoe UI" w:cs="Segoe UI"/>
                <w:color w:val="FFFFFF" w:themeColor="background1"/>
              </w:rPr>
              <w:t>---</w:t>
            </w:r>
          </w:p>
          <w:p w:rsidR="00AD280E" w:rsidRPr="00074A4F" w:rsidRDefault="00AD280E" w:rsidP="00AD280E">
            <w:pPr>
              <w:jc w:val="center"/>
              <w:rPr>
                <w:rFonts w:ascii="Segoe UI" w:hAnsi="Segoe UI" w:cs="Segoe UI"/>
                <w:noProof/>
              </w:rPr>
            </w:pPr>
            <w:r w:rsidRPr="00074A4F">
              <w:rPr>
                <w:rFonts w:ascii="Segoe UI" w:hAnsi="Segoe UI" w:cs="Segoe UI"/>
                <w:noProof/>
                <w:color w:val="FFFFFF" w:themeColor="background1"/>
              </w:rPr>
              <w:t>Create dashboard</w:t>
            </w:r>
          </w:p>
        </w:tc>
        <w:tc>
          <w:tcPr>
            <w:tcW w:w="7920" w:type="dxa"/>
          </w:tcPr>
          <w:p w:rsidR="00AD280E" w:rsidRPr="00074A4F" w:rsidRDefault="00AD280E" w:rsidP="00AD280E">
            <w:pPr>
              <w:rPr>
                <w:rFonts w:ascii="Segoe UI" w:hAnsi="Segoe UI" w:cs="Segoe UI"/>
              </w:rPr>
            </w:pPr>
            <w:r w:rsidRPr="00074A4F">
              <w:rPr>
                <w:rFonts w:ascii="Segoe UI" w:eastAsia="Segoe UI" w:hAnsi="Segoe UI" w:cs="Segoe UI"/>
              </w:rPr>
              <w:t xml:space="preserve">At this point, the Power BI Desktop file containing the dataset and reports, which resides in One Drive, can be connected to from within the </w:t>
            </w:r>
            <w:r w:rsidRPr="00074A4F">
              <w:rPr>
                <w:rFonts w:ascii="Segoe UI" w:eastAsia="Segoe UI" w:hAnsi="Segoe UI" w:cs="Segoe UI"/>
                <w:b/>
                <w:bCs/>
                <w:color w:val="806000" w:themeColor="accent4" w:themeShade="80"/>
              </w:rPr>
              <w:t xml:space="preserve">Power BI Service </w:t>
            </w:r>
            <w:r w:rsidRPr="00074A4F">
              <w:rPr>
                <w:rFonts w:ascii="Segoe UI" w:eastAsia="Segoe UI" w:hAnsi="Segoe UI" w:cs="Segoe UI"/>
              </w:rPr>
              <w:t xml:space="preserve">(note this ‘connect’ distinction vs. importing). </w:t>
            </w:r>
            <w:r w:rsidRPr="00074A4F">
              <w:rPr>
                <w:rFonts w:ascii="Segoe UI" w:eastAsia="Segoe UI" w:hAnsi="Segoe UI" w:cs="Segoe UI"/>
                <w:b/>
                <w:bCs/>
                <w:color w:val="806000" w:themeColor="accent4" w:themeShade="80"/>
              </w:rPr>
              <w:t>Excel tables and charts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can also be published for viewing on a Power BI dashboard so that report consumers (either via PCs or mobile devices) can leverage reports and dashboards that originated from either Power BI Desktop, Excel, or even Reporting Services. The most relevant items from various reports are pinned to a </w:t>
            </w:r>
            <w:r w:rsidRPr="00074A4F">
              <w:rPr>
                <w:rFonts w:ascii="Segoe UI" w:eastAsia="Segoe UI" w:hAnsi="Segoe UI" w:cs="Segoe UI"/>
                <w:b/>
                <w:bCs/>
                <w:color w:val="806000" w:themeColor="accent4" w:themeShade="80"/>
              </w:rPr>
              <w:t>dashboard</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in the Power BI Service.</w:t>
            </w:r>
          </w:p>
        </w:tc>
      </w:tr>
      <w:tr w:rsidR="00AD280E" w:rsidRPr="00074A4F" w:rsidTr="004E0702">
        <w:trPr>
          <w:cantSplit/>
          <w:trHeight w:val="738"/>
        </w:trPr>
        <w:tc>
          <w:tcPr>
            <w:tcW w:w="1800" w:type="dxa"/>
            <w:vAlign w:val="center"/>
          </w:tcPr>
          <w:p w:rsidR="00AD280E" w:rsidRPr="00074A4F" w:rsidRDefault="00AD280E" w:rsidP="00AD280E">
            <w:pPr>
              <w:jc w:val="center"/>
              <w:rPr>
                <w:rFonts w:ascii="Segoe UI" w:hAnsi="Segoe UI" w:cs="Segoe UI"/>
              </w:rPr>
            </w:pPr>
            <w:r w:rsidRPr="00074A4F">
              <w:rPr>
                <w:rFonts w:ascii="Segoe UI" w:hAnsi="Segoe UI" w:cs="Segoe UI"/>
                <w:noProof/>
              </w:rPr>
              <mc:AlternateContent>
                <mc:Choice Requires="wps">
                  <w:drawing>
                    <wp:anchor distT="0" distB="0" distL="114300" distR="114300" simplePos="0" relativeHeight="252026880" behindDoc="0" locked="0" layoutInCell="1" allowOverlap="1" wp14:anchorId="1523DC06" wp14:editId="1BBC98B1">
                      <wp:simplePos x="0" y="0"/>
                      <wp:positionH relativeFrom="column">
                        <wp:posOffset>387350</wp:posOffset>
                      </wp:positionH>
                      <wp:positionV relativeFrom="paragraph">
                        <wp:posOffset>56515</wp:posOffset>
                      </wp:positionV>
                      <wp:extent cx="228600" cy="361950"/>
                      <wp:effectExtent l="19050" t="0" r="19050" b="38100"/>
                      <wp:wrapNone/>
                      <wp:docPr id="376" name="Down Arrow 376"/>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F16930E" id="Down Arrow 376" o:spid="_x0000_s1026" type="#_x0000_t67" style="position:absolute;margin-left:30.5pt;margin-top:4.45pt;width:18pt;height:28.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" adj="14779" fillcolor="#cfcdcd [2894]" strokecolor="#a5a5a5 [2092]" strokeweight="1pt"/>
                  </w:pict>
                </mc:Fallback>
              </mc:AlternateContent>
            </w:r>
          </w:p>
        </w:tc>
        <w:tc>
          <w:tcPr>
            <w:tcW w:w="7920" w:type="dxa"/>
          </w:tcPr>
          <w:p w:rsidR="00AD280E" w:rsidRPr="00074A4F" w:rsidRDefault="00AD280E" w:rsidP="00AD280E">
            <w:pPr>
              <w:rPr>
                <w:rFonts w:ascii="Segoe UI" w:hAnsi="Segoe UI" w:cs="Segoe UI"/>
              </w:rPr>
            </w:pPr>
          </w:p>
        </w:tc>
      </w:tr>
      <w:tr w:rsidR="00AD280E" w:rsidRPr="00074A4F" w:rsidTr="00741325">
        <w:trPr>
          <w:cantSplit/>
          <w:trHeight w:val="1260"/>
        </w:trPr>
        <w:tc>
          <w:tcPr>
            <w:tcW w:w="1800" w:type="dxa"/>
            <w:shd w:val="clear" w:color="auto" w:fill="525252" w:themeFill="accent3" w:themeFillShade="80"/>
            <w:vAlign w:val="center"/>
          </w:tcPr>
          <w:p w:rsidR="00AD280E" w:rsidRPr="00074A4F" w:rsidRDefault="00600681" w:rsidP="00AD280E">
            <w:pPr>
              <w:jc w:val="cente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231680" behindDoc="0" locked="0" layoutInCell="1" allowOverlap="1" wp14:anchorId="52B173D9" wp14:editId="7CB61CD3">
                      <wp:simplePos x="0" y="0"/>
                      <wp:positionH relativeFrom="column">
                        <wp:posOffset>-158750</wp:posOffset>
                      </wp:positionH>
                      <wp:positionV relativeFrom="paragraph">
                        <wp:posOffset>-278130</wp:posOffset>
                      </wp:positionV>
                      <wp:extent cx="266700" cy="260350"/>
                      <wp:effectExtent l="0" t="0" r="19050" b="25400"/>
                      <wp:wrapNone/>
                      <wp:docPr id="447" name="Rectangle 447"/>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2B173D9" id="Rectangle 447" o:spid="_x0000_s1128" style="position:absolute;left:0;text-align:left;margin-left:-12.5pt;margin-top:-21.9pt;width:21pt;height:20.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" fillcolor="#823b0b [1605]" strokecolor="#823b0b [1605]" strokeweight="1pt">
                      <v:textbox inset="0,,0">
                        <w:txbxContent>
                          <w:p w:rsidR="00600681" w:rsidRDefault="00600681" w:rsidP="00600681">
                            <w:pPr>
                              <w:jc w:val="center"/>
                            </w:pPr>
                            <w:r>
                              <w:t>Biz</w:t>
                            </w:r>
                          </w:p>
                        </w:txbxContent>
                      </v:textbox>
                    </v:rect>
                  </w:pict>
                </mc:Fallback>
              </mc:AlternateContent>
            </w:r>
            <w:r w:rsidR="00AD280E" w:rsidRPr="00074A4F">
              <w:rPr>
                <w:rFonts w:ascii="Segoe UI" w:eastAsia="Segoe UI" w:hAnsi="Segoe UI" w:cs="Segoe UI"/>
                <w:color w:val="FFFFFF" w:themeColor="background1"/>
              </w:rPr>
              <w:t>Data refresh schedule</w:t>
            </w:r>
          </w:p>
        </w:tc>
        <w:tc>
          <w:tcPr>
            <w:tcW w:w="7920" w:type="dxa"/>
          </w:tcPr>
          <w:p w:rsidR="00AD280E" w:rsidRPr="00074A4F" w:rsidRDefault="00AD280E" w:rsidP="00AD280E">
            <w:pPr>
              <w:rPr>
                <w:rFonts w:ascii="Segoe UI" w:hAnsi="Segoe UI" w:cs="Segoe UI"/>
              </w:rPr>
            </w:pPr>
            <w:r w:rsidRPr="00074A4F">
              <w:rPr>
                <w:rFonts w:ascii="Segoe UI" w:eastAsia="Segoe UI" w:hAnsi="Segoe UI" w:cs="Segoe UI"/>
              </w:rPr>
              <w:t xml:space="preserve">To </w:t>
            </w:r>
            <w:r w:rsidRPr="00074A4F">
              <w:rPr>
                <w:rFonts w:ascii="Segoe UI" w:eastAsia="Segoe UI" w:hAnsi="Segoe UI" w:cs="Segoe UI"/>
                <w:b/>
                <w:bCs/>
                <w:color w:val="806000" w:themeColor="accent4" w:themeShade="80"/>
              </w:rPr>
              <w:t>refresh the data</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which was imported into the Power BI data model, the owner leverages the </w:t>
            </w:r>
            <w:r w:rsidRPr="00074A4F">
              <w:rPr>
                <w:rFonts w:ascii="Segoe UI" w:eastAsia="Segoe UI" w:hAnsi="Segoe UI" w:cs="Segoe UI"/>
                <w:b/>
                <w:bCs/>
                <w:color w:val="806000" w:themeColor="accent4" w:themeShade="80"/>
              </w:rPr>
              <w:t>personal gateway</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which is typically installed on their own workstation.</w:t>
            </w:r>
          </w:p>
        </w:tc>
      </w:tr>
      <w:tr w:rsidR="00AD280E" w:rsidRPr="00074A4F" w:rsidTr="004E0702">
        <w:trPr>
          <w:cantSplit/>
          <w:trHeight w:val="720"/>
        </w:trPr>
        <w:tc>
          <w:tcPr>
            <w:tcW w:w="1800" w:type="dxa"/>
            <w:vAlign w:val="center"/>
          </w:tcPr>
          <w:p w:rsidR="00AD280E" w:rsidRPr="00074A4F" w:rsidRDefault="00600681" w:rsidP="00AD280E">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233728" behindDoc="0" locked="0" layoutInCell="1" allowOverlap="1" wp14:anchorId="4B668700" wp14:editId="3755D568">
                      <wp:simplePos x="0" y="0"/>
                      <wp:positionH relativeFrom="column">
                        <wp:posOffset>-177800</wp:posOffset>
                      </wp:positionH>
                      <wp:positionV relativeFrom="paragraph">
                        <wp:posOffset>403225</wp:posOffset>
                      </wp:positionV>
                      <wp:extent cx="266700" cy="260350"/>
                      <wp:effectExtent l="0" t="0" r="19050" b="25400"/>
                      <wp:wrapNone/>
                      <wp:docPr id="448" name="Rectangle 448"/>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B668700" id="Rectangle 448" o:spid="_x0000_s1129" style="position:absolute;left:0;text-align:left;margin-left:-14pt;margin-top:31.75pt;width:21pt;height:20.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" fillcolor="#823b0b [1605]" strokecolor="#823b0b [1605]" strokeweight="1pt">
                      <v:textbox inset="0,,0">
                        <w:txbxContent>
                          <w:p w:rsidR="00600681" w:rsidRDefault="00600681" w:rsidP="00600681">
                            <w:pPr>
                              <w:jc w:val="center"/>
                            </w:pPr>
                            <w:r>
                              <w:t>Biz</w:t>
                            </w:r>
                          </w:p>
                        </w:txbxContent>
                      </v:textbox>
                    </v:rect>
                  </w:pict>
                </mc:Fallback>
              </mc:AlternateContent>
            </w:r>
            <w:r w:rsidR="00AD280E" w:rsidRPr="00074A4F">
              <w:rPr>
                <w:rFonts w:ascii="Segoe UI" w:hAnsi="Segoe UI" w:cs="Segoe UI"/>
                <w:noProof/>
              </w:rPr>
              <mc:AlternateContent>
                <mc:Choice Requires="wps">
                  <w:drawing>
                    <wp:anchor distT="0" distB="0" distL="114300" distR="114300" simplePos="0" relativeHeight="252030976" behindDoc="0" locked="0" layoutInCell="1" allowOverlap="1" wp14:anchorId="7A4B8CE7" wp14:editId="3F697A6C">
                      <wp:simplePos x="0" y="0"/>
                      <wp:positionH relativeFrom="column">
                        <wp:posOffset>387350</wp:posOffset>
                      </wp:positionH>
                      <wp:positionV relativeFrom="paragraph">
                        <wp:posOffset>59690</wp:posOffset>
                      </wp:positionV>
                      <wp:extent cx="228600" cy="361950"/>
                      <wp:effectExtent l="19050" t="0" r="19050" b="38100"/>
                      <wp:wrapNone/>
                      <wp:docPr id="387" name="Down Arrow 387"/>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5E984CB" id="Down Arrow 387" o:spid="_x0000_s1026" type="#_x0000_t67" style="position:absolute;margin-left:30.5pt;margin-top:4.7pt;width:18pt;height:28.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" adj="14779" fillcolor="#cfcdcd [2894]" strokecolor="#a5a5a5 [2092]" strokeweight="1pt"/>
                  </w:pict>
                </mc:Fallback>
              </mc:AlternateContent>
            </w:r>
          </w:p>
        </w:tc>
        <w:tc>
          <w:tcPr>
            <w:tcW w:w="7920" w:type="dxa"/>
          </w:tcPr>
          <w:p w:rsidR="00AD280E" w:rsidRPr="00074A4F" w:rsidRDefault="00AD280E" w:rsidP="00AD280E">
            <w:pPr>
              <w:rPr>
                <w:rFonts w:ascii="Segoe UI" w:hAnsi="Segoe UI" w:cs="Segoe UI"/>
              </w:rPr>
            </w:pPr>
          </w:p>
        </w:tc>
      </w:tr>
      <w:tr w:rsidR="00AD280E" w:rsidRPr="00074A4F" w:rsidTr="00741325">
        <w:trPr>
          <w:cantSplit/>
          <w:trHeight w:val="720"/>
        </w:trPr>
        <w:tc>
          <w:tcPr>
            <w:tcW w:w="1800" w:type="dxa"/>
            <w:shd w:val="clear" w:color="auto" w:fill="525252" w:themeFill="accent3" w:themeFillShade="80"/>
            <w:vAlign w:val="center"/>
          </w:tcPr>
          <w:p w:rsidR="00AD280E" w:rsidRPr="00074A4F" w:rsidRDefault="00AD280E" w:rsidP="00AD280E">
            <w:pPr>
              <w:jc w:val="center"/>
              <w:rPr>
                <w:rFonts w:ascii="Segoe UI" w:hAnsi="Segoe UI" w:cs="Segoe UI"/>
                <w:noProof/>
              </w:rPr>
            </w:pPr>
            <w:r w:rsidRPr="00074A4F">
              <w:rPr>
                <w:rFonts w:ascii="Segoe UI" w:hAnsi="Segoe UI" w:cs="Segoe UI"/>
                <w:noProof/>
                <w:color w:val="FFFFFF" w:themeColor="background1"/>
              </w:rPr>
              <w:t>Documentation</w:t>
            </w:r>
          </w:p>
        </w:tc>
        <w:tc>
          <w:tcPr>
            <w:tcW w:w="7920" w:type="dxa"/>
          </w:tcPr>
          <w:p w:rsidR="00AD280E" w:rsidRPr="00074A4F" w:rsidRDefault="00AD280E" w:rsidP="00074A4F">
            <w:pPr>
              <w:rPr>
                <w:rFonts w:ascii="Segoe UI" w:hAnsi="Segoe UI" w:cs="Segoe UI"/>
              </w:rPr>
            </w:pPr>
            <w:r w:rsidRPr="00074A4F">
              <w:rPr>
                <w:rFonts w:ascii="Segoe UI" w:eastAsia="Segoe UI" w:hAnsi="Segoe UI" w:cs="Segoe UI"/>
              </w:rPr>
              <w:t xml:space="preserve">Preparation of </w:t>
            </w:r>
            <w:r w:rsidRPr="00074A4F">
              <w:rPr>
                <w:rFonts w:ascii="Segoe UI" w:eastAsia="Segoe UI" w:hAnsi="Segoe UI" w:cs="Segoe UI"/>
                <w:b/>
                <w:bCs/>
                <w:color w:val="806000" w:themeColor="accent4" w:themeShade="80"/>
              </w:rPr>
              <w:t>documentation</w:t>
            </w:r>
            <w:r w:rsidRPr="00074A4F">
              <w:rPr>
                <w:rFonts w:ascii="Segoe UI" w:eastAsia="Segoe UI" w:hAnsi="Segoe UI" w:cs="Segoe UI"/>
              </w:rPr>
              <w:t xml:space="preserve">, in accordance with departmental standards, for </w:t>
            </w:r>
            <w:r w:rsidRPr="00074A4F">
              <w:rPr>
                <w:rFonts w:ascii="Segoe UI" w:eastAsia="Segoe UI" w:hAnsi="Segoe UI" w:cs="Segoe UI"/>
                <w:b/>
                <w:bCs/>
                <w:color w:val="806000" w:themeColor="accent4" w:themeShade="80"/>
              </w:rPr>
              <w:t>data cleansing, data sources, and business rules</w:t>
            </w:r>
            <w:r w:rsidRPr="00074A4F">
              <w:rPr>
                <w:rFonts w:ascii="Segoe UI" w:eastAsia="Segoe UI" w:hAnsi="Segoe UI" w:cs="Segoe UI"/>
              </w:rPr>
              <w:t>. If a dashboard contained items pinned from the Excel add-in “</w:t>
            </w:r>
            <w:r w:rsidRPr="00074A4F">
              <w:rPr>
                <w:rFonts w:ascii="Segoe UI" w:eastAsia="Segoe UI" w:hAnsi="Segoe UI" w:cs="Segoe UI"/>
                <w:b/>
                <w:bCs/>
                <w:color w:val="806000" w:themeColor="accent4" w:themeShade="80"/>
              </w:rPr>
              <w:t>Power BI Publisher</w:t>
            </w:r>
            <w:r w:rsidRPr="00074A4F">
              <w:rPr>
                <w:rFonts w:ascii="Segoe UI" w:eastAsia="Segoe UI" w:hAnsi="Segoe UI" w:cs="Segoe UI"/>
              </w:rPr>
              <w:t xml:space="preserve">” </w:t>
            </w:r>
            <w:r w:rsidR="00304A18" w:rsidRPr="00074A4F">
              <w:rPr>
                <w:rFonts w:ascii="Segoe UI" w:eastAsia="Segoe UI" w:hAnsi="Segoe UI" w:cs="Segoe UI"/>
              </w:rPr>
              <w:t>or from</w:t>
            </w:r>
            <w:r w:rsidR="00304A18" w:rsidRPr="00074A4F">
              <w:rPr>
                <w:rFonts w:ascii="Segoe UI" w:eastAsia="Segoe UI" w:hAnsi="Segoe UI" w:cs="Segoe UI"/>
                <w:b/>
                <w:color w:val="806000" w:themeColor="accent4" w:themeShade="80"/>
              </w:rPr>
              <w:t xml:space="preserve"> Reporting Services</w:t>
            </w:r>
            <w:r w:rsidR="00304A18" w:rsidRPr="00074A4F">
              <w:rPr>
                <w:rFonts w:ascii="Segoe UI" w:eastAsia="Segoe UI" w:hAnsi="Segoe UI" w:cs="Segoe UI"/>
              </w:rPr>
              <w:t xml:space="preserve">, </w:t>
            </w:r>
            <w:r w:rsidRPr="00074A4F">
              <w:rPr>
                <w:rFonts w:ascii="Segoe UI" w:eastAsia="Segoe UI" w:hAnsi="Segoe UI" w:cs="Segoe UI"/>
              </w:rPr>
              <w:t>then documentation is particularly important because the source for the charts do not reside in Power BI.</w:t>
            </w:r>
          </w:p>
        </w:tc>
      </w:tr>
      <w:tr w:rsidR="00AD280E" w:rsidRPr="00074A4F" w:rsidTr="004E0702">
        <w:trPr>
          <w:cantSplit/>
          <w:trHeight w:val="60"/>
        </w:trPr>
        <w:tc>
          <w:tcPr>
            <w:tcW w:w="1800" w:type="dxa"/>
            <w:vAlign w:val="center"/>
          </w:tcPr>
          <w:p w:rsidR="00AD280E" w:rsidRPr="00074A4F" w:rsidRDefault="00AD280E" w:rsidP="00AD280E">
            <w:pPr>
              <w:jc w:val="center"/>
              <w:rPr>
                <w:rFonts w:ascii="Segoe UI" w:hAnsi="Segoe UI" w:cs="Segoe UI"/>
              </w:rPr>
            </w:pPr>
          </w:p>
        </w:tc>
        <w:tc>
          <w:tcPr>
            <w:tcW w:w="7920" w:type="dxa"/>
          </w:tcPr>
          <w:p w:rsidR="00AD280E" w:rsidRPr="00074A4F" w:rsidRDefault="00AD280E" w:rsidP="00AD280E">
            <w:pPr>
              <w:rPr>
                <w:rFonts w:ascii="Segoe UI" w:hAnsi="Segoe UI" w:cs="Segoe UI"/>
              </w:rPr>
            </w:pPr>
          </w:p>
        </w:tc>
      </w:tr>
      <w:tr w:rsidR="00AD280E" w:rsidRPr="00074A4F" w:rsidTr="004E0702">
        <w:trPr>
          <w:cantSplit/>
          <w:trHeight w:val="540"/>
        </w:trPr>
        <w:tc>
          <w:tcPr>
            <w:tcW w:w="9720" w:type="dxa"/>
            <w:gridSpan w:val="2"/>
            <w:shd w:val="clear" w:color="auto" w:fill="D9D9D9" w:themeFill="background1" w:themeFillShade="D9"/>
            <w:vAlign w:val="center"/>
          </w:tcPr>
          <w:p w:rsidR="00AD280E" w:rsidRPr="00074A4F" w:rsidRDefault="00AD280E" w:rsidP="00AD280E">
            <w:pPr>
              <w:rPr>
                <w:rFonts w:ascii="Segoe UI" w:hAnsi="Segoe UI" w:cs="Segoe UI"/>
              </w:rPr>
            </w:pPr>
            <w:r w:rsidRPr="00074A4F">
              <w:rPr>
                <w:rFonts w:ascii="Segoe UI" w:eastAsia="Segoe UI" w:hAnsi="Segoe UI" w:cs="Segoe UI"/>
                <w:sz w:val="28"/>
                <w:szCs w:val="28"/>
              </w:rPr>
              <w:t>Business-Led SSBI Phase 4 – Support, Training, and Expansion</w:t>
            </w:r>
          </w:p>
        </w:tc>
      </w:tr>
      <w:tr w:rsidR="00AD280E" w:rsidRPr="00074A4F" w:rsidTr="004E0702">
        <w:trPr>
          <w:cantSplit/>
          <w:trHeight w:val="360"/>
        </w:trPr>
        <w:tc>
          <w:tcPr>
            <w:tcW w:w="1800" w:type="dxa"/>
            <w:shd w:val="clear" w:color="auto" w:fill="auto"/>
            <w:vAlign w:val="center"/>
          </w:tcPr>
          <w:p w:rsidR="00AD280E" w:rsidRPr="00074A4F" w:rsidRDefault="00600681" w:rsidP="00AD280E">
            <w:pPr>
              <w:jc w:val="center"/>
              <w:rPr>
                <w:rFonts w:ascii="Segoe UI" w:hAnsi="Segoe UI" w:cs="Segoe UI"/>
                <w:color w:val="FFFFFF" w:themeColor="background1"/>
              </w:rPr>
            </w:pPr>
            <w:r>
              <w:rPr>
                <w:rFonts w:ascii="Segoe UI" w:eastAsia="Segoe UI" w:hAnsi="Segoe UI" w:cs="Segoe UI"/>
                <w:noProof/>
              </w:rPr>
              <mc:AlternateContent>
                <mc:Choice Requires="wps">
                  <w:drawing>
                    <wp:anchor distT="0" distB="0" distL="114300" distR="114300" simplePos="0" relativeHeight="252223488" behindDoc="0" locked="0" layoutInCell="1" allowOverlap="1" wp14:anchorId="424011A3" wp14:editId="2EF1837E">
                      <wp:simplePos x="0" y="0"/>
                      <wp:positionH relativeFrom="column">
                        <wp:posOffset>-177800</wp:posOffset>
                      </wp:positionH>
                      <wp:positionV relativeFrom="paragraph">
                        <wp:posOffset>186690</wp:posOffset>
                      </wp:positionV>
                      <wp:extent cx="266700" cy="260350"/>
                      <wp:effectExtent l="0" t="0" r="19050" b="25400"/>
                      <wp:wrapNone/>
                      <wp:docPr id="443" name="Rectangle 443"/>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24011A3" id="Rectangle 443" o:spid="_x0000_s1130" style="position:absolute;left:0;text-align:left;margin-left:-14pt;margin-top:14.7pt;width:21pt;height:20.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" fillcolor="#823b0b [1605]" strokecolor="#823b0b [1605]" strokeweight="1pt">
                      <v:textbox inset="0,,0">
                        <w:txbxContent>
                          <w:p w:rsidR="00600681" w:rsidRDefault="00600681" w:rsidP="00600681">
                            <w:pPr>
                              <w:jc w:val="center"/>
                            </w:pPr>
                            <w:r>
                              <w:t>Biz</w:t>
                            </w:r>
                          </w:p>
                        </w:txbxContent>
                      </v:textbox>
                    </v:rect>
                  </w:pict>
                </mc:Fallback>
              </mc:AlternateContent>
            </w:r>
          </w:p>
        </w:tc>
        <w:tc>
          <w:tcPr>
            <w:tcW w:w="7920" w:type="dxa"/>
          </w:tcPr>
          <w:p w:rsidR="00AD280E" w:rsidRPr="00074A4F" w:rsidRDefault="00AD280E" w:rsidP="00AD280E">
            <w:pPr>
              <w:rPr>
                <w:rFonts w:ascii="Segoe UI" w:hAnsi="Segoe UI" w:cs="Segoe UI"/>
              </w:rPr>
            </w:pPr>
          </w:p>
        </w:tc>
      </w:tr>
      <w:tr w:rsidR="00AD280E" w:rsidRPr="00074A4F" w:rsidTr="00741325">
        <w:trPr>
          <w:cantSplit/>
          <w:trHeight w:val="972"/>
        </w:trPr>
        <w:tc>
          <w:tcPr>
            <w:tcW w:w="1800" w:type="dxa"/>
            <w:shd w:val="clear" w:color="auto" w:fill="525252" w:themeFill="accent3" w:themeFillShade="80"/>
            <w:vAlign w:val="center"/>
          </w:tcPr>
          <w:p w:rsidR="00AD280E" w:rsidRPr="00074A4F" w:rsidRDefault="00AD280E" w:rsidP="00AD280E">
            <w:pPr>
              <w:jc w:val="center"/>
              <w:rPr>
                <w:rFonts w:ascii="Segoe UI" w:hAnsi="Segoe UI" w:cs="Segoe UI"/>
              </w:rPr>
            </w:pPr>
            <w:r w:rsidRPr="00074A4F">
              <w:rPr>
                <w:rFonts w:ascii="Segoe UI" w:eastAsia="Segoe UI" w:hAnsi="Segoe UI" w:cs="Segoe UI"/>
                <w:color w:val="FFFFFF" w:themeColor="background1"/>
              </w:rPr>
              <w:t>Consume reports and dashboards</w:t>
            </w:r>
          </w:p>
        </w:tc>
        <w:tc>
          <w:tcPr>
            <w:tcW w:w="7920" w:type="dxa"/>
          </w:tcPr>
          <w:p w:rsidR="00AD280E" w:rsidRPr="00074A4F" w:rsidRDefault="00AD280E" w:rsidP="00AD280E">
            <w:pPr>
              <w:rPr>
                <w:rFonts w:ascii="Segoe UI" w:hAnsi="Segoe UI" w:cs="Segoe UI"/>
              </w:rPr>
            </w:pPr>
            <w:r w:rsidRPr="00074A4F">
              <w:rPr>
                <w:rFonts w:ascii="Segoe UI" w:eastAsia="Segoe UI" w:hAnsi="Segoe UI" w:cs="Segoe UI"/>
              </w:rPr>
              <w:t xml:space="preserve">At this point, </w:t>
            </w:r>
            <w:r w:rsidRPr="00074A4F">
              <w:rPr>
                <w:rFonts w:ascii="Segoe UI" w:eastAsia="Segoe UI" w:hAnsi="Segoe UI" w:cs="Segoe UI"/>
                <w:b/>
                <w:bCs/>
                <w:color w:val="806000" w:themeColor="accent4" w:themeShade="80"/>
              </w:rPr>
              <w:t>reports and dashboards can be consumed</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by authorized users in the Power BI Service, via the mobile applications, or even via Cortana.</w:t>
            </w:r>
          </w:p>
        </w:tc>
      </w:tr>
      <w:tr w:rsidR="00AD280E" w:rsidRPr="00074A4F" w:rsidTr="004E0702">
        <w:trPr>
          <w:cantSplit/>
          <w:trHeight w:val="720"/>
        </w:trPr>
        <w:tc>
          <w:tcPr>
            <w:tcW w:w="1800" w:type="dxa"/>
            <w:shd w:val="clear" w:color="auto" w:fill="auto"/>
            <w:vAlign w:val="center"/>
          </w:tcPr>
          <w:p w:rsidR="00AD280E" w:rsidRPr="00074A4F" w:rsidRDefault="00AD280E" w:rsidP="00AD280E">
            <w:pPr>
              <w:jc w:val="center"/>
              <w:rPr>
                <w:rFonts w:ascii="Segoe UI" w:hAnsi="Segoe UI" w:cs="Segoe UI"/>
                <w:noProof/>
              </w:rPr>
            </w:pPr>
            <w:r w:rsidRPr="00074A4F">
              <w:rPr>
                <w:rFonts w:ascii="Segoe UI" w:hAnsi="Segoe UI" w:cs="Segoe UI"/>
                <w:noProof/>
              </w:rPr>
              <mc:AlternateContent>
                <mc:Choice Requires="wps">
                  <w:drawing>
                    <wp:anchor distT="0" distB="0" distL="114300" distR="114300" simplePos="0" relativeHeight="252034048" behindDoc="0" locked="0" layoutInCell="1" allowOverlap="1" wp14:anchorId="7E179322" wp14:editId="69746AA6">
                      <wp:simplePos x="0" y="0"/>
                      <wp:positionH relativeFrom="column">
                        <wp:posOffset>406400</wp:posOffset>
                      </wp:positionH>
                      <wp:positionV relativeFrom="paragraph">
                        <wp:posOffset>41275</wp:posOffset>
                      </wp:positionV>
                      <wp:extent cx="228600" cy="361950"/>
                      <wp:effectExtent l="19050" t="0" r="19050" b="38100"/>
                      <wp:wrapNone/>
                      <wp:docPr id="390" name="Down Arrow 390"/>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59F9A96" id="Down Arrow 390" o:spid="_x0000_s1026" type="#_x0000_t67" style="position:absolute;margin-left:32pt;margin-top:3.25pt;width:18pt;height:28.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" adj="14779" fillcolor="#cfcdcd [2894]" strokecolor="#a5a5a5 [2092]" strokeweight="1pt"/>
                  </w:pict>
                </mc:Fallback>
              </mc:AlternateContent>
            </w:r>
          </w:p>
        </w:tc>
        <w:tc>
          <w:tcPr>
            <w:tcW w:w="7920" w:type="dxa"/>
          </w:tcPr>
          <w:p w:rsidR="00AD280E" w:rsidRPr="00074A4F" w:rsidRDefault="00AD280E" w:rsidP="00AD280E">
            <w:pPr>
              <w:rPr>
                <w:rFonts w:ascii="Segoe UI" w:hAnsi="Segoe UI" w:cs="Segoe UI"/>
              </w:rPr>
            </w:pPr>
          </w:p>
        </w:tc>
      </w:tr>
      <w:tr w:rsidR="00AD280E" w:rsidRPr="00074A4F" w:rsidTr="00741325">
        <w:trPr>
          <w:cantSplit/>
          <w:trHeight w:val="972"/>
        </w:trPr>
        <w:tc>
          <w:tcPr>
            <w:tcW w:w="1800" w:type="dxa"/>
            <w:shd w:val="clear" w:color="auto" w:fill="525252" w:themeFill="accent3" w:themeFillShade="80"/>
            <w:vAlign w:val="center"/>
          </w:tcPr>
          <w:p w:rsidR="00AD280E" w:rsidRPr="00074A4F" w:rsidRDefault="00600681" w:rsidP="00AD280E">
            <w:pPr>
              <w:jc w:val="cente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225536" behindDoc="0" locked="0" layoutInCell="1" allowOverlap="1" wp14:anchorId="64F36891" wp14:editId="68FF7204">
                      <wp:simplePos x="0" y="0"/>
                      <wp:positionH relativeFrom="column">
                        <wp:posOffset>-177800</wp:posOffset>
                      </wp:positionH>
                      <wp:positionV relativeFrom="paragraph">
                        <wp:posOffset>-177165</wp:posOffset>
                      </wp:positionV>
                      <wp:extent cx="266700" cy="260350"/>
                      <wp:effectExtent l="0" t="0" r="19050" b="25400"/>
                      <wp:wrapNone/>
                      <wp:docPr id="444" name="Rectangle 444"/>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4F36891" id="Rectangle 444" o:spid="_x0000_s1131" style="position:absolute;left:0;text-align:left;margin-left:-14pt;margin-top:-13.95pt;width:21pt;height:20.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" fillcolor="#823b0b [1605]" strokecolor="#823b0b [1605]" strokeweight="1pt">
                      <v:textbox inset="0,,0">
                        <w:txbxContent>
                          <w:p w:rsidR="00600681" w:rsidRDefault="00600681" w:rsidP="00600681">
                            <w:pPr>
                              <w:jc w:val="center"/>
                            </w:pPr>
                            <w:r>
                              <w:t>Biz</w:t>
                            </w:r>
                          </w:p>
                        </w:txbxContent>
                      </v:textbox>
                    </v:rect>
                  </w:pict>
                </mc:Fallback>
              </mc:AlternateContent>
            </w:r>
            <w:r w:rsidR="00AD280E" w:rsidRPr="00074A4F">
              <w:rPr>
                <w:rFonts w:ascii="Segoe UI" w:eastAsia="Segoe UI" w:hAnsi="Segoe UI" w:cs="Segoe UI"/>
                <w:color w:val="FFFFFF" w:themeColor="background1"/>
              </w:rPr>
              <w:t>Incremental improvements</w:t>
            </w:r>
          </w:p>
        </w:tc>
        <w:tc>
          <w:tcPr>
            <w:tcW w:w="7920" w:type="dxa"/>
          </w:tcPr>
          <w:p w:rsidR="00AD280E" w:rsidRPr="00074A4F" w:rsidRDefault="00AD280E" w:rsidP="00AD280E">
            <w:pPr>
              <w:rPr>
                <w:rFonts w:ascii="Segoe UI" w:hAnsi="Segoe UI" w:cs="Segoe UI"/>
              </w:rPr>
            </w:pPr>
            <w:r w:rsidRPr="00074A4F">
              <w:rPr>
                <w:rFonts w:ascii="Segoe UI" w:eastAsia="Segoe UI" w:hAnsi="Segoe UI" w:cs="Segoe UI"/>
              </w:rPr>
              <w:t xml:space="preserve">Based on feedback, </w:t>
            </w:r>
            <w:r w:rsidRPr="00074A4F">
              <w:rPr>
                <w:rFonts w:ascii="Segoe UI" w:eastAsia="Segoe UI" w:hAnsi="Segoe UI" w:cs="Segoe UI"/>
                <w:b/>
                <w:bCs/>
                <w:color w:val="806000" w:themeColor="accent4" w:themeShade="80"/>
              </w:rPr>
              <w:t>incremental improvements and enhancements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can be introduced. This may mean an additional data source, a new calculation, or new reports.</w:t>
            </w:r>
          </w:p>
        </w:tc>
      </w:tr>
      <w:tr w:rsidR="00AD280E" w:rsidRPr="00074A4F" w:rsidTr="004E0702">
        <w:trPr>
          <w:cantSplit/>
          <w:trHeight w:val="729"/>
        </w:trPr>
        <w:tc>
          <w:tcPr>
            <w:tcW w:w="1800" w:type="dxa"/>
            <w:shd w:val="clear" w:color="auto" w:fill="auto"/>
            <w:vAlign w:val="center"/>
          </w:tcPr>
          <w:p w:rsidR="00AD280E" w:rsidRPr="00074A4F" w:rsidRDefault="00600681" w:rsidP="00AD280E">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227584" behindDoc="0" locked="0" layoutInCell="1" allowOverlap="1" wp14:anchorId="5466C7C2" wp14:editId="060A524B">
                      <wp:simplePos x="0" y="0"/>
                      <wp:positionH relativeFrom="column">
                        <wp:posOffset>-177800</wp:posOffset>
                      </wp:positionH>
                      <wp:positionV relativeFrom="paragraph">
                        <wp:posOffset>401955</wp:posOffset>
                      </wp:positionV>
                      <wp:extent cx="266700" cy="260350"/>
                      <wp:effectExtent l="0" t="0" r="19050" b="25400"/>
                      <wp:wrapNone/>
                      <wp:docPr id="445" name="Rectangle 445"/>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466C7C2" id="Rectangle 445" o:spid="_x0000_s1132" style="position:absolute;left:0;text-align:left;margin-left:-14pt;margin-top:31.65pt;width:21pt;height:20.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" fillcolor="#823b0b [1605]" strokecolor="#823b0b [1605]" strokeweight="1pt">
                      <v:textbox inset="0,,0">
                        <w:txbxContent>
                          <w:p w:rsidR="00600681" w:rsidRDefault="00600681" w:rsidP="00600681">
                            <w:pPr>
                              <w:jc w:val="center"/>
                            </w:pPr>
                            <w:r>
                              <w:t>Biz</w:t>
                            </w:r>
                          </w:p>
                        </w:txbxContent>
                      </v:textbox>
                    </v:rect>
                  </w:pict>
                </mc:Fallback>
              </mc:AlternateContent>
            </w:r>
            <w:r w:rsidR="00AD280E" w:rsidRPr="00074A4F">
              <w:rPr>
                <w:rFonts w:ascii="Segoe UI" w:hAnsi="Segoe UI" w:cs="Segoe UI"/>
                <w:noProof/>
              </w:rPr>
              <mc:AlternateContent>
                <mc:Choice Requires="wps">
                  <w:drawing>
                    <wp:anchor distT="0" distB="0" distL="114300" distR="114300" simplePos="0" relativeHeight="252035072" behindDoc="0" locked="0" layoutInCell="1" allowOverlap="1" wp14:anchorId="38A8090B" wp14:editId="216FCC2E">
                      <wp:simplePos x="0" y="0"/>
                      <wp:positionH relativeFrom="column">
                        <wp:posOffset>406400</wp:posOffset>
                      </wp:positionH>
                      <wp:positionV relativeFrom="paragraph">
                        <wp:posOffset>50800</wp:posOffset>
                      </wp:positionV>
                      <wp:extent cx="228600" cy="361950"/>
                      <wp:effectExtent l="19050" t="0" r="19050" b="38100"/>
                      <wp:wrapNone/>
                      <wp:docPr id="391" name="Down Arrow 391"/>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D3EAD64" id="Down Arrow 391" o:spid="_x0000_s1026" type="#_x0000_t67" style="position:absolute;margin-left:32pt;margin-top:4pt;width:18pt;height:28.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" adj="14779" fillcolor="#cfcdcd [2894]" strokecolor="#a5a5a5 [2092]" strokeweight="1pt"/>
                  </w:pict>
                </mc:Fallback>
              </mc:AlternateContent>
            </w:r>
          </w:p>
        </w:tc>
        <w:tc>
          <w:tcPr>
            <w:tcW w:w="7920" w:type="dxa"/>
          </w:tcPr>
          <w:p w:rsidR="00AD280E" w:rsidRPr="00074A4F" w:rsidRDefault="00AD280E" w:rsidP="00AD280E">
            <w:pPr>
              <w:rPr>
                <w:rFonts w:ascii="Segoe UI" w:hAnsi="Segoe UI" w:cs="Segoe UI"/>
              </w:rPr>
            </w:pPr>
          </w:p>
        </w:tc>
      </w:tr>
      <w:tr w:rsidR="00AD280E" w:rsidRPr="00074A4F" w:rsidTr="00741325">
        <w:trPr>
          <w:cantSplit/>
          <w:trHeight w:val="972"/>
        </w:trPr>
        <w:tc>
          <w:tcPr>
            <w:tcW w:w="1800" w:type="dxa"/>
            <w:shd w:val="clear" w:color="auto" w:fill="525252" w:themeFill="accent3" w:themeFillShade="80"/>
            <w:vAlign w:val="center"/>
          </w:tcPr>
          <w:p w:rsidR="00AD280E" w:rsidRPr="00074A4F" w:rsidRDefault="00AD280E" w:rsidP="00AD280E">
            <w:pPr>
              <w:jc w:val="center"/>
              <w:rPr>
                <w:rFonts w:ascii="Segoe UI" w:hAnsi="Segoe UI" w:cs="Segoe UI"/>
                <w:noProof/>
                <w:color w:val="FFFFFF" w:themeColor="background1"/>
              </w:rPr>
            </w:pPr>
            <w:r w:rsidRPr="00074A4F">
              <w:rPr>
                <w:rFonts w:ascii="Segoe UI" w:hAnsi="Segoe UI" w:cs="Segoe UI"/>
                <w:noProof/>
                <w:color w:val="FFFFFF" w:themeColor="background1"/>
              </w:rPr>
              <w:t xml:space="preserve">Monitoring </w:t>
            </w:r>
          </w:p>
          <w:p w:rsidR="00AD280E" w:rsidRPr="00074A4F" w:rsidRDefault="00600681" w:rsidP="00AD280E">
            <w:pPr>
              <w:jc w:val="center"/>
              <w:rPr>
                <w:rFonts w:ascii="Segoe UI" w:hAnsi="Segoe UI" w:cs="Segoe UI"/>
                <w:noProof/>
                <w:color w:val="FFFFFF" w:themeColor="background1"/>
              </w:rPr>
            </w:pPr>
            <w:r>
              <w:rPr>
                <w:rFonts w:ascii="Segoe UI" w:eastAsia="Segoe UI" w:hAnsi="Segoe UI" w:cs="Segoe UI"/>
                <w:noProof/>
              </w:rPr>
              <mc:AlternateContent>
                <mc:Choice Requires="wps">
                  <w:drawing>
                    <wp:anchor distT="0" distB="0" distL="114300" distR="114300" simplePos="0" relativeHeight="252221440" behindDoc="0" locked="0" layoutInCell="1" allowOverlap="1" wp14:anchorId="43234FFE" wp14:editId="3CC0AAE6">
                      <wp:simplePos x="0" y="0"/>
                      <wp:positionH relativeFrom="column">
                        <wp:posOffset>-177800</wp:posOffset>
                      </wp:positionH>
                      <wp:positionV relativeFrom="paragraph">
                        <wp:posOffset>50165</wp:posOffset>
                      </wp:positionV>
                      <wp:extent cx="264795" cy="260350"/>
                      <wp:effectExtent l="0" t="0" r="20955" b="25400"/>
                      <wp:wrapNone/>
                      <wp:docPr id="442" name="Rectangle 442"/>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0681" w:rsidRDefault="00600681" w:rsidP="0060068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3234FFE" id="Rectangle 442" o:spid="_x0000_s1133" style="position:absolute;left:0;text-align:left;margin-left:-14pt;margin-top:3.95pt;width:20.85pt;height:20.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" fillcolor="#bf8f00 [2407]" strokecolor="#bf8f00 [2407]" strokeweight="1pt">
                      <v:textbox inset="0,,0">
                        <w:txbxContent>
                          <w:p w:rsidR="00600681" w:rsidRDefault="00600681" w:rsidP="00600681">
                            <w:pPr>
                              <w:jc w:val="center"/>
                            </w:pPr>
                            <w:r>
                              <w:t>IT</w:t>
                            </w:r>
                          </w:p>
                        </w:txbxContent>
                      </v:textbox>
                    </v:rect>
                  </w:pict>
                </mc:Fallback>
              </mc:AlternateContent>
            </w:r>
            <w:r w:rsidR="00AD280E" w:rsidRPr="00074A4F">
              <w:rPr>
                <w:rFonts w:ascii="Segoe UI" w:hAnsi="Segoe UI" w:cs="Segoe UI"/>
                <w:noProof/>
                <w:color w:val="FFFFFF" w:themeColor="background1"/>
              </w:rPr>
              <w:t>----</w:t>
            </w:r>
          </w:p>
          <w:p w:rsidR="00AD280E" w:rsidRPr="00074A4F" w:rsidRDefault="00AD280E" w:rsidP="00AD280E">
            <w:pPr>
              <w:jc w:val="center"/>
              <w:rPr>
                <w:rFonts w:ascii="Segoe UI" w:hAnsi="Segoe UI" w:cs="Segoe UI"/>
                <w:noProof/>
              </w:rPr>
            </w:pPr>
            <w:r w:rsidRPr="00074A4F">
              <w:rPr>
                <w:rFonts w:ascii="Segoe UI" w:hAnsi="Segoe UI" w:cs="Segoe UI"/>
                <w:noProof/>
                <w:color w:val="FFFFFF" w:themeColor="background1"/>
              </w:rPr>
              <w:t>Training</w:t>
            </w:r>
          </w:p>
        </w:tc>
        <w:tc>
          <w:tcPr>
            <w:tcW w:w="7920" w:type="dxa"/>
          </w:tcPr>
          <w:p w:rsidR="00AD280E" w:rsidRPr="00074A4F" w:rsidRDefault="00AD280E" w:rsidP="00074A4F">
            <w:pPr>
              <w:rPr>
                <w:rFonts w:ascii="Segoe UI" w:hAnsi="Segoe UI" w:cs="Segoe UI"/>
              </w:rPr>
            </w:pPr>
            <w:r w:rsidRPr="00074A4F">
              <w:rPr>
                <w:rFonts w:ascii="Segoe UI" w:eastAsia="Segoe UI" w:hAnsi="Segoe UI" w:cs="Segoe UI"/>
              </w:rPr>
              <w:t xml:space="preserve">Once value is being delivered, the solution remains being monitored. Ongoing </w:t>
            </w:r>
            <w:r w:rsidRPr="00074A4F">
              <w:rPr>
                <w:rFonts w:ascii="Segoe UI" w:eastAsia="Segoe UI" w:hAnsi="Segoe UI" w:cs="Segoe UI"/>
                <w:b/>
                <w:bCs/>
                <w:color w:val="806000" w:themeColor="accent4" w:themeShade="80"/>
              </w:rPr>
              <w:t>training</w:t>
            </w:r>
            <w:r w:rsidRPr="00074A4F">
              <w:rPr>
                <w:rFonts w:ascii="Segoe UI" w:eastAsia="Segoe UI" w:hAnsi="Segoe UI" w:cs="Segoe UI"/>
              </w:rPr>
              <w:t xml:space="preserve">, </w:t>
            </w:r>
            <w:r w:rsidRPr="00074A4F">
              <w:rPr>
                <w:rFonts w:ascii="Segoe UI" w:eastAsia="Segoe UI" w:hAnsi="Segoe UI" w:cs="Segoe UI"/>
                <w:b/>
                <w:bCs/>
                <w:color w:val="806000" w:themeColor="accent4" w:themeShade="80"/>
              </w:rPr>
              <w:t>support</w:t>
            </w:r>
            <w:r w:rsidRPr="00074A4F">
              <w:rPr>
                <w:rFonts w:ascii="Segoe UI" w:eastAsia="Segoe UI" w:hAnsi="Segoe UI" w:cs="Segoe UI"/>
              </w:rPr>
              <w:t xml:space="preserve">, and </w:t>
            </w:r>
            <w:r w:rsidRPr="00074A4F">
              <w:rPr>
                <w:rFonts w:ascii="Segoe UI" w:eastAsia="Segoe UI" w:hAnsi="Segoe UI" w:cs="Segoe UI"/>
                <w:b/>
                <w:bCs/>
                <w:color w:val="806000" w:themeColor="accent4" w:themeShade="80"/>
              </w:rPr>
              <w:t>sharing of knowledge</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is important and should not be overlooked.</w:t>
            </w:r>
          </w:p>
        </w:tc>
      </w:tr>
      <w:tr w:rsidR="00AD280E" w:rsidRPr="00074A4F" w:rsidTr="00741325">
        <w:trPr>
          <w:cantSplit/>
          <w:trHeight w:val="540"/>
        </w:trPr>
        <w:tc>
          <w:tcPr>
            <w:tcW w:w="1800" w:type="dxa"/>
            <w:shd w:val="clear" w:color="auto" w:fill="525252" w:themeFill="accent3" w:themeFillShade="80"/>
            <w:vAlign w:val="center"/>
          </w:tcPr>
          <w:p w:rsidR="00A069E4" w:rsidRDefault="00A069E4" w:rsidP="00E300CA">
            <w:pPr>
              <w:jc w:val="center"/>
              <w:rPr>
                <w:rFonts w:ascii="Segoe UI" w:hAnsi="Segoe UI" w:cs="Segoe UI"/>
                <w:noProof/>
                <w:color w:val="FFFFFF" w:themeColor="background1"/>
              </w:rPr>
            </w:pPr>
            <w:r>
              <w:rPr>
                <w:rFonts w:ascii="Segoe UI" w:hAnsi="Segoe UI" w:cs="Segoe UI"/>
                <w:noProof/>
                <w:color w:val="FFFFFF" w:themeColor="background1"/>
              </w:rPr>
              <w:t>---</w:t>
            </w:r>
          </w:p>
          <w:p w:rsidR="00AD280E" w:rsidRPr="00074A4F" w:rsidRDefault="00AD280E" w:rsidP="00E300CA">
            <w:pPr>
              <w:jc w:val="center"/>
              <w:rPr>
                <w:rFonts w:ascii="Segoe UI" w:hAnsi="Segoe UI" w:cs="Segoe UI"/>
                <w:noProof/>
                <w:color w:val="FFFFFF" w:themeColor="background1"/>
              </w:rPr>
            </w:pPr>
            <w:r w:rsidRPr="00074A4F">
              <w:rPr>
                <w:rFonts w:ascii="Segoe UI" w:hAnsi="Segoe UI" w:cs="Segoe UI"/>
                <w:noProof/>
                <w:color w:val="FFFFFF" w:themeColor="background1"/>
              </w:rPr>
              <w:t>Expansion</w:t>
            </w:r>
          </w:p>
        </w:tc>
        <w:tc>
          <w:tcPr>
            <w:tcW w:w="7920" w:type="dxa"/>
          </w:tcPr>
          <w:p w:rsidR="00AD280E" w:rsidRPr="00074A4F" w:rsidRDefault="00AD280E" w:rsidP="00AD280E">
            <w:pPr>
              <w:rPr>
                <w:rFonts w:ascii="Segoe UI" w:hAnsi="Segoe UI" w:cs="Segoe UI"/>
              </w:rPr>
            </w:pPr>
            <w:r w:rsidRPr="00074A4F">
              <w:rPr>
                <w:rFonts w:ascii="Segoe UI" w:eastAsia="Segoe UI" w:hAnsi="Segoe UI" w:cs="Segoe UI"/>
              </w:rPr>
              <w:t xml:space="preserve">Additionally, it is possible that, </w:t>
            </w:r>
            <w:r w:rsidRPr="00074A4F">
              <w:rPr>
                <w:rFonts w:ascii="Segoe UI" w:eastAsia="Segoe UI" w:hAnsi="Segoe UI" w:cs="Segoe UI"/>
                <w:b/>
                <w:bCs/>
                <w:color w:val="806000" w:themeColor="accent4" w:themeShade="80"/>
              </w:rPr>
              <w:t>in conjunction with IT</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additional infrastructure can be introduced to continue </w:t>
            </w:r>
            <w:r w:rsidRPr="00074A4F">
              <w:rPr>
                <w:rFonts w:ascii="Segoe UI" w:eastAsia="Segoe UI" w:hAnsi="Segoe UI" w:cs="Segoe UI"/>
                <w:b/>
                <w:bCs/>
                <w:color w:val="806000" w:themeColor="accent4" w:themeShade="80"/>
              </w:rPr>
              <w:t>support and expansion</w:t>
            </w:r>
            <w:r w:rsidRPr="00074A4F">
              <w:rPr>
                <w:rFonts w:ascii="Segoe UI" w:eastAsia="Segoe UI" w:hAnsi="Segoe UI" w:cs="Segoe UI"/>
              </w:rPr>
              <w:t xml:space="preserve">. </w:t>
            </w:r>
          </w:p>
        </w:tc>
      </w:tr>
    </w:tbl>
    <w:p w:rsidR="0089787D" w:rsidRPr="00E121D7" w:rsidRDefault="0089787D" w:rsidP="0089787D">
      <w:pPr>
        <w:pStyle w:val="Heading2"/>
        <w:rPr>
          <w:rFonts w:ascii="Segoe UI" w:hAnsi="Segoe UI" w:cs="Segoe UI"/>
        </w:rPr>
      </w:pPr>
      <w:bookmarkStart w:id="35" w:name="_Toc445836276"/>
      <w:r w:rsidRPr="004E0702">
        <w:rPr>
          <w:rFonts w:ascii="Segoe UI" w:eastAsia="Segoe UI" w:hAnsi="Segoe UI" w:cs="Segoe UI"/>
        </w:rPr>
        <w:lastRenderedPageBreak/>
        <w:t>Sample Roadmap: Corporate BI</w:t>
      </w:r>
      <w:bookmarkEnd w:id="35"/>
    </w:p>
    <w:p w:rsidR="009162BB" w:rsidRDefault="005E3B41" w:rsidP="0089787D">
      <w:pPr>
        <w:rPr>
          <w:rFonts w:ascii="Segoe UI" w:eastAsia="Segoe UI" w:hAnsi="Segoe UI" w:cs="Segoe UI"/>
        </w:rPr>
      </w:pPr>
      <w:r>
        <w:rPr>
          <w:rFonts w:ascii="Segoe UI" w:eastAsia="Segoe UI" w:hAnsi="Segoe UI" w:cs="Segoe UI"/>
          <w:noProof/>
        </w:rPr>
        <mc:AlternateContent>
          <mc:Choice Requires="wps">
            <w:drawing>
              <wp:anchor distT="0" distB="0" distL="114300" distR="114300" simplePos="0" relativeHeight="252211200" behindDoc="0" locked="0" layoutInCell="1" allowOverlap="1" wp14:anchorId="05C3B285" wp14:editId="3FA43C0F">
                <wp:simplePos x="0" y="0"/>
                <wp:positionH relativeFrom="column">
                  <wp:posOffset>-139700</wp:posOffset>
                </wp:positionH>
                <wp:positionV relativeFrom="paragraph">
                  <wp:posOffset>3321050</wp:posOffset>
                </wp:positionV>
                <wp:extent cx="264795" cy="260350"/>
                <wp:effectExtent l="0" t="0" r="20955" b="25400"/>
                <wp:wrapNone/>
                <wp:docPr id="437" name="Rectangle 437"/>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C1" w:rsidRDefault="003B46C1" w:rsidP="003B46C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5C3B285" id="Rectangle 437" o:spid="_x0000_s1134" style="position:absolute;margin-left:-11pt;margin-top:261.5pt;width:20.85pt;height:20.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" fillcolor="#bf8f00 [2407]" strokecolor="#bf8f00 [2407]" strokeweight="1pt">
                <v:textbox inset="0,,0">
                  <w:txbxContent>
                    <w:p w:rsidR="003B46C1" w:rsidRDefault="003B46C1" w:rsidP="003B46C1">
                      <w:pPr>
                        <w:jc w:val="center"/>
                      </w:pPr>
                      <w:r>
                        <w:t>IT</w:t>
                      </w:r>
                    </w:p>
                  </w:txbxContent>
                </v:textbox>
              </v:rect>
            </w:pict>
          </mc:Fallback>
        </mc:AlternateConten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800"/>
        <w:gridCol w:w="7920"/>
      </w:tblGrid>
      <w:tr w:rsidR="009162BB" w:rsidRPr="00074A4F" w:rsidTr="00843AA6">
        <w:trPr>
          <w:cantSplit/>
          <w:trHeight w:val="477"/>
        </w:trPr>
        <w:tc>
          <w:tcPr>
            <w:tcW w:w="9720" w:type="dxa"/>
            <w:gridSpan w:val="2"/>
            <w:shd w:val="clear" w:color="auto" w:fill="D0CECE"/>
            <w:vAlign w:val="center"/>
          </w:tcPr>
          <w:p w:rsidR="009162BB" w:rsidRPr="00074A4F" w:rsidRDefault="009162BB" w:rsidP="009162BB">
            <w:pPr>
              <w:rPr>
                <w:rFonts w:ascii="Segoe UI" w:hAnsi="Segoe UI" w:cs="Segoe UI"/>
              </w:rPr>
            </w:pPr>
            <w:r w:rsidRPr="00074A4F">
              <w:rPr>
                <w:rFonts w:ascii="Segoe UI" w:eastAsia="Segoe UI" w:hAnsi="Segoe UI" w:cs="Segoe UI"/>
                <w:sz w:val="28"/>
                <w:szCs w:val="28"/>
              </w:rPr>
              <w:t>Corporate BI Phase 1 – Requirements Discovery</w:t>
            </w:r>
          </w:p>
        </w:tc>
      </w:tr>
      <w:tr w:rsidR="009162BB" w:rsidRPr="00074A4F" w:rsidTr="00843AA6">
        <w:trPr>
          <w:cantSplit/>
          <w:trHeight w:val="378"/>
        </w:trPr>
        <w:tc>
          <w:tcPr>
            <w:tcW w:w="1800" w:type="dxa"/>
            <w:shd w:val="clear" w:color="auto" w:fill="auto"/>
            <w:vAlign w:val="center"/>
          </w:tcPr>
          <w:p w:rsidR="009162BB" w:rsidRPr="00074A4F" w:rsidRDefault="009162BB" w:rsidP="00843AA6">
            <w:pPr>
              <w:jc w:val="center"/>
              <w:rPr>
                <w:rFonts w:ascii="Segoe UI" w:hAnsi="Segoe UI" w:cs="Segoe UI"/>
                <w:noProof/>
              </w:rPr>
            </w:pPr>
          </w:p>
        </w:tc>
        <w:tc>
          <w:tcPr>
            <w:tcW w:w="7920" w:type="dxa"/>
          </w:tcPr>
          <w:p w:rsidR="009162BB" w:rsidRPr="00074A4F" w:rsidRDefault="009162BB" w:rsidP="00843AA6">
            <w:pPr>
              <w:rPr>
                <w:rFonts w:ascii="Segoe UI" w:hAnsi="Segoe UI" w:cs="Segoe UI"/>
              </w:rPr>
            </w:pPr>
          </w:p>
        </w:tc>
      </w:tr>
      <w:tr w:rsidR="009162BB" w:rsidRPr="00074A4F" w:rsidTr="003D78DD">
        <w:trPr>
          <w:cantSplit/>
        </w:trPr>
        <w:tc>
          <w:tcPr>
            <w:tcW w:w="1800" w:type="dxa"/>
            <w:shd w:val="clear" w:color="auto" w:fill="525252" w:themeFill="accent3" w:themeFillShade="80"/>
            <w:vAlign w:val="center"/>
          </w:tcPr>
          <w:p w:rsidR="009162BB" w:rsidRPr="00074A4F" w:rsidRDefault="00002429" w:rsidP="003E482F">
            <w:pPr>
              <w:jc w:val="cente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213248" behindDoc="0" locked="0" layoutInCell="1" allowOverlap="1" wp14:anchorId="3762F106" wp14:editId="69C53E68">
                      <wp:simplePos x="0" y="0"/>
                      <wp:positionH relativeFrom="column">
                        <wp:posOffset>-214630</wp:posOffset>
                      </wp:positionH>
                      <wp:positionV relativeFrom="paragraph">
                        <wp:posOffset>-252095</wp:posOffset>
                      </wp:positionV>
                      <wp:extent cx="264795" cy="260350"/>
                      <wp:effectExtent l="0" t="0" r="20955" b="25400"/>
                      <wp:wrapNone/>
                      <wp:docPr id="438" name="Rectangle 438"/>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C1" w:rsidRDefault="003B46C1" w:rsidP="003B46C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762F106" id="Rectangle 438" o:spid="_x0000_s1135" style="position:absolute;left:0;text-align:left;margin-left:-16.9pt;margin-top:-19.85pt;width:20.85pt;height:20.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" fillcolor="#bf8f00 [2407]" strokecolor="#bf8f00 [2407]" strokeweight="1pt">
                      <v:textbox inset="0,,0">
                        <w:txbxContent>
                          <w:p w:rsidR="003B46C1" w:rsidRDefault="003B46C1" w:rsidP="003B46C1">
                            <w:pPr>
                              <w:jc w:val="center"/>
                            </w:pPr>
                            <w:r>
                              <w:t>IT</w:t>
                            </w:r>
                          </w:p>
                        </w:txbxContent>
                      </v:textbox>
                    </v:rect>
                  </w:pict>
                </mc:Fallback>
              </mc:AlternateContent>
            </w:r>
            <w:r>
              <w:rPr>
                <w:rFonts w:ascii="Segoe UI" w:eastAsia="Segoe UI" w:hAnsi="Segoe UI" w:cs="Segoe UI"/>
                <w:noProof/>
              </w:rPr>
              <mc:AlternateContent>
                <mc:Choice Requires="wps">
                  <w:drawing>
                    <wp:anchor distT="0" distB="0" distL="114300" distR="114300" simplePos="0" relativeHeight="252217344" behindDoc="0" locked="0" layoutInCell="1" allowOverlap="1" wp14:anchorId="4EF803B5" wp14:editId="1BB30E1F">
                      <wp:simplePos x="0" y="0"/>
                      <wp:positionH relativeFrom="column">
                        <wp:posOffset>-215900</wp:posOffset>
                      </wp:positionH>
                      <wp:positionV relativeFrom="paragraph">
                        <wp:posOffset>79375</wp:posOffset>
                      </wp:positionV>
                      <wp:extent cx="266700" cy="260350"/>
                      <wp:effectExtent l="0" t="0" r="19050" b="25400"/>
                      <wp:wrapNone/>
                      <wp:docPr id="440" name="Rectangle 440"/>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429" w:rsidRDefault="00002429" w:rsidP="00002429">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EF803B5" id="Rectangle 440" o:spid="_x0000_s1136" style="position:absolute;left:0;text-align:left;margin-left:-17pt;margin-top:6.25pt;width:21pt;height:20.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" fillcolor="#823b0b [1605]" strokecolor="#823b0b [1605]" strokeweight="1pt">
                      <v:textbox inset="0,,0">
                        <w:txbxContent>
                          <w:p w:rsidR="00002429" w:rsidRDefault="00002429" w:rsidP="00002429">
                            <w:pPr>
                              <w:jc w:val="center"/>
                            </w:pPr>
                            <w:r>
                              <w:t>Biz</w:t>
                            </w:r>
                          </w:p>
                        </w:txbxContent>
                      </v:textbox>
                    </v:rect>
                  </w:pict>
                </mc:Fallback>
              </mc:AlternateContent>
            </w:r>
            <w:r w:rsidR="00E300CA" w:rsidRPr="00074A4F">
              <w:rPr>
                <w:rFonts w:ascii="Segoe UI" w:eastAsia="Segoe UI" w:hAnsi="Segoe UI" w:cs="Segoe UI"/>
                <w:color w:val="FFFFFF" w:themeColor="background1"/>
              </w:rPr>
              <w:t>Requirements g</w:t>
            </w:r>
            <w:r w:rsidR="003E482F" w:rsidRPr="00074A4F">
              <w:rPr>
                <w:rFonts w:ascii="Segoe UI" w:eastAsia="Segoe UI" w:hAnsi="Segoe UI" w:cs="Segoe UI"/>
                <w:color w:val="FFFFFF" w:themeColor="background1"/>
              </w:rPr>
              <w:t>athering</w:t>
            </w:r>
          </w:p>
        </w:tc>
        <w:tc>
          <w:tcPr>
            <w:tcW w:w="7920" w:type="dxa"/>
          </w:tcPr>
          <w:p w:rsidR="009162BB" w:rsidRPr="00074A4F" w:rsidRDefault="00B907D2" w:rsidP="00843AA6">
            <w:pPr>
              <w:rPr>
                <w:rFonts w:ascii="Segoe UI" w:hAnsi="Segoe UI" w:cs="Segoe UI"/>
              </w:rPr>
            </w:pPr>
            <w:r w:rsidRPr="00074A4F">
              <w:rPr>
                <w:rFonts w:ascii="Segoe UI" w:hAnsi="Segoe UI" w:cs="Segoe UI"/>
              </w:rPr>
              <w:t xml:space="preserve">The IT BI team compiles requirements, often via interviews, to uncover areas where BI needs are not being met within the scope of an enterprise data warehousing / business intelligence environment. </w:t>
            </w:r>
            <w:r w:rsidR="00F21E8A" w:rsidRPr="00074A4F">
              <w:rPr>
                <w:rFonts w:ascii="Segoe UI" w:eastAsia="Segoe UI" w:hAnsi="Segoe UI" w:cs="Segoe UI"/>
              </w:rPr>
              <w:t xml:space="preserve">This may include surveys and interviews to understand </w:t>
            </w:r>
            <w:r w:rsidR="00F21E8A" w:rsidRPr="00074A4F">
              <w:rPr>
                <w:rFonts w:ascii="Segoe UI" w:eastAsia="Segoe UI" w:hAnsi="Segoe UI" w:cs="Segoe UI"/>
                <w:b/>
                <w:bCs/>
                <w:color w:val="806000" w:themeColor="accent4" w:themeShade="80"/>
              </w:rPr>
              <w:t>reporting and analytical needs</w:t>
            </w:r>
            <w:r w:rsidR="00F21E8A" w:rsidRPr="00074A4F">
              <w:rPr>
                <w:rFonts w:ascii="Segoe UI" w:eastAsia="Segoe UI" w:hAnsi="Segoe UI" w:cs="Segoe UI"/>
              </w:rPr>
              <w:t xml:space="preserve">. </w:t>
            </w:r>
          </w:p>
        </w:tc>
      </w:tr>
      <w:tr w:rsidR="00A36D55" w:rsidRPr="00074A4F" w:rsidTr="004D5CB1">
        <w:trPr>
          <w:cantSplit/>
          <w:trHeight w:val="801"/>
        </w:trPr>
        <w:tc>
          <w:tcPr>
            <w:tcW w:w="1800" w:type="dxa"/>
            <w:shd w:val="clear" w:color="auto" w:fill="auto"/>
            <w:vAlign w:val="center"/>
          </w:tcPr>
          <w:p w:rsidR="00A36D55" w:rsidRPr="00074A4F" w:rsidRDefault="003B46C1" w:rsidP="00843AA6">
            <w:pPr>
              <w:jc w:val="center"/>
              <w:rPr>
                <w:rFonts w:ascii="Segoe UI" w:hAnsi="Segoe UI" w:cs="Segoe UI"/>
                <w:noProof/>
                <w:color w:val="FFFFFF" w:themeColor="background1"/>
              </w:rPr>
            </w:pPr>
            <w:r>
              <w:rPr>
                <w:rFonts w:ascii="Segoe UI" w:eastAsia="Segoe UI" w:hAnsi="Segoe UI" w:cs="Segoe UI"/>
                <w:noProof/>
              </w:rPr>
              <mc:AlternateContent>
                <mc:Choice Requires="wps">
                  <w:drawing>
                    <wp:anchor distT="0" distB="0" distL="114300" distR="114300" simplePos="0" relativeHeight="252215296" behindDoc="0" locked="0" layoutInCell="1" allowOverlap="1" wp14:anchorId="3F318D29" wp14:editId="6B0125D3">
                      <wp:simplePos x="0" y="0"/>
                      <wp:positionH relativeFrom="column">
                        <wp:posOffset>-152400</wp:posOffset>
                      </wp:positionH>
                      <wp:positionV relativeFrom="paragraph">
                        <wp:posOffset>405130</wp:posOffset>
                      </wp:positionV>
                      <wp:extent cx="264795" cy="260350"/>
                      <wp:effectExtent l="0" t="0" r="20955" b="25400"/>
                      <wp:wrapNone/>
                      <wp:docPr id="439" name="Rectangle 439"/>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C1" w:rsidRDefault="003B46C1" w:rsidP="003B46C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F318D29" id="Rectangle 439" o:spid="_x0000_s1137" style="position:absolute;left:0;text-align:left;margin-left:-12pt;margin-top:31.9pt;width:20.85pt;height:20.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" fillcolor="#bf8f00 [2407]" strokecolor="#bf8f00 [2407]" strokeweight="1pt">
                      <v:textbox inset="0,,0">
                        <w:txbxContent>
                          <w:p w:rsidR="003B46C1" w:rsidRDefault="003B46C1" w:rsidP="003B46C1">
                            <w:pPr>
                              <w:jc w:val="center"/>
                            </w:pPr>
                            <w:r>
                              <w:t>IT</w:t>
                            </w:r>
                          </w:p>
                        </w:txbxContent>
                      </v:textbox>
                    </v:rect>
                  </w:pict>
                </mc:Fallback>
              </mc:AlternateContent>
            </w:r>
            <w:r w:rsidR="004D5CB1" w:rsidRPr="00074A4F">
              <w:rPr>
                <w:rFonts w:ascii="Segoe UI" w:hAnsi="Segoe UI" w:cs="Segoe UI"/>
                <w:noProof/>
              </w:rPr>
              <mc:AlternateContent>
                <mc:Choice Requires="wps">
                  <w:drawing>
                    <wp:anchor distT="0" distB="0" distL="114300" distR="114300" simplePos="0" relativeHeight="252069888" behindDoc="0" locked="0" layoutInCell="1" allowOverlap="1" wp14:anchorId="2614F7E1" wp14:editId="0D763FB1">
                      <wp:simplePos x="0" y="0"/>
                      <wp:positionH relativeFrom="column">
                        <wp:posOffset>439420</wp:posOffset>
                      </wp:positionH>
                      <wp:positionV relativeFrom="paragraph">
                        <wp:posOffset>47625</wp:posOffset>
                      </wp:positionV>
                      <wp:extent cx="228600" cy="361950"/>
                      <wp:effectExtent l="19050" t="0" r="19050" b="38100"/>
                      <wp:wrapNone/>
                      <wp:docPr id="379" name="Down Arrow 379"/>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6F5897A" id="Down Arrow 379" o:spid="_x0000_s1026" type="#_x0000_t67" style="position:absolute;margin-left:34.6pt;margin-top:3.75pt;width:18pt;height:28.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" adj="14779" fillcolor="#cfcdcd [2894]" strokecolor="#a5a5a5 [2092]" strokeweight="1pt"/>
                  </w:pict>
                </mc:Fallback>
              </mc:AlternateContent>
            </w:r>
          </w:p>
        </w:tc>
        <w:tc>
          <w:tcPr>
            <w:tcW w:w="7920" w:type="dxa"/>
          </w:tcPr>
          <w:p w:rsidR="00A36D55" w:rsidRPr="00074A4F" w:rsidRDefault="00A36D55" w:rsidP="00843AA6">
            <w:pPr>
              <w:rPr>
                <w:rFonts w:ascii="Segoe UI" w:hAnsi="Segoe UI" w:cs="Segoe UI"/>
              </w:rPr>
            </w:pPr>
          </w:p>
        </w:tc>
      </w:tr>
      <w:tr w:rsidR="00EE2242" w:rsidRPr="00074A4F" w:rsidTr="003D78DD">
        <w:trPr>
          <w:cantSplit/>
          <w:trHeight w:val="720"/>
        </w:trPr>
        <w:tc>
          <w:tcPr>
            <w:tcW w:w="1800" w:type="dxa"/>
            <w:shd w:val="clear" w:color="auto" w:fill="525252" w:themeFill="accent3" w:themeFillShade="80"/>
            <w:vAlign w:val="center"/>
          </w:tcPr>
          <w:p w:rsidR="00B7768E" w:rsidRDefault="00F85A55" w:rsidP="00843AA6">
            <w:pPr>
              <w:jc w:val="center"/>
              <w:rPr>
                <w:rFonts w:ascii="Segoe UI" w:hAnsi="Segoe UI" w:cs="Segoe UI"/>
                <w:noProof/>
                <w:color w:val="FFFFFF" w:themeColor="background1"/>
              </w:rPr>
            </w:pPr>
            <w:r w:rsidRPr="00074A4F">
              <w:rPr>
                <w:rFonts w:ascii="Segoe UI" w:hAnsi="Segoe UI" w:cs="Segoe UI"/>
                <w:noProof/>
                <w:color w:val="FFFFFF" w:themeColor="background1"/>
              </w:rPr>
              <w:t xml:space="preserve">Initial </w:t>
            </w:r>
          </w:p>
          <w:p w:rsidR="00A36D55" w:rsidRPr="00074A4F" w:rsidRDefault="00E300CA" w:rsidP="00843AA6">
            <w:pPr>
              <w:jc w:val="center"/>
              <w:rPr>
                <w:rFonts w:ascii="Segoe UI" w:hAnsi="Segoe UI" w:cs="Segoe UI"/>
                <w:noProof/>
                <w:color w:val="FFFFFF" w:themeColor="background1"/>
              </w:rPr>
            </w:pPr>
            <w:r w:rsidRPr="00074A4F">
              <w:rPr>
                <w:rFonts w:ascii="Segoe UI" w:hAnsi="Segoe UI" w:cs="Segoe UI"/>
                <w:noProof/>
                <w:color w:val="FFFFFF" w:themeColor="background1"/>
              </w:rPr>
              <w:t>sc</w:t>
            </w:r>
            <w:r w:rsidR="00A36D55" w:rsidRPr="00074A4F">
              <w:rPr>
                <w:rFonts w:ascii="Segoe UI" w:hAnsi="Segoe UI" w:cs="Segoe UI"/>
                <w:noProof/>
                <w:color w:val="FFFFFF" w:themeColor="background1"/>
              </w:rPr>
              <w:t xml:space="preserve">ope </w:t>
            </w:r>
            <w:r w:rsidRPr="00074A4F">
              <w:rPr>
                <w:rFonts w:ascii="Segoe UI" w:hAnsi="Segoe UI" w:cs="Segoe UI"/>
                <w:noProof/>
                <w:color w:val="FFFFFF" w:themeColor="background1"/>
              </w:rPr>
              <w:t>and project p</w:t>
            </w:r>
            <w:r w:rsidR="00F85A55" w:rsidRPr="00074A4F">
              <w:rPr>
                <w:rFonts w:ascii="Segoe UI" w:hAnsi="Segoe UI" w:cs="Segoe UI"/>
                <w:noProof/>
                <w:color w:val="FFFFFF" w:themeColor="background1"/>
              </w:rPr>
              <w:t>lan</w:t>
            </w:r>
          </w:p>
          <w:p w:rsidR="00EE2242" w:rsidRPr="00074A4F" w:rsidRDefault="00E300CA" w:rsidP="00843AA6">
            <w:pPr>
              <w:jc w:val="center"/>
              <w:rPr>
                <w:rFonts w:ascii="Segoe UI" w:hAnsi="Segoe UI" w:cs="Segoe UI"/>
                <w:noProof/>
              </w:rPr>
            </w:pPr>
            <w:r w:rsidRPr="00074A4F">
              <w:rPr>
                <w:rFonts w:ascii="Segoe UI" w:hAnsi="Segoe UI" w:cs="Segoe UI"/>
                <w:noProof/>
                <w:color w:val="FFFFFF" w:themeColor="background1"/>
              </w:rPr>
              <w:t>d</w:t>
            </w:r>
            <w:r w:rsidR="00A36D55" w:rsidRPr="00074A4F">
              <w:rPr>
                <w:rFonts w:ascii="Segoe UI" w:hAnsi="Segoe UI" w:cs="Segoe UI"/>
                <w:noProof/>
                <w:color w:val="FFFFFF" w:themeColor="background1"/>
              </w:rPr>
              <w:t>efined</w:t>
            </w:r>
          </w:p>
        </w:tc>
        <w:tc>
          <w:tcPr>
            <w:tcW w:w="7920" w:type="dxa"/>
            <w:vAlign w:val="center"/>
          </w:tcPr>
          <w:p w:rsidR="00EE2242" w:rsidRPr="00074A4F" w:rsidRDefault="003C5EDE" w:rsidP="00884887">
            <w:pPr>
              <w:rPr>
                <w:rFonts w:ascii="Segoe UI" w:hAnsi="Segoe UI" w:cs="Segoe UI"/>
              </w:rPr>
            </w:pPr>
            <w:r w:rsidRPr="00074A4F">
              <w:rPr>
                <w:rFonts w:ascii="Segoe UI" w:hAnsi="Segoe UI" w:cs="Segoe UI"/>
              </w:rPr>
              <w:t>Constraints related to time, budget, and staffing are identified</w:t>
            </w:r>
            <w:r w:rsidR="004D5CB1" w:rsidRPr="00074A4F">
              <w:rPr>
                <w:rFonts w:ascii="Segoe UI" w:hAnsi="Segoe UI" w:cs="Segoe UI"/>
              </w:rPr>
              <w:t xml:space="preserve"> which serve to drive the scope for this project.</w:t>
            </w:r>
            <w:r w:rsidR="00F85A55" w:rsidRPr="00074A4F">
              <w:rPr>
                <w:rFonts w:ascii="Segoe UI" w:hAnsi="Segoe UI" w:cs="Segoe UI"/>
              </w:rPr>
              <w:t xml:space="preserve"> </w:t>
            </w:r>
          </w:p>
        </w:tc>
      </w:tr>
      <w:tr w:rsidR="009162BB" w:rsidRPr="00074A4F" w:rsidTr="00843AA6">
        <w:trPr>
          <w:cantSplit/>
        </w:trPr>
        <w:tc>
          <w:tcPr>
            <w:tcW w:w="1800" w:type="dxa"/>
            <w:shd w:val="clear" w:color="auto" w:fill="auto"/>
            <w:vAlign w:val="center"/>
          </w:tcPr>
          <w:p w:rsidR="009162BB" w:rsidRPr="00074A4F" w:rsidRDefault="009162BB" w:rsidP="00843AA6">
            <w:pPr>
              <w:jc w:val="center"/>
              <w:rPr>
                <w:rFonts w:ascii="Segoe UI" w:hAnsi="Segoe UI" w:cs="Segoe UI"/>
                <w:noProof/>
              </w:rPr>
            </w:pPr>
          </w:p>
        </w:tc>
        <w:tc>
          <w:tcPr>
            <w:tcW w:w="7920" w:type="dxa"/>
          </w:tcPr>
          <w:p w:rsidR="009162BB" w:rsidRPr="00074A4F" w:rsidRDefault="009162BB" w:rsidP="00843AA6">
            <w:pPr>
              <w:rPr>
                <w:rFonts w:ascii="Segoe UI" w:hAnsi="Segoe UI" w:cs="Segoe UI"/>
              </w:rPr>
            </w:pPr>
          </w:p>
        </w:tc>
      </w:tr>
      <w:tr w:rsidR="009162BB" w:rsidRPr="00074A4F" w:rsidTr="00843AA6">
        <w:trPr>
          <w:cantSplit/>
          <w:trHeight w:val="504"/>
        </w:trPr>
        <w:tc>
          <w:tcPr>
            <w:tcW w:w="9720" w:type="dxa"/>
            <w:gridSpan w:val="2"/>
            <w:shd w:val="clear" w:color="auto" w:fill="D0CECE"/>
            <w:vAlign w:val="center"/>
          </w:tcPr>
          <w:p w:rsidR="009162BB" w:rsidRPr="00074A4F" w:rsidRDefault="00EE2242" w:rsidP="00EE2242">
            <w:pPr>
              <w:rPr>
                <w:rFonts w:ascii="Segoe UI" w:hAnsi="Segoe UI" w:cs="Segoe UI"/>
              </w:rPr>
            </w:pPr>
            <w:r w:rsidRPr="00074A4F">
              <w:rPr>
                <w:rFonts w:ascii="Segoe UI" w:eastAsia="Segoe UI" w:hAnsi="Segoe UI" w:cs="Segoe UI"/>
                <w:sz w:val="28"/>
                <w:szCs w:val="28"/>
              </w:rPr>
              <w:t>Corporate BI Phase 2 – Strategic Prototyping</w:t>
            </w:r>
          </w:p>
        </w:tc>
      </w:tr>
      <w:tr w:rsidR="00EE2242" w:rsidRPr="00074A4F" w:rsidTr="00843AA6">
        <w:trPr>
          <w:cantSplit/>
        </w:trPr>
        <w:tc>
          <w:tcPr>
            <w:tcW w:w="1800" w:type="dxa"/>
            <w:shd w:val="clear" w:color="auto" w:fill="auto"/>
            <w:vAlign w:val="center"/>
          </w:tcPr>
          <w:p w:rsidR="00EE2242" w:rsidRPr="00074A4F" w:rsidRDefault="00EE2242" w:rsidP="00843AA6">
            <w:pPr>
              <w:jc w:val="center"/>
              <w:rPr>
                <w:rFonts w:ascii="Segoe UI" w:hAnsi="Segoe UI" w:cs="Segoe UI"/>
                <w:noProof/>
              </w:rPr>
            </w:pPr>
          </w:p>
        </w:tc>
        <w:tc>
          <w:tcPr>
            <w:tcW w:w="7920" w:type="dxa"/>
          </w:tcPr>
          <w:p w:rsidR="00EE2242" w:rsidRPr="00074A4F" w:rsidRDefault="00EE2242" w:rsidP="00843AA6">
            <w:pPr>
              <w:rPr>
                <w:rFonts w:ascii="Segoe UI" w:hAnsi="Segoe UI" w:cs="Segoe UI"/>
              </w:rPr>
            </w:pPr>
          </w:p>
        </w:tc>
      </w:tr>
      <w:tr w:rsidR="00F85A55" w:rsidRPr="00074A4F" w:rsidTr="003D78DD">
        <w:trPr>
          <w:cantSplit/>
        </w:trPr>
        <w:tc>
          <w:tcPr>
            <w:tcW w:w="1800" w:type="dxa"/>
            <w:shd w:val="clear" w:color="auto" w:fill="525252" w:themeFill="accent3" w:themeFillShade="80"/>
            <w:vAlign w:val="center"/>
          </w:tcPr>
          <w:p w:rsidR="00F85A55" w:rsidRPr="00074A4F" w:rsidRDefault="005E3B41" w:rsidP="00E300CA">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219392" behindDoc="0" locked="0" layoutInCell="1" allowOverlap="1" wp14:anchorId="581148CD" wp14:editId="2A22B299">
                      <wp:simplePos x="0" y="0"/>
                      <wp:positionH relativeFrom="column">
                        <wp:posOffset>-215900</wp:posOffset>
                      </wp:positionH>
                      <wp:positionV relativeFrom="paragraph">
                        <wp:posOffset>55880</wp:posOffset>
                      </wp:positionV>
                      <wp:extent cx="266700" cy="260350"/>
                      <wp:effectExtent l="0" t="0" r="19050" b="25400"/>
                      <wp:wrapNone/>
                      <wp:docPr id="441" name="Rectangle 441"/>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B41" w:rsidRDefault="005E3B41" w:rsidP="005E3B41">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81148CD" id="Rectangle 441" o:spid="_x0000_s1138" style="position:absolute;left:0;text-align:left;margin-left:-17pt;margin-top:4.4pt;width:21pt;height:20.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" fillcolor="#823b0b [1605]" strokecolor="#823b0b [1605]" strokeweight="1pt">
                      <v:textbox inset="0,,0">
                        <w:txbxContent>
                          <w:p w:rsidR="005E3B41" w:rsidRDefault="005E3B41" w:rsidP="005E3B41">
                            <w:pPr>
                              <w:jc w:val="center"/>
                            </w:pPr>
                            <w:r>
                              <w:t>Biz</w:t>
                            </w:r>
                          </w:p>
                        </w:txbxContent>
                      </v:textbox>
                    </v:rect>
                  </w:pict>
                </mc:Fallback>
              </mc:AlternateContent>
            </w:r>
            <w:r w:rsidR="00884887" w:rsidRPr="00074A4F">
              <w:rPr>
                <w:rFonts w:ascii="Segoe UI" w:hAnsi="Segoe UI" w:cs="Segoe UI"/>
                <w:noProof/>
                <w:color w:val="FFFFFF" w:themeColor="background1"/>
              </w:rPr>
              <w:t xml:space="preserve">Use Power BI Desktop to </w:t>
            </w:r>
            <w:r w:rsidR="00E300CA" w:rsidRPr="00074A4F">
              <w:rPr>
                <w:rFonts w:ascii="Segoe UI" w:hAnsi="Segoe UI" w:cs="Segoe UI"/>
                <w:noProof/>
                <w:color w:val="FFFFFF" w:themeColor="background1"/>
              </w:rPr>
              <w:t>conduct strategic p</w:t>
            </w:r>
            <w:r w:rsidR="00F85A55" w:rsidRPr="00074A4F">
              <w:rPr>
                <w:rFonts w:ascii="Segoe UI" w:hAnsi="Segoe UI" w:cs="Segoe UI"/>
                <w:noProof/>
                <w:color w:val="FFFFFF" w:themeColor="background1"/>
              </w:rPr>
              <w:t xml:space="preserve">rototyping </w:t>
            </w:r>
            <w:r w:rsidR="00E300CA" w:rsidRPr="00074A4F">
              <w:rPr>
                <w:rFonts w:ascii="Segoe UI" w:hAnsi="Segoe UI" w:cs="Segoe UI"/>
                <w:noProof/>
                <w:color w:val="FFFFFF" w:themeColor="background1"/>
              </w:rPr>
              <w:t>s</w:t>
            </w:r>
            <w:r w:rsidR="00F85A55" w:rsidRPr="00074A4F">
              <w:rPr>
                <w:rFonts w:ascii="Segoe UI" w:hAnsi="Segoe UI" w:cs="Segoe UI"/>
                <w:noProof/>
                <w:color w:val="FFFFFF" w:themeColor="background1"/>
              </w:rPr>
              <w:t>essions</w:t>
            </w:r>
          </w:p>
        </w:tc>
        <w:tc>
          <w:tcPr>
            <w:tcW w:w="7920" w:type="dxa"/>
          </w:tcPr>
          <w:p w:rsidR="00884887" w:rsidRPr="00074A4F" w:rsidRDefault="00884887" w:rsidP="00884887">
            <w:pPr>
              <w:rPr>
                <w:rFonts w:ascii="Segoe UI" w:hAnsi="Segoe UI" w:cs="Segoe UI"/>
              </w:rPr>
            </w:pPr>
            <w:r w:rsidRPr="00074A4F">
              <w:rPr>
                <w:rFonts w:ascii="Segoe UI" w:hAnsi="Segoe UI" w:cs="Segoe UI"/>
              </w:rPr>
              <w:t>Explicitly seek out feedback from users during prototyping sessions, for the purpose of solid</w:t>
            </w:r>
            <w:r w:rsidR="006F17AA" w:rsidRPr="00074A4F">
              <w:rPr>
                <w:rFonts w:ascii="Segoe UI" w:hAnsi="Segoe UI" w:cs="Segoe UI"/>
              </w:rPr>
              <w:t>if</w:t>
            </w:r>
            <w:r w:rsidRPr="00074A4F">
              <w:rPr>
                <w:rFonts w:ascii="Segoe UI" w:hAnsi="Segoe UI" w:cs="Segoe UI"/>
              </w:rPr>
              <w:t>ying requirements</w:t>
            </w:r>
            <w:r w:rsidR="00EE2EBC" w:rsidRPr="00074A4F">
              <w:rPr>
                <w:rFonts w:ascii="Segoe UI" w:hAnsi="Segoe UI" w:cs="Segoe UI"/>
              </w:rPr>
              <w:t xml:space="preserve">, </w:t>
            </w:r>
            <w:r w:rsidRPr="00074A4F">
              <w:rPr>
                <w:rFonts w:ascii="Segoe UI" w:hAnsi="Segoe UI" w:cs="Segoe UI"/>
              </w:rPr>
              <w:t>needs</w:t>
            </w:r>
            <w:r w:rsidR="00EE2EBC" w:rsidRPr="00074A4F">
              <w:rPr>
                <w:rFonts w:ascii="Segoe UI" w:hAnsi="Segoe UI" w:cs="Segoe UI"/>
              </w:rPr>
              <w:t>, and use cases</w:t>
            </w:r>
            <w:r w:rsidRPr="00074A4F">
              <w:rPr>
                <w:rFonts w:ascii="Segoe UI" w:hAnsi="Segoe UI" w:cs="Segoe UI"/>
              </w:rPr>
              <w:t xml:space="preserve"> related to:</w:t>
            </w:r>
          </w:p>
          <w:p w:rsidR="00884887" w:rsidRPr="00074A4F" w:rsidRDefault="00884887" w:rsidP="00884887">
            <w:pPr>
              <w:rPr>
                <w:rFonts w:ascii="Segoe UI" w:hAnsi="Segoe UI" w:cs="Segoe UI"/>
              </w:rPr>
            </w:pPr>
            <w:r w:rsidRPr="00074A4F">
              <w:rPr>
                <w:rFonts w:ascii="Segoe UI" w:hAnsi="Segoe UI" w:cs="Segoe UI"/>
              </w:rPr>
              <w:t>• Data sources, structure, completeness, complexity (data profiling)</w:t>
            </w:r>
          </w:p>
          <w:p w:rsidR="00884887" w:rsidRPr="00074A4F" w:rsidRDefault="00884887" w:rsidP="00884887">
            <w:pPr>
              <w:rPr>
                <w:rFonts w:ascii="Segoe UI" w:hAnsi="Segoe UI" w:cs="Segoe UI"/>
              </w:rPr>
            </w:pPr>
            <w:r w:rsidRPr="00074A4F">
              <w:rPr>
                <w:rFonts w:ascii="Segoe UI" w:hAnsi="Segoe UI" w:cs="Segoe UI"/>
              </w:rPr>
              <w:t xml:space="preserve">• Semantic interface (field names, hierarchies, data groupings) </w:t>
            </w:r>
          </w:p>
          <w:p w:rsidR="00884887" w:rsidRPr="00074A4F" w:rsidRDefault="00884887" w:rsidP="00884887">
            <w:pPr>
              <w:rPr>
                <w:rFonts w:ascii="Segoe UI" w:hAnsi="Segoe UI" w:cs="Segoe UI"/>
              </w:rPr>
            </w:pPr>
            <w:r w:rsidRPr="00074A4F">
              <w:rPr>
                <w:rFonts w:ascii="Segoe UI" w:hAnsi="Segoe UI" w:cs="Segoe UI"/>
              </w:rPr>
              <w:t>• Calculations and business rules</w:t>
            </w:r>
          </w:p>
          <w:p w:rsidR="00884887" w:rsidRPr="00074A4F" w:rsidRDefault="00884887" w:rsidP="00884887">
            <w:pPr>
              <w:rPr>
                <w:rFonts w:ascii="Segoe UI" w:hAnsi="Segoe UI" w:cs="Segoe UI"/>
              </w:rPr>
            </w:pPr>
            <w:r w:rsidRPr="00074A4F">
              <w:rPr>
                <w:rFonts w:ascii="Segoe UI" w:hAnsi="Segoe UI" w:cs="Segoe UI"/>
              </w:rPr>
              <w:t xml:space="preserve">• Report layout </w:t>
            </w:r>
          </w:p>
          <w:p w:rsidR="00884887" w:rsidRPr="00074A4F" w:rsidRDefault="00884887" w:rsidP="00884887">
            <w:pPr>
              <w:rPr>
                <w:rFonts w:ascii="Segoe UI" w:hAnsi="Segoe UI" w:cs="Segoe UI"/>
              </w:rPr>
            </w:pPr>
            <w:r w:rsidRPr="00074A4F">
              <w:rPr>
                <w:rFonts w:ascii="Segoe UI" w:hAnsi="Segoe UI" w:cs="Segoe UI"/>
              </w:rPr>
              <w:t>• Report interactivity needs (such as drill-down or drill-through)</w:t>
            </w:r>
          </w:p>
          <w:p w:rsidR="00F85A55" w:rsidRPr="00074A4F" w:rsidRDefault="00F85A55" w:rsidP="00843AA6">
            <w:pPr>
              <w:rPr>
                <w:rFonts w:ascii="Segoe UI" w:hAnsi="Segoe UI" w:cs="Segoe UI"/>
              </w:rPr>
            </w:pPr>
          </w:p>
        </w:tc>
      </w:tr>
      <w:tr w:rsidR="009162BB" w:rsidRPr="00074A4F" w:rsidTr="00843AA6">
        <w:trPr>
          <w:cantSplit/>
        </w:trPr>
        <w:tc>
          <w:tcPr>
            <w:tcW w:w="1800" w:type="dxa"/>
            <w:shd w:val="clear" w:color="auto" w:fill="auto"/>
            <w:vAlign w:val="center"/>
          </w:tcPr>
          <w:p w:rsidR="009162BB" w:rsidRPr="00074A4F" w:rsidRDefault="009162BB" w:rsidP="00843AA6">
            <w:pPr>
              <w:jc w:val="center"/>
              <w:rPr>
                <w:rFonts w:ascii="Segoe UI" w:hAnsi="Segoe UI" w:cs="Segoe UI"/>
                <w:noProof/>
              </w:rPr>
            </w:pPr>
          </w:p>
        </w:tc>
        <w:tc>
          <w:tcPr>
            <w:tcW w:w="7920" w:type="dxa"/>
          </w:tcPr>
          <w:p w:rsidR="009162BB" w:rsidRPr="00074A4F" w:rsidRDefault="009162BB" w:rsidP="00843AA6">
            <w:pPr>
              <w:rPr>
                <w:rFonts w:ascii="Segoe UI" w:hAnsi="Segoe UI" w:cs="Segoe UI"/>
              </w:rPr>
            </w:pPr>
          </w:p>
        </w:tc>
      </w:tr>
      <w:tr w:rsidR="00EE2242" w:rsidRPr="00074A4F" w:rsidTr="00843AA6">
        <w:trPr>
          <w:cantSplit/>
          <w:trHeight w:val="504"/>
        </w:trPr>
        <w:tc>
          <w:tcPr>
            <w:tcW w:w="9720" w:type="dxa"/>
            <w:gridSpan w:val="2"/>
            <w:shd w:val="clear" w:color="auto" w:fill="D0CECE"/>
            <w:vAlign w:val="center"/>
          </w:tcPr>
          <w:p w:rsidR="00EE2242" w:rsidRPr="00074A4F" w:rsidRDefault="00EE2242" w:rsidP="00EE2242">
            <w:pPr>
              <w:rPr>
                <w:rFonts w:ascii="Segoe UI" w:hAnsi="Segoe UI" w:cs="Segoe UI"/>
              </w:rPr>
            </w:pPr>
            <w:r w:rsidRPr="00074A4F">
              <w:rPr>
                <w:rFonts w:ascii="Segoe UI" w:eastAsia="Segoe UI" w:hAnsi="Segoe UI" w:cs="Segoe UI"/>
                <w:sz w:val="28"/>
                <w:szCs w:val="28"/>
              </w:rPr>
              <w:t xml:space="preserve">Corporate BI Phase </w:t>
            </w:r>
            <w:r w:rsidR="00B60B8B" w:rsidRPr="00074A4F">
              <w:rPr>
                <w:rFonts w:ascii="Segoe UI" w:eastAsia="Segoe UI" w:hAnsi="Segoe UI" w:cs="Segoe UI"/>
                <w:sz w:val="28"/>
                <w:szCs w:val="28"/>
              </w:rPr>
              <w:t>3</w:t>
            </w:r>
            <w:r w:rsidRPr="00074A4F">
              <w:rPr>
                <w:rFonts w:ascii="Segoe UI" w:eastAsia="Segoe UI" w:hAnsi="Segoe UI" w:cs="Segoe UI"/>
                <w:sz w:val="28"/>
                <w:szCs w:val="28"/>
              </w:rPr>
              <w:t xml:space="preserve"> – Blueprinting</w:t>
            </w:r>
          </w:p>
        </w:tc>
      </w:tr>
      <w:tr w:rsidR="00EE2242" w:rsidRPr="00074A4F" w:rsidTr="00B80DB2">
        <w:trPr>
          <w:cantSplit/>
          <w:trHeight w:val="594"/>
        </w:trPr>
        <w:tc>
          <w:tcPr>
            <w:tcW w:w="1800" w:type="dxa"/>
            <w:shd w:val="clear" w:color="auto" w:fill="auto"/>
            <w:vAlign w:val="center"/>
          </w:tcPr>
          <w:p w:rsidR="00EE2242" w:rsidRPr="00074A4F" w:rsidRDefault="00EE2242" w:rsidP="00843AA6">
            <w:pPr>
              <w:jc w:val="center"/>
              <w:rPr>
                <w:rFonts w:ascii="Segoe UI" w:hAnsi="Segoe UI" w:cs="Segoe UI"/>
                <w:noProof/>
              </w:rPr>
            </w:pPr>
          </w:p>
        </w:tc>
        <w:tc>
          <w:tcPr>
            <w:tcW w:w="7920" w:type="dxa"/>
          </w:tcPr>
          <w:p w:rsidR="00EE2242" w:rsidRPr="00074A4F" w:rsidRDefault="00EE2242" w:rsidP="00843AA6">
            <w:pPr>
              <w:rPr>
                <w:rFonts w:ascii="Segoe UI" w:hAnsi="Segoe UI" w:cs="Segoe UI"/>
              </w:rPr>
            </w:pPr>
          </w:p>
        </w:tc>
      </w:tr>
      <w:tr w:rsidR="00B80DB2" w:rsidRPr="00074A4F" w:rsidTr="003D78DD">
        <w:tc>
          <w:tcPr>
            <w:tcW w:w="1800" w:type="dxa"/>
            <w:shd w:val="clear" w:color="auto" w:fill="525252" w:themeFill="accent3" w:themeFillShade="80"/>
            <w:vAlign w:val="center"/>
          </w:tcPr>
          <w:p w:rsidR="00B80DB2" w:rsidRPr="00074A4F" w:rsidRDefault="003B46C1" w:rsidP="00030785">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209152" behindDoc="0" locked="0" layoutInCell="1" allowOverlap="1" wp14:anchorId="668917C3" wp14:editId="3461917F">
                      <wp:simplePos x="0" y="0"/>
                      <wp:positionH relativeFrom="column">
                        <wp:posOffset>-150495</wp:posOffset>
                      </wp:positionH>
                      <wp:positionV relativeFrom="paragraph">
                        <wp:posOffset>-713105</wp:posOffset>
                      </wp:positionV>
                      <wp:extent cx="264795" cy="260350"/>
                      <wp:effectExtent l="0" t="0" r="20955" b="25400"/>
                      <wp:wrapNone/>
                      <wp:docPr id="436" name="Rectangle 436"/>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C1" w:rsidRDefault="003B46C1" w:rsidP="003B46C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68917C3" id="Rectangle 436" o:spid="_x0000_s1139" style="position:absolute;left:0;text-align:left;margin-left:-11.85pt;margin-top:-56.15pt;width:20.85pt;height:20.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" fillcolor="#bf8f00 [2407]" strokecolor="#bf8f00 [2407]" strokeweight="1pt">
                      <v:textbox inset="0,,0">
                        <w:txbxContent>
                          <w:p w:rsidR="003B46C1" w:rsidRDefault="003B46C1" w:rsidP="003B46C1">
                            <w:pPr>
                              <w:jc w:val="center"/>
                            </w:pPr>
                            <w:r>
                              <w:t>IT</w:t>
                            </w:r>
                          </w:p>
                        </w:txbxContent>
                      </v:textbox>
                    </v:rect>
                  </w:pict>
                </mc:Fallback>
              </mc:AlternateContent>
            </w:r>
            <w:r w:rsidR="00E300CA" w:rsidRPr="00074A4F">
              <w:rPr>
                <w:rFonts w:ascii="Segoe UI" w:hAnsi="Segoe UI" w:cs="Segoe UI"/>
                <w:noProof/>
                <w:color w:val="FFFFFF" w:themeColor="background1"/>
              </w:rPr>
              <w:t>Assess appropriate t</w:t>
            </w:r>
            <w:r w:rsidR="00030785" w:rsidRPr="00074A4F">
              <w:rPr>
                <w:rFonts w:ascii="Segoe UI" w:hAnsi="Segoe UI" w:cs="Segoe UI"/>
                <w:noProof/>
                <w:color w:val="FFFFFF" w:themeColor="background1"/>
              </w:rPr>
              <w:t>echnologies</w:t>
            </w:r>
          </w:p>
        </w:tc>
        <w:tc>
          <w:tcPr>
            <w:tcW w:w="7920" w:type="dxa"/>
          </w:tcPr>
          <w:p w:rsidR="00B80DB2" w:rsidRPr="00074A4F" w:rsidRDefault="00080DEC" w:rsidP="00843AA6">
            <w:pPr>
              <w:rPr>
                <w:rFonts w:ascii="Segoe UI" w:hAnsi="Segoe UI" w:cs="Segoe UI"/>
              </w:rPr>
            </w:pPr>
            <w:r w:rsidRPr="00074A4F">
              <w:rPr>
                <w:rFonts w:ascii="Segoe UI" w:hAnsi="Segoe UI" w:cs="Segoe UI"/>
              </w:rPr>
              <w:t>With the information in hand that was learned from prototyping, an assessment of the most appropriate technologies can be conducted. The following factors affect technology decisions including:</w:t>
            </w:r>
          </w:p>
          <w:p w:rsidR="00080DEC" w:rsidRPr="00074A4F" w:rsidRDefault="00080DEC" w:rsidP="00080DEC">
            <w:pPr>
              <w:rPr>
                <w:rFonts w:ascii="Segoe UI" w:hAnsi="Segoe UI" w:cs="Segoe UI"/>
              </w:rPr>
            </w:pPr>
            <w:r w:rsidRPr="00074A4F">
              <w:rPr>
                <w:rFonts w:ascii="Segoe UI" w:hAnsi="Segoe UI" w:cs="Segoe UI"/>
              </w:rPr>
              <w:t>• New data source(s)</w:t>
            </w:r>
          </w:p>
          <w:p w:rsidR="00080DEC" w:rsidRPr="00074A4F" w:rsidRDefault="00080DEC" w:rsidP="00080DEC">
            <w:pPr>
              <w:rPr>
                <w:rFonts w:ascii="Segoe UI" w:hAnsi="Segoe UI" w:cs="Segoe UI"/>
              </w:rPr>
            </w:pPr>
            <w:r w:rsidRPr="00074A4F">
              <w:rPr>
                <w:rFonts w:ascii="Segoe UI" w:hAnsi="Segoe UI" w:cs="Segoe UI"/>
              </w:rPr>
              <w:t xml:space="preserve">• A complete or partial data model, including naming conventions </w:t>
            </w:r>
          </w:p>
          <w:p w:rsidR="00080DEC" w:rsidRPr="00074A4F" w:rsidRDefault="00080DEC" w:rsidP="00080DEC">
            <w:pPr>
              <w:rPr>
                <w:rFonts w:ascii="Segoe UI" w:hAnsi="Segoe UI" w:cs="Segoe UI"/>
              </w:rPr>
            </w:pPr>
            <w:r w:rsidRPr="00074A4F">
              <w:rPr>
                <w:rFonts w:ascii="Segoe UI" w:hAnsi="Segoe UI" w:cs="Segoe UI"/>
              </w:rPr>
              <w:t>• Rules for business calculations and hierarchies</w:t>
            </w:r>
          </w:p>
          <w:p w:rsidR="00080DEC" w:rsidRPr="00074A4F" w:rsidRDefault="00080DEC" w:rsidP="00080DEC">
            <w:pPr>
              <w:rPr>
                <w:rFonts w:ascii="Segoe UI" w:hAnsi="Segoe UI" w:cs="Segoe UI"/>
              </w:rPr>
            </w:pPr>
            <w:r w:rsidRPr="00074A4F">
              <w:rPr>
                <w:rFonts w:ascii="Segoe UI" w:hAnsi="Segoe UI" w:cs="Segoe UI"/>
              </w:rPr>
              <w:t xml:space="preserve">• A proper way to visualize the data </w:t>
            </w:r>
          </w:p>
          <w:p w:rsidR="00080DEC" w:rsidRPr="00074A4F" w:rsidRDefault="00080DEC" w:rsidP="00080DEC">
            <w:pPr>
              <w:rPr>
                <w:rFonts w:ascii="Segoe UI" w:hAnsi="Segoe UI" w:cs="Segoe UI"/>
              </w:rPr>
            </w:pPr>
            <w:r w:rsidRPr="00074A4F">
              <w:rPr>
                <w:rFonts w:ascii="Segoe UI" w:hAnsi="Segoe UI" w:cs="Segoe UI"/>
              </w:rPr>
              <w:t>• Use cases which will may influence security or deployment decisions</w:t>
            </w:r>
          </w:p>
          <w:p w:rsidR="00080DEC" w:rsidRPr="00074A4F" w:rsidRDefault="00080DEC" w:rsidP="00080DEC">
            <w:pPr>
              <w:rPr>
                <w:rFonts w:ascii="Segoe UI" w:hAnsi="Segoe UI" w:cs="Segoe UI"/>
              </w:rPr>
            </w:pPr>
            <w:r w:rsidRPr="00074A4F">
              <w:rPr>
                <w:rFonts w:ascii="Segoe UI" w:hAnsi="Segoe UI" w:cs="Segoe UI"/>
              </w:rPr>
              <w:t>• Specific needs such as exporting, drill-down interactivity, or automated scheduling</w:t>
            </w:r>
          </w:p>
        </w:tc>
      </w:tr>
      <w:tr w:rsidR="00030785" w:rsidRPr="00074A4F" w:rsidTr="00E300CA">
        <w:trPr>
          <w:cantSplit/>
          <w:trHeight w:val="927"/>
        </w:trPr>
        <w:tc>
          <w:tcPr>
            <w:tcW w:w="1800" w:type="dxa"/>
            <w:shd w:val="clear" w:color="auto" w:fill="auto"/>
            <w:vAlign w:val="center"/>
          </w:tcPr>
          <w:p w:rsidR="00030785" w:rsidRPr="00074A4F" w:rsidRDefault="00E300CA" w:rsidP="00843AA6">
            <w:pPr>
              <w:jc w:val="center"/>
              <w:rPr>
                <w:rFonts w:ascii="Segoe UI" w:hAnsi="Segoe UI" w:cs="Segoe UI"/>
                <w:noProof/>
              </w:rPr>
            </w:pPr>
            <w:r w:rsidRPr="00074A4F">
              <w:rPr>
                <w:rFonts w:ascii="Segoe UI" w:hAnsi="Segoe UI" w:cs="Segoe UI"/>
                <w:noProof/>
              </w:rPr>
              <w:lastRenderedPageBreak/>
              <mc:AlternateContent>
                <mc:Choice Requires="wps">
                  <w:drawing>
                    <wp:anchor distT="0" distB="0" distL="114300" distR="114300" simplePos="0" relativeHeight="252123136" behindDoc="0" locked="0" layoutInCell="1" allowOverlap="1" wp14:anchorId="3676AB43" wp14:editId="0194F6E5">
                      <wp:simplePos x="0" y="0"/>
                      <wp:positionH relativeFrom="column">
                        <wp:posOffset>355600</wp:posOffset>
                      </wp:positionH>
                      <wp:positionV relativeFrom="paragraph">
                        <wp:posOffset>76835</wp:posOffset>
                      </wp:positionV>
                      <wp:extent cx="228600" cy="361950"/>
                      <wp:effectExtent l="19050" t="0" r="19050" b="38100"/>
                      <wp:wrapNone/>
                      <wp:docPr id="423" name="Down Arrow 423"/>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F599E8E" id="Down Arrow 423" o:spid="_x0000_s1026" type="#_x0000_t67" style="position:absolute;margin-left:28pt;margin-top:6.05pt;width:18pt;height:28.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" adj="14779" fillcolor="#cfcdcd [2894]" strokecolor="#a5a5a5 [2092]" strokeweight="1pt"/>
                  </w:pict>
                </mc:Fallback>
              </mc:AlternateContent>
            </w:r>
          </w:p>
        </w:tc>
        <w:tc>
          <w:tcPr>
            <w:tcW w:w="7920" w:type="dxa"/>
          </w:tcPr>
          <w:p w:rsidR="00030785" w:rsidRPr="00074A4F" w:rsidRDefault="00030785" w:rsidP="00843AA6">
            <w:pPr>
              <w:rPr>
                <w:rFonts w:ascii="Segoe UI" w:hAnsi="Segoe UI" w:cs="Segoe UI"/>
              </w:rPr>
            </w:pPr>
          </w:p>
        </w:tc>
      </w:tr>
      <w:tr w:rsidR="00030785" w:rsidRPr="00074A4F" w:rsidTr="003D78DD">
        <w:trPr>
          <w:cantSplit/>
          <w:trHeight w:val="747"/>
        </w:trPr>
        <w:tc>
          <w:tcPr>
            <w:tcW w:w="1800" w:type="dxa"/>
            <w:shd w:val="clear" w:color="auto" w:fill="525252" w:themeFill="accent3" w:themeFillShade="80"/>
            <w:vAlign w:val="center"/>
          </w:tcPr>
          <w:p w:rsidR="00B7768E" w:rsidRDefault="003B46C1" w:rsidP="00843AA6">
            <w:pPr>
              <w:jc w:val="center"/>
              <w:rPr>
                <w:rFonts w:ascii="Segoe UI" w:hAnsi="Segoe UI" w:cs="Segoe UI"/>
                <w:noProof/>
                <w:color w:val="FFFFFF" w:themeColor="background1"/>
              </w:rPr>
            </w:pPr>
            <w:r>
              <w:rPr>
                <w:rFonts w:ascii="Segoe UI" w:eastAsia="Segoe UI" w:hAnsi="Segoe UI" w:cs="Segoe UI"/>
                <w:noProof/>
              </w:rPr>
              <mc:AlternateContent>
                <mc:Choice Requires="wps">
                  <w:drawing>
                    <wp:anchor distT="0" distB="0" distL="114300" distR="114300" simplePos="0" relativeHeight="252207104" behindDoc="0" locked="0" layoutInCell="1" allowOverlap="1" wp14:anchorId="207C1B35" wp14:editId="542C8D81">
                      <wp:simplePos x="0" y="0"/>
                      <wp:positionH relativeFrom="column">
                        <wp:posOffset>-152400</wp:posOffset>
                      </wp:positionH>
                      <wp:positionV relativeFrom="paragraph">
                        <wp:posOffset>-53340</wp:posOffset>
                      </wp:positionV>
                      <wp:extent cx="264795" cy="260350"/>
                      <wp:effectExtent l="0" t="0" r="20955" b="25400"/>
                      <wp:wrapNone/>
                      <wp:docPr id="435" name="Rectangle 435"/>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C1" w:rsidRDefault="003B46C1" w:rsidP="003B46C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07C1B35" id="Rectangle 435" o:spid="_x0000_s1140" style="position:absolute;left:0;text-align:left;margin-left:-12pt;margin-top:-4.2pt;width:20.85pt;height:20.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" fillcolor="#bf8f00 [2407]" strokecolor="#bf8f00 [2407]" strokeweight="1pt">
                      <v:textbox inset="0,,0">
                        <w:txbxContent>
                          <w:p w:rsidR="003B46C1" w:rsidRDefault="003B46C1" w:rsidP="003B46C1">
                            <w:pPr>
                              <w:jc w:val="center"/>
                            </w:pPr>
                            <w:r>
                              <w:t>IT</w:t>
                            </w:r>
                          </w:p>
                        </w:txbxContent>
                      </v:textbox>
                    </v:rect>
                  </w:pict>
                </mc:Fallback>
              </mc:AlternateContent>
            </w:r>
            <w:r w:rsidR="00E300CA" w:rsidRPr="00074A4F">
              <w:rPr>
                <w:rFonts w:ascii="Segoe UI" w:hAnsi="Segoe UI" w:cs="Segoe UI"/>
                <w:noProof/>
                <w:color w:val="FFFFFF" w:themeColor="background1"/>
              </w:rPr>
              <w:t xml:space="preserve">Refine </w:t>
            </w:r>
          </w:p>
          <w:p w:rsidR="00030785" w:rsidRPr="00074A4F" w:rsidRDefault="00E300CA" w:rsidP="00843AA6">
            <w:pPr>
              <w:jc w:val="center"/>
              <w:rPr>
                <w:rFonts w:ascii="Segoe UI" w:hAnsi="Segoe UI" w:cs="Segoe UI"/>
                <w:noProof/>
              </w:rPr>
            </w:pPr>
            <w:r w:rsidRPr="00074A4F">
              <w:rPr>
                <w:rFonts w:ascii="Segoe UI" w:hAnsi="Segoe UI" w:cs="Segoe UI"/>
                <w:noProof/>
                <w:color w:val="FFFFFF" w:themeColor="background1"/>
              </w:rPr>
              <w:t>scope and project p</w:t>
            </w:r>
            <w:r w:rsidR="00030785" w:rsidRPr="00074A4F">
              <w:rPr>
                <w:rFonts w:ascii="Segoe UI" w:hAnsi="Segoe UI" w:cs="Segoe UI"/>
                <w:noProof/>
                <w:color w:val="FFFFFF" w:themeColor="background1"/>
              </w:rPr>
              <w:t>lan</w:t>
            </w:r>
          </w:p>
        </w:tc>
        <w:tc>
          <w:tcPr>
            <w:tcW w:w="7920" w:type="dxa"/>
            <w:vAlign w:val="center"/>
          </w:tcPr>
          <w:p w:rsidR="00030785" w:rsidRPr="00074A4F" w:rsidRDefault="00030785" w:rsidP="00843AA6">
            <w:pPr>
              <w:rPr>
                <w:rFonts w:ascii="Segoe UI" w:hAnsi="Segoe UI" w:cs="Segoe UI"/>
              </w:rPr>
            </w:pPr>
            <w:r w:rsidRPr="00074A4F">
              <w:rPr>
                <w:rFonts w:ascii="Segoe UI" w:hAnsi="Segoe UI" w:cs="Segoe UI"/>
              </w:rPr>
              <w:t>Refinements to project scope and the project plan based on what was learned during prototyping sessions</w:t>
            </w:r>
            <w:r w:rsidR="00335A69" w:rsidRPr="00074A4F">
              <w:rPr>
                <w:rFonts w:ascii="Segoe UI" w:hAnsi="Segoe UI" w:cs="Segoe UI"/>
              </w:rPr>
              <w:t xml:space="preserve"> and the outcome of blueprinting activities.</w:t>
            </w:r>
          </w:p>
        </w:tc>
      </w:tr>
      <w:tr w:rsidR="00B60B8B" w:rsidRPr="00074A4F" w:rsidTr="00843AA6">
        <w:trPr>
          <w:cantSplit/>
        </w:trPr>
        <w:tc>
          <w:tcPr>
            <w:tcW w:w="1800" w:type="dxa"/>
            <w:shd w:val="clear" w:color="auto" w:fill="auto"/>
            <w:vAlign w:val="center"/>
          </w:tcPr>
          <w:p w:rsidR="00B60B8B" w:rsidRPr="00074A4F" w:rsidRDefault="00B60B8B" w:rsidP="00843AA6">
            <w:pPr>
              <w:jc w:val="center"/>
              <w:rPr>
                <w:rFonts w:ascii="Segoe UI" w:hAnsi="Segoe UI" w:cs="Segoe UI"/>
                <w:noProof/>
              </w:rPr>
            </w:pPr>
          </w:p>
        </w:tc>
        <w:tc>
          <w:tcPr>
            <w:tcW w:w="7920" w:type="dxa"/>
          </w:tcPr>
          <w:p w:rsidR="00B60B8B" w:rsidRPr="00074A4F" w:rsidRDefault="00B60B8B" w:rsidP="00843AA6">
            <w:pPr>
              <w:rPr>
                <w:rFonts w:ascii="Segoe UI" w:hAnsi="Segoe UI" w:cs="Segoe UI"/>
              </w:rPr>
            </w:pPr>
          </w:p>
        </w:tc>
      </w:tr>
      <w:tr w:rsidR="00B60B8B" w:rsidRPr="00074A4F" w:rsidTr="00843AA6">
        <w:trPr>
          <w:cantSplit/>
          <w:trHeight w:val="504"/>
        </w:trPr>
        <w:tc>
          <w:tcPr>
            <w:tcW w:w="9720" w:type="dxa"/>
            <w:gridSpan w:val="2"/>
            <w:shd w:val="clear" w:color="auto" w:fill="D0CECE"/>
            <w:vAlign w:val="center"/>
          </w:tcPr>
          <w:p w:rsidR="00B60B8B" w:rsidRPr="00074A4F" w:rsidRDefault="00B60B8B" w:rsidP="00B60B8B">
            <w:pPr>
              <w:rPr>
                <w:rFonts w:ascii="Segoe UI" w:hAnsi="Segoe UI" w:cs="Segoe UI"/>
              </w:rPr>
            </w:pPr>
            <w:r w:rsidRPr="00074A4F">
              <w:rPr>
                <w:rFonts w:ascii="Segoe UI" w:eastAsia="Segoe UI" w:hAnsi="Segoe UI" w:cs="Segoe UI"/>
                <w:sz w:val="28"/>
                <w:szCs w:val="28"/>
              </w:rPr>
              <w:t>Corporate BI Phase 4 – Development</w:t>
            </w:r>
          </w:p>
        </w:tc>
      </w:tr>
      <w:tr w:rsidR="00B60B8B" w:rsidRPr="00074A4F" w:rsidTr="00843AA6">
        <w:trPr>
          <w:cantSplit/>
        </w:trPr>
        <w:tc>
          <w:tcPr>
            <w:tcW w:w="1800" w:type="dxa"/>
            <w:shd w:val="clear" w:color="auto" w:fill="auto"/>
            <w:vAlign w:val="center"/>
          </w:tcPr>
          <w:p w:rsidR="00B60B8B" w:rsidRPr="00074A4F" w:rsidRDefault="00B60B8B" w:rsidP="00843AA6">
            <w:pPr>
              <w:jc w:val="center"/>
              <w:rPr>
                <w:rFonts w:ascii="Segoe UI" w:hAnsi="Segoe UI" w:cs="Segoe UI"/>
                <w:noProof/>
              </w:rPr>
            </w:pPr>
          </w:p>
        </w:tc>
        <w:tc>
          <w:tcPr>
            <w:tcW w:w="7920" w:type="dxa"/>
          </w:tcPr>
          <w:p w:rsidR="00B60B8B" w:rsidRPr="00074A4F" w:rsidRDefault="00B60B8B" w:rsidP="00843AA6">
            <w:pPr>
              <w:rPr>
                <w:rFonts w:ascii="Segoe UI" w:hAnsi="Segoe UI" w:cs="Segoe UI"/>
              </w:rPr>
            </w:pPr>
          </w:p>
        </w:tc>
      </w:tr>
      <w:tr w:rsidR="002D4D5F" w:rsidRPr="00074A4F" w:rsidTr="00B7768E">
        <w:trPr>
          <w:trHeight w:val="747"/>
        </w:trPr>
        <w:tc>
          <w:tcPr>
            <w:tcW w:w="1800" w:type="dxa"/>
            <w:shd w:val="clear" w:color="auto" w:fill="525252" w:themeFill="accent3" w:themeFillShade="80"/>
          </w:tcPr>
          <w:p w:rsidR="00B7768E" w:rsidRDefault="003B46C1" w:rsidP="00B7768E">
            <w:pPr>
              <w:jc w:val="center"/>
              <w:rPr>
                <w:rFonts w:ascii="Segoe UI" w:hAnsi="Segoe UI" w:cs="Segoe UI"/>
                <w:noProof/>
                <w:color w:val="FFFFFF" w:themeColor="background1"/>
              </w:rPr>
            </w:pPr>
            <w:r>
              <w:rPr>
                <w:rFonts w:ascii="Segoe UI" w:eastAsia="Segoe UI" w:hAnsi="Segoe UI" w:cs="Segoe UI"/>
                <w:noProof/>
              </w:rPr>
              <mc:AlternateContent>
                <mc:Choice Requires="wps">
                  <w:drawing>
                    <wp:anchor distT="0" distB="0" distL="114300" distR="114300" simplePos="0" relativeHeight="252205056" behindDoc="0" locked="0" layoutInCell="1" allowOverlap="1" wp14:anchorId="0EC42DF1" wp14:editId="172335CB">
                      <wp:simplePos x="0" y="0"/>
                      <wp:positionH relativeFrom="column">
                        <wp:posOffset>-122555</wp:posOffset>
                      </wp:positionH>
                      <wp:positionV relativeFrom="paragraph">
                        <wp:posOffset>-50800</wp:posOffset>
                      </wp:positionV>
                      <wp:extent cx="264795" cy="260350"/>
                      <wp:effectExtent l="0" t="0" r="20955" b="25400"/>
                      <wp:wrapNone/>
                      <wp:docPr id="434" name="Rectangle 434"/>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C1" w:rsidRDefault="003B46C1" w:rsidP="003B46C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EC42DF1" id="Rectangle 434" o:spid="_x0000_s1141" style="position:absolute;left:0;text-align:left;margin-left:-9.65pt;margin-top:-4pt;width:20.85pt;height:20.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" fillcolor="#bf8f00 [2407]" strokecolor="#bf8f00 [2407]" strokeweight="1pt">
                      <v:textbox inset="0,,0">
                        <w:txbxContent>
                          <w:p w:rsidR="003B46C1" w:rsidRDefault="003B46C1" w:rsidP="003B46C1">
                            <w:pPr>
                              <w:jc w:val="center"/>
                            </w:pPr>
                            <w:r>
                              <w:t>IT</w:t>
                            </w:r>
                          </w:p>
                        </w:txbxContent>
                      </v:textbox>
                    </v:rect>
                  </w:pict>
                </mc:Fallback>
              </mc:AlternateContent>
            </w:r>
          </w:p>
          <w:p w:rsidR="00B7768E" w:rsidRDefault="00B7768E" w:rsidP="00B7768E">
            <w:pPr>
              <w:jc w:val="center"/>
              <w:rPr>
                <w:rFonts w:ascii="Segoe UI" w:hAnsi="Segoe UI" w:cs="Segoe UI"/>
                <w:noProof/>
                <w:color w:val="FFFFFF" w:themeColor="background1"/>
              </w:rPr>
            </w:pPr>
          </w:p>
          <w:p w:rsidR="002D4D5F" w:rsidRPr="00074A4F" w:rsidRDefault="001B707D" w:rsidP="00B7768E">
            <w:pPr>
              <w:jc w:val="center"/>
              <w:rPr>
                <w:rFonts w:ascii="Segoe UI" w:hAnsi="Segoe UI" w:cs="Segoe UI"/>
                <w:noProof/>
              </w:rPr>
            </w:pPr>
            <w:r w:rsidRPr="00074A4F">
              <w:rPr>
                <w:rFonts w:ascii="Segoe UI" w:hAnsi="Segoe UI" w:cs="Segoe UI"/>
                <w:noProof/>
                <w:color w:val="FFFFFF" w:themeColor="background1"/>
              </w:rPr>
              <w:t>Solution development and testing</w:t>
            </w:r>
          </w:p>
        </w:tc>
        <w:tc>
          <w:tcPr>
            <w:tcW w:w="7920" w:type="dxa"/>
            <w:vAlign w:val="center"/>
          </w:tcPr>
          <w:p w:rsidR="001A1BE5" w:rsidRPr="00074A4F" w:rsidRDefault="002D4D5F" w:rsidP="001A1BE5">
            <w:pPr>
              <w:rPr>
                <w:rFonts w:ascii="Segoe UI" w:hAnsi="Segoe UI" w:cs="Segoe UI"/>
              </w:rPr>
            </w:pPr>
            <w:r w:rsidRPr="00074A4F">
              <w:rPr>
                <w:rFonts w:ascii="Segoe UI" w:hAnsi="Segoe UI" w:cs="Segoe UI"/>
              </w:rPr>
              <w:t xml:space="preserve">Development activities including </w:t>
            </w:r>
            <w:r w:rsidRPr="00074A4F">
              <w:rPr>
                <w:rFonts w:ascii="Segoe UI" w:hAnsi="Segoe UI" w:cs="Segoe UI"/>
                <w:b/>
                <w:color w:val="806000" w:themeColor="accent4" w:themeShade="80"/>
              </w:rPr>
              <w:t>data integration</w:t>
            </w:r>
            <w:r w:rsidR="00B24016" w:rsidRPr="00074A4F">
              <w:rPr>
                <w:rFonts w:ascii="Segoe UI" w:hAnsi="Segoe UI" w:cs="Segoe UI"/>
                <w:b/>
                <w:color w:val="806000" w:themeColor="accent4" w:themeShade="80"/>
              </w:rPr>
              <w:t xml:space="preserve"> processes</w:t>
            </w:r>
            <w:r w:rsidRPr="00074A4F">
              <w:rPr>
                <w:rFonts w:ascii="Segoe UI" w:hAnsi="Segoe UI" w:cs="Segoe UI"/>
                <w:b/>
                <w:color w:val="806000" w:themeColor="accent4" w:themeShade="80"/>
              </w:rPr>
              <w:t>, data modeling, semantic layer, and security</w:t>
            </w:r>
            <w:r w:rsidRPr="00074A4F">
              <w:rPr>
                <w:rFonts w:ascii="Segoe UI" w:hAnsi="Segoe UI" w:cs="Segoe UI"/>
              </w:rPr>
              <w:t>.</w:t>
            </w:r>
            <w:r w:rsidR="00851CF6" w:rsidRPr="00074A4F">
              <w:rPr>
                <w:rFonts w:ascii="Segoe UI" w:hAnsi="Segoe UI" w:cs="Segoe UI"/>
              </w:rPr>
              <w:t xml:space="preserve"> </w:t>
            </w:r>
            <w:r w:rsidR="001A1BE5" w:rsidRPr="00074A4F">
              <w:rPr>
                <w:rFonts w:ascii="Segoe UI" w:hAnsi="Segoe UI" w:cs="Segoe UI"/>
              </w:rPr>
              <w:t xml:space="preserve"> </w:t>
            </w:r>
            <w:r w:rsidR="001A1BE5" w:rsidRPr="00074A4F">
              <w:rPr>
                <w:rFonts w:ascii="Segoe UI" w:eastAsia="Segoe UI" w:hAnsi="Segoe UI" w:cs="Segoe UI"/>
              </w:rPr>
              <w:t xml:space="preserve">Various on-premises and cloud data sources populate a </w:t>
            </w:r>
            <w:r w:rsidR="001A1BE5" w:rsidRPr="00074A4F">
              <w:rPr>
                <w:rFonts w:ascii="Segoe UI" w:eastAsia="Segoe UI" w:hAnsi="Segoe UI" w:cs="Segoe UI"/>
                <w:b/>
                <w:bCs/>
                <w:color w:val="806000" w:themeColor="accent4" w:themeShade="80"/>
              </w:rPr>
              <w:t>data warehouse</w:t>
            </w:r>
            <w:r w:rsidR="001A1BE5" w:rsidRPr="00074A4F">
              <w:rPr>
                <w:rFonts w:ascii="Segoe UI" w:eastAsia="Segoe UI" w:hAnsi="Segoe UI" w:cs="Segoe UI"/>
                <w:color w:val="806000" w:themeColor="accent4" w:themeShade="80"/>
              </w:rPr>
              <w:t xml:space="preserve"> </w:t>
            </w:r>
            <w:r w:rsidR="001A1BE5" w:rsidRPr="00074A4F">
              <w:rPr>
                <w:rFonts w:ascii="Segoe UI" w:eastAsia="Segoe UI" w:hAnsi="Segoe UI" w:cs="Segoe UI"/>
              </w:rPr>
              <w:t xml:space="preserve">built in SQL Server using dimensional modeling principles. The data warehouse is populated through a </w:t>
            </w:r>
            <w:r w:rsidR="001A1BE5" w:rsidRPr="00074A4F">
              <w:rPr>
                <w:rFonts w:ascii="Segoe UI" w:eastAsia="Segoe UI" w:hAnsi="Segoe UI" w:cs="Segoe UI"/>
                <w:b/>
                <w:bCs/>
                <w:color w:val="806000" w:themeColor="accent4" w:themeShade="80"/>
              </w:rPr>
              <w:t>SQL Server Integration Services</w:t>
            </w:r>
            <w:r w:rsidR="001A1BE5" w:rsidRPr="00074A4F">
              <w:rPr>
                <w:rFonts w:ascii="Segoe UI" w:eastAsia="Segoe UI" w:hAnsi="Segoe UI" w:cs="Segoe UI"/>
              </w:rPr>
              <w:t xml:space="preserve"> (SSIS) data load and transformation process which provides enterprise level auditing, logging, and restartability features. </w:t>
            </w:r>
            <w:r w:rsidR="001A1BE5" w:rsidRPr="00074A4F">
              <w:rPr>
                <w:rFonts w:ascii="Segoe UI" w:eastAsia="Segoe UI" w:hAnsi="Segoe UI" w:cs="Segoe UI"/>
                <w:b/>
                <w:bCs/>
                <w:color w:val="806000" w:themeColor="accent4" w:themeShade="80"/>
              </w:rPr>
              <w:t>Master Data Services</w:t>
            </w:r>
            <w:r w:rsidR="001A1BE5" w:rsidRPr="00074A4F">
              <w:rPr>
                <w:rFonts w:ascii="Segoe UI" w:eastAsia="Segoe UI" w:hAnsi="Segoe UI" w:cs="Segoe UI"/>
                <w:color w:val="806000" w:themeColor="accent4" w:themeShade="80"/>
              </w:rPr>
              <w:t xml:space="preserve"> </w:t>
            </w:r>
            <w:r w:rsidR="001A1BE5" w:rsidRPr="00074A4F">
              <w:rPr>
                <w:rFonts w:ascii="Segoe UI" w:eastAsia="Segoe UI" w:hAnsi="Segoe UI" w:cs="Segoe UI"/>
              </w:rPr>
              <w:t xml:space="preserve">(MDS) augments and standardizes data in the data warehouse. </w:t>
            </w:r>
          </w:p>
          <w:p w:rsidR="001A1BE5" w:rsidRPr="00074A4F" w:rsidRDefault="001A1BE5" w:rsidP="001A1BE5">
            <w:pPr>
              <w:rPr>
                <w:rFonts w:ascii="Segoe UI" w:hAnsi="Segoe UI" w:cs="Segoe UI"/>
              </w:rPr>
            </w:pPr>
          </w:p>
          <w:p w:rsidR="001A1BE5" w:rsidRPr="00074A4F" w:rsidRDefault="001A1BE5" w:rsidP="001A1BE5">
            <w:pPr>
              <w:rPr>
                <w:rFonts w:ascii="Segoe UI" w:eastAsia="Segoe UI" w:hAnsi="Segoe UI" w:cs="Segoe UI"/>
              </w:rPr>
            </w:pPr>
            <w:r w:rsidRPr="00074A4F">
              <w:rPr>
                <w:rFonts w:ascii="Segoe UI" w:eastAsia="Segoe UI" w:hAnsi="Segoe UI" w:cs="Segoe UI"/>
              </w:rPr>
              <w:t xml:space="preserve">SQL Server views are created to decouple the source and semantic layers and leverage data existing in the data warehouse.  A </w:t>
            </w:r>
            <w:r w:rsidRPr="00074A4F">
              <w:rPr>
                <w:rFonts w:ascii="Segoe UI" w:eastAsia="Segoe UI" w:hAnsi="Segoe UI" w:cs="Segoe UI"/>
                <w:b/>
                <w:bCs/>
                <w:color w:val="806000" w:themeColor="accent4" w:themeShade="80"/>
              </w:rPr>
              <w:t>SQL Server Analysis Services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(SSAS) tabular model consumes the views, and </w:t>
            </w:r>
            <w:r w:rsidRPr="00074A4F">
              <w:rPr>
                <w:rFonts w:ascii="Segoe UI" w:eastAsia="Segoe UI" w:hAnsi="Segoe UI" w:cs="Segoe UI"/>
                <w:b/>
                <w:bCs/>
                <w:color w:val="806000" w:themeColor="accent4" w:themeShade="80"/>
              </w:rPr>
              <w:t>refreshes the data</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cached in the SSAS in-memory database on a schedule. All </w:t>
            </w:r>
            <w:r w:rsidRPr="00074A4F">
              <w:rPr>
                <w:rFonts w:ascii="Segoe UI" w:eastAsia="Segoe UI" w:hAnsi="Segoe UI" w:cs="Segoe UI"/>
                <w:b/>
                <w:bCs/>
                <w:color w:val="806000" w:themeColor="accent4" w:themeShade="80"/>
              </w:rPr>
              <w:t>calculations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required for reporting are part of the Tabular model, and are developed as DAX formulas. </w:t>
            </w:r>
            <w:r w:rsidRPr="00074A4F">
              <w:rPr>
                <w:rFonts w:ascii="Segoe UI" w:eastAsia="Segoe UI" w:hAnsi="Segoe UI" w:cs="Segoe UI"/>
                <w:b/>
                <w:bCs/>
                <w:color w:val="806000" w:themeColor="accent4" w:themeShade="80"/>
              </w:rPr>
              <w:t>Row-level security</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is implemented within SSAS roles for security of the data displayed on reports.</w:t>
            </w:r>
          </w:p>
          <w:p w:rsidR="001A1BE5" w:rsidRPr="00074A4F" w:rsidRDefault="001A1BE5" w:rsidP="001A1BE5">
            <w:pPr>
              <w:rPr>
                <w:rFonts w:ascii="Segoe UI" w:eastAsia="Segoe UI" w:hAnsi="Segoe UI" w:cs="Segoe UI"/>
              </w:rPr>
            </w:pPr>
          </w:p>
          <w:p w:rsidR="002D4D5F" w:rsidRPr="00074A4F" w:rsidRDefault="001A1BE5" w:rsidP="00D95421">
            <w:pPr>
              <w:rPr>
                <w:rFonts w:ascii="Segoe UI" w:hAnsi="Segoe UI" w:cs="Segoe UI"/>
              </w:rPr>
            </w:pPr>
            <w:r w:rsidRPr="00074A4F">
              <w:rPr>
                <w:rFonts w:ascii="Segoe UI" w:hAnsi="Segoe UI" w:cs="Segoe UI"/>
              </w:rPr>
              <w:t>It is important for this phase to be short and iterative.</w:t>
            </w:r>
          </w:p>
        </w:tc>
      </w:tr>
      <w:tr w:rsidR="00F415C2" w:rsidRPr="00074A4F" w:rsidTr="004A014D">
        <w:trPr>
          <w:cantSplit/>
          <w:trHeight w:val="747"/>
        </w:trPr>
        <w:tc>
          <w:tcPr>
            <w:tcW w:w="1800" w:type="dxa"/>
            <w:shd w:val="clear" w:color="auto" w:fill="auto"/>
            <w:vAlign w:val="center"/>
          </w:tcPr>
          <w:p w:rsidR="00F415C2" w:rsidRPr="00074A4F" w:rsidRDefault="003B46C1" w:rsidP="00843AA6">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203008" behindDoc="0" locked="0" layoutInCell="1" allowOverlap="1" wp14:anchorId="5E60CE7D" wp14:editId="42DE67F4">
                      <wp:simplePos x="0" y="0"/>
                      <wp:positionH relativeFrom="column">
                        <wp:posOffset>-152400</wp:posOffset>
                      </wp:positionH>
                      <wp:positionV relativeFrom="paragraph">
                        <wp:posOffset>429895</wp:posOffset>
                      </wp:positionV>
                      <wp:extent cx="264795" cy="260350"/>
                      <wp:effectExtent l="0" t="0" r="20955" b="25400"/>
                      <wp:wrapNone/>
                      <wp:docPr id="433" name="Rectangle 433"/>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6C1" w:rsidRDefault="003B46C1" w:rsidP="003B46C1">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E60CE7D" id="Rectangle 433" o:spid="_x0000_s1142" style="position:absolute;left:0;text-align:left;margin-left:-12pt;margin-top:33.85pt;width:20.85pt;height:20.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" fillcolor="#bf8f00 [2407]" strokecolor="#bf8f00 [2407]" strokeweight="1pt">
                      <v:textbox inset="0,,0">
                        <w:txbxContent>
                          <w:p w:rsidR="003B46C1" w:rsidRDefault="003B46C1" w:rsidP="003B46C1">
                            <w:pPr>
                              <w:jc w:val="center"/>
                            </w:pPr>
                            <w:r>
                              <w:t>IT</w:t>
                            </w:r>
                          </w:p>
                        </w:txbxContent>
                      </v:textbox>
                    </v:rect>
                  </w:pict>
                </mc:Fallback>
              </mc:AlternateContent>
            </w:r>
            <w:r w:rsidR="004A014D" w:rsidRPr="00074A4F">
              <w:rPr>
                <w:rFonts w:ascii="Segoe UI" w:hAnsi="Segoe UI" w:cs="Segoe UI"/>
                <w:noProof/>
              </w:rPr>
              <mc:AlternateContent>
                <mc:Choice Requires="wps">
                  <w:drawing>
                    <wp:anchor distT="0" distB="0" distL="114300" distR="114300" simplePos="0" relativeHeight="252088320" behindDoc="0" locked="0" layoutInCell="1" allowOverlap="1" wp14:anchorId="31F5BCCE" wp14:editId="3B58F850">
                      <wp:simplePos x="0" y="0"/>
                      <wp:positionH relativeFrom="column">
                        <wp:posOffset>401955</wp:posOffset>
                      </wp:positionH>
                      <wp:positionV relativeFrom="paragraph">
                        <wp:posOffset>67945</wp:posOffset>
                      </wp:positionV>
                      <wp:extent cx="228600" cy="361950"/>
                      <wp:effectExtent l="19050" t="0" r="19050" b="38100"/>
                      <wp:wrapNone/>
                      <wp:docPr id="399" name="Down Arrow 399"/>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A211E6B" id="Down Arrow 399" o:spid="_x0000_s1026" type="#_x0000_t67" style="position:absolute;margin-left:31.65pt;margin-top:5.35pt;width:18pt;height:28.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" adj="14779" fillcolor="#cfcdcd [2894]" strokecolor="#a5a5a5 [2092]" strokeweight="1pt"/>
                  </w:pict>
                </mc:Fallback>
              </mc:AlternateContent>
            </w:r>
          </w:p>
        </w:tc>
        <w:tc>
          <w:tcPr>
            <w:tcW w:w="7920" w:type="dxa"/>
          </w:tcPr>
          <w:p w:rsidR="00F415C2" w:rsidRPr="00074A4F" w:rsidRDefault="00F415C2" w:rsidP="00843AA6">
            <w:pPr>
              <w:rPr>
                <w:rFonts w:ascii="Segoe UI" w:hAnsi="Segoe UI" w:cs="Segoe UI"/>
              </w:rPr>
            </w:pPr>
          </w:p>
        </w:tc>
      </w:tr>
      <w:tr w:rsidR="00AB0EC2" w:rsidRPr="00074A4F" w:rsidTr="003D78DD">
        <w:trPr>
          <w:cantSplit/>
        </w:trPr>
        <w:tc>
          <w:tcPr>
            <w:tcW w:w="1800" w:type="dxa"/>
            <w:shd w:val="clear" w:color="auto" w:fill="525252" w:themeFill="accent3" w:themeFillShade="80"/>
            <w:vAlign w:val="center"/>
          </w:tcPr>
          <w:p w:rsidR="00AB0EC2" w:rsidRPr="00074A4F" w:rsidRDefault="00AA017F" w:rsidP="00AA017F">
            <w:pPr>
              <w:jc w:val="center"/>
              <w:rPr>
                <w:rFonts w:ascii="Segoe UI" w:hAnsi="Segoe UI" w:cs="Segoe UI"/>
                <w:color w:val="FFFFFF" w:themeColor="background1"/>
              </w:rPr>
            </w:pPr>
            <w:r w:rsidRPr="00074A4F">
              <w:rPr>
                <w:rFonts w:ascii="Segoe UI" w:eastAsia="Segoe UI" w:hAnsi="Segoe UI" w:cs="Segoe UI"/>
                <w:color w:val="FFFFFF" w:themeColor="background1"/>
              </w:rPr>
              <w:t>Report and d</w:t>
            </w:r>
            <w:r w:rsidR="00AB0EC2" w:rsidRPr="00074A4F">
              <w:rPr>
                <w:rFonts w:ascii="Segoe UI" w:eastAsia="Segoe UI" w:hAnsi="Segoe UI" w:cs="Segoe UI"/>
                <w:color w:val="FFFFFF" w:themeColor="background1"/>
              </w:rPr>
              <w:t xml:space="preserve">ashboard </w:t>
            </w:r>
            <w:r w:rsidRPr="00074A4F">
              <w:rPr>
                <w:rFonts w:ascii="Segoe UI" w:eastAsia="Segoe UI" w:hAnsi="Segoe UI" w:cs="Segoe UI"/>
                <w:color w:val="FFFFFF" w:themeColor="background1"/>
              </w:rPr>
              <w:t>c</w:t>
            </w:r>
            <w:r w:rsidR="00AB0EC2" w:rsidRPr="00074A4F">
              <w:rPr>
                <w:rFonts w:ascii="Segoe UI" w:eastAsia="Segoe UI" w:hAnsi="Segoe UI" w:cs="Segoe UI"/>
                <w:color w:val="FFFFFF" w:themeColor="background1"/>
              </w:rPr>
              <w:t>reation</w:t>
            </w:r>
          </w:p>
        </w:tc>
        <w:tc>
          <w:tcPr>
            <w:tcW w:w="7920" w:type="dxa"/>
          </w:tcPr>
          <w:p w:rsidR="000F4A45" w:rsidRPr="00074A4F" w:rsidRDefault="000F4A45" w:rsidP="000F4A45">
            <w:pPr>
              <w:rPr>
                <w:rFonts w:ascii="Segoe UI" w:hAnsi="Segoe UI" w:cs="Segoe UI"/>
              </w:rPr>
            </w:pPr>
            <w:r w:rsidRPr="00074A4F">
              <w:rPr>
                <w:rFonts w:ascii="Segoe UI" w:eastAsia="Segoe UI" w:hAnsi="Segoe UI" w:cs="Segoe UI"/>
              </w:rPr>
              <w:t xml:space="preserve">Power BI </w:t>
            </w:r>
            <w:r w:rsidRPr="00074A4F">
              <w:rPr>
                <w:rFonts w:ascii="Segoe UI" w:eastAsia="Segoe UI" w:hAnsi="Segoe UI" w:cs="Segoe UI"/>
                <w:b/>
                <w:bCs/>
                <w:color w:val="806000" w:themeColor="accent4" w:themeShade="80"/>
              </w:rPr>
              <w:t xml:space="preserve">report views </w:t>
            </w:r>
            <w:r w:rsidRPr="00074A4F">
              <w:rPr>
                <w:rFonts w:ascii="Segoe UI" w:eastAsia="Segoe UI" w:hAnsi="Segoe UI" w:cs="Segoe UI"/>
              </w:rPr>
              <w:t xml:space="preserve">are created in Power BI Desktop and/or directly in the Power BI Service, typically leveraging the source data via </w:t>
            </w:r>
            <w:r w:rsidRPr="00074A4F">
              <w:rPr>
                <w:rFonts w:ascii="Segoe UI" w:eastAsia="Segoe UI" w:hAnsi="Segoe UI" w:cs="Segoe UI"/>
                <w:b/>
                <w:bCs/>
                <w:color w:val="806000" w:themeColor="accent4" w:themeShade="80"/>
              </w:rPr>
              <w:t>live connection</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from the SSAS tabular model. In this situation, it is very important to expose all useful items in the </w:t>
            </w:r>
            <w:r w:rsidRPr="00074A4F">
              <w:rPr>
                <w:rFonts w:ascii="Segoe UI" w:eastAsia="Segoe UI" w:hAnsi="Segoe UI" w:cs="Segoe UI"/>
                <w:b/>
                <w:bCs/>
                <w:color w:val="806000" w:themeColor="accent4" w:themeShade="80"/>
              </w:rPr>
              <w:t>page filters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so the report is useful for the most number of uses. Once the reports are published in the Power BI Service, a </w:t>
            </w:r>
            <w:r w:rsidRPr="00074A4F">
              <w:rPr>
                <w:rFonts w:ascii="Segoe UI" w:eastAsia="Segoe UI" w:hAnsi="Segoe UI" w:cs="Segoe UI"/>
                <w:b/>
                <w:bCs/>
                <w:color w:val="806000" w:themeColor="accent4" w:themeShade="80"/>
              </w:rPr>
              <w:t>dashboard</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is created which focuses on the most important information.</w:t>
            </w:r>
          </w:p>
          <w:p w:rsidR="000F4A45" w:rsidRPr="00074A4F" w:rsidRDefault="000F4A45" w:rsidP="003E1507">
            <w:pPr>
              <w:rPr>
                <w:rFonts w:ascii="Segoe UI" w:hAnsi="Segoe UI" w:cs="Segoe UI"/>
              </w:rPr>
            </w:pPr>
          </w:p>
        </w:tc>
      </w:tr>
      <w:tr w:rsidR="00AB0EC2" w:rsidRPr="00074A4F" w:rsidTr="00843AA6">
        <w:trPr>
          <w:cantSplit/>
          <w:trHeight w:val="747"/>
        </w:trPr>
        <w:tc>
          <w:tcPr>
            <w:tcW w:w="1800" w:type="dxa"/>
            <w:shd w:val="clear" w:color="auto" w:fill="auto"/>
            <w:vAlign w:val="center"/>
          </w:tcPr>
          <w:p w:rsidR="00AB0EC2" w:rsidRPr="00074A4F" w:rsidRDefault="00AB0EC2" w:rsidP="00843AA6">
            <w:pPr>
              <w:jc w:val="center"/>
              <w:rPr>
                <w:rFonts w:ascii="Segoe UI" w:hAnsi="Segoe UI" w:cs="Segoe UI"/>
                <w:noProof/>
              </w:rPr>
            </w:pPr>
            <w:r w:rsidRPr="00074A4F">
              <w:rPr>
                <w:rFonts w:ascii="Segoe UI" w:hAnsi="Segoe UI" w:cs="Segoe UI"/>
                <w:noProof/>
              </w:rPr>
              <mc:AlternateContent>
                <mc:Choice Requires="wps">
                  <w:drawing>
                    <wp:anchor distT="0" distB="0" distL="114300" distR="114300" simplePos="0" relativeHeight="252086272" behindDoc="0" locked="0" layoutInCell="1" allowOverlap="1" wp14:anchorId="11FF16DD" wp14:editId="021CC7D3">
                      <wp:simplePos x="0" y="0"/>
                      <wp:positionH relativeFrom="column">
                        <wp:posOffset>387350</wp:posOffset>
                      </wp:positionH>
                      <wp:positionV relativeFrom="paragraph">
                        <wp:posOffset>95885</wp:posOffset>
                      </wp:positionV>
                      <wp:extent cx="228600" cy="361950"/>
                      <wp:effectExtent l="19050" t="0" r="19050" b="38100"/>
                      <wp:wrapNone/>
                      <wp:docPr id="398" name="Down Arrow 398"/>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99DB26E" id="Down Arrow 398" o:spid="_x0000_s1026" type="#_x0000_t67" style="position:absolute;margin-left:30.5pt;margin-top:7.55pt;width:18pt;height:28.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" adj="14779" fillcolor="#cfcdcd [2894]" strokecolor="#a5a5a5 [2092]" strokeweight="1pt"/>
                  </w:pict>
                </mc:Fallback>
              </mc:AlternateContent>
            </w:r>
          </w:p>
        </w:tc>
        <w:tc>
          <w:tcPr>
            <w:tcW w:w="7920" w:type="dxa"/>
          </w:tcPr>
          <w:p w:rsidR="00AB0EC2" w:rsidRPr="00074A4F" w:rsidRDefault="00AB0EC2" w:rsidP="00843AA6">
            <w:pPr>
              <w:rPr>
                <w:rFonts w:ascii="Segoe UI" w:hAnsi="Segoe UI" w:cs="Segoe UI"/>
                <w:b/>
                <w:color w:val="806000" w:themeColor="accent4" w:themeShade="80"/>
              </w:rPr>
            </w:pPr>
          </w:p>
        </w:tc>
      </w:tr>
      <w:tr w:rsidR="002D4D5F" w:rsidRPr="00074A4F" w:rsidTr="003D78DD">
        <w:trPr>
          <w:cantSplit/>
          <w:trHeight w:val="747"/>
        </w:trPr>
        <w:tc>
          <w:tcPr>
            <w:tcW w:w="1800" w:type="dxa"/>
            <w:shd w:val="clear" w:color="auto" w:fill="525252" w:themeFill="accent3" w:themeFillShade="80"/>
            <w:vAlign w:val="center"/>
          </w:tcPr>
          <w:p w:rsidR="002D4D5F" w:rsidRPr="00074A4F" w:rsidRDefault="00087E3D" w:rsidP="00AA017F">
            <w:pPr>
              <w:jc w:val="center"/>
              <w:rPr>
                <w:rFonts w:ascii="Segoe UI" w:hAnsi="Segoe UI" w:cs="Segoe UI"/>
                <w:noProof/>
              </w:rPr>
            </w:pPr>
            <w:r>
              <w:rPr>
                <w:rFonts w:ascii="Segoe UI" w:eastAsia="Segoe UI" w:hAnsi="Segoe UI" w:cs="Segoe UI"/>
                <w:noProof/>
              </w:rPr>
              <w:lastRenderedPageBreak/>
              <mc:AlternateContent>
                <mc:Choice Requires="wps">
                  <w:drawing>
                    <wp:anchor distT="0" distB="0" distL="114300" distR="114300" simplePos="0" relativeHeight="252200960" behindDoc="0" locked="0" layoutInCell="1" allowOverlap="1" wp14:anchorId="725CB288" wp14:editId="693A0D08">
                      <wp:simplePos x="0" y="0"/>
                      <wp:positionH relativeFrom="column">
                        <wp:posOffset>-160655</wp:posOffset>
                      </wp:positionH>
                      <wp:positionV relativeFrom="paragraph">
                        <wp:posOffset>-37465</wp:posOffset>
                      </wp:positionV>
                      <wp:extent cx="266700" cy="260350"/>
                      <wp:effectExtent l="0" t="0" r="19050" b="25400"/>
                      <wp:wrapNone/>
                      <wp:docPr id="432" name="Rectangle 432"/>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E3D" w:rsidRDefault="00087E3D" w:rsidP="00087E3D">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25CB288" id="Rectangle 432" o:spid="_x0000_s1143" style="position:absolute;left:0;text-align:left;margin-left:-12.65pt;margin-top:-2.95pt;width:21pt;height:20.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" fillcolor="#823b0b [1605]" strokecolor="#823b0b [1605]" strokeweight="1pt">
                      <v:textbox inset="0,,0">
                        <w:txbxContent>
                          <w:p w:rsidR="00087E3D" w:rsidRDefault="00087E3D" w:rsidP="00087E3D">
                            <w:pPr>
                              <w:jc w:val="center"/>
                            </w:pPr>
                            <w:r>
                              <w:t>Biz</w:t>
                            </w:r>
                          </w:p>
                        </w:txbxContent>
                      </v:textbox>
                    </v:rect>
                  </w:pict>
                </mc:Fallback>
              </mc:AlternateContent>
            </w:r>
            <w:r>
              <w:rPr>
                <w:rFonts w:ascii="Segoe UI" w:eastAsia="Segoe UI" w:hAnsi="Segoe UI" w:cs="Segoe UI"/>
                <w:noProof/>
              </w:rPr>
              <mc:AlternateContent>
                <mc:Choice Requires="wps">
                  <w:drawing>
                    <wp:anchor distT="0" distB="0" distL="114300" distR="114300" simplePos="0" relativeHeight="252190720" behindDoc="0" locked="0" layoutInCell="1" allowOverlap="1" wp14:anchorId="0B27796A" wp14:editId="04697FD3">
                      <wp:simplePos x="0" y="0"/>
                      <wp:positionH relativeFrom="column">
                        <wp:posOffset>-158750</wp:posOffset>
                      </wp:positionH>
                      <wp:positionV relativeFrom="paragraph">
                        <wp:posOffset>-374015</wp:posOffset>
                      </wp:positionV>
                      <wp:extent cx="264795" cy="260350"/>
                      <wp:effectExtent l="0" t="0" r="20955" b="25400"/>
                      <wp:wrapNone/>
                      <wp:docPr id="427" name="Rectangle 427"/>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E3D" w:rsidRDefault="00087E3D" w:rsidP="00087E3D">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B27796A" id="Rectangle 427" o:spid="_x0000_s1144" style="position:absolute;left:0;text-align:left;margin-left:-12.5pt;margin-top:-29.45pt;width:20.85pt;height:20.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" fillcolor="#bf8f00 [2407]" strokecolor="#bf8f00 [2407]" strokeweight="1pt">
                      <v:textbox inset="0,,0">
                        <w:txbxContent>
                          <w:p w:rsidR="00087E3D" w:rsidRDefault="00087E3D" w:rsidP="00087E3D">
                            <w:pPr>
                              <w:jc w:val="center"/>
                            </w:pPr>
                            <w:r>
                              <w:t>IT</w:t>
                            </w:r>
                          </w:p>
                        </w:txbxContent>
                      </v:textbox>
                    </v:rect>
                  </w:pict>
                </mc:Fallback>
              </mc:AlternateContent>
            </w:r>
            <w:r w:rsidR="00AA017F" w:rsidRPr="00074A4F">
              <w:rPr>
                <w:rFonts w:ascii="Segoe UI" w:hAnsi="Segoe UI" w:cs="Segoe UI"/>
                <w:noProof/>
                <w:color w:val="FFFFFF" w:themeColor="background1"/>
              </w:rPr>
              <w:t>User a</w:t>
            </w:r>
            <w:r w:rsidR="002D4D5F" w:rsidRPr="00074A4F">
              <w:rPr>
                <w:rFonts w:ascii="Segoe UI" w:hAnsi="Segoe UI" w:cs="Segoe UI"/>
                <w:noProof/>
                <w:color w:val="FFFFFF" w:themeColor="background1"/>
              </w:rPr>
              <w:t xml:space="preserve">cceptance </w:t>
            </w:r>
            <w:r w:rsidR="00AA017F" w:rsidRPr="00074A4F">
              <w:rPr>
                <w:rFonts w:ascii="Segoe UI" w:hAnsi="Segoe UI" w:cs="Segoe UI"/>
                <w:noProof/>
                <w:color w:val="FFFFFF" w:themeColor="background1"/>
              </w:rPr>
              <w:t>t</w:t>
            </w:r>
            <w:r w:rsidR="002D4D5F" w:rsidRPr="00074A4F">
              <w:rPr>
                <w:rFonts w:ascii="Segoe UI" w:hAnsi="Segoe UI" w:cs="Segoe UI"/>
                <w:noProof/>
                <w:color w:val="FFFFFF" w:themeColor="background1"/>
              </w:rPr>
              <w:t>esting</w:t>
            </w:r>
          </w:p>
        </w:tc>
        <w:tc>
          <w:tcPr>
            <w:tcW w:w="7920" w:type="dxa"/>
            <w:vAlign w:val="center"/>
          </w:tcPr>
          <w:p w:rsidR="002D4D5F" w:rsidRPr="00074A4F" w:rsidRDefault="002D4D5F" w:rsidP="00843AA6">
            <w:pPr>
              <w:rPr>
                <w:rFonts w:ascii="Segoe UI" w:hAnsi="Segoe UI" w:cs="Segoe UI"/>
              </w:rPr>
            </w:pPr>
            <w:r w:rsidRPr="00074A4F">
              <w:rPr>
                <w:rFonts w:ascii="Segoe UI" w:hAnsi="Segoe UI" w:cs="Segoe UI"/>
              </w:rPr>
              <w:t xml:space="preserve">IT works with business users for user acceptance testing within the standard </w:t>
            </w:r>
            <w:r w:rsidRPr="00F70194">
              <w:rPr>
                <w:rFonts w:ascii="Segoe UI" w:hAnsi="Segoe UI" w:cs="Segoe UI"/>
                <w:b/>
                <w:color w:val="806000" w:themeColor="accent4" w:themeShade="80"/>
              </w:rPr>
              <w:t>Development &gt; QA &gt; Production</w:t>
            </w:r>
            <w:r w:rsidRPr="00F70194">
              <w:rPr>
                <w:rFonts w:ascii="Segoe UI" w:hAnsi="Segoe UI" w:cs="Segoe UI"/>
                <w:color w:val="806000" w:themeColor="accent4" w:themeShade="80"/>
              </w:rPr>
              <w:t xml:space="preserve"> </w:t>
            </w:r>
            <w:r w:rsidRPr="00074A4F">
              <w:rPr>
                <w:rFonts w:ascii="Segoe UI" w:hAnsi="Segoe UI" w:cs="Segoe UI"/>
              </w:rPr>
              <w:t>cycle. Purpose of this step is to confirm what was developed meets the business needs.</w:t>
            </w:r>
            <w:r w:rsidR="00F45B54" w:rsidRPr="00074A4F">
              <w:rPr>
                <w:rFonts w:ascii="Segoe UI" w:hAnsi="Segoe UI" w:cs="Segoe UI"/>
              </w:rPr>
              <w:t xml:space="preserve"> This often includes one iteration of an overall solution, in an effort to frequently deliver small components of the solution.</w:t>
            </w:r>
          </w:p>
          <w:p w:rsidR="002D4D5F" w:rsidRPr="00074A4F" w:rsidRDefault="002D4D5F" w:rsidP="00843AA6">
            <w:pPr>
              <w:rPr>
                <w:rFonts w:ascii="Segoe UI" w:hAnsi="Segoe UI" w:cs="Segoe UI"/>
              </w:rPr>
            </w:pPr>
          </w:p>
        </w:tc>
      </w:tr>
      <w:tr w:rsidR="00F415C2" w:rsidRPr="00074A4F" w:rsidTr="00D531A5">
        <w:trPr>
          <w:cantSplit/>
          <w:trHeight w:val="828"/>
        </w:trPr>
        <w:tc>
          <w:tcPr>
            <w:tcW w:w="1800" w:type="dxa"/>
            <w:shd w:val="clear" w:color="auto" w:fill="auto"/>
            <w:vAlign w:val="center"/>
          </w:tcPr>
          <w:p w:rsidR="00F415C2" w:rsidRPr="00074A4F" w:rsidRDefault="00D531A5" w:rsidP="00843AA6">
            <w:pPr>
              <w:jc w:val="center"/>
              <w:rPr>
                <w:rFonts w:ascii="Segoe UI" w:hAnsi="Segoe UI" w:cs="Segoe UI"/>
                <w:noProof/>
              </w:rPr>
            </w:pPr>
            <w:r w:rsidRPr="00074A4F">
              <w:rPr>
                <w:rFonts w:ascii="Segoe UI" w:hAnsi="Segoe UI" w:cs="Segoe UI"/>
                <w:noProof/>
              </w:rPr>
              <mc:AlternateContent>
                <mc:Choice Requires="wps">
                  <w:drawing>
                    <wp:anchor distT="0" distB="0" distL="114300" distR="114300" simplePos="0" relativeHeight="252106752" behindDoc="0" locked="0" layoutInCell="1" allowOverlap="1" wp14:anchorId="17482E42" wp14:editId="4723522C">
                      <wp:simplePos x="0" y="0"/>
                      <wp:positionH relativeFrom="column">
                        <wp:posOffset>427990</wp:posOffset>
                      </wp:positionH>
                      <wp:positionV relativeFrom="paragraph">
                        <wp:posOffset>57150</wp:posOffset>
                      </wp:positionV>
                      <wp:extent cx="228600" cy="361950"/>
                      <wp:effectExtent l="19050" t="0" r="19050" b="38100"/>
                      <wp:wrapNone/>
                      <wp:docPr id="414" name="Down Arrow 414"/>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57E973B" id="Down Arrow 414" o:spid="_x0000_s1026" type="#_x0000_t67" style="position:absolute;margin-left:33.7pt;margin-top:4.5pt;width:18pt;height:28.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" adj="14779" fillcolor="#cfcdcd [2894]" strokecolor="#a5a5a5 [2092]" strokeweight="1pt"/>
                  </w:pict>
                </mc:Fallback>
              </mc:AlternateContent>
            </w:r>
          </w:p>
        </w:tc>
        <w:tc>
          <w:tcPr>
            <w:tcW w:w="7920" w:type="dxa"/>
          </w:tcPr>
          <w:p w:rsidR="00F415C2" w:rsidRPr="00074A4F" w:rsidRDefault="00F415C2" w:rsidP="00843AA6">
            <w:pPr>
              <w:rPr>
                <w:rFonts w:ascii="Segoe UI" w:hAnsi="Segoe UI" w:cs="Segoe UI"/>
              </w:rPr>
            </w:pPr>
          </w:p>
        </w:tc>
      </w:tr>
      <w:tr w:rsidR="00D531A5" w:rsidRPr="00074A4F" w:rsidTr="003D78DD">
        <w:trPr>
          <w:cantSplit/>
          <w:trHeight w:val="683"/>
        </w:trPr>
        <w:tc>
          <w:tcPr>
            <w:tcW w:w="1800" w:type="dxa"/>
            <w:shd w:val="clear" w:color="auto" w:fill="525252" w:themeFill="accent3" w:themeFillShade="80"/>
            <w:vAlign w:val="center"/>
          </w:tcPr>
          <w:p w:rsidR="00D531A5" w:rsidRPr="00074A4F" w:rsidRDefault="00087E3D" w:rsidP="00843AA6">
            <w:pPr>
              <w:jc w:val="center"/>
              <w:rPr>
                <w:rFonts w:ascii="Segoe UI" w:hAnsi="Segoe UI" w:cs="Segoe UI"/>
                <w:color w:val="FFFFFF" w:themeColor="background1"/>
              </w:rPr>
            </w:pPr>
            <w:r>
              <w:rPr>
                <w:rFonts w:ascii="Segoe UI" w:eastAsia="Segoe UI" w:hAnsi="Segoe UI" w:cs="Segoe UI"/>
                <w:noProof/>
              </w:rPr>
              <mc:AlternateContent>
                <mc:Choice Requires="wps">
                  <w:drawing>
                    <wp:anchor distT="0" distB="0" distL="114300" distR="114300" simplePos="0" relativeHeight="252192768" behindDoc="0" locked="0" layoutInCell="1" allowOverlap="1" wp14:anchorId="10E007E7" wp14:editId="7D9BDC9D">
                      <wp:simplePos x="0" y="0"/>
                      <wp:positionH relativeFrom="column">
                        <wp:posOffset>-196850</wp:posOffset>
                      </wp:positionH>
                      <wp:positionV relativeFrom="paragraph">
                        <wp:posOffset>-167005</wp:posOffset>
                      </wp:positionV>
                      <wp:extent cx="264795" cy="260350"/>
                      <wp:effectExtent l="0" t="0" r="20955" b="25400"/>
                      <wp:wrapNone/>
                      <wp:docPr id="428" name="Rectangle 428"/>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E3D" w:rsidRDefault="00087E3D" w:rsidP="00087E3D">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0E007E7" id="Rectangle 428" o:spid="_x0000_s1145" style="position:absolute;left:0;text-align:left;margin-left:-15.5pt;margin-top:-13.15pt;width:20.85pt;height:20.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" fillcolor="#bf8f00 [2407]" strokecolor="#bf8f00 [2407]" strokeweight="1pt">
                      <v:textbox inset="0,,0">
                        <w:txbxContent>
                          <w:p w:rsidR="00087E3D" w:rsidRDefault="00087E3D" w:rsidP="00087E3D">
                            <w:pPr>
                              <w:jc w:val="center"/>
                            </w:pPr>
                            <w:r>
                              <w:t>IT</w:t>
                            </w:r>
                          </w:p>
                        </w:txbxContent>
                      </v:textbox>
                    </v:rect>
                  </w:pict>
                </mc:Fallback>
              </mc:AlternateContent>
            </w:r>
            <w:r w:rsidR="00D531A5" w:rsidRPr="00074A4F">
              <w:rPr>
                <w:rFonts w:ascii="Segoe UI" w:eastAsia="Segoe UI" w:hAnsi="Segoe UI" w:cs="Segoe UI"/>
                <w:color w:val="FFFFFF" w:themeColor="background1"/>
              </w:rPr>
              <w:t>Create group workspace</w:t>
            </w:r>
          </w:p>
          <w:p w:rsidR="00D531A5" w:rsidRPr="00074A4F" w:rsidRDefault="00D531A5" w:rsidP="00843AA6">
            <w:pPr>
              <w:jc w:val="center"/>
              <w:rPr>
                <w:rFonts w:ascii="Segoe UI" w:hAnsi="Segoe UI" w:cs="Segoe UI"/>
                <w:color w:val="FFFFFF" w:themeColor="background1"/>
              </w:rPr>
            </w:pPr>
            <w:r w:rsidRPr="00074A4F">
              <w:rPr>
                <w:rFonts w:ascii="Segoe UI" w:eastAsia="Segoe UI" w:hAnsi="Segoe UI" w:cs="Segoe UI"/>
                <w:color w:val="FFFFFF" w:themeColor="background1"/>
              </w:rPr>
              <w:t>----</w:t>
            </w:r>
          </w:p>
          <w:p w:rsidR="00D531A5" w:rsidRPr="00074A4F" w:rsidRDefault="00D531A5" w:rsidP="00843AA6">
            <w:pPr>
              <w:jc w:val="center"/>
              <w:rPr>
                <w:rFonts w:ascii="Segoe UI" w:hAnsi="Segoe UI" w:cs="Segoe UI"/>
                <w:noProof/>
              </w:rPr>
            </w:pPr>
            <w:r w:rsidRPr="00074A4F">
              <w:rPr>
                <w:rFonts w:ascii="Segoe UI" w:eastAsia="Segoe UI" w:hAnsi="Segoe UI" w:cs="Segoe UI"/>
                <w:color w:val="FFFFFF" w:themeColor="background1"/>
              </w:rPr>
              <w:t xml:space="preserve"> Assign permissions</w:t>
            </w:r>
          </w:p>
        </w:tc>
        <w:tc>
          <w:tcPr>
            <w:tcW w:w="7920" w:type="dxa"/>
          </w:tcPr>
          <w:p w:rsidR="00867323" w:rsidRPr="00074A4F" w:rsidRDefault="00867323" w:rsidP="00867323">
            <w:pPr>
              <w:rPr>
                <w:rFonts w:ascii="Segoe UI" w:hAnsi="Segoe UI" w:cs="Segoe UI"/>
              </w:rPr>
            </w:pPr>
            <w:r w:rsidRPr="00074A4F">
              <w:rPr>
                <w:rFonts w:ascii="Segoe UI" w:eastAsia="Segoe UI" w:hAnsi="Segoe UI" w:cs="Segoe UI"/>
              </w:rPr>
              <w:t xml:space="preserve">Within the Power BI Service, relevant </w:t>
            </w:r>
            <w:r w:rsidRPr="00074A4F">
              <w:rPr>
                <w:rFonts w:ascii="Segoe UI" w:eastAsia="Segoe UI" w:hAnsi="Segoe UI" w:cs="Segoe UI"/>
                <w:b/>
                <w:bCs/>
                <w:color w:val="806000" w:themeColor="accent4" w:themeShade="80"/>
              </w:rPr>
              <w:t>group workspace</w:t>
            </w:r>
            <w:r w:rsidRPr="00074A4F">
              <w:rPr>
                <w:rFonts w:ascii="Segoe UI" w:eastAsia="Segoe UI" w:hAnsi="Segoe UI" w:cs="Segoe UI"/>
              </w:rPr>
              <w:t xml:space="preserve">(s) are created and </w:t>
            </w:r>
            <w:r w:rsidRPr="00074A4F">
              <w:rPr>
                <w:rFonts w:ascii="Segoe UI" w:eastAsia="Segoe UI" w:hAnsi="Segoe UI" w:cs="Segoe UI"/>
                <w:b/>
                <w:bCs/>
                <w:color w:val="806000" w:themeColor="accent4" w:themeShade="80"/>
              </w:rPr>
              <w:t>membership</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is defined for each group to ensure only selected group members can view the reports and dashboards. Group setup and membership is handled by IT.</w:t>
            </w:r>
          </w:p>
          <w:p w:rsidR="00867323" w:rsidRPr="00074A4F" w:rsidRDefault="00867323" w:rsidP="00843AA6">
            <w:pPr>
              <w:rPr>
                <w:rFonts w:ascii="Segoe UI" w:hAnsi="Segoe UI" w:cs="Segoe UI"/>
              </w:rPr>
            </w:pPr>
          </w:p>
          <w:p w:rsidR="00D531A5" w:rsidRPr="00074A4F" w:rsidRDefault="00D531A5" w:rsidP="00843AA6">
            <w:pPr>
              <w:rPr>
                <w:rFonts w:ascii="Segoe UI" w:eastAsia="Segoe UI" w:hAnsi="Segoe UI" w:cs="Segoe UI"/>
              </w:rPr>
            </w:pPr>
          </w:p>
        </w:tc>
      </w:tr>
      <w:tr w:rsidR="00D531A5" w:rsidRPr="00074A4F" w:rsidTr="00843AA6">
        <w:trPr>
          <w:cantSplit/>
          <w:trHeight w:val="683"/>
        </w:trPr>
        <w:tc>
          <w:tcPr>
            <w:tcW w:w="1800" w:type="dxa"/>
            <w:shd w:val="clear" w:color="auto" w:fill="auto"/>
            <w:vAlign w:val="center"/>
          </w:tcPr>
          <w:p w:rsidR="00D531A5" w:rsidRPr="00074A4F" w:rsidRDefault="00087E3D" w:rsidP="00843AA6">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194816" behindDoc="0" locked="0" layoutInCell="1" allowOverlap="1" wp14:anchorId="706DFB0C" wp14:editId="4644E41C">
                      <wp:simplePos x="0" y="0"/>
                      <wp:positionH relativeFrom="column">
                        <wp:posOffset>-158750</wp:posOffset>
                      </wp:positionH>
                      <wp:positionV relativeFrom="paragraph">
                        <wp:posOffset>354330</wp:posOffset>
                      </wp:positionV>
                      <wp:extent cx="264795" cy="260350"/>
                      <wp:effectExtent l="0" t="0" r="20955" b="25400"/>
                      <wp:wrapNone/>
                      <wp:docPr id="429" name="Rectangle 429"/>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E3D" w:rsidRDefault="00087E3D" w:rsidP="00087E3D">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06DFB0C" id="Rectangle 429" o:spid="_x0000_s1146" style="position:absolute;left:0;text-align:left;margin-left:-12.5pt;margin-top:27.9pt;width:20.85pt;height:20.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" fillcolor="#bf8f00 [2407]" strokecolor="#bf8f00 [2407]" strokeweight="1pt">
                      <v:textbox inset="0,,0">
                        <w:txbxContent>
                          <w:p w:rsidR="00087E3D" w:rsidRDefault="00087E3D" w:rsidP="00087E3D">
                            <w:pPr>
                              <w:jc w:val="center"/>
                            </w:pPr>
                            <w:r>
                              <w:t>IT</w:t>
                            </w:r>
                          </w:p>
                        </w:txbxContent>
                      </v:textbox>
                    </v:rect>
                  </w:pict>
                </mc:Fallback>
              </mc:AlternateContent>
            </w:r>
            <w:r w:rsidR="00D531A5" w:rsidRPr="00074A4F">
              <w:rPr>
                <w:rFonts w:ascii="Segoe UI" w:hAnsi="Segoe UI" w:cs="Segoe UI"/>
                <w:noProof/>
              </w:rPr>
              <mc:AlternateContent>
                <mc:Choice Requires="wps">
                  <w:drawing>
                    <wp:anchor distT="0" distB="0" distL="114300" distR="114300" simplePos="0" relativeHeight="252093440" behindDoc="0" locked="0" layoutInCell="1" allowOverlap="1" wp14:anchorId="1B3E5120" wp14:editId="40BAEFC6">
                      <wp:simplePos x="0" y="0"/>
                      <wp:positionH relativeFrom="column">
                        <wp:posOffset>427990</wp:posOffset>
                      </wp:positionH>
                      <wp:positionV relativeFrom="paragraph">
                        <wp:posOffset>44450</wp:posOffset>
                      </wp:positionV>
                      <wp:extent cx="228600" cy="361950"/>
                      <wp:effectExtent l="19050" t="0" r="19050" b="38100"/>
                      <wp:wrapNone/>
                      <wp:docPr id="401" name="Down Arrow 401"/>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D2E29C" id="Down Arrow 401" o:spid="_x0000_s1026" type="#_x0000_t67" style="position:absolute;margin-left:33.7pt;margin-top:3.5pt;width:18pt;height:28.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" adj="14779" fillcolor="#cfcdcd [2894]" strokecolor="#a5a5a5 [2092]" strokeweight="1pt"/>
                  </w:pict>
                </mc:Fallback>
              </mc:AlternateContent>
            </w:r>
          </w:p>
        </w:tc>
        <w:tc>
          <w:tcPr>
            <w:tcW w:w="7920" w:type="dxa"/>
          </w:tcPr>
          <w:p w:rsidR="00D531A5" w:rsidRPr="00074A4F" w:rsidRDefault="00D531A5" w:rsidP="00843AA6">
            <w:pPr>
              <w:rPr>
                <w:rFonts w:ascii="Segoe UI" w:eastAsia="Segoe UI" w:hAnsi="Segoe UI" w:cs="Segoe UI"/>
              </w:rPr>
            </w:pPr>
          </w:p>
        </w:tc>
      </w:tr>
      <w:tr w:rsidR="00D531A5" w:rsidRPr="00074A4F" w:rsidTr="003D78DD">
        <w:trPr>
          <w:cantSplit/>
          <w:trHeight w:val="1260"/>
        </w:trPr>
        <w:tc>
          <w:tcPr>
            <w:tcW w:w="1800" w:type="dxa"/>
            <w:shd w:val="clear" w:color="auto" w:fill="525252" w:themeFill="accent3" w:themeFillShade="80"/>
            <w:vAlign w:val="center"/>
          </w:tcPr>
          <w:p w:rsidR="00D531A5" w:rsidRPr="00074A4F" w:rsidRDefault="00D531A5" w:rsidP="00843AA6">
            <w:pPr>
              <w:jc w:val="center"/>
              <w:rPr>
                <w:rFonts w:ascii="Segoe UI" w:hAnsi="Segoe UI" w:cs="Segoe UI"/>
              </w:rPr>
            </w:pPr>
            <w:r w:rsidRPr="00074A4F">
              <w:rPr>
                <w:rFonts w:ascii="Segoe UI" w:eastAsia="Segoe UI" w:hAnsi="Segoe UI" w:cs="Segoe UI"/>
                <w:color w:val="FFFFFF" w:themeColor="background1"/>
              </w:rPr>
              <w:t>Install enterprise gateway</w:t>
            </w:r>
          </w:p>
        </w:tc>
        <w:tc>
          <w:tcPr>
            <w:tcW w:w="7920" w:type="dxa"/>
          </w:tcPr>
          <w:p w:rsidR="000F4A45" w:rsidRPr="00074A4F" w:rsidRDefault="000F4A45" w:rsidP="000F4A45">
            <w:pPr>
              <w:rPr>
                <w:rFonts w:ascii="Segoe UI" w:hAnsi="Segoe UI" w:cs="Segoe UI"/>
              </w:rPr>
            </w:pPr>
            <w:r w:rsidRPr="00074A4F">
              <w:rPr>
                <w:rFonts w:ascii="Segoe UI" w:eastAsia="Segoe UI" w:hAnsi="Segoe UI" w:cs="Segoe UI"/>
              </w:rPr>
              <w:t xml:space="preserve">The </w:t>
            </w:r>
            <w:r w:rsidRPr="00074A4F">
              <w:rPr>
                <w:rFonts w:ascii="Segoe UI" w:eastAsia="Segoe UI" w:hAnsi="Segoe UI" w:cs="Segoe UI"/>
                <w:b/>
                <w:bCs/>
                <w:color w:val="806000" w:themeColor="accent4" w:themeShade="80"/>
              </w:rPr>
              <w:t>enterprise gateway</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is installed in the server environment to ensure that the live connectivity functionality works as intended to the SSAS tabular model. Queries will pass the effective user name which will invoke the roles set up in SSAS for implementing row-level security.</w:t>
            </w:r>
          </w:p>
          <w:p w:rsidR="000F4A45" w:rsidRPr="00074A4F" w:rsidRDefault="000F4A45" w:rsidP="00D531A5">
            <w:pPr>
              <w:rPr>
                <w:rFonts w:ascii="Segoe UI" w:hAnsi="Segoe UI" w:cs="Segoe UI"/>
              </w:rPr>
            </w:pPr>
          </w:p>
        </w:tc>
      </w:tr>
      <w:tr w:rsidR="00D531A5" w:rsidRPr="00074A4F" w:rsidTr="00843AA6">
        <w:trPr>
          <w:cantSplit/>
          <w:trHeight w:val="720"/>
        </w:trPr>
        <w:tc>
          <w:tcPr>
            <w:tcW w:w="1800" w:type="dxa"/>
            <w:vAlign w:val="center"/>
          </w:tcPr>
          <w:p w:rsidR="00D531A5" w:rsidRPr="00074A4F" w:rsidRDefault="00D531A5" w:rsidP="00843AA6">
            <w:pPr>
              <w:jc w:val="center"/>
              <w:rPr>
                <w:rFonts w:ascii="Segoe UI" w:hAnsi="Segoe UI" w:cs="Segoe UI"/>
                <w:noProof/>
              </w:rPr>
            </w:pPr>
            <w:r w:rsidRPr="00074A4F">
              <w:rPr>
                <w:rFonts w:ascii="Segoe UI" w:hAnsi="Segoe UI" w:cs="Segoe UI"/>
                <w:noProof/>
              </w:rPr>
              <mc:AlternateContent>
                <mc:Choice Requires="wps">
                  <w:drawing>
                    <wp:anchor distT="0" distB="0" distL="114300" distR="114300" simplePos="0" relativeHeight="252097536" behindDoc="0" locked="0" layoutInCell="1" allowOverlap="1" wp14:anchorId="3117C39A" wp14:editId="77B7A72F">
                      <wp:simplePos x="0" y="0"/>
                      <wp:positionH relativeFrom="column">
                        <wp:posOffset>387350</wp:posOffset>
                      </wp:positionH>
                      <wp:positionV relativeFrom="paragraph">
                        <wp:posOffset>59690</wp:posOffset>
                      </wp:positionV>
                      <wp:extent cx="228600" cy="361950"/>
                      <wp:effectExtent l="19050" t="0" r="19050" b="38100"/>
                      <wp:wrapNone/>
                      <wp:docPr id="403" name="Down Arrow 403"/>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1BE0189" id="Down Arrow 403" o:spid="_x0000_s1026" type="#_x0000_t67" style="position:absolute;margin-left:30.5pt;margin-top:4.7pt;width:18pt;height:28.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" adj="14779" fillcolor="#cfcdcd [2894]" strokecolor="#a5a5a5 [2092]" strokeweight="1pt"/>
                  </w:pict>
                </mc:Fallback>
              </mc:AlternateContent>
            </w:r>
          </w:p>
        </w:tc>
        <w:tc>
          <w:tcPr>
            <w:tcW w:w="7920" w:type="dxa"/>
          </w:tcPr>
          <w:p w:rsidR="00D531A5" w:rsidRPr="00074A4F" w:rsidRDefault="00D531A5" w:rsidP="00843AA6">
            <w:pPr>
              <w:rPr>
                <w:rFonts w:ascii="Segoe UI" w:hAnsi="Segoe UI" w:cs="Segoe UI"/>
              </w:rPr>
            </w:pPr>
          </w:p>
        </w:tc>
      </w:tr>
      <w:tr w:rsidR="00D531A5" w:rsidRPr="00074A4F" w:rsidTr="003D78DD">
        <w:trPr>
          <w:cantSplit/>
          <w:trHeight w:val="720"/>
        </w:trPr>
        <w:tc>
          <w:tcPr>
            <w:tcW w:w="1800" w:type="dxa"/>
            <w:shd w:val="clear" w:color="auto" w:fill="525252" w:themeFill="accent3" w:themeFillShade="80"/>
            <w:vAlign w:val="center"/>
          </w:tcPr>
          <w:p w:rsidR="00D531A5" w:rsidRPr="00074A4F" w:rsidRDefault="00087E3D" w:rsidP="00843AA6">
            <w:pPr>
              <w:jc w:val="center"/>
              <w:rPr>
                <w:rFonts w:ascii="Segoe UI" w:hAnsi="Segoe UI" w:cs="Segoe UI"/>
                <w:noProof/>
              </w:rPr>
            </w:pPr>
            <w:r>
              <w:rPr>
                <w:rFonts w:ascii="Segoe UI" w:eastAsia="Segoe UI" w:hAnsi="Segoe UI" w:cs="Segoe UI"/>
                <w:noProof/>
              </w:rPr>
              <mc:AlternateContent>
                <mc:Choice Requires="wps">
                  <w:drawing>
                    <wp:anchor distT="0" distB="0" distL="114300" distR="114300" simplePos="0" relativeHeight="252196864" behindDoc="0" locked="0" layoutInCell="1" allowOverlap="1" wp14:anchorId="3E21D33F" wp14:editId="32B1EA3C">
                      <wp:simplePos x="0" y="0"/>
                      <wp:positionH relativeFrom="column">
                        <wp:posOffset>-158750</wp:posOffset>
                      </wp:positionH>
                      <wp:positionV relativeFrom="paragraph">
                        <wp:posOffset>-248920</wp:posOffset>
                      </wp:positionV>
                      <wp:extent cx="264795" cy="260350"/>
                      <wp:effectExtent l="0" t="0" r="20955" b="25400"/>
                      <wp:wrapNone/>
                      <wp:docPr id="430" name="Rectangle 430"/>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E3D" w:rsidRDefault="00087E3D" w:rsidP="00087E3D">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E21D33F" id="Rectangle 430" o:spid="_x0000_s1147" style="position:absolute;left:0;text-align:left;margin-left:-12.5pt;margin-top:-19.6pt;width:20.85pt;height:20.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" fillcolor="#bf8f00 [2407]" strokecolor="#bf8f00 [2407]" strokeweight="1pt">
                      <v:textbox inset="0,,0">
                        <w:txbxContent>
                          <w:p w:rsidR="00087E3D" w:rsidRDefault="00087E3D" w:rsidP="00087E3D">
                            <w:pPr>
                              <w:jc w:val="center"/>
                            </w:pPr>
                            <w:r>
                              <w:t>IT</w:t>
                            </w:r>
                          </w:p>
                        </w:txbxContent>
                      </v:textbox>
                    </v:rect>
                  </w:pict>
                </mc:Fallback>
              </mc:AlternateContent>
            </w:r>
            <w:r w:rsidR="00D531A5" w:rsidRPr="00074A4F">
              <w:rPr>
                <w:rFonts w:ascii="Segoe UI" w:hAnsi="Segoe UI" w:cs="Segoe UI"/>
                <w:noProof/>
                <w:color w:val="FFFFFF" w:themeColor="background1"/>
              </w:rPr>
              <w:t>Documentation</w:t>
            </w:r>
          </w:p>
        </w:tc>
        <w:tc>
          <w:tcPr>
            <w:tcW w:w="7920" w:type="dxa"/>
          </w:tcPr>
          <w:p w:rsidR="00D531A5" w:rsidRPr="00074A4F" w:rsidRDefault="00D531A5" w:rsidP="00843AA6">
            <w:pPr>
              <w:rPr>
                <w:rFonts w:ascii="Segoe UI" w:eastAsia="Segoe UI" w:hAnsi="Segoe UI" w:cs="Segoe UI"/>
              </w:rPr>
            </w:pPr>
            <w:r w:rsidRPr="00074A4F">
              <w:rPr>
                <w:rFonts w:ascii="Segoe UI" w:eastAsia="Segoe UI" w:hAnsi="Segoe UI" w:cs="Segoe UI"/>
              </w:rPr>
              <w:t xml:space="preserve">Preparation of </w:t>
            </w:r>
            <w:r w:rsidRPr="00074A4F">
              <w:rPr>
                <w:rFonts w:ascii="Segoe UI" w:eastAsia="Segoe UI" w:hAnsi="Segoe UI" w:cs="Segoe UI"/>
                <w:b/>
                <w:bCs/>
                <w:color w:val="806000" w:themeColor="accent4" w:themeShade="80"/>
              </w:rPr>
              <w:t>documentation</w:t>
            </w:r>
            <w:r w:rsidRPr="00074A4F">
              <w:rPr>
                <w:rFonts w:ascii="Segoe UI" w:eastAsia="Segoe UI" w:hAnsi="Segoe UI" w:cs="Segoe UI"/>
              </w:rPr>
              <w:t xml:space="preserve">, in accordance with </w:t>
            </w:r>
            <w:r w:rsidR="00FC1071" w:rsidRPr="00074A4F">
              <w:rPr>
                <w:rFonts w:ascii="Segoe UI" w:eastAsia="Segoe UI" w:hAnsi="Segoe UI" w:cs="Segoe UI"/>
              </w:rPr>
              <w:t>IT standards.</w:t>
            </w:r>
            <w:r w:rsidRPr="00074A4F">
              <w:rPr>
                <w:rFonts w:ascii="Segoe UI" w:eastAsia="Segoe UI" w:hAnsi="Segoe UI" w:cs="Segoe UI"/>
              </w:rPr>
              <w:t xml:space="preserve"> </w:t>
            </w:r>
          </w:p>
          <w:p w:rsidR="00D531A5" w:rsidRPr="00074A4F" w:rsidRDefault="00D531A5" w:rsidP="00843AA6">
            <w:pPr>
              <w:rPr>
                <w:rFonts w:ascii="Segoe UI" w:hAnsi="Segoe UI" w:cs="Segoe UI"/>
              </w:rPr>
            </w:pPr>
          </w:p>
        </w:tc>
      </w:tr>
      <w:tr w:rsidR="00867323" w:rsidRPr="00074A4F" w:rsidTr="00F70194">
        <w:trPr>
          <w:cantSplit/>
          <w:trHeight w:val="891"/>
        </w:trPr>
        <w:tc>
          <w:tcPr>
            <w:tcW w:w="1800" w:type="dxa"/>
            <w:vAlign w:val="center"/>
          </w:tcPr>
          <w:p w:rsidR="00867323" w:rsidRPr="00074A4F" w:rsidRDefault="001C6B6F" w:rsidP="00843AA6">
            <w:pPr>
              <w:jc w:val="cente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198912" behindDoc="0" locked="0" layoutInCell="1" allowOverlap="1" wp14:anchorId="730BE184" wp14:editId="29D7738D">
                      <wp:simplePos x="0" y="0"/>
                      <wp:positionH relativeFrom="column">
                        <wp:posOffset>-196850</wp:posOffset>
                      </wp:positionH>
                      <wp:positionV relativeFrom="paragraph">
                        <wp:posOffset>452120</wp:posOffset>
                      </wp:positionV>
                      <wp:extent cx="264795" cy="260350"/>
                      <wp:effectExtent l="0" t="0" r="20955" b="25400"/>
                      <wp:wrapNone/>
                      <wp:docPr id="431" name="Rectangle 431"/>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E3D" w:rsidRDefault="00087E3D" w:rsidP="00087E3D">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30BE184" id="Rectangle 431" o:spid="_x0000_s1148" style="position:absolute;left:0;text-align:left;margin-left:-15.5pt;margin-top:35.6pt;width:20.85pt;height:20.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" fillcolor="#bf8f00 [2407]" strokecolor="#bf8f00 [2407]" strokeweight="1pt">
                      <v:textbox inset="0,,0">
                        <w:txbxContent>
                          <w:p w:rsidR="00087E3D" w:rsidRDefault="00087E3D" w:rsidP="00087E3D">
                            <w:pPr>
                              <w:jc w:val="center"/>
                            </w:pPr>
                            <w:r>
                              <w:t>IT</w:t>
                            </w:r>
                          </w:p>
                        </w:txbxContent>
                      </v:textbox>
                    </v:rect>
                  </w:pict>
                </mc:Fallback>
              </mc:AlternateContent>
            </w:r>
            <w:r w:rsidR="00F70194" w:rsidRPr="00074A4F">
              <w:rPr>
                <w:rFonts w:ascii="Segoe UI" w:hAnsi="Segoe UI" w:cs="Segoe UI"/>
                <w:noProof/>
              </w:rPr>
              <mc:AlternateContent>
                <mc:Choice Requires="wps">
                  <w:drawing>
                    <wp:anchor distT="0" distB="0" distL="114300" distR="114300" simplePos="0" relativeHeight="252125184" behindDoc="0" locked="0" layoutInCell="1" allowOverlap="1" wp14:anchorId="65990CA9" wp14:editId="3B879048">
                      <wp:simplePos x="0" y="0"/>
                      <wp:positionH relativeFrom="column">
                        <wp:posOffset>393700</wp:posOffset>
                      </wp:positionH>
                      <wp:positionV relativeFrom="paragraph">
                        <wp:posOffset>32385</wp:posOffset>
                      </wp:positionV>
                      <wp:extent cx="228600" cy="361950"/>
                      <wp:effectExtent l="19050" t="0" r="19050" b="38100"/>
                      <wp:wrapNone/>
                      <wp:docPr id="424" name="Down Arrow 424"/>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9A8FB53" id="Down Arrow 424" o:spid="_x0000_s1026" type="#_x0000_t67" style="position:absolute;margin-left:31pt;margin-top:2.55pt;width:18pt;height:28.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" adj="14779" fillcolor="#cfcdcd [2894]" strokecolor="#a5a5a5 [2092]" strokeweight="1pt"/>
                  </w:pict>
                </mc:Fallback>
              </mc:AlternateContent>
            </w:r>
          </w:p>
        </w:tc>
        <w:tc>
          <w:tcPr>
            <w:tcW w:w="7920" w:type="dxa"/>
          </w:tcPr>
          <w:p w:rsidR="00867323" w:rsidRPr="00074A4F" w:rsidRDefault="00867323" w:rsidP="00843AA6">
            <w:pPr>
              <w:rPr>
                <w:rFonts w:ascii="Segoe UI" w:hAnsi="Segoe UI" w:cs="Segoe UI"/>
              </w:rPr>
            </w:pPr>
          </w:p>
        </w:tc>
      </w:tr>
      <w:tr w:rsidR="00867323" w:rsidRPr="00074A4F" w:rsidTr="003D78DD">
        <w:trPr>
          <w:cantSplit/>
          <w:trHeight w:val="720"/>
        </w:trPr>
        <w:tc>
          <w:tcPr>
            <w:tcW w:w="1800" w:type="dxa"/>
            <w:shd w:val="clear" w:color="auto" w:fill="525252" w:themeFill="accent3" w:themeFillShade="80"/>
            <w:vAlign w:val="center"/>
          </w:tcPr>
          <w:p w:rsidR="00867323" w:rsidRPr="00074A4F" w:rsidRDefault="00867323" w:rsidP="00AA017F">
            <w:pPr>
              <w:jc w:val="center"/>
              <w:rPr>
                <w:rFonts w:ascii="Segoe UI" w:hAnsi="Segoe UI" w:cs="Segoe UI"/>
                <w:noProof/>
              </w:rPr>
            </w:pPr>
            <w:r w:rsidRPr="00074A4F">
              <w:rPr>
                <w:rFonts w:ascii="Segoe UI" w:hAnsi="Segoe UI" w:cs="Segoe UI"/>
                <w:noProof/>
                <w:color w:val="FFFFFF" w:themeColor="background1"/>
              </w:rPr>
              <w:t xml:space="preserve">Register </w:t>
            </w:r>
            <w:r w:rsidR="00AA017F" w:rsidRPr="00074A4F">
              <w:rPr>
                <w:rFonts w:ascii="Segoe UI" w:hAnsi="Segoe UI" w:cs="Segoe UI"/>
                <w:noProof/>
                <w:color w:val="FFFFFF" w:themeColor="background1"/>
              </w:rPr>
              <w:t>n</w:t>
            </w:r>
            <w:r w:rsidRPr="00074A4F">
              <w:rPr>
                <w:rFonts w:ascii="Segoe UI" w:hAnsi="Segoe UI" w:cs="Segoe UI"/>
                <w:noProof/>
                <w:color w:val="FFFFFF" w:themeColor="background1"/>
              </w:rPr>
              <w:t xml:space="preserve">ew </w:t>
            </w:r>
            <w:r w:rsidR="00AA017F" w:rsidRPr="00074A4F">
              <w:rPr>
                <w:rFonts w:ascii="Segoe UI" w:hAnsi="Segoe UI" w:cs="Segoe UI"/>
                <w:noProof/>
                <w:color w:val="FFFFFF" w:themeColor="background1"/>
              </w:rPr>
              <w:t>d</w:t>
            </w:r>
            <w:r w:rsidRPr="00074A4F">
              <w:rPr>
                <w:rFonts w:ascii="Segoe UI" w:hAnsi="Segoe UI" w:cs="Segoe UI"/>
                <w:noProof/>
                <w:color w:val="FFFFFF" w:themeColor="background1"/>
              </w:rPr>
              <w:t xml:space="preserve">ata </w:t>
            </w:r>
            <w:r w:rsidR="00AA017F" w:rsidRPr="00074A4F">
              <w:rPr>
                <w:rFonts w:ascii="Segoe UI" w:hAnsi="Segoe UI" w:cs="Segoe UI"/>
                <w:noProof/>
                <w:color w:val="FFFFFF" w:themeColor="background1"/>
              </w:rPr>
              <w:t>s</w:t>
            </w:r>
            <w:r w:rsidRPr="00074A4F">
              <w:rPr>
                <w:rFonts w:ascii="Segoe UI" w:hAnsi="Segoe UI" w:cs="Segoe UI"/>
                <w:noProof/>
                <w:color w:val="FFFFFF" w:themeColor="background1"/>
              </w:rPr>
              <w:t>ource in Azure Data Catalog</w:t>
            </w:r>
          </w:p>
        </w:tc>
        <w:tc>
          <w:tcPr>
            <w:tcW w:w="7920" w:type="dxa"/>
          </w:tcPr>
          <w:p w:rsidR="00867323" w:rsidRPr="00074A4F" w:rsidRDefault="00867323" w:rsidP="0075695D">
            <w:pPr>
              <w:rPr>
                <w:rFonts w:ascii="Segoe UI" w:hAnsi="Segoe UI" w:cs="Segoe UI"/>
              </w:rPr>
            </w:pPr>
            <w:r w:rsidRPr="00074A4F">
              <w:rPr>
                <w:rFonts w:ascii="Segoe UI" w:eastAsia="Segoe UI" w:hAnsi="Segoe UI" w:cs="Segoe UI"/>
              </w:rPr>
              <w:t xml:space="preserve">The SSAS data source is registered in the </w:t>
            </w:r>
            <w:r w:rsidRPr="00074A4F">
              <w:rPr>
                <w:rFonts w:ascii="Segoe UI" w:eastAsia="Segoe UI" w:hAnsi="Segoe UI" w:cs="Segoe UI"/>
                <w:b/>
                <w:bCs/>
                <w:color w:val="806000" w:themeColor="accent4" w:themeShade="80"/>
              </w:rPr>
              <w:t>Azure Data Catalog</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 xml:space="preserve">and initial definitions are added. Business users refer to the Azure Data Catalog as a </w:t>
            </w:r>
            <w:r w:rsidRPr="00074A4F">
              <w:rPr>
                <w:rFonts w:ascii="Segoe UI" w:eastAsia="Segoe UI" w:hAnsi="Segoe UI" w:cs="Segoe UI"/>
                <w:b/>
                <w:bCs/>
                <w:color w:val="806000" w:themeColor="accent4" w:themeShade="80"/>
              </w:rPr>
              <w:t>data dictionary</w:t>
            </w:r>
            <w:r w:rsidRPr="00074A4F">
              <w:rPr>
                <w:rFonts w:ascii="Segoe UI" w:eastAsia="Segoe UI" w:hAnsi="Segoe UI" w:cs="Segoe UI"/>
              </w:rPr>
              <w:t xml:space="preserve">, and can add/change definitions to continually refine the information available. Also, a business user who does not have permission to the SSAS model can </w:t>
            </w:r>
            <w:r w:rsidRPr="00074A4F">
              <w:rPr>
                <w:rFonts w:ascii="Segoe UI" w:eastAsia="Segoe UI" w:hAnsi="Segoe UI" w:cs="Segoe UI"/>
                <w:b/>
                <w:bCs/>
                <w:color w:val="806000" w:themeColor="accent4" w:themeShade="80"/>
              </w:rPr>
              <w:t>request access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via the Azure Data Catalog.</w:t>
            </w:r>
          </w:p>
        </w:tc>
      </w:tr>
      <w:tr w:rsidR="00867323" w:rsidRPr="00074A4F" w:rsidTr="00843AA6">
        <w:trPr>
          <w:cantSplit/>
          <w:trHeight w:val="60"/>
        </w:trPr>
        <w:tc>
          <w:tcPr>
            <w:tcW w:w="1800" w:type="dxa"/>
            <w:vAlign w:val="center"/>
          </w:tcPr>
          <w:p w:rsidR="00867323" w:rsidRPr="00074A4F" w:rsidRDefault="00867323" w:rsidP="00843AA6">
            <w:pPr>
              <w:jc w:val="center"/>
              <w:rPr>
                <w:rFonts w:ascii="Segoe UI" w:hAnsi="Segoe UI" w:cs="Segoe UI"/>
              </w:rPr>
            </w:pPr>
          </w:p>
        </w:tc>
        <w:tc>
          <w:tcPr>
            <w:tcW w:w="7920" w:type="dxa"/>
          </w:tcPr>
          <w:p w:rsidR="00867323" w:rsidRPr="00074A4F" w:rsidRDefault="00867323" w:rsidP="00843AA6">
            <w:pPr>
              <w:rPr>
                <w:rFonts w:ascii="Segoe UI" w:hAnsi="Segoe UI" w:cs="Segoe UI"/>
              </w:rPr>
            </w:pPr>
          </w:p>
        </w:tc>
      </w:tr>
      <w:tr w:rsidR="00F70194" w:rsidRPr="00074A4F" w:rsidTr="00843AA6">
        <w:trPr>
          <w:cantSplit/>
          <w:trHeight w:val="60"/>
        </w:trPr>
        <w:tc>
          <w:tcPr>
            <w:tcW w:w="1800" w:type="dxa"/>
            <w:vAlign w:val="center"/>
          </w:tcPr>
          <w:p w:rsidR="00F70194" w:rsidRPr="00074A4F" w:rsidRDefault="00F70194" w:rsidP="00843AA6">
            <w:pPr>
              <w:jc w:val="center"/>
              <w:rPr>
                <w:rFonts w:ascii="Segoe UI" w:hAnsi="Segoe UI" w:cs="Segoe UI"/>
              </w:rPr>
            </w:pPr>
          </w:p>
        </w:tc>
        <w:tc>
          <w:tcPr>
            <w:tcW w:w="7920" w:type="dxa"/>
          </w:tcPr>
          <w:p w:rsidR="00F70194" w:rsidRPr="00074A4F" w:rsidRDefault="00F70194" w:rsidP="00843AA6">
            <w:pPr>
              <w:rPr>
                <w:rFonts w:ascii="Segoe UI" w:hAnsi="Segoe UI" w:cs="Segoe UI"/>
              </w:rPr>
            </w:pPr>
          </w:p>
        </w:tc>
      </w:tr>
      <w:tr w:rsidR="00F70194" w:rsidRPr="00074A4F" w:rsidTr="00843AA6">
        <w:trPr>
          <w:cantSplit/>
          <w:trHeight w:val="60"/>
        </w:trPr>
        <w:tc>
          <w:tcPr>
            <w:tcW w:w="1800" w:type="dxa"/>
            <w:vAlign w:val="center"/>
          </w:tcPr>
          <w:p w:rsidR="00F70194" w:rsidRPr="00074A4F" w:rsidRDefault="00F70194" w:rsidP="00843AA6">
            <w:pPr>
              <w:jc w:val="center"/>
              <w:rPr>
                <w:rFonts w:ascii="Segoe UI" w:hAnsi="Segoe UI" w:cs="Segoe UI"/>
              </w:rPr>
            </w:pPr>
          </w:p>
        </w:tc>
        <w:tc>
          <w:tcPr>
            <w:tcW w:w="7920" w:type="dxa"/>
          </w:tcPr>
          <w:p w:rsidR="00F70194" w:rsidRPr="00074A4F" w:rsidRDefault="00F70194" w:rsidP="00843AA6">
            <w:pPr>
              <w:rPr>
                <w:rFonts w:ascii="Segoe UI" w:hAnsi="Segoe UI" w:cs="Segoe UI"/>
              </w:rPr>
            </w:pPr>
          </w:p>
        </w:tc>
      </w:tr>
      <w:tr w:rsidR="00F70194" w:rsidRPr="00074A4F" w:rsidTr="00843AA6">
        <w:trPr>
          <w:cantSplit/>
          <w:trHeight w:val="60"/>
        </w:trPr>
        <w:tc>
          <w:tcPr>
            <w:tcW w:w="1800" w:type="dxa"/>
            <w:vAlign w:val="center"/>
          </w:tcPr>
          <w:p w:rsidR="00F70194" w:rsidRPr="00074A4F" w:rsidRDefault="00F70194" w:rsidP="00843AA6">
            <w:pPr>
              <w:jc w:val="center"/>
              <w:rPr>
                <w:rFonts w:ascii="Segoe UI" w:hAnsi="Segoe UI" w:cs="Segoe UI"/>
              </w:rPr>
            </w:pPr>
          </w:p>
        </w:tc>
        <w:tc>
          <w:tcPr>
            <w:tcW w:w="7920" w:type="dxa"/>
          </w:tcPr>
          <w:p w:rsidR="00F70194" w:rsidRPr="00074A4F" w:rsidRDefault="00F70194" w:rsidP="00843AA6">
            <w:pPr>
              <w:rPr>
                <w:rFonts w:ascii="Segoe UI" w:hAnsi="Segoe UI" w:cs="Segoe UI"/>
              </w:rPr>
            </w:pPr>
          </w:p>
        </w:tc>
      </w:tr>
      <w:tr w:rsidR="00F70194" w:rsidRPr="00074A4F" w:rsidTr="00843AA6">
        <w:trPr>
          <w:cantSplit/>
          <w:trHeight w:val="60"/>
        </w:trPr>
        <w:tc>
          <w:tcPr>
            <w:tcW w:w="1800" w:type="dxa"/>
            <w:vAlign w:val="center"/>
          </w:tcPr>
          <w:p w:rsidR="00F70194" w:rsidRPr="00074A4F" w:rsidRDefault="00F70194" w:rsidP="00843AA6">
            <w:pPr>
              <w:jc w:val="center"/>
              <w:rPr>
                <w:rFonts w:ascii="Segoe UI" w:hAnsi="Segoe UI" w:cs="Segoe UI"/>
              </w:rPr>
            </w:pPr>
          </w:p>
        </w:tc>
        <w:tc>
          <w:tcPr>
            <w:tcW w:w="7920" w:type="dxa"/>
          </w:tcPr>
          <w:p w:rsidR="00F70194" w:rsidRPr="00074A4F" w:rsidRDefault="00F70194" w:rsidP="00843AA6">
            <w:pPr>
              <w:rPr>
                <w:rFonts w:ascii="Segoe UI" w:hAnsi="Segoe UI" w:cs="Segoe UI"/>
              </w:rPr>
            </w:pPr>
          </w:p>
        </w:tc>
      </w:tr>
      <w:tr w:rsidR="00F70194" w:rsidRPr="00074A4F" w:rsidTr="00843AA6">
        <w:trPr>
          <w:cantSplit/>
          <w:trHeight w:val="60"/>
        </w:trPr>
        <w:tc>
          <w:tcPr>
            <w:tcW w:w="1800" w:type="dxa"/>
            <w:vAlign w:val="center"/>
          </w:tcPr>
          <w:p w:rsidR="00F70194" w:rsidRPr="00074A4F" w:rsidRDefault="00F70194" w:rsidP="00843AA6">
            <w:pPr>
              <w:jc w:val="center"/>
              <w:rPr>
                <w:rFonts w:ascii="Segoe UI" w:hAnsi="Segoe UI" w:cs="Segoe UI"/>
              </w:rPr>
            </w:pPr>
          </w:p>
        </w:tc>
        <w:tc>
          <w:tcPr>
            <w:tcW w:w="7920" w:type="dxa"/>
          </w:tcPr>
          <w:p w:rsidR="00F70194" w:rsidRPr="00074A4F" w:rsidRDefault="00F70194" w:rsidP="00843AA6">
            <w:pPr>
              <w:rPr>
                <w:rFonts w:ascii="Segoe UI" w:hAnsi="Segoe UI" w:cs="Segoe UI"/>
              </w:rPr>
            </w:pPr>
          </w:p>
        </w:tc>
      </w:tr>
      <w:tr w:rsidR="00D531A5" w:rsidRPr="00074A4F" w:rsidTr="00843AA6">
        <w:trPr>
          <w:cantSplit/>
          <w:trHeight w:val="60"/>
        </w:trPr>
        <w:tc>
          <w:tcPr>
            <w:tcW w:w="1800" w:type="dxa"/>
            <w:vAlign w:val="center"/>
          </w:tcPr>
          <w:p w:rsidR="00D531A5" w:rsidRPr="00074A4F" w:rsidRDefault="00D531A5" w:rsidP="00843AA6">
            <w:pPr>
              <w:jc w:val="center"/>
              <w:rPr>
                <w:rFonts w:ascii="Segoe UI" w:hAnsi="Segoe UI" w:cs="Segoe UI"/>
              </w:rPr>
            </w:pPr>
          </w:p>
        </w:tc>
        <w:tc>
          <w:tcPr>
            <w:tcW w:w="7920" w:type="dxa"/>
          </w:tcPr>
          <w:p w:rsidR="00D531A5" w:rsidRPr="00074A4F" w:rsidRDefault="00D531A5" w:rsidP="00843AA6">
            <w:pPr>
              <w:rPr>
                <w:rFonts w:ascii="Segoe UI" w:hAnsi="Segoe UI" w:cs="Segoe UI"/>
              </w:rPr>
            </w:pPr>
          </w:p>
        </w:tc>
      </w:tr>
      <w:tr w:rsidR="00D531A5" w:rsidRPr="00074A4F" w:rsidTr="00843AA6">
        <w:trPr>
          <w:cantSplit/>
          <w:trHeight w:val="540"/>
        </w:trPr>
        <w:tc>
          <w:tcPr>
            <w:tcW w:w="9720" w:type="dxa"/>
            <w:gridSpan w:val="2"/>
            <w:shd w:val="clear" w:color="auto" w:fill="D9D9D9" w:themeFill="background1" w:themeFillShade="D9"/>
            <w:vAlign w:val="center"/>
          </w:tcPr>
          <w:p w:rsidR="00D531A5" w:rsidRPr="00074A4F" w:rsidRDefault="00D531A5" w:rsidP="00843AA6">
            <w:pPr>
              <w:rPr>
                <w:rFonts w:ascii="Segoe UI" w:hAnsi="Segoe UI" w:cs="Segoe UI"/>
              </w:rPr>
            </w:pPr>
            <w:r w:rsidRPr="00074A4F">
              <w:rPr>
                <w:rFonts w:ascii="Segoe UI" w:eastAsia="Segoe UI" w:hAnsi="Segoe UI" w:cs="Segoe UI"/>
                <w:sz w:val="28"/>
                <w:szCs w:val="28"/>
              </w:rPr>
              <w:lastRenderedPageBreak/>
              <w:t>Corporate BI Phase 5 – Support, Training, and Expansion</w:t>
            </w:r>
          </w:p>
        </w:tc>
      </w:tr>
      <w:tr w:rsidR="00D531A5" w:rsidRPr="00074A4F" w:rsidTr="00843AA6">
        <w:trPr>
          <w:cantSplit/>
          <w:trHeight w:val="360"/>
        </w:trPr>
        <w:tc>
          <w:tcPr>
            <w:tcW w:w="1800" w:type="dxa"/>
            <w:shd w:val="clear" w:color="auto" w:fill="auto"/>
            <w:vAlign w:val="center"/>
          </w:tcPr>
          <w:p w:rsidR="00D531A5" w:rsidRPr="00074A4F" w:rsidRDefault="00D531A5" w:rsidP="00843AA6">
            <w:pPr>
              <w:jc w:val="center"/>
              <w:rPr>
                <w:rFonts w:ascii="Segoe UI" w:hAnsi="Segoe UI" w:cs="Segoe UI"/>
                <w:color w:val="FFFFFF" w:themeColor="background1"/>
              </w:rPr>
            </w:pPr>
          </w:p>
        </w:tc>
        <w:tc>
          <w:tcPr>
            <w:tcW w:w="7920" w:type="dxa"/>
          </w:tcPr>
          <w:p w:rsidR="00D531A5" w:rsidRPr="00074A4F" w:rsidRDefault="00D531A5" w:rsidP="00843AA6">
            <w:pPr>
              <w:rPr>
                <w:rFonts w:ascii="Segoe UI" w:hAnsi="Segoe UI" w:cs="Segoe UI"/>
              </w:rPr>
            </w:pPr>
          </w:p>
        </w:tc>
      </w:tr>
      <w:tr w:rsidR="00D531A5" w:rsidRPr="00074A4F" w:rsidTr="003D78DD">
        <w:trPr>
          <w:cantSplit/>
          <w:trHeight w:val="972"/>
        </w:trPr>
        <w:tc>
          <w:tcPr>
            <w:tcW w:w="1800" w:type="dxa"/>
            <w:shd w:val="clear" w:color="auto" w:fill="525252" w:themeFill="accent3" w:themeFillShade="80"/>
            <w:vAlign w:val="center"/>
          </w:tcPr>
          <w:p w:rsidR="00D531A5" w:rsidRPr="00074A4F" w:rsidRDefault="00D531A5" w:rsidP="00843AA6">
            <w:pPr>
              <w:jc w:val="center"/>
              <w:rPr>
                <w:rFonts w:ascii="Segoe UI" w:hAnsi="Segoe UI" w:cs="Segoe UI"/>
              </w:rPr>
            </w:pPr>
            <w:r w:rsidRPr="00074A4F">
              <w:rPr>
                <w:rFonts w:ascii="Segoe UI" w:eastAsia="Segoe UI" w:hAnsi="Segoe UI" w:cs="Segoe UI"/>
                <w:color w:val="FFFFFF" w:themeColor="background1"/>
              </w:rPr>
              <w:t>Consume reports and dashboards</w:t>
            </w:r>
          </w:p>
        </w:tc>
        <w:tc>
          <w:tcPr>
            <w:tcW w:w="7920" w:type="dxa"/>
          </w:tcPr>
          <w:p w:rsidR="00D531A5" w:rsidRPr="00074A4F" w:rsidRDefault="00D531A5" w:rsidP="00843AA6">
            <w:pPr>
              <w:rPr>
                <w:rFonts w:ascii="Segoe UI" w:hAnsi="Segoe UI" w:cs="Segoe UI"/>
              </w:rPr>
            </w:pPr>
            <w:r w:rsidRPr="00074A4F">
              <w:rPr>
                <w:rFonts w:ascii="Segoe UI" w:eastAsia="Segoe UI" w:hAnsi="Segoe UI" w:cs="Segoe UI"/>
              </w:rPr>
              <w:t xml:space="preserve">At this point, </w:t>
            </w:r>
            <w:r w:rsidRPr="00074A4F">
              <w:rPr>
                <w:rFonts w:ascii="Segoe UI" w:eastAsia="Segoe UI" w:hAnsi="Segoe UI" w:cs="Segoe UI"/>
                <w:b/>
                <w:bCs/>
                <w:color w:val="806000" w:themeColor="accent4" w:themeShade="80"/>
              </w:rPr>
              <w:t>reports and dashboards can be consumed</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by authorized users in the Power BI Service, via the mobile applications, or even via Cortana.</w:t>
            </w:r>
          </w:p>
        </w:tc>
      </w:tr>
      <w:tr w:rsidR="00D531A5" w:rsidRPr="00074A4F" w:rsidTr="00843AA6">
        <w:trPr>
          <w:cantSplit/>
          <w:trHeight w:val="720"/>
        </w:trPr>
        <w:tc>
          <w:tcPr>
            <w:tcW w:w="1800" w:type="dxa"/>
            <w:shd w:val="clear" w:color="auto" w:fill="auto"/>
            <w:vAlign w:val="center"/>
          </w:tcPr>
          <w:p w:rsidR="00D531A5" w:rsidRPr="00074A4F" w:rsidRDefault="00D531A5" w:rsidP="00843AA6">
            <w:pPr>
              <w:jc w:val="center"/>
              <w:rPr>
                <w:rFonts w:ascii="Segoe UI" w:hAnsi="Segoe UI" w:cs="Segoe UI"/>
                <w:noProof/>
              </w:rPr>
            </w:pPr>
            <w:r w:rsidRPr="00074A4F">
              <w:rPr>
                <w:rFonts w:ascii="Segoe UI" w:hAnsi="Segoe UI" w:cs="Segoe UI"/>
                <w:noProof/>
              </w:rPr>
              <mc:AlternateContent>
                <mc:Choice Requires="wps">
                  <w:drawing>
                    <wp:anchor distT="0" distB="0" distL="114300" distR="114300" simplePos="0" relativeHeight="252101632" behindDoc="0" locked="0" layoutInCell="1" allowOverlap="1" wp14:anchorId="109E56D2" wp14:editId="2575706F">
                      <wp:simplePos x="0" y="0"/>
                      <wp:positionH relativeFrom="column">
                        <wp:posOffset>406400</wp:posOffset>
                      </wp:positionH>
                      <wp:positionV relativeFrom="paragraph">
                        <wp:posOffset>41275</wp:posOffset>
                      </wp:positionV>
                      <wp:extent cx="228600" cy="361950"/>
                      <wp:effectExtent l="19050" t="0" r="19050" b="38100"/>
                      <wp:wrapNone/>
                      <wp:docPr id="404" name="Down Arrow 404"/>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EF3E674" id="Down Arrow 404" o:spid="_x0000_s1026" type="#_x0000_t67" style="position:absolute;margin-left:32pt;margin-top:3.25pt;width:18pt;height:28.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" adj="14779" fillcolor="#cfcdcd [2894]" strokecolor="#a5a5a5 [2092]" strokeweight="1pt"/>
                  </w:pict>
                </mc:Fallback>
              </mc:AlternateContent>
            </w:r>
          </w:p>
        </w:tc>
        <w:tc>
          <w:tcPr>
            <w:tcW w:w="7920" w:type="dxa"/>
          </w:tcPr>
          <w:p w:rsidR="00D531A5" w:rsidRPr="00074A4F" w:rsidRDefault="00D531A5" w:rsidP="00843AA6">
            <w:pPr>
              <w:rPr>
                <w:rFonts w:ascii="Segoe UI" w:hAnsi="Segoe UI" w:cs="Segoe UI"/>
              </w:rPr>
            </w:pPr>
          </w:p>
        </w:tc>
      </w:tr>
      <w:tr w:rsidR="00D531A5" w:rsidRPr="00074A4F" w:rsidTr="003D78DD">
        <w:trPr>
          <w:cantSplit/>
          <w:trHeight w:val="972"/>
        </w:trPr>
        <w:tc>
          <w:tcPr>
            <w:tcW w:w="1800" w:type="dxa"/>
            <w:shd w:val="clear" w:color="auto" w:fill="525252" w:themeFill="accent3" w:themeFillShade="80"/>
            <w:vAlign w:val="center"/>
          </w:tcPr>
          <w:p w:rsidR="00D531A5" w:rsidRPr="00074A4F" w:rsidRDefault="00D531A5" w:rsidP="00843AA6">
            <w:pPr>
              <w:jc w:val="center"/>
              <w:rPr>
                <w:rFonts w:ascii="Segoe UI" w:hAnsi="Segoe UI" w:cs="Segoe UI"/>
              </w:rPr>
            </w:pPr>
            <w:r w:rsidRPr="00074A4F">
              <w:rPr>
                <w:rFonts w:ascii="Segoe UI" w:eastAsia="Segoe UI" w:hAnsi="Segoe UI" w:cs="Segoe UI"/>
                <w:color w:val="FFFFFF" w:themeColor="background1"/>
              </w:rPr>
              <w:t>Incremental improvements</w:t>
            </w:r>
          </w:p>
        </w:tc>
        <w:tc>
          <w:tcPr>
            <w:tcW w:w="7920" w:type="dxa"/>
          </w:tcPr>
          <w:p w:rsidR="00D531A5" w:rsidRPr="00074A4F" w:rsidRDefault="00D531A5" w:rsidP="00843AA6">
            <w:pPr>
              <w:rPr>
                <w:rFonts w:ascii="Segoe UI" w:hAnsi="Segoe UI" w:cs="Segoe UI"/>
              </w:rPr>
            </w:pPr>
            <w:r w:rsidRPr="00074A4F">
              <w:rPr>
                <w:rFonts w:ascii="Segoe UI" w:eastAsia="Segoe UI" w:hAnsi="Segoe UI" w:cs="Segoe UI"/>
              </w:rPr>
              <w:t>Based on feedback</w:t>
            </w:r>
            <w:r w:rsidR="004271E8">
              <w:rPr>
                <w:rFonts w:ascii="Segoe UI" w:eastAsia="Segoe UI" w:hAnsi="Segoe UI" w:cs="Segoe UI"/>
              </w:rPr>
              <w:t xml:space="preserve"> received from business users</w:t>
            </w:r>
            <w:r w:rsidRPr="00074A4F">
              <w:rPr>
                <w:rFonts w:ascii="Segoe UI" w:eastAsia="Segoe UI" w:hAnsi="Segoe UI" w:cs="Segoe UI"/>
              </w:rPr>
              <w:t xml:space="preserve">, </w:t>
            </w:r>
            <w:r w:rsidRPr="00074A4F">
              <w:rPr>
                <w:rFonts w:ascii="Segoe UI" w:eastAsia="Segoe UI" w:hAnsi="Segoe UI" w:cs="Segoe UI"/>
                <w:b/>
                <w:bCs/>
                <w:color w:val="806000" w:themeColor="accent4" w:themeShade="80"/>
              </w:rPr>
              <w:t>incremental improvements and enhancements</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can be introduced. This may mean an additional data source, a new calculation, or new reports.</w:t>
            </w:r>
          </w:p>
        </w:tc>
      </w:tr>
      <w:tr w:rsidR="00D531A5" w:rsidRPr="00074A4F" w:rsidTr="00843AA6">
        <w:trPr>
          <w:cantSplit/>
          <w:trHeight w:val="729"/>
        </w:trPr>
        <w:tc>
          <w:tcPr>
            <w:tcW w:w="1800" w:type="dxa"/>
            <w:shd w:val="clear" w:color="auto" w:fill="auto"/>
            <w:vAlign w:val="center"/>
          </w:tcPr>
          <w:p w:rsidR="00D531A5" w:rsidRPr="00074A4F" w:rsidRDefault="005F3351" w:rsidP="00843AA6">
            <w:pPr>
              <w:jc w:val="center"/>
              <w:rPr>
                <w:rFonts w:ascii="Segoe UI" w:hAnsi="Segoe UI" w:cs="Segoe UI"/>
                <w:noProof/>
              </w:rPr>
            </w:pPr>
            <w:r w:rsidRPr="00E93C95">
              <w:rPr>
                <w:rFonts w:ascii="Segoe UI" w:hAnsi="Segoe UI" w:cs="Segoe UI"/>
                <w:noProof/>
              </w:rPr>
              <mc:AlternateContent>
                <mc:Choice Requires="wps">
                  <w:drawing>
                    <wp:anchor distT="0" distB="0" distL="114300" distR="114300" simplePos="0" relativeHeight="252185600" behindDoc="0" locked="0" layoutInCell="1" allowOverlap="1" wp14:anchorId="70CB1B2D" wp14:editId="3ADE81DD">
                      <wp:simplePos x="0" y="0"/>
                      <wp:positionH relativeFrom="column">
                        <wp:posOffset>-186690</wp:posOffset>
                      </wp:positionH>
                      <wp:positionV relativeFrom="paragraph">
                        <wp:posOffset>381000</wp:posOffset>
                      </wp:positionV>
                      <wp:extent cx="264795" cy="260350"/>
                      <wp:effectExtent l="0" t="0" r="20955" b="25400"/>
                      <wp:wrapNone/>
                      <wp:docPr id="417" name="Rectangle 417"/>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3C95" w:rsidRDefault="00E93C95" w:rsidP="00E93C95">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0CB1B2D" id="Rectangle 417" o:spid="_x0000_s1149" style="position:absolute;left:0;text-align:left;margin-left:-14.7pt;margin-top:30pt;width:20.85pt;height:20.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" fillcolor="#bf8f00 [2407]" strokecolor="#bf8f00 [2407]" strokeweight="1pt">
                      <v:textbox inset="0,,0">
                        <w:txbxContent>
                          <w:p w:rsidR="00E93C95" w:rsidRDefault="00E93C95" w:rsidP="00E93C95">
                            <w:pPr>
                              <w:jc w:val="center"/>
                            </w:pPr>
                            <w:r>
                              <w:t>IT</w:t>
                            </w:r>
                          </w:p>
                        </w:txbxContent>
                      </v:textbox>
                    </v:rect>
                  </w:pict>
                </mc:Fallback>
              </mc:AlternateContent>
            </w:r>
            <w:r w:rsidR="00D531A5" w:rsidRPr="00074A4F">
              <w:rPr>
                <w:rFonts w:ascii="Segoe UI" w:hAnsi="Segoe UI" w:cs="Segoe UI"/>
                <w:noProof/>
              </w:rPr>
              <mc:AlternateContent>
                <mc:Choice Requires="wps">
                  <w:drawing>
                    <wp:anchor distT="0" distB="0" distL="114300" distR="114300" simplePos="0" relativeHeight="252102656" behindDoc="0" locked="0" layoutInCell="1" allowOverlap="1" wp14:anchorId="1678E10E" wp14:editId="365EA1C4">
                      <wp:simplePos x="0" y="0"/>
                      <wp:positionH relativeFrom="column">
                        <wp:posOffset>406400</wp:posOffset>
                      </wp:positionH>
                      <wp:positionV relativeFrom="paragraph">
                        <wp:posOffset>50800</wp:posOffset>
                      </wp:positionV>
                      <wp:extent cx="228600" cy="361950"/>
                      <wp:effectExtent l="19050" t="0" r="19050" b="38100"/>
                      <wp:wrapNone/>
                      <wp:docPr id="405" name="Down Arrow 405"/>
                      <wp:cNvGraphicFramePr/>
                      <a:graphic xmlns:a="http://schemas.openxmlformats.org/drawingml/2006/main">
                        <a:graphicData uri="http://schemas.microsoft.com/office/word/2010/wordprocessingShape">
                          <wps:wsp>
                            <wps:cNvSpPr/>
                            <wps:spPr>
                              <a:xfrm>
                                <a:off x="0" y="0"/>
                                <a:ext cx="228600" cy="361950"/>
                              </a:xfrm>
                              <a:prstGeom prst="downArrow">
                                <a:avLst/>
                              </a:prstGeom>
                              <a:solidFill>
                                <a:schemeClr val="bg2">
                                  <a:lumMod val="9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77219F9" id="Down Arrow 405" o:spid="_x0000_s1026" type="#_x0000_t67" style="position:absolute;margin-left:32pt;margin-top:4pt;width:18pt;height:28.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" adj="14779" fillcolor="#cfcdcd [2894]" strokecolor="#a5a5a5 [2092]" strokeweight="1pt"/>
                  </w:pict>
                </mc:Fallback>
              </mc:AlternateContent>
            </w:r>
          </w:p>
        </w:tc>
        <w:tc>
          <w:tcPr>
            <w:tcW w:w="7920" w:type="dxa"/>
          </w:tcPr>
          <w:p w:rsidR="00D531A5" w:rsidRPr="00074A4F" w:rsidRDefault="00D531A5" w:rsidP="00843AA6">
            <w:pPr>
              <w:rPr>
                <w:rFonts w:ascii="Segoe UI" w:hAnsi="Segoe UI" w:cs="Segoe UI"/>
              </w:rPr>
            </w:pPr>
          </w:p>
        </w:tc>
      </w:tr>
      <w:tr w:rsidR="00D531A5" w:rsidRPr="00074A4F" w:rsidTr="003D78DD">
        <w:trPr>
          <w:cantSplit/>
          <w:trHeight w:val="972"/>
        </w:trPr>
        <w:tc>
          <w:tcPr>
            <w:tcW w:w="1800" w:type="dxa"/>
            <w:shd w:val="clear" w:color="auto" w:fill="525252" w:themeFill="accent3" w:themeFillShade="80"/>
            <w:vAlign w:val="center"/>
          </w:tcPr>
          <w:p w:rsidR="00D531A5" w:rsidRPr="00074A4F" w:rsidRDefault="00D531A5" w:rsidP="00843AA6">
            <w:pPr>
              <w:jc w:val="center"/>
              <w:rPr>
                <w:rFonts w:ascii="Segoe UI" w:hAnsi="Segoe UI" w:cs="Segoe UI"/>
                <w:noProof/>
                <w:color w:val="FFFFFF" w:themeColor="background1"/>
              </w:rPr>
            </w:pPr>
            <w:r w:rsidRPr="00074A4F">
              <w:rPr>
                <w:rFonts w:ascii="Segoe UI" w:hAnsi="Segoe UI" w:cs="Segoe UI"/>
                <w:noProof/>
                <w:color w:val="FFFFFF" w:themeColor="background1"/>
              </w:rPr>
              <w:t xml:space="preserve">Monitoring </w:t>
            </w:r>
          </w:p>
          <w:p w:rsidR="00D531A5" w:rsidRPr="00074A4F" w:rsidRDefault="005F3351" w:rsidP="00843AA6">
            <w:pPr>
              <w:jc w:val="center"/>
              <w:rPr>
                <w:rFonts w:ascii="Segoe UI" w:hAnsi="Segoe UI" w:cs="Segoe UI"/>
                <w:noProof/>
                <w:color w:val="FFFFFF" w:themeColor="background1"/>
              </w:rPr>
            </w:pPr>
            <w:r w:rsidRPr="00E93C95">
              <w:rPr>
                <w:rFonts w:ascii="Segoe UI" w:hAnsi="Segoe UI" w:cs="Segoe UI"/>
                <w:noProof/>
              </w:rPr>
              <mc:AlternateContent>
                <mc:Choice Requires="wps">
                  <w:drawing>
                    <wp:anchor distT="0" distB="0" distL="114300" distR="114300" simplePos="0" relativeHeight="252186624" behindDoc="0" locked="0" layoutInCell="1" allowOverlap="1" wp14:anchorId="49558C22" wp14:editId="71EDD5D5">
                      <wp:simplePos x="0" y="0"/>
                      <wp:positionH relativeFrom="column">
                        <wp:posOffset>-190500</wp:posOffset>
                      </wp:positionH>
                      <wp:positionV relativeFrom="paragraph">
                        <wp:posOffset>56515</wp:posOffset>
                      </wp:positionV>
                      <wp:extent cx="266700" cy="260350"/>
                      <wp:effectExtent l="0" t="0" r="19050" b="25400"/>
                      <wp:wrapNone/>
                      <wp:docPr id="425" name="Rectangle 425"/>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3C95" w:rsidRDefault="00E93C95" w:rsidP="00E93C95">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9558C22" id="Rectangle 425" o:spid="_x0000_s1150" style="position:absolute;left:0;text-align:left;margin-left:-15pt;margin-top:4.45pt;width:21pt;height:20.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" fillcolor="#823b0b [1605]" strokecolor="#823b0b [1605]" strokeweight="1pt">
                      <v:textbox inset="0,,0">
                        <w:txbxContent>
                          <w:p w:rsidR="00E93C95" w:rsidRDefault="00E93C95" w:rsidP="00E93C95">
                            <w:pPr>
                              <w:jc w:val="center"/>
                            </w:pPr>
                            <w:r>
                              <w:t>Biz</w:t>
                            </w:r>
                          </w:p>
                        </w:txbxContent>
                      </v:textbox>
                    </v:rect>
                  </w:pict>
                </mc:Fallback>
              </mc:AlternateContent>
            </w:r>
            <w:r w:rsidR="00D531A5" w:rsidRPr="00074A4F">
              <w:rPr>
                <w:rFonts w:ascii="Segoe UI" w:hAnsi="Segoe UI" w:cs="Segoe UI"/>
                <w:noProof/>
                <w:color w:val="FFFFFF" w:themeColor="background1"/>
              </w:rPr>
              <w:t>----</w:t>
            </w:r>
          </w:p>
          <w:p w:rsidR="00D531A5" w:rsidRPr="00074A4F" w:rsidRDefault="00D531A5" w:rsidP="00843AA6">
            <w:pPr>
              <w:jc w:val="center"/>
              <w:rPr>
                <w:rFonts w:ascii="Segoe UI" w:hAnsi="Segoe UI" w:cs="Segoe UI"/>
                <w:noProof/>
                <w:color w:val="FFFFFF" w:themeColor="background1"/>
              </w:rPr>
            </w:pPr>
            <w:r w:rsidRPr="00074A4F">
              <w:rPr>
                <w:rFonts w:ascii="Segoe UI" w:hAnsi="Segoe UI" w:cs="Segoe UI"/>
                <w:noProof/>
                <w:color w:val="FFFFFF" w:themeColor="background1"/>
              </w:rPr>
              <w:t>Training</w:t>
            </w:r>
          </w:p>
          <w:p w:rsidR="003A6698" w:rsidRPr="00074A4F" w:rsidRDefault="003A6698" w:rsidP="00843AA6">
            <w:pPr>
              <w:jc w:val="center"/>
              <w:rPr>
                <w:rFonts w:ascii="Segoe UI" w:hAnsi="Segoe UI" w:cs="Segoe UI"/>
                <w:noProof/>
                <w:color w:val="FFFFFF" w:themeColor="background1"/>
              </w:rPr>
            </w:pPr>
            <w:r w:rsidRPr="00074A4F">
              <w:rPr>
                <w:rFonts w:ascii="Segoe UI" w:hAnsi="Segoe UI" w:cs="Segoe UI"/>
                <w:noProof/>
                <w:color w:val="FFFFFF" w:themeColor="background1"/>
              </w:rPr>
              <w:t>---</w:t>
            </w:r>
          </w:p>
          <w:p w:rsidR="003A6698" w:rsidRPr="00074A4F" w:rsidRDefault="003A6698" w:rsidP="00843AA6">
            <w:pPr>
              <w:jc w:val="center"/>
              <w:rPr>
                <w:rFonts w:ascii="Segoe UI" w:hAnsi="Segoe UI" w:cs="Segoe UI"/>
                <w:noProof/>
              </w:rPr>
            </w:pPr>
            <w:r w:rsidRPr="00074A4F">
              <w:rPr>
                <w:rFonts w:ascii="Segoe UI" w:hAnsi="Segoe UI" w:cs="Segoe UI"/>
                <w:noProof/>
                <w:color w:val="F2F2F2" w:themeColor="background1" w:themeShade="F2"/>
              </w:rPr>
              <w:t>Expansion</w:t>
            </w:r>
          </w:p>
        </w:tc>
        <w:tc>
          <w:tcPr>
            <w:tcW w:w="7920" w:type="dxa"/>
          </w:tcPr>
          <w:p w:rsidR="00D531A5" w:rsidRPr="00074A4F" w:rsidRDefault="00D531A5" w:rsidP="00843AA6">
            <w:pPr>
              <w:rPr>
                <w:rFonts w:ascii="Segoe UI" w:hAnsi="Segoe UI" w:cs="Segoe UI"/>
              </w:rPr>
            </w:pPr>
            <w:r w:rsidRPr="00074A4F">
              <w:rPr>
                <w:rFonts w:ascii="Segoe UI" w:eastAsia="Segoe UI" w:hAnsi="Segoe UI" w:cs="Segoe UI"/>
              </w:rPr>
              <w:t xml:space="preserve">Once value is being delivered, the solution remains being monitored. Ongoing </w:t>
            </w:r>
            <w:r w:rsidRPr="00074A4F">
              <w:rPr>
                <w:rFonts w:ascii="Segoe UI" w:eastAsia="Segoe UI" w:hAnsi="Segoe UI" w:cs="Segoe UI"/>
                <w:b/>
                <w:bCs/>
                <w:color w:val="806000" w:themeColor="accent4" w:themeShade="80"/>
              </w:rPr>
              <w:t>training</w:t>
            </w:r>
            <w:r w:rsidRPr="00074A4F">
              <w:rPr>
                <w:rFonts w:ascii="Segoe UI" w:eastAsia="Segoe UI" w:hAnsi="Segoe UI" w:cs="Segoe UI"/>
              </w:rPr>
              <w:t xml:space="preserve">, </w:t>
            </w:r>
            <w:r w:rsidRPr="00074A4F">
              <w:rPr>
                <w:rFonts w:ascii="Segoe UI" w:eastAsia="Segoe UI" w:hAnsi="Segoe UI" w:cs="Segoe UI"/>
                <w:b/>
                <w:bCs/>
                <w:color w:val="806000" w:themeColor="accent4" w:themeShade="80"/>
              </w:rPr>
              <w:t>support</w:t>
            </w:r>
            <w:r w:rsidRPr="00074A4F">
              <w:rPr>
                <w:rFonts w:ascii="Segoe UI" w:eastAsia="Segoe UI" w:hAnsi="Segoe UI" w:cs="Segoe UI"/>
              </w:rPr>
              <w:t xml:space="preserve">, and </w:t>
            </w:r>
            <w:r w:rsidRPr="00074A4F">
              <w:rPr>
                <w:rFonts w:ascii="Segoe UI" w:eastAsia="Segoe UI" w:hAnsi="Segoe UI" w:cs="Segoe UI"/>
                <w:b/>
                <w:bCs/>
                <w:color w:val="806000" w:themeColor="accent4" w:themeShade="80"/>
              </w:rPr>
              <w:t>sharing of knowledge</w:t>
            </w:r>
            <w:r w:rsidRPr="00074A4F">
              <w:rPr>
                <w:rFonts w:ascii="Segoe UI" w:eastAsia="Segoe UI" w:hAnsi="Segoe UI" w:cs="Segoe UI"/>
                <w:color w:val="806000" w:themeColor="accent4" w:themeShade="80"/>
              </w:rPr>
              <w:t xml:space="preserve"> </w:t>
            </w:r>
            <w:r w:rsidRPr="00074A4F">
              <w:rPr>
                <w:rFonts w:ascii="Segoe UI" w:eastAsia="Segoe UI" w:hAnsi="Segoe UI" w:cs="Segoe UI"/>
              </w:rPr>
              <w:t>is important and should not be overlooked.</w:t>
            </w:r>
          </w:p>
          <w:p w:rsidR="00D531A5" w:rsidRPr="00074A4F" w:rsidRDefault="00D531A5" w:rsidP="00843AA6">
            <w:pPr>
              <w:rPr>
                <w:rFonts w:ascii="Segoe UI" w:hAnsi="Segoe UI" w:cs="Segoe UI"/>
              </w:rPr>
            </w:pPr>
          </w:p>
        </w:tc>
      </w:tr>
    </w:tbl>
    <w:p w:rsidR="009162BB" w:rsidRPr="00E121D7" w:rsidRDefault="00A94FF4" w:rsidP="0089787D">
      <w:pPr>
        <w:rPr>
          <w:rFonts w:ascii="Segoe UI" w:hAnsi="Segoe UI" w:cs="Segoe UI"/>
        </w:rPr>
      </w:pPr>
      <w:r>
        <w:rPr>
          <w:rFonts w:ascii="Segoe UI" w:eastAsia="Segoe UI" w:hAnsi="Segoe UI" w:cs="Segoe UI"/>
          <w:noProof/>
        </w:rPr>
        <mc:AlternateContent>
          <mc:Choice Requires="wps">
            <w:drawing>
              <wp:anchor distT="0" distB="0" distL="114300" distR="114300" simplePos="0" relativeHeight="252183552" behindDoc="0" locked="0" layoutInCell="1" allowOverlap="1" wp14:anchorId="2819F693" wp14:editId="07152459">
                <wp:simplePos x="0" y="0"/>
                <wp:positionH relativeFrom="column">
                  <wp:posOffset>-177800</wp:posOffset>
                </wp:positionH>
                <wp:positionV relativeFrom="paragraph">
                  <wp:posOffset>-1800860</wp:posOffset>
                </wp:positionV>
                <wp:extent cx="266700" cy="260350"/>
                <wp:effectExtent l="0" t="0" r="19050" b="25400"/>
                <wp:wrapNone/>
                <wp:docPr id="413" name="Rectangle 413"/>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1E8" w:rsidRDefault="004271E8" w:rsidP="004271E8">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819F693" id="Rectangle 413" o:spid="_x0000_s1151" style="position:absolute;margin-left:-14pt;margin-top:-141.8pt;width:21pt;height:20.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" fillcolor="#823b0b [1605]" strokecolor="#823b0b [1605]" strokeweight="1pt">
                <v:textbox inset="0,,0">
                  <w:txbxContent>
                    <w:p w:rsidR="004271E8" w:rsidRDefault="004271E8" w:rsidP="004271E8">
                      <w:pPr>
                        <w:jc w:val="center"/>
                      </w:pPr>
                      <w:r>
                        <w:t>Biz</w:t>
                      </w:r>
                    </w:p>
                  </w:txbxContent>
                </v:textbox>
              </v:rect>
            </w:pict>
          </mc:Fallback>
        </mc:AlternateContent>
      </w:r>
      <w:r>
        <w:rPr>
          <w:rFonts w:ascii="Segoe UI" w:eastAsia="Segoe UI" w:hAnsi="Segoe UI" w:cs="Segoe UI"/>
          <w:noProof/>
        </w:rPr>
        <mc:AlternateContent>
          <mc:Choice Requires="wps">
            <w:drawing>
              <wp:anchor distT="0" distB="0" distL="114300" distR="114300" simplePos="0" relativeHeight="252175360" behindDoc="0" locked="0" layoutInCell="1" allowOverlap="1" wp14:anchorId="51200D9F" wp14:editId="55B77BCE">
                <wp:simplePos x="0" y="0"/>
                <wp:positionH relativeFrom="column">
                  <wp:posOffset>-175895</wp:posOffset>
                </wp:positionH>
                <wp:positionV relativeFrom="paragraph">
                  <wp:posOffset>-2125980</wp:posOffset>
                </wp:positionV>
                <wp:extent cx="264795" cy="260350"/>
                <wp:effectExtent l="0" t="0" r="20955" b="25400"/>
                <wp:wrapNone/>
                <wp:docPr id="408" name="Rectangle 408"/>
                <wp:cNvGraphicFramePr/>
                <a:graphic xmlns:a="http://schemas.openxmlformats.org/drawingml/2006/main">
                  <a:graphicData uri="http://schemas.microsoft.com/office/word/2010/wordprocessingShape">
                    <wps:wsp>
                      <wps:cNvSpPr/>
                      <wps:spPr>
                        <a:xfrm>
                          <a:off x="0" y="0"/>
                          <a:ext cx="264795" cy="2603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60C8" w:rsidRDefault="002C60C8" w:rsidP="002C60C8">
                            <w:pPr>
                              <w:jc w:val="center"/>
                            </w:pPr>
                            <w:r>
                              <w:t>IT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1200D9F" id="Rectangle 408" o:spid="_x0000_s1152" style="position:absolute;margin-left:-13.85pt;margin-top:-167.4pt;width:20.85pt;height:20.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" fillcolor="#bf8f00 [2407]" strokecolor="#bf8f00 [2407]" strokeweight="1pt">
                <v:textbox inset="0,,0">
                  <w:txbxContent>
                    <w:p w:rsidR="002C60C8" w:rsidRDefault="002C60C8" w:rsidP="002C60C8">
                      <w:pPr>
                        <w:jc w:val="center"/>
                      </w:pPr>
                      <w:r>
                        <w:t>IT</w:t>
                      </w:r>
                    </w:p>
                  </w:txbxContent>
                </v:textbox>
              </v:rect>
            </w:pict>
          </mc:Fallback>
        </mc:AlternateContent>
      </w:r>
      <w:r w:rsidR="00E93C95">
        <w:rPr>
          <w:rFonts w:ascii="Segoe UI" w:eastAsia="Segoe UI" w:hAnsi="Segoe UI" w:cs="Segoe UI"/>
          <w:noProof/>
        </w:rPr>
        <mc:AlternateContent>
          <mc:Choice Requires="wps">
            <w:drawing>
              <wp:anchor distT="0" distB="0" distL="114300" distR="114300" simplePos="0" relativeHeight="252188672" behindDoc="0" locked="0" layoutInCell="1" allowOverlap="1" wp14:anchorId="7B156F04" wp14:editId="0050DCDA">
                <wp:simplePos x="0" y="0"/>
                <wp:positionH relativeFrom="column">
                  <wp:posOffset>-122555</wp:posOffset>
                </wp:positionH>
                <wp:positionV relativeFrom="paragraph">
                  <wp:posOffset>-3149600</wp:posOffset>
                </wp:positionV>
                <wp:extent cx="266700" cy="260350"/>
                <wp:effectExtent l="0" t="0" r="19050" b="25400"/>
                <wp:wrapNone/>
                <wp:docPr id="426" name="Rectangle 426"/>
                <wp:cNvGraphicFramePr/>
                <a:graphic xmlns:a="http://schemas.openxmlformats.org/drawingml/2006/main">
                  <a:graphicData uri="http://schemas.microsoft.com/office/word/2010/wordprocessingShape">
                    <wps:wsp>
                      <wps:cNvSpPr/>
                      <wps:spPr>
                        <a:xfrm>
                          <a:off x="0" y="0"/>
                          <a:ext cx="266700" cy="260350"/>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3C95" w:rsidRDefault="00E93C95" w:rsidP="00E93C95">
                            <w:pPr>
                              <w:jc w:val="center"/>
                            </w:pPr>
                            <w:r>
                              <w:t>Biz</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B156F04" id="Rectangle 426" o:spid="_x0000_s1153" style="position:absolute;margin-left:-9.65pt;margin-top:-248pt;width:21pt;height:20.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" fillcolor="#823b0b [1605]" strokecolor="#823b0b [1605]" strokeweight="1pt">
                <v:textbox inset="0,,0">
                  <w:txbxContent>
                    <w:p w:rsidR="00E93C95" w:rsidRDefault="00E93C95" w:rsidP="00E93C95">
                      <w:pPr>
                        <w:jc w:val="center"/>
                      </w:pPr>
                      <w:r>
                        <w:t>Biz</w:t>
                      </w:r>
                    </w:p>
                  </w:txbxContent>
                </v:textbox>
              </v:rect>
            </w:pict>
          </mc:Fallback>
        </mc:AlternateContent>
      </w:r>
    </w:p>
    <w:p w:rsidR="0089787D" w:rsidRDefault="0089787D" w:rsidP="0089787D">
      <w:pPr>
        <w:rPr>
          <w:rFonts w:ascii="Segoe UI" w:hAnsi="Segoe UI" w:cs="Segoe UI"/>
        </w:rPr>
      </w:pPr>
    </w:p>
    <w:p w:rsidR="00A53729" w:rsidRPr="00E121D7" w:rsidRDefault="00A53729" w:rsidP="0089787D">
      <w:pPr>
        <w:rPr>
          <w:rFonts w:ascii="Segoe UI" w:hAnsi="Segoe UI" w:cs="Segoe UI"/>
        </w:rPr>
      </w:pPr>
    </w:p>
    <w:p w:rsidR="006C0E65" w:rsidRPr="00E121D7" w:rsidRDefault="006C0E65" w:rsidP="006C0E65">
      <w:pPr>
        <w:pStyle w:val="Heading2"/>
        <w:rPr>
          <w:rFonts w:ascii="Segoe UI" w:hAnsi="Segoe UI" w:cs="Segoe UI"/>
        </w:rPr>
      </w:pPr>
      <w:bookmarkStart w:id="36" w:name="_Toc445836277"/>
      <w:r w:rsidRPr="004E0702">
        <w:rPr>
          <w:rFonts w:ascii="Segoe UI" w:eastAsia="Segoe UI" w:hAnsi="Segoe UI" w:cs="Segoe UI"/>
        </w:rPr>
        <w:t xml:space="preserve">Sample Roadmap: </w:t>
      </w:r>
      <w:r>
        <w:rPr>
          <w:rFonts w:ascii="Segoe UI" w:eastAsia="Segoe UI" w:hAnsi="Segoe UI" w:cs="Segoe UI"/>
        </w:rPr>
        <w:t>IT-Managed Self-Service BI</w:t>
      </w:r>
      <w:bookmarkEnd w:id="36"/>
    </w:p>
    <w:p w:rsidR="006C0E65" w:rsidRPr="00E121D7" w:rsidRDefault="006C0E65" w:rsidP="006C0E65">
      <w:pPr>
        <w:rPr>
          <w:rFonts w:ascii="Segoe UI" w:hAnsi="Segoe UI" w:cs="Segoe UI"/>
        </w:rPr>
      </w:pPr>
    </w:p>
    <w:p w:rsidR="006C0E65" w:rsidRDefault="006C0E65" w:rsidP="006C0E65">
      <w:pPr>
        <w:rPr>
          <w:rFonts w:ascii="Segoe UI" w:eastAsia="Segoe UI" w:hAnsi="Segoe UI" w:cs="Segoe UI"/>
        </w:rPr>
      </w:pPr>
      <w:r>
        <w:rPr>
          <w:rFonts w:ascii="Segoe UI" w:eastAsia="Segoe UI" w:hAnsi="Segoe UI" w:cs="Segoe UI"/>
        </w:rPr>
        <w:t>Th</w:t>
      </w:r>
      <w:r w:rsidR="007D0C50">
        <w:rPr>
          <w:rFonts w:ascii="Segoe UI" w:eastAsia="Segoe UI" w:hAnsi="Segoe UI" w:cs="Segoe UI"/>
        </w:rPr>
        <w:t>e roadmap for IT-Managed SSBI</w:t>
      </w:r>
      <w:r>
        <w:rPr>
          <w:rFonts w:ascii="Segoe UI" w:eastAsia="Segoe UI" w:hAnsi="Segoe UI" w:cs="Segoe UI"/>
        </w:rPr>
        <w:t xml:space="preserve"> </w:t>
      </w:r>
      <w:r w:rsidR="003D78DD">
        <w:rPr>
          <w:rFonts w:ascii="Segoe UI" w:eastAsia="Segoe UI" w:hAnsi="Segoe UI" w:cs="Segoe UI"/>
        </w:rPr>
        <w:t>follows the same methodology</w:t>
      </w:r>
      <w:r>
        <w:rPr>
          <w:rFonts w:ascii="Segoe UI" w:eastAsia="Segoe UI" w:hAnsi="Segoe UI" w:cs="Segoe UI"/>
        </w:rPr>
        <w:t xml:space="preserve"> a</w:t>
      </w:r>
      <w:r w:rsidR="007F09D9">
        <w:rPr>
          <w:rFonts w:ascii="Segoe UI" w:eastAsia="Segoe UI" w:hAnsi="Segoe UI" w:cs="Segoe UI"/>
        </w:rPr>
        <w:t>s the Corporate BI roadmap</w:t>
      </w:r>
      <w:r>
        <w:rPr>
          <w:rFonts w:ascii="Segoe UI" w:eastAsia="Segoe UI" w:hAnsi="Segoe UI" w:cs="Segoe UI"/>
        </w:rPr>
        <w:t xml:space="preserve">, with </w:t>
      </w:r>
      <w:r w:rsidR="00634741">
        <w:rPr>
          <w:rFonts w:ascii="Segoe UI" w:eastAsia="Segoe UI" w:hAnsi="Segoe UI" w:cs="Segoe UI"/>
        </w:rPr>
        <w:t>the following</w:t>
      </w:r>
      <w:r>
        <w:rPr>
          <w:rFonts w:ascii="Segoe UI" w:eastAsia="Segoe UI" w:hAnsi="Segoe UI" w:cs="Segoe UI"/>
        </w:rPr>
        <w:t xml:space="preserve"> distinctions:</w:t>
      </w:r>
    </w:p>
    <w:p w:rsidR="006C0E65" w:rsidRDefault="006C0E65" w:rsidP="006C0E65">
      <w:pPr>
        <w:rPr>
          <w:rFonts w:ascii="Segoe UI" w:eastAsia="Segoe UI" w:hAnsi="Segoe UI" w:cs="Segoe UI"/>
        </w:rPr>
      </w:pPr>
    </w:p>
    <w:p w:rsidR="006C0E65" w:rsidRDefault="006C0E65" w:rsidP="006C0E65">
      <w:pPr>
        <w:pStyle w:val="ListParagraph"/>
        <w:numPr>
          <w:ilvl w:val="0"/>
          <w:numId w:val="34"/>
        </w:numPr>
        <w:rPr>
          <w:rFonts w:ascii="Segoe UI" w:eastAsia="Segoe UI" w:hAnsi="Segoe UI" w:cs="Segoe UI"/>
        </w:rPr>
      </w:pPr>
      <w:r w:rsidRPr="006C0E65">
        <w:rPr>
          <w:rFonts w:ascii="Segoe UI" w:eastAsia="Segoe UI" w:hAnsi="Segoe UI" w:cs="Segoe UI"/>
        </w:rPr>
        <w:t xml:space="preserve">If the ability to allow a user to personalize their own copy is desired, an </w:t>
      </w:r>
      <w:r w:rsidRPr="006C0E65">
        <w:rPr>
          <w:rFonts w:ascii="Segoe UI" w:eastAsia="Segoe UI" w:hAnsi="Segoe UI" w:cs="Segoe UI"/>
          <w:b/>
          <w:bCs/>
          <w:color w:val="806000" w:themeColor="accent4" w:themeShade="80"/>
        </w:rPr>
        <w:t>organizational content pack</w:t>
      </w:r>
      <w:r w:rsidRPr="006C0E65">
        <w:rPr>
          <w:rFonts w:ascii="Segoe UI" w:eastAsia="Segoe UI" w:hAnsi="Segoe UI" w:cs="Segoe UI"/>
          <w:color w:val="806000" w:themeColor="accent4" w:themeShade="80"/>
        </w:rPr>
        <w:t xml:space="preserve"> </w:t>
      </w:r>
      <w:r w:rsidRPr="006C0E65">
        <w:rPr>
          <w:rFonts w:ascii="Segoe UI" w:eastAsia="Segoe UI" w:hAnsi="Segoe UI" w:cs="Segoe UI"/>
        </w:rPr>
        <w:t xml:space="preserve">can be created </w:t>
      </w:r>
      <w:r>
        <w:rPr>
          <w:rFonts w:ascii="Segoe UI" w:eastAsia="Segoe UI" w:hAnsi="Segoe UI" w:cs="Segoe UI"/>
        </w:rPr>
        <w:t xml:space="preserve">by IT </w:t>
      </w:r>
      <w:r w:rsidRPr="006C0E65">
        <w:rPr>
          <w:rFonts w:ascii="Segoe UI" w:eastAsia="Segoe UI" w:hAnsi="Segoe UI" w:cs="Segoe UI"/>
        </w:rPr>
        <w:t>which permits a user to save and personalize secondary copies of reports and dashboards in their own personal workspace area.</w:t>
      </w:r>
    </w:p>
    <w:p w:rsidR="006C0E65" w:rsidRDefault="006C0E65" w:rsidP="006C0E65">
      <w:pPr>
        <w:pStyle w:val="ListParagraph"/>
        <w:rPr>
          <w:rFonts w:ascii="Segoe UI" w:eastAsia="Segoe UI" w:hAnsi="Segoe UI" w:cs="Segoe UI"/>
        </w:rPr>
      </w:pPr>
    </w:p>
    <w:p w:rsidR="005554BF" w:rsidRDefault="006C0E65" w:rsidP="000C610E">
      <w:pPr>
        <w:pStyle w:val="ListParagraph"/>
        <w:numPr>
          <w:ilvl w:val="0"/>
          <w:numId w:val="34"/>
        </w:numPr>
        <w:rPr>
          <w:rFonts w:ascii="Segoe UI" w:eastAsia="Segoe UI" w:hAnsi="Segoe UI" w:cs="Segoe UI"/>
        </w:rPr>
      </w:pPr>
      <w:r w:rsidRPr="0013712F">
        <w:rPr>
          <w:rFonts w:ascii="Segoe UI" w:eastAsia="Segoe UI" w:hAnsi="Segoe UI" w:cs="Segoe UI"/>
          <w:b/>
          <w:color w:val="806000" w:themeColor="accent4" w:themeShade="80"/>
        </w:rPr>
        <w:t xml:space="preserve">Report and dashboard </w:t>
      </w:r>
      <w:r w:rsidR="00EE02B4" w:rsidRPr="0013712F">
        <w:rPr>
          <w:rFonts w:ascii="Segoe UI" w:eastAsia="Segoe UI" w:hAnsi="Segoe UI" w:cs="Segoe UI"/>
          <w:b/>
          <w:color w:val="806000" w:themeColor="accent4" w:themeShade="80"/>
        </w:rPr>
        <w:t>creation</w:t>
      </w:r>
      <w:r w:rsidRPr="0013712F">
        <w:rPr>
          <w:rFonts w:ascii="Segoe UI" w:eastAsia="Segoe UI" w:hAnsi="Segoe UI" w:cs="Segoe UI"/>
          <w:color w:val="806000" w:themeColor="accent4" w:themeShade="80"/>
        </w:rPr>
        <w:t xml:space="preserve"> </w:t>
      </w:r>
      <w:r>
        <w:rPr>
          <w:rFonts w:ascii="Segoe UI" w:eastAsia="Segoe UI" w:hAnsi="Segoe UI" w:cs="Segoe UI"/>
        </w:rPr>
        <w:t>is handled by business users rather than IT.</w:t>
      </w:r>
      <w:r w:rsidR="00EE02B4">
        <w:rPr>
          <w:rFonts w:ascii="Segoe UI" w:eastAsia="Segoe UI" w:hAnsi="Segoe UI" w:cs="Segoe UI"/>
        </w:rPr>
        <w:t xml:space="preserve"> Some </w:t>
      </w:r>
      <w:r w:rsidR="00EE02B4" w:rsidRPr="0013712F">
        <w:rPr>
          <w:rFonts w:ascii="Segoe UI" w:eastAsia="Segoe UI" w:hAnsi="Segoe UI" w:cs="Segoe UI"/>
          <w:b/>
          <w:color w:val="806000" w:themeColor="accent4" w:themeShade="80"/>
        </w:rPr>
        <w:t>semantic layer</w:t>
      </w:r>
      <w:r w:rsidR="00EE02B4" w:rsidRPr="0013712F">
        <w:rPr>
          <w:rFonts w:ascii="Segoe UI" w:eastAsia="Segoe UI" w:hAnsi="Segoe UI" w:cs="Segoe UI"/>
          <w:color w:val="806000" w:themeColor="accent4" w:themeShade="80"/>
        </w:rPr>
        <w:t xml:space="preserve"> </w:t>
      </w:r>
      <w:r w:rsidR="00EE02B4">
        <w:rPr>
          <w:rFonts w:ascii="Segoe UI" w:eastAsia="Segoe UI" w:hAnsi="Segoe UI" w:cs="Segoe UI"/>
        </w:rPr>
        <w:t xml:space="preserve">creation </w:t>
      </w:r>
      <w:r w:rsidR="0013712F">
        <w:rPr>
          <w:rFonts w:ascii="Segoe UI" w:eastAsia="Segoe UI" w:hAnsi="Segoe UI" w:cs="Segoe UI"/>
        </w:rPr>
        <w:t xml:space="preserve">(such as a data model in Power BI Desktop) </w:t>
      </w:r>
      <w:r w:rsidR="00EE02B4">
        <w:rPr>
          <w:rFonts w:ascii="Segoe UI" w:eastAsia="Segoe UI" w:hAnsi="Segoe UI" w:cs="Segoe UI"/>
        </w:rPr>
        <w:t>may also be handled directly by business users to the extent that only sanctioned data sources are utilized (this distinction discussed earlier in this whitepaper).</w:t>
      </w:r>
    </w:p>
    <w:p w:rsidR="00634741" w:rsidRPr="00634741" w:rsidRDefault="00634741" w:rsidP="00634741">
      <w:pPr>
        <w:pStyle w:val="ListParagraph"/>
        <w:rPr>
          <w:rFonts w:ascii="Segoe UI" w:eastAsia="Segoe UI" w:hAnsi="Segoe UI" w:cs="Segoe UI"/>
        </w:rPr>
      </w:pPr>
    </w:p>
    <w:p w:rsidR="00634741" w:rsidRPr="000C610E" w:rsidRDefault="00634741" w:rsidP="000C610E">
      <w:pPr>
        <w:pStyle w:val="ListParagraph"/>
        <w:numPr>
          <w:ilvl w:val="0"/>
          <w:numId w:val="34"/>
        </w:numPr>
        <w:rPr>
          <w:rFonts w:ascii="Segoe UI" w:eastAsia="Segoe UI" w:hAnsi="Segoe UI" w:cs="Segoe UI"/>
        </w:rPr>
      </w:pPr>
      <w:r>
        <w:rPr>
          <w:rFonts w:ascii="Segoe UI" w:eastAsia="Segoe UI" w:hAnsi="Segoe UI" w:cs="Segoe UI"/>
        </w:rPr>
        <w:t xml:space="preserve">Annotations in </w:t>
      </w:r>
      <w:r w:rsidRPr="007317F3">
        <w:rPr>
          <w:rFonts w:ascii="Segoe UI" w:eastAsia="Segoe UI" w:hAnsi="Segoe UI" w:cs="Segoe UI"/>
          <w:b/>
          <w:color w:val="806000" w:themeColor="accent4" w:themeShade="80"/>
        </w:rPr>
        <w:t>Azure Data Catalog</w:t>
      </w:r>
      <w:r w:rsidRPr="007317F3">
        <w:rPr>
          <w:rFonts w:ascii="Segoe UI" w:eastAsia="Segoe UI" w:hAnsi="Segoe UI" w:cs="Segoe UI"/>
          <w:color w:val="806000" w:themeColor="accent4" w:themeShade="80"/>
        </w:rPr>
        <w:t xml:space="preserve"> </w:t>
      </w:r>
      <w:r>
        <w:rPr>
          <w:rFonts w:ascii="Segoe UI" w:eastAsia="Segoe UI" w:hAnsi="Segoe UI" w:cs="Segoe UI"/>
        </w:rPr>
        <w:t>can, and should, be made by business users who work with data sources directly.</w:t>
      </w:r>
    </w:p>
    <w:p w:rsidR="00A53729" w:rsidRDefault="00A53729">
      <w:pPr>
        <w:rPr>
          <w:rFonts w:ascii="Segoe UI" w:eastAsia="Segoe UI" w:hAnsi="Segoe UI" w:cs="Segoe UI"/>
          <w:color w:val="833C0B" w:themeColor="accent2" w:themeShade="80"/>
          <w:sz w:val="34"/>
          <w:szCs w:val="32"/>
        </w:rPr>
      </w:pPr>
      <w:r>
        <w:rPr>
          <w:rFonts w:ascii="Segoe UI" w:eastAsia="Segoe UI" w:hAnsi="Segoe UI" w:cs="Segoe UI"/>
        </w:rPr>
        <w:br w:type="page"/>
      </w:r>
    </w:p>
    <w:p w:rsidR="0089787D" w:rsidRDefault="0089787D" w:rsidP="0089787D">
      <w:pPr>
        <w:pStyle w:val="Heading1"/>
        <w:pBdr>
          <w:top w:val="single" w:sz="4" w:space="1" w:color="auto"/>
          <w:left w:val="single" w:sz="4" w:space="4" w:color="auto"/>
          <w:bottom w:val="single" w:sz="4" w:space="1" w:color="auto"/>
          <w:right w:val="single" w:sz="4" w:space="4" w:color="auto"/>
          <w:between w:val="single" w:sz="4" w:space="1" w:color="auto"/>
        </w:pBdr>
        <w:rPr>
          <w:rFonts w:eastAsia="Segoe UI"/>
        </w:rPr>
      </w:pPr>
      <w:bookmarkStart w:id="37" w:name="_Toc445836278"/>
      <w:r>
        <w:rPr>
          <w:rFonts w:ascii="Segoe UI" w:eastAsia="Segoe UI" w:hAnsi="Segoe UI" w:cs="Segoe UI"/>
        </w:rPr>
        <w:lastRenderedPageBreak/>
        <w:t>Bibliography</w:t>
      </w:r>
      <w:bookmarkEnd w:id="37"/>
    </w:p>
    <w:p w:rsidR="00635E64" w:rsidRDefault="00635E64">
      <w:pPr>
        <w:rPr>
          <w:rFonts w:ascii="Segoe UI" w:eastAsia="Segoe UI" w:hAnsi="Segoe UI" w:cs="Segoe UI"/>
        </w:rPr>
      </w:pPr>
    </w:p>
    <w:p w:rsidR="00635E64" w:rsidRDefault="00635E64">
      <w:pPr>
        <w:rPr>
          <w:rFonts w:ascii="Segoe UI" w:eastAsia="Segoe UI" w:hAnsi="Segoe UI" w:cs="Segoe UI"/>
        </w:rPr>
      </w:pPr>
      <w:r w:rsidRPr="004E0702">
        <w:rPr>
          <w:rFonts w:ascii="Segoe UI" w:eastAsia="Segoe UI" w:hAnsi="Segoe UI" w:cs="Segoe UI"/>
          <w:vertAlign w:val="superscript"/>
        </w:rPr>
        <w:t>1</w:t>
      </w:r>
      <w:r>
        <w:rPr>
          <w:rFonts w:ascii="Segoe UI" w:eastAsia="Segoe UI" w:hAnsi="Segoe UI" w:cs="Segoe UI"/>
        </w:rPr>
        <w:t xml:space="preserve"> </w:t>
      </w:r>
      <w:r w:rsidR="006C6740">
        <w:rPr>
          <w:rFonts w:ascii="Segoe UI" w:eastAsia="Segoe UI" w:hAnsi="Segoe UI" w:cs="Segoe UI"/>
        </w:rPr>
        <w:t>Garvin, Edmonson, Gino. “</w:t>
      </w:r>
      <w:r>
        <w:rPr>
          <w:rFonts w:ascii="Segoe UI" w:eastAsia="Segoe UI" w:hAnsi="Segoe UI" w:cs="Segoe UI"/>
        </w:rPr>
        <w:t>Is yours a Learning Organization?</w:t>
      </w:r>
      <w:r w:rsidR="006C6740">
        <w:rPr>
          <w:rFonts w:ascii="Segoe UI" w:eastAsia="Segoe UI" w:hAnsi="Segoe UI" w:cs="Segoe UI"/>
        </w:rPr>
        <w:t>”</w:t>
      </w:r>
      <w:r>
        <w:rPr>
          <w:rFonts w:ascii="Segoe UI" w:eastAsia="Segoe UI" w:hAnsi="Segoe UI" w:cs="Segoe UI"/>
        </w:rPr>
        <w:t xml:space="preserve"> Harvard Business Review, March 2008:</w:t>
      </w:r>
      <w:r w:rsidR="00375260">
        <w:rPr>
          <w:rFonts w:ascii="Segoe UI" w:eastAsia="Segoe UI" w:hAnsi="Segoe UI" w:cs="Segoe UI"/>
        </w:rPr>
        <w:t xml:space="preserve"> </w:t>
      </w:r>
      <w:hyperlink r:id="rId67" w:history="1">
        <w:r w:rsidRPr="00EE7A1E">
          <w:rPr>
            <w:rStyle w:val="Hyperlink"/>
            <w:rFonts w:ascii="Segoe UI" w:eastAsia="Segoe UI" w:hAnsi="Segoe UI" w:cs="Segoe UI"/>
          </w:rPr>
          <w:t>https://hbr.org/2008/03/is-yours-a-learning-organization</w:t>
        </w:r>
      </w:hyperlink>
      <w:r>
        <w:rPr>
          <w:rFonts w:ascii="Segoe UI" w:eastAsia="Segoe UI" w:hAnsi="Segoe UI" w:cs="Segoe UI"/>
        </w:rPr>
        <w:t xml:space="preserve"> </w:t>
      </w:r>
    </w:p>
    <w:p w:rsidR="00270745" w:rsidRDefault="00270745">
      <w:pPr>
        <w:rPr>
          <w:rFonts w:ascii="Segoe UI" w:eastAsia="Segoe UI" w:hAnsi="Segoe UI" w:cs="Segoe UI"/>
        </w:rPr>
      </w:pPr>
    </w:p>
    <w:p w:rsidR="00270745" w:rsidRDefault="00270745">
      <w:pPr>
        <w:rPr>
          <w:rFonts w:ascii="Segoe UI" w:eastAsia="Segoe UI" w:hAnsi="Segoe UI" w:cs="Segoe UI"/>
        </w:rPr>
      </w:pPr>
      <w:r w:rsidRPr="004E0702">
        <w:rPr>
          <w:rFonts w:ascii="Segoe UI" w:eastAsia="Segoe UI" w:hAnsi="Segoe UI" w:cs="Segoe UI"/>
          <w:vertAlign w:val="superscript"/>
        </w:rPr>
        <w:t>2</w:t>
      </w:r>
      <w:r>
        <w:rPr>
          <w:rFonts w:ascii="Segoe UI" w:eastAsia="Segoe UI" w:hAnsi="Segoe UI" w:cs="Segoe UI"/>
        </w:rPr>
        <w:t xml:space="preserve"> TWDI Research. “Pervasive Business Intelligence” The Data Warehousing Institute, July, 2008: </w:t>
      </w:r>
      <w:hyperlink r:id="rId68" w:history="1">
        <w:r w:rsidRPr="00EE7A1E">
          <w:rPr>
            <w:rStyle w:val="Hyperlink"/>
            <w:rFonts w:ascii="Segoe UI" w:eastAsia="Segoe UI" w:hAnsi="Segoe UI" w:cs="Segoe UI"/>
          </w:rPr>
          <w:t>https://tdwi.org/research/2008/07/bpr-3q-pervasive-business-intelligence.aspx?tc=page0</w:t>
        </w:r>
      </w:hyperlink>
      <w:r w:rsidR="00953316">
        <w:rPr>
          <w:rFonts w:ascii="Segoe UI" w:eastAsia="Segoe UI" w:hAnsi="Segoe UI" w:cs="Segoe UI"/>
        </w:rPr>
        <w:t xml:space="preserve"> </w:t>
      </w:r>
    </w:p>
    <w:p w:rsidR="00635E64" w:rsidRDefault="00635E64">
      <w:pPr>
        <w:rPr>
          <w:rFonts w:ascii="Segoe UI" w:eastAsia="Segoe UI" w:hAnsi="Segoe UI" w:cs="Segoe UI"/>
        </w:rPr>
      </w:pPr>
    </w:p>
    <w:p w:rsidR="00635E64" w:rsidRPr="00E121D7" w:rsidRDefault="000870F6">
      <w:pPr>
        <w:rPr>
          <w:rFonts w:ascii="Segoe UI" w:hAnsi="Segoe UI" w:cs="Segoe UI"/>
        </w:rPr>
      </w:pPr>
      <w:r w:rsidRPr="000870F6">
        <w:rPr>
          <w:rFonts w:ascii="Segoe UI" w:hAnsi="Segoe UI" w:cs="Segoe UI"/>
          <w:vertAlign w:val="superscript"/>
        </w:rPr>
        <w:t>3</w:t>
      </w:r>
      <w:r w:rsidR="00F30209">
        <w:rPr>
          <w:rFonts w:ascii="Segoe UI" w:hAnsi="Segoe UI" w:cs="Segoe UI"/>
        </w:rPr>
        <w:t xml:space="preserve"> </w:t>
      </w:r>
      <w:r w:rsidR="00953316">
        <w:rPr>
          <w:rFonts w:ascii="Segoe UI" w:hAnsi="Segoe UI" w:cs="Segoe UI"/>
        </w:rPr>
        <w:t xml:space="preserve">Gartner IT Glossary. </w:t>
      </w:r>
      <w:hyperlink r:id="rId69" w:history="1">
        <w:r w:rsidRPr="00FD7F07">
          <w:rPr>
            <w:rStyle w:val="Hyperlink"/>
            <w:rFonts w:ascii="Segoe UI" w:hAnsi="Segoe UI" w:cs="Segoe UI"/>
          </w:rPr>
          <w:t>http://www.gartner.com/it-glossary/bimodal</w:t>
        </w:r>
      </w:hyperlink>
      <w:r>
        <w:rPr>
          <w:rFonts w:ascii="Segoe UI" w:hAnsi="Segoe UI" w:cs="Segoe UI"/>
        </w:rPr>
        <w:t xml:space="preserve"> </w:t>
      </w:r>
    </w:p>
    <w:sectPr w:rsidR="00635E64" w:rsidRPr="00E121D7" w:rsidSect="00635E64">
      <w:footerReference w:type="default" r:id="rI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2F7" w:rsidRDefault="002B22F7" w:rsidP="00947A49">
      <w:r>
        <w:separator/>
      </w:r>
    </w:p>
  </w:endnote>
  <w:endnote w:type="continuationSeparator" w:id="0">
    <w:p w:rsidR="002B22F7" w:rsidRDefault="002B22F7" w:rsidP="00947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053226485"/>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rsidR="00843AA6" w:rsidRDefault="00843AA6" w:rsidP="00C936B6">
            <w:pPr>
              <w:pStyle w:val="Footer"/>
              <w:pBdr>
                <w:bottom w:val="single" w:sz="6" w:space="1" w:color="auto"/>
              </w:pBdr>
              <w:rPr>
                <w:sz w:val="18"/>
                <w:szCs w:val="18"/>
              </w:rPr>
            </w:pPr>
          </w:p>
          <w:p w:rsidR="00843AA6" w:rsidRDefault="00843AA6" w:rsidP="00C936B6">
            <w:pPr>
              <w:pStyle w:val="Footer"/>
              <w:rPr>
                <w:b/>
                <w:bCs/>
                <w:sz w:val="18"/>
                <w:szCs w:val="18"/>
              </w:rPr>
            </w:pPr>
            <w:r w:rsidRPr="00C936B6">
              <w:rPr>
                <w:sz w:val="18"/>
                <w:szCs w:val="18"/>
              </w:rPr>
              <w:t>Power BI Governance and Deployment Approaches</w:t>
            </w:r>
            <w:r w:rsidRPr="00C936B6">
              <w:rPr>
                <w:sz w:val="18"/>
                <w:szCs w:val="18"/>
              </w:rPr>
              <w:tab/>
            </w:r>
            <w:r w:rsidRPr="00C936B6">
              <w:rPr>
                <w:sz w:val="18"/>
                <w:szCs w:val="18"/>
              </w:rPr>
              <w:tab/>
              <w:t xml:space="preserve">Page </w:t>
            </w:r>
            <w:r w:rsidRPr="00C936B6">
              <w:rPr>
                <w:b/>
                <w:bCs/>
                <w:sz w:val="18"/>
                <w:szCs w:val="18"/>
              </w:rPr>
              <w:fldChar w:fldCharType="begin"/>
            </w:r>
            <w:r w:rsidRPr="00C936B6">
              <w:rPr>
                <w:b/>
                <w:bCs/>
                <w:sz w:val="18"/>
                <w:szCs w:val="18"/>
              </w:rPr>
              <w:instrText xml:space="preserve"> PAGE </w:instrText>
            </w:r>
            <w:r w:rsidRPr="00C936B6">
              <w:rPr>
                <w:b/>
                <w:bCs/>
                <w:sz w:val="18"/>
                <w:szCs w:val="18"/>
              </w:rPr>
              <w:fldChar w:fldCharType="separate"/>
            </w:r>
            <w:r w:rsidR="003905F3">
              <w:rPr>
                <w:b/>
                <w:bCs/>
                <w:noProof/>
                <w:sz w:val="18"/>
                <w:szCs w:val="18"/>
              </w:rPr>
              <w:t>21</w:t>
            </w:r>
            <w:r w:rsidRPr="00C936B6">
              <w:rPr>
                <w:b/>
                <w:bCs/>
                <w:sz w:val="18"/>
                <w:szCs w:val="18"/>
              </w:rPr>
              <w:fldChar w:fldCharType="end"/>
            </w:r>
            <w:r w:rsidRPr="00C936B6">
              <w:rPr>
                <w:sz w:val="18"/>
                <w:szCs w:val="18"/>
              </w:rPr>
              <w:t xml:space="preserve"> of </w:t>
            </w:r>
            <w:r w:rsidRPr="00C936B6">
              <w:rPr>
                <w:b/>
                <w:bCs/>
                <w:sz w:val="18"/>
                <w:szCs w:val="18"/>
              </w:rPr>
              <w:fldChar w:fldCharType="begin"/>
            </w:r>
            <w:r w:rsidRPr="00C936B6">
              <w:rPr>
                <w:b/>
                <w:bCs/>
                <w:sz w:val="18"/>
                <w:szCs w:val="18"/>
              </w:rPr>
              <w:instrText xml:space="preserve"> NUMPAGES  </w:instrText>
            </w:r>
            <w:r w:rsidRPr="00C936B6">
              <w:rPr>
                <w:b/>
                <w:bCs/>
                <w:sz w:val="18"/>
                <w:szCs w:val="18"/>
              </w:rPr>
              <w:fldChar w:fldCharType="separate"/>
            </w:r>
            <w:r w:rsidR="003905F3">
              <w:rPr>
                <w:b/>
                <w:bCs/>
                <w:noProof/>
                <w:sz w:val="18"/>
                <w:szCs w:val="18"/>
              </w:rPr>
              <w:t>52</w:t>
            </w:r>
            <w:r w:rsidRPr="00C936B6">
              <w:rPr>
                <w:b/>
                <w:bCs/>
                <w:sz w:val="18"/>
                <w:szCs w:val="18"/>
              </w:rPr>
              <w:fldChar w:fldCharType="end"/>
            </w:r>
          </w:p>
          <w:p w:rsidR="00843AA6" w:rsidRPr="00C936B6" w:rsidRDefault="00843AA6" w:rsidP="00C936B6">
            <w:pPr>
              <w:pStyle w:val="Footer"/>
              <w:rPr>
                <w:sz w:val="18"/>
                <w:szCs w:val="18"/>
              </w:rPr>
            </w:pPr>
            <w:r w:rsidRPr="002231FC">
              <w:rPr>
                <w:bCs/>
                <w:sz w:val="18"/>
                <w:szCs w:val="18"/>
              </w:rPr>
              <w:t>March 2016</w:t>
            </w:r>
          </w:p>
        </w:sdtContent>
      </w:sdt>
    </w:sdtContent>
  </w:sdt>
  <w:p w:rsidR="00843AA6" w:rsidRDefault="00843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2F7" w:rsidRDefault="002B22F7" w:rsidP="00947A49">
      <w:r>
        <w:separator/>
      </w:r>
    </w:p>
  </w:footnote>
  <w:footnote w:type="continuationSeparator" w:id="0">
    <w:p w:rsidR="002B22F7" w:rsidRDefault="002B22F7" w:rsidP="00947A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12.75pt;visibility:visible;mso-wrap-style:square" o:bullet="t">
        <v:imagedata r:id="rId1" o:title=""/>
      </v:shape>
    </w:pict>
  </w:numPicBullet>
  <w:abstractNum w:abstractNumId="0" w15:restartNumberingAfterBreak="0">
    <w:nsid w:val="06121220"/>
    <w:multiLevelType w:val="hybridMultilevel"/>
    <w:tmpl w:val="5A8C3A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B5B38"/>
    <w:multiLevelType w:val="hybridMultilevel"/>
    <w:tmpl w:val="6C4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70B08"/>
    <w:multiLevelType w:val="hybridMultilevel"/>
    <w:tmpl w:val="FCCC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5636"/>
    <w:multiLevelType w:val="hybridMultilevel"/>
    <w:tmpl w:val="3B64B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1083"/>
    <w:multiLevelType w:val="hybridMultilevel"/>
    <w:tmpl w:val="D16A4638"/>
    <w:lvl w:ilvl="0" w:tplc="70CA5E72">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83FC9"/>
    <w:multiLevelType w:val="hybridMultilevel"/>
    <w:tmpl w:val="5366FCC0"/>
    <w:lvl w:ilvl="0" w:tplc="7D42F0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FD45D7"/>
    <w:multiLevelType w:val="hybridMultilevel"/>
    <w:tmpl w:val="18421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384822"/>
    <w:multiLevelType w:val="hybridMultilevel"/>
    <w:tmpl w:val="E5A47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96148"/>
    <w:multiLevelType w:val="hybridMultilevel"/>
    <w:tmpl w:val="C5A0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53350"/>
    <w:multiLevelType w:val="hybridMultilevel"/>
    <w:tmpl w:val="F4D67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E27A9"/>
    <w:multiLevelType w:val="hybridMultilevel"/>
    <w:tmpl w:val="518E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A06F9"/>
    <w:multiLevelType w:val="hybridMultilevel"/>
    <w:tmpl w:val="38323172"/>
    <w:lvl w:ilvl="0" w:tplc="4412B9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4481B"/>
    <w:multiLevelType w:val="hybridMultilevel"/>
    <w:tmpl w:val="9BA0C6F0"/>
    <w:lvl w:ilvl="0" w:tplc="5A6443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992028"/>
    <w:multiLevelType w:val="hybridMultilevel"/>
    <w:tmpl w:val="2AF0AF48"/>
    <w:lvl w:ilvl="0" w:tplc="0409000F">
      <w:start w:val="1"/>
      <w:numFmt w:val="decimal"/>
      <w:lvlText w:val="%1."/>
      <w:lvlJc w:val="left"/>
      <w:pPr>
        <w:tabs>
          <w:tab w:val="num" w:pos="720"/>
        </w:tabs>
        <w:ind w:left="720" w:hanging="360"/>
      </w:pPr>
      <w:rPr>
        <w:rFonts w:hint="default"/>
      </w:rPr>
    </w:lvl>
    <w:lvl w:ilvl="1" w:tplc="6996FEFE" w:tentative="1">
      <w:start w:val="1"/>
      <w:numFmt w:val="bullet"/>
      <w:lvlText w:val="•"/>
      <w:lvlJc w:val="left"/>
      <w:pPr>
        <w:tabs>
          <w:tab w:val="num" w:pos="1440"/>
        </w:tabs>
        <w:ind w:left="1440" w:hanging="360"/>
      </w:pPr>
      <w:rPr>
        <w:rFonts w:ascii="Arial" w:hAnsi="Arial" w:hint="default"/>
      </w:rPr>
    </w:lvl>
    <w:lvl w:ilvl="2" w:tplc="0A1E7C34" w:tentative="1">
      <w:start w:val="1"/>
      <w:numFmt w:val="bullet"/>
      <w:lvlText w:val="•"/>
      <w:lvlJc w:val="left"/>
      <w:pPr>
        <w:tabs>
          <w:tab w:val="num" w:pos="2160"/>
        </w:tabs>
        <w:ind w:left="2160" w:hanging="360"/>
      </w:pPr>
      <w:rPr>
        <w:rFonts w:ascii="Arial" w:hAnsi="Arial" w:hint="default"/>
      </w:rPr>
    </w:lvl>
    <w:lvl w:ilvl="3" w:tplc="6D5E1F2E" w:tentative="1">
      <w:start w:val="1"/>
      <w:numFmt w:val="bullet"/>
      <w:lvlText w:val="•"/>
      <w:lvlJc w:val="left"/>
      <w:pPr>
        <w:tabs>
          <w:tab w:val="num" w:pos="2880"/>
        </w:tabs>
        <w:ind w:left="2880" w:hanging="360"/>
      </w:pPr>
      <w:rPr>
        <w:rFonts w:ascii="Arial" w:hAnsi="Arial" w:hint="default"/>
      </w:rPr>
    </w:lvl>
    <w:lvl w:ilvl="4" w:tplc="8880FE40" w:tentative="1">
      <w:start w:val="1"/>
      <w:numFmt w:val="bullet"/>
      <w:lvlText w:val="•"/>
      <w:lvlJc w:val="left"/>
      <w:pPr>
        <w:tabs>
          <w:tab w:val="num" w:pos="3600"/>
        </w:tabs>
        <w:ind w:left="3600" w:hanging="360"/>
      </w:pPr>
      <w:rPr>
        <w:rFonts w:ascii="Arial" w:hAnsi="Arial" w:hint="default"/>
      </w:rPr>
    </w:lvl>
    <w:lvl w:ilvl="5" w:tplc="88EA1062" w:tentative="1">
      <w:start w:val="1"/>
      <w:numFmt w:val="bullet"/>
      <w:lvlText w:val="•"/>
      <w:lvlJc w:val="left"/>
      <w:pPr>
        <w:tabs>
          <w:tab w:val="num" w:pos="4320"/>
        </w:tabs>
        <w:ind w:left="4320" w:hanging="360"/>
      </w:pPr>
      <w:rPr>
        <w:rFonts w:ascii="Arial" w:hAnsi="Arial" w:hint="default"/>
      </w:rPr>
    </w:lvl>
    <w:lvl w:ilvl="6" w:tplc="CA9EA748" w:tentative="1">
      <w:start w:val="1"/>
      <w:numFmt w:val="bullet"/>
      <w:lvlText w:val="•"/>
      <w:lvlJc w:val="left"/>
      <w:pPr>
        <w:tabs>
          <w:tab w:val="num" w:pos="5040"/>
        </w:tabs>
        <w:ind w:left="5040" w:hanging="360"/>
      </w:pPr>
      <w:rPr>
        <w:rFonts w:ascii="Arial" w:hAnsi="Arial" w:hint="default"/>
      </w:rPr>
    </w:lvl>
    <w:lvl w:ilvl="7" w:tplc="FBB4D13C" w:tentative="1">
      <w:start w:val="1"/>
      <w:numFmt w:val="bullet"/>
      <w:lvlText w:val="•"/>
      <w:lvlJc w:val="left"/>
      <w:pPr>
        <w:tabs>
          <w:tab w:val="num" w:pos="5760"/>
        </w:tabs>
        <w:ind w:left="5760" w:hanging="360"/>
      </w:pPr>
      <w:rPr>
        <w:rFonts w:ascii="Arial" w:hAnsi="Arial" w:hint="default"/>
      </w:rPr>
    </w:lvl>
    <w:lvl w:ilvl="8" w:tplc="872622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3F0CA6"/>
    <w:multiLevelType w:val="hybridMultilevel"/>
    <w:tmpl w:val="86C4A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B5F7C"/>
    <w:multiLevelType w:val="hybridMultilevel"/>
    <w:tmpl w:val="E128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B7693"/>
    <w:multiLevelType w:val="hybridMultilevel"/>
    <w:tmpl w:val="4E4298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635F3"/>
    <w:multiLevelType w:val="hybridMultilevel"/>
    <w:tmpl w:val="68946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5B4F8B"/>
    <w:multiLevelType w:val="hybridMultilevel"/>
    <w:tmpl w:val="B548F7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A136F"/>
    <w:multiLevelType w:val="hybridMultilevel"/>
    <w:tmpl w:val="96688F5C"/>
    <w:lvl w:ilvl="0" w:tplc="54D4C23E">
      <w:start w:val="1"/>
      <w:numFmt w:val="bullet"/>
      <w:lvlText w:val="•"/>
      <w:lvlJc w:val="left"/>
      <w:pPr>
        <w:tabs>
          <w:tab w:val="num" w:pos="-1816"/>
        </w:tabs>
        <w:ind w:left="-1816" w:hanging="360"/>
      </w:pPr>
      <w:rPr>
        <w:rFonts w:ascii="Arial" w:hAnsi="Arial" w:hint="default"/>
      </w:rPr>
    </w:lvl>
    <w:lvl w:ilvl="1" w:tplc="5CB88D80" w:tentative="1">
      <w:start w:val="1"/>
      <w:numFmt w:val="bullet"/>
      <w:lvlText w:val="•"/>
      <w:lvlJc w:val="left"/>
      <w:pPr>
        <w:tabs>
          <w:tab w:val="num" w:pos="-1096"/>
        </w:tabs>
        <w:ind w:left="-1096" w:hanging="360"/>
      </w:pPr>
      <w:rPr>
        <w:rFonts w:ascii="Arial" w:hAnsi="Arial" w:hint="default"/>
      </w:rPr>
    </w:lvl>
    <w:lvl w:ilvl="2" w:tplc="F5B4B4BE" w:tentative="1">
      <w:start w:val="1"/>
      <w:numFmt w:val="bullet"/>
      <w:lvlText w:val="•"/>
      <w:lvlJc w:val="left"/>
      <w:pPr>
        <w:tabs>
          <w:tab w:val="num" w:pos="-376"/>
        </w:tabs>
        <w:ind w:left="-376" w:hanging="360"/>
      </w:pPr>
      <w:rPr>
        <w:rFonts w:ascii="Arial" w:hAnsi="Arial" w:hint="default"/>
      </w:rPr>
    </w:lvl>
    <w:lvl w:ilvl="3" w:tplc="83668486" w:tentative="1">
      <w:start w:val="1"/>
      <w:numFmt w:val="bullet"/>
      <w:lvlText w:val="•"/>
      <w:lvlJc w:val="left"/>
      <w:pPr>
        <w:tabs>
          <w:tab w:val="num" w:pos="344"/>
        </w:tabs>
        <w:ind w:left="344" w:hanging="360"/>
      </w:pPr>
      <w:rPr>
        <w:rFonts w:ascii="Arial" w:hAnsi="Arial" w:hint="default"/>
      </w:rPr>
    </w:lvl>
    <w:lvl w:ilvl="4" w:tplc="A672FAF0" w:tentative="1">
      <w:start w:val="1"/>
      <w:numFmt w:val="bullet"/>
      <w:lvlText w:val="•"/>
      <w:lvlJc w:val="left"/>
      <w:pPr>
        <w:tabs>
          <w:tab w:val="num" w:pos="1064"/>
        </w:tabs>
        <w:ind w:left="1064" w:hanging="360"/>
      </w:pPr>
      <w:rPr>
        <w:rFonts w:ascii="Arial" w:hAnsi="Arial" w:hint="default"/>
      </w:rPr>
    </w:lvl>
    <w:lvl w:ilvl="5" w:tplc="6DB655D4" w:tentative="1">
      <w:start w:val="1"/>
      <w:numFmt w:val="bullet"/>
      <w:lvlText w:val="•"/>
      <w:lvlJc w:val="left"/>
      <w:pPr>
        <w:tabs>
          <w:tab w:val="num" w:pos="1784"/>
        </w:tabs>
        <w:ind w:left="1784" w:hanging="360"/>
      </w:pPr>
      <w:rPr>
        <w:rFonts w:ascii="Arial" w:hAnsi="Arial" w:hint="default"/>
      </w:rPr>
    </w:lvl>
    <w:lvl w:ilvl="6" w:tplc="2460D3CC" w:tentative="1">
      <w:start w:val="1"/>
      <w:numFmt w:val="bullet"/>
      <w:lvlText w:val="•"/>
      <w:lvlJc w:val="left"/>
      <w:pPr>
        <w:tabs>
          <w:tab w:val="num" w:pos="2504"/>
        </w:tabs>
        <w:ind w:left="2504" w:hanging="360"/>
      </w:pPr>
      <w:rPr>
        <w:rFonts w:ascii="Arial" w:hAnsi="Arial" w:hint="default"/>
      </w:rPr>
    </w:lvl>
    <w:lvl w:ilvl="7" w:tplc="C630C3A8" w:tentative="1">
      <w:start w:val="1"/>
      <w:numFmt w:val="bullet"/>
      <w:lvlText w:val="•"/>
      <w:lvlJc w:val="left"/>
      <w:pPr>
        <w:tabs>
          <w:tab w:val="num" w:pos="3224"/>
        </w:tabs>
        <w:ind w:left="3224" w:hanging="360"/>
      </w:pPr>
      <w:rPr>
        <w:rFonts w:ascii="Arial" w:hAnsi="Arial" w:hint="default"/>
      </w:rPr>
    </w:lvl>
    <w:lvl w:ilvl="8" w:tplc="AD924572" w:tentative="1">
      <w:start w:val="1"/>
      <w:numFmt w:val="bullet"/>
      <w:lvlText w:val="•"/>
      <w:lvlJc w:val="left"/>
      <w:pPr>
        <w:tabs>
          <w:tab w:val="num" w:pos="3944"/>
        </w:tabs>
        <w:ind w:left="3944" w:hanging="360"/>
      </w:pPr>
      <w:rPr>
        <w:rFonts w:ascii="Arial" w:hAnsi="Arial" w:hint="default"/>
      </w:rPr>
    </w:lvl>
  </w:abstractNum>
  <w:abstractNum w:abstractNumId="20" w15:restartNumberingAfterBreak="0">
    <w:nsid w:val="4A822F59"/>
    <w:multiLevelType w:val="hybridMultilevel"/>
    <w:tmpl w:val="43881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44DBF"/>
    <w:multiLevelType w:val="hybridMultilevel"/>
    <w:tmpl w:val="AF38778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15:restartNumberingAfterBreak="0">
    <w:nsid w:val="51F313C7"/>
    <w:multiLevelType w:val="hybridMultilevel"/>
    <w:tmpl w:val="C5A0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32175"/>
    <w:multiLevelType w:val="hybridMultilevel"/>
    <w:tmpl w:val="55D6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46FEF"/>
    <w:multiLevelType w:val="hybridMultilevel"/>
    <w:tmpl w:val="96BC31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563F7217"/>
    <w:multiLevelType w:val="hybridMultilevel"/>
    <w:tmpl w:val="3356E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E7672"/>
    <w:multiLevelType w:val="hybridMultilevel"/>
    <w:tmpl w:val="9266C4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E6F181A"/>
    <w:multiLevelType w:val="hybridMultilevel"/>
    <w:tmpl w:val="A9A0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785096"/>
    <w:multiLevelType w:val="hybridMultilevel"/>
    <w:tmpl w:val="B89002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61AB4"/>
    <w:multiLevelType w:val="hybridMultilevel"/>
    <w:tmpl w:val="550C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340EE"/>
    <w:multiLevelType w:val="hybridMultilevel"/>
    <w:tmpl w:val="D7CEA7B2"/>
    <w:lvl w:ilvl="0" w:tplc="6ED0B400">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240DDA"/>
    <w:multiLevelType w:val="hybridMultilevel"/>
    <w:tmpl w:val="4DB0A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573BEC"/>
    <w:multiLevelType w:val="hybridMultilevel"/>
    <w:tmpl w:val="5366FCC0"/>
    <w:lvl w:ilvl="0" w:tplc="7D42F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466351"/>
    <w:multiLevelType w:val="hybridMultilevel"/>
    <w:tmpl w:val="FA8A43B4"/>
    <w:lvl w:ilvl="0" w:tplc="AF5E467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4"/>
  </w:num>
  <w:num w:numId="4">
    <w:abstractNumId w:val="13"/>
  </w:num>
  <w:num w:numId="5">
    <w:abstractNumId w:val="0"/>
  </w:num>
  <w:num w:numId="6">
    <w:abstractNumId w:val="9"/>
  </w:num>
  <w:num w:numId="7">
    <w:abstractNumId w:val="20"/>
  </w:num>
  <w:num w:numId="8">
    <w:abstractNumId w:val="16"/>
  </w:num>
  <w:num w:numId="9">
    <w:abstractNumId w:val="28"/>
  </w:num>
  <w:num w:numId="10">
    <w:abstractNumId w:val="18"/>
  </w:num>
  <w:num w:numId="11">
    <w:abstractNumId w:val="33"/>
  </w:num>
  <w:num w:numId="12">
    <w:abstractNumId w:val="5"/>
  </w:num>
  <w:num w:numId="13">
    <w:abstractNumId w:val="30"/>
  </w:num>
  <w:num w:numId="14">
    <w:abstractNumId w:val="6"/>
  </w:num>
  <w:num w:numId="15">
    <w:abstractNumId w:val="31"/>
  </w:num>
  <w:num w:numId="16">
    <w:abstractNumId w:val="7"/>
  </w:num>
  <w:num w:numId="17">
    <w:abstractNumId w:val="32"/>
  </w:num>
  <w:num w:numId="18">
    <w:abstractNumId w:val="29"/>
  </w:num>
  <w:num w:numId="19">
    <w:abstractNumId w:val="21"/>
  </w:num>
  <w:num w:numId="20">
    <w:abstractNumId w:val="10"/>
  </w:num>
  <w:num w:numId="21">
    <w:abstractNumId w:val="1"/>
  </w:num>
  <w:num w:numId="22">
    <w:abstractNumId w:val="15"/>
  </w:num>
  <w:num w:numId="23">
    <w:abstractNumId w:val="11"/>
  </w:num>
  <w:num w:numId="24">
    <w:abstractNumId w:val="24"/>
  </w:num>
  <w:num w:numId="25">
    <w:abstractNumId w:val="26"/>
  </w:num>
  <w:num w:numId="26">
    <w:abstractNumId w:val="25"/>
  </w:num>
  <w:num w:numId="27">
    <w:abstractNumId w:val="17"/>
  </w:num>
  <w:num w:numId="28">
    <w:abstractNumId w:val="22"/>
  </w:num>
  <w:num w:numId="29">
    <w:abstractNumId w:val="2"/>
  </w:num>
  <w:num w:numId="30">
    <w:abstractNumId w:val="8"/>
  </w:num>
  <w:num w:numId="31">
    <w:abstractNumId w:val="14"/>
  </w:num>
  <w:num w:numId="32">
    <w:abstractNumId w:val="19"/>
  </w:num>
  <w:num w:numId="33">
    <w:abstractNumId w:val="2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CE"/>
    <w:rsid w:val="00000567"/>
    <w:rsid w:val="000011C7"/>
    <w:rsid w:val="00001212"/>
    <w:rsid w:val="00001BA0"/>
    <w:rsid w:val="00001E01"/>
    <w:rsid w:val="00002429"/>
    <w:rsid w:val="0000267E"/>
    <w:rsid w:val="00006797"/>
    <w:rsid w:val="000070C6"/>
    <w:rsid w:val="00014A7F"/>
    <w:rsid w:val="000173EF"/>
    <w:rsid w:val="00017F76"/>
    <w:rsid w:val="00020722"/>
    <w:rsid w:val="00020A34"/>
    <w:rsid w:val="00024249"/>
    <w:rsid w:val="000243AD"/>
    <w:rsid w:val="00025AC2"/>
    <w:rsid w:val="00027ED2"/>
    <w:rsid w:val="000304E9"/>
    <w:rsid w:val="00030785"/>
    <w:rsid w:val="00030B0B"/>
    <w:rsid w:val="00030C74"/>
    <w:rsid w:val="00031AB8"/>
    <w:rsid w:val="00033EEB"/>
    <w:rsid w:val="00035CBD"/>
    <w:rsid w:val="00037156"/>
    <w:rsid w:val="00040926"/>
    <w:rsid w:val="00042B29"/>
    <w:rsid w:val="00042DD7"/>
    <w:rsid w:val="00043D1D"/>
    <w:rsid w:val="000448D7"/>
    <w:rsid w:val="00050E39"/>
    <w:rsid w:val="00051971"/>
    <w:rsid w:val="0005326C"/>
    <w:rsid w:val="00053A43"/>
    <w:rsid w:val="000545E2"/>
    <w:rsid w:val="000548A7"/>
    <w:rsid w:val="00055239"/>
    <w:rsid w:val="00055CAE"/>
    <w:rsid w:val="00057ADA"/>
    <w:rsid w:val="00060565"/>
    <w:rsid w:val="00062C37"/>
    <w:rsid w:val="000630C8"/>
    <w:rsid w:val="00063815"/>
    <w:rsid w:val="00066383"/>
    <w:rsid w:val="00067084"/>
    <w:rsid w:val="000702CC"/>
    <w:rsid w:val="00072101"/>
    <w:rsid w:val="000722D2"/>
    <w:rsid w:val="000724A0"/>
    <w:rsid w:val="0007256D"/>
    <w:rsid w:val="00074A4F"/>
    <w:rsid w:val="00075298"/>
    <w:rsid w:val="00076A16"/>
    <w:rsid w:val="00077C13"/>
    <w:rsid w:val="00077DAF"/>
    <w:rsid w:val="00080298"/>
    <w:rsid w:val="00080DEC"/>
    <w:rsid w:val="00081B90"/>
    <w:rsid w:val="00081DFF"/>
    <w:rsid w:val="000820A4"/>
    <w:rsid w:val="000844CF"/>
    <w:rsid w:val="00084FF4"/>
    <w:rsid w:val="00085C36"/>
    <w:rsid w:val="000869E6"/>
    <w:rsid w:val="000870F6"/>
    <w:rsid w:val="0008739C"/>
    <w:rsid w:val="000875C9"/>
    <w:rsid w:val="00087E3D"/>
    <w:rsid w:val="00090036"/>
    <w:rsid w:val="000932F7"/>
    <w:rsid w:val="000934C7"/>
    <w:rsid w:val="000953B0"/>
    <w:rsid w:val="00096E8C"/>
    <w:rsid w:val="000976EF"/>
    <w:rsid w:val="000A3647"/>
    <w:rsid w:val="000A4EB9"/>
    <w:rsid w:val="000A5A7A"/>
    <w:rsid w:val="000A5B32"/>
    <w:rsid w:val="000A6730"/>
    <w:rsid w:val="000B17A2"/>
    <w:rsid w:val="000B3581"/>
    <w:rsid w:val="000B466F"/>
    <w:rsid w:val="000B600F"/>
    <w:rsid w:val="000B60AC"/>
    <w:rsid w:val="000B68EC"/>
    <w:rsid w:val="000C0BEF"/>
    <w:rsid w:val="000C0F0C"/>
    <w:rsid w:val="000C2204"/>
    <w:rsid w:val="000C2560"/>
    <w:rsid w:val="000C2F5F"/>
    <w:rsid w:val="000C511F"/>
    <w:rsid w:val="000C5ADC"/>
    <w:rsid w:val="000C610E"/>
    <w:rsid w:val="000D2ECC"/>
    <w:rsid w:val="000D4B19"/>
    <w:rsid w:val="000D500E"/>
    <w:rsid w:val="000D52F2"/>
    <w:rsid w:val="000D54C2"/>
    <w:rsid w:val="000D6AF2"/>
    <w:rsid w:val="000D7452"/>
    <w:rsid w:val="000E0078"/>
    <w:rsid w:val="000E0321"/>
    <w:rsid w:val="000E165F"/>
    <w:rsid w:val="000E2A3F"/>
    <w:rsid w:val="000E42F4"/>
    <w:rsid w:val="000E4C46"/>
    <w:rsid w:val="000E52C6"/>
    <w:rsid w:val="000E6D8C"/>
    <w:rsid w:val="000E7D07"/>
    <w:rsid w:val="000F0812"/>
    <w:rsid w:val="000F185C"/>
    <w:rsid w:val="000F31A9"/>
    <w:rsid w:val="000F4A45"/>
    <w:rsid w:val="000F4D74"/>
    <w:rsid w:val="000F6A1E"/>
    <w:rsid w:val="000F7BD2"/>
    <w:rsid w:val="001006AD"/>
    <w:rsid w:val="00101578"/>
    <w:rsid w:val="00102BCF"/>
    <w:rsid w:val="00104255"/>
    <w:rsid w:val="00104495"/>
    <w:rsid w:val="001048B7"/>
    <w:rsid w:val="00105607"/>
    <w:rsid w:val="00106A9C"/>
    <w:rsid w:val="0010762E"/>
    <w:rsid w:val="001102EB"/>
    <w:rsid w:val="00113728"/>
    <w:rsid w:val="0011444D"/>
    <w:rsid w:val="00114465"/>
    <w:rsid w:val="001152F7"/>
    <w:rsid w:val="00116732"/>
    <w:rsid w:val="00121F90"/>
    <w:rsid w:val="00122A7E"/>
    <w:rsid w:val="00123F36"/>
    <w:rsid w:val="0012504E"/>
    <w:rsid w:val="00126657"/>
    <w:rsid w:val="001273F1"/>
    <w:rsid w:val="001306CD"/>
    <w:rsid w:val="00131A06"/>
    <w:rsid w:val="00132C5E"/>
    <w:rsid w:val="00133FA8"/>
    <w:rsid w:val="0013615B"/>
    <w:rsid w:val="0013712F"/>
    <w:rsid w:val="00137FAA"/>
    <w:rsid w:val="00140969"/>
    <w:rsid w:val="00142130"/>
    <w:rsid w:val="00142DBD"/>
    <w:rsid w:val="00143E7C"/>
    <w:rsid w:val="001458F6"/>
    <w:rsid w:val="00145A4F"/>
    <w:rsid w:val="001470B0"/>
    <w:rsid w:val="0015026A"/>
    <w:rsid w:val="00150917"/>
    <w:rsid w:val="001524CE"/>
    <w:rsid w:val="00154F14"/>
    <w:rsid w:val="00155477"/>
    <w:rsid w:val="001569E3"/>
    <w:rsid w:val="00156D05"/>
    <w:rsid w:val="00156F41"/>
    <w:rsid w:val="00157068"/>
    <w:rsid w:val="00157F43"/>
    <w:rsid w:val="0016234D"/>
    <w:rsid w:val="00162957"/>
    <w:rsid w:val="00162A6F"/>
    <w:rsid w:val="00163AB1"/>
    <w:rsid w:val="00163AD2"/>
    <w:rsid w:val="00163C7A"/>
    <w:rsid w:val="001661A3"/>
    <w:rsid w:val="00167AED"/>
    <w:rsid w:val="00170015"/>
    <w:rsid w:val="00170785"/>
    <w:rsid w:val="00170A8C"/>
    <w:rsid w:val="00173176"/>
    <w:rsid w:val="00174EA1"/>
    <w:rsid w:val="0017520B"/>
    <w:rsid w:val="00182180"/>
    <w:rsid w:val="00182BEB"/>
    <w:rsid w:val="00184BF3"/>
    <w:rsid w:val="00185B82"/>
    <w:rsid w:val="00186098"/>
    <w:rsid w:val="00191C50"/>
    <w:rsid w:val="00193625"/>
    <w:rsid w:val="00193CA5"/>
    <w:rsid w:val="0019457A"/>
    <w:rsid w:val="001970BC"/>
    <w:rsid w:val="001978EA"/>
    <w:rsid w:val="00197CA1"/>
    <w:rsid w:val="001A1BE5"/>
    <w:rsid w:val="001A1CCA"/>
    <w:rsid w:val="001A253C"/>
    <w:rsid w:val="001A27E1"/>
    <w:rsid w:val="001A5130"/>
    <w:rsid w:val="001A55C5"/>
    <w:rsid w:val="001A561E"/>
    <w:rsid w:val="001A587F"/>
    <w:rsid w:val="001A775F"/>
    <w:rsid w:val="001A7909"/>
    <w:rsid w:val="001A7E70"/>
    <w:rsid w:val="001B2535"/>
    <w:rsid w:val="001B383E"/>
    <w:rsid w:val="001B4693"/>
    <w:rsid w:val="001B51AE"/>
    <w:rsid w:val="001B6FAD"/>
    <w:rsid w:val="001B700D"/>
    <w:rsid w:val="001B7016"/>
    <w:rsid w:val="001B707D"/>
    <w:rsid w:val="001B7377"/>
    <w:rsid w:val="001C057D"/>
    <w:rsid w:val="001C1288"/>
    <w:rsid w:val="001C19E8"/>
    <w:rsid w:val="001C2020"/>
    <w:rsid w:val="001C26DD"/>
    <w:rsid w:val="001C3802"/>
    <w:rsid w:val="001C3A48"/>
    <w:rsid w:val="001C3BCB"/>
    <w:rsid w:val="001C5387"/>
    <w:rsid w:val="001C55A9"/>
    <w:rsid w:val="001C6B6F"/>
    <w:rsid w:val="001D0C36"/>
    <w:rsid w:val="001D182C"/>
    <w:rsid w:val="001D1C2C"/>
    <w:rsid w:val="001D2648"/>
    <w:rsid w:val="001D46D4"/>
    <w:rsid w:val="001D4C96"/>
    <w:rsid w:val="001D5510"/>
    <w:rsid w:val="001D5595"/>
    <w:rsid w:val="001D57C4"/>
    <w:rsid w:val="001D7318"/>
    <w:rsid w:val="001E1599"/>
    <w:rsid w:val="001E1DED"/>
    <w:rsid w:val="001E38F4"/>
    <w:rsid w:val="001E5175"/>
    <w:rsid w:val="001E5A20"/>
    <w:rsid w:val="001E62B9"/>
    <w:rsid w:val="001E62EE"/>
    <w:rsid w:val="001E6375"/>
    <w:rsid w:val="001E6A89"/>
    <w:rsid w:val="001E726D"/>
    <w:rsid w:val="001F04EE"/>
    <w:rsid w:val="001F0846"/>
    <w:rsid w:val="001F17CE"/>
    <w:rsid w:val="001F25D9"/>
    <w:rsid w:val="001F3916"/>
    <w:rsid w:val="001F3A1B"/>
    <w:rsid w:val="001F4D7A"/>
    <w:rsid w:val="00202373"/>
    <w:rsid w:val="0020491C"/>
    <w:rsid w:val="00207303"/>
    <w:rsid w:val="002076E9"/>
    <w:rsid w:val="00215497"/>
    <w:rsid w:val="00215E76"/>
    <w:rsid w:val="002165A9"/>
    <w:rsid w:val="00220667"/>
    <w:rsid w:val="0022071F"/>
    <w:rsid w:val="00220DC8"/>
    <w:rsid w:val="002222BB"/>
    <w:rsid w:val="002231FC"/>
    <w:rsid w:val="00225AA3"/>
    <w:rsid w:val="002271A9"/>
    <w:rsid w:val="00227E55"/>
    <w:rsid w:val="002300D8"/>
    <w:rsid w:val="00232E38"/>
    <w:rsid w:val="00233E63"/>
    <w:rsid w:val="00234779"/>
    <w:rsid w:val="002357AF"/>
    <w:rsid w:val="00235AFD"/>
    <w:rsid w:val="002377CB"/>
    <w:rsid w:val="00237BE6"/>
    <w:rsid w:val="00237C14"/>
    <w:rsid w:val="0024013D"/>
    <w:rsid w:val="00244BD6"/>
    <w:rsid w:val="002463E1"/>
    <w:rsid w:val="00246AAF"/>
    <w:rsid w:val="00247D34"/>
    <w:rsid w:val="00250B32"/>
    <w:rsid w:val="002511B0"/>
    <w:rsid w:val="002517A1"/>
    <w:rsid w:val="00252A51"/>
    <w:rsid w:val="00252DB8"/>
    <w:rsid w:val="00255261"/>
    <w:rsid w:val="002624E5"/>
    <w:rsid w:val="00264467"/>
    <w:rsid w:val="00265AB3"/>
    <w:rsid w:val="002662D1"/>
    <w:rsid w:val="00267AF4"/>
    <w:rsid w:val="00270745"/>
    <w:rsid w:val="00270D67"/>
    <w:rsid w:val="00270F45"/>
    <w:rsid w:val="00272956"/>
    <w:rsid w:val="00272F35"/>
    <w:rsid w:val="002746D0"/>
    <w:rsid w:val="00274F66"/>
    <w:rsid w:val="002756B1"/>
    <w:rsid w:val="002761A2"/>
    <w:rsid w:val="0027738D"/>
    <w:rsid w:val="0028244A"/>
    <w:rsid w:val="00282DA9"/>
    <w:rsid w:val="0028410D"/>
    <w:rsid w:val="002841C7"/>
    <w:rsid w:val="00284B84"/>
    <w:rsid w:val="00284B95"/>
    <w:rsid w:val="002851DE"/>
    <w:rsid w:val="0028577C"/>
    <w:rsid w:val="0028777C"/>
    <w:rsid w:val="002926D8"/>
    <w:rsid w:val="00292C7A"/>
    <w:rsid w:val="0029338F"/>
    <w:rsid w:val="00293DF0"/>
    <w:rsid w:val="00294D9F"/>
    <w:rsid w:val="002952B2"/>
    <w:rsid w:val="0029555D"/>
    <w:rsid w:val="002963C4"/>
    <w:rsid w:val="002965AA"/>
    <w:rsid w:val="00296639"/>
    <w:rsid w:val="002A0142"/>
    <w:rsid w:val="002A321F"/>
    <w:rsid w:val="002A42A0"/>
    <w:rsid w:val="002A4BFC"/>
    <w:rsid w:val="002A5E65"/>
    <w:rsid w:val="002A6AB0"/>
    <w:rsid w:val="002A6B5E"/>
    <w:rsid w:val="002A793B"/>
    <w:rsid w:val="002B145B"/>
    <w:rsid w:val="002B22F7"/>
    <w:rsid w:val="002B749B"/>
    <w:rsid w:val="002B7D72"/>
    <w:rsid w:val="002C03F4"/>
    <w:rsid w:val="002C0E29"/>
    <w:rsid w:val="002C2048"/>
    <w:rsid w:val="002C2D64"/>
    <w:rsid w:val="002C60C8"/>
    <w:rsid w:val="002C661D"/>
    <w:rsid w:val="002C7D3F"/>
    <w:rsid w:val="002D13DD"/>
    <w:rsid w:val="002D1767"/>
    <w:rsid w:val="002D4D5F"/>
    <w:rsid w:val="002D52CF"/>
    <w:rsid w:val="002D6A40"/>
    <w:rsid w:val="002D7445"/>
    <w:rsid w:val="002E0EE1"/>
    <w:rsid w:val="002E16AF"/>
    <w:rsid w:val="002E1958"/>
    <w:rsid w:val="002E425C"/>
    <w:rsid w:val="002E4BB2"/>
    <w:rsid w:val="002E5784"/>
    <w:rsid w:val="002E5F6D"/>
    <w:rsid w:val="002E77F3"/>
    <w:rsid w:val="002F007C"/>
    <w:rsid w:val="002F143F"/>
    <w:rsid w:val="002F1557"/>
    <w:rsid w:val="002F34B8"/>
    <w:rsid w:val="002F4860"/>
    <w:rsid w:val="002F55E1"/>
    <w:rsid w:val="002F5CF1"/>
    <w:rsid w:val="002F5FC2"/>
    <w:rsid w:val="002F6A35"/>
    <w:rsid w:val="003006C7"/>
    <w:rsid w:val="00302365"/>
    <w:rsid w:val="0030260B"/>
    <w:rsid w:val="003027A3"/>
    <w:rsid w:val="003027BA"/>
    <w:rsid w:val="00304A18"/>
    <w:rsid w:val="003068C9"/>
    <w:rsid w:val="00306D0F"/>
    <w:rsid w:val="00306E39"/>
    <w:rsid w:val="0030755C"/>
    <w:rsid w:val="00307EA6"/>
    <w:rsid w:val="00310E1E"/>
    <w:rsid w:val="00312CFB"/>
    <w:rsid w:val="00317767"/>
    <w:rsid w:val="00317CE1"/>
    <w:rsid w:val="00320274"/>
    <w:rsid w:val="00320AE3"/>
    <w:rsid w:val="00322206"/>
    <w:rsid w:val="003230A7"/>
    <w:rsid w:val="00323DD9"/>
    <w:rsid w:val="00324462"/>
    <w:rsid w:val="00324DF0"/>
    <w:rsid w:val="00325734"/>
    <w:rsid w:val="00325F2C"/>
    <w:rsid w:val="00326972"/>
    <w:rsid w:val="00334092"/>
    <w:rsid w:val="0033432C"/>
    <w:rsid w:val="00335A69"/>
    <w:rsid w:val="00335F1F"/>
    <w:rsid w:val="00337395"/>
    <w:rsid w:val="003412C0"/>
    <w:rsid w:val="003418EA"/>
    <w:rsid w:val="00342484"/>
    <w:rsid w:val="00342AB3"/>
    <w:rsid w:val="00344F8F"/>
    <w:rsid w:val="00345099"/>
    <w:rsid w:val="00346166"/>
    <w:rsid w:val="00346AAC"/>
    <w:rsid w:val="003503BC"/>
    <w:rsid w:val="00350F12"/>
    <w:rsid w:val="00351F71"/>
    <w:rsid w:val="00353452"/>
    <w:rsid w:val="00356320"/>
    <w:rsid w:val="00356A6D"/>
    <w:rsid w:val="0035723B"/>
    <w:rsid w:val="00360A4E"/>
    <w:rsid w:val="00360FF2"/>
    <w:rsid w:val="00363026"/>
    <w:rsid w:val="00370233"/>
    <w:rsid w:val="00371027"/>
    <w:rsid w:val="0037351F"/>
    <w:rsid w:val="00373530"/>
    <w:rsid w:val="00374287"/>
    <w:rsid w:val="0037486B"/>
    <w:rsid w:val="00374E72"/>
    <w:rsid w:val="00375260"/>
    <w:rsid w:val="00375623"/>
    <w:rsid w:val="00380378"/>
    <w:rsid w:val="003805AA"/>
    <w:rsid w:val="003805C0"/>
    <w:rsid w:val="00380EC7"/>
    <w:rsid w:val="00380FA5"/>
    <w:rsid w:val="00381452"/>
    <w:rsid w:val="0038428A"/>
    <w:rsid w:val="0038547F"/>
    <w:rsid w:val="00385CEA"/>
    <w:rsid w:val="00386007"/>
    <w:rsid w:val="00386FB4"/>
    <w:rsid w:val="00387775"/>
    <w:rsid w:val="00387E73"/>
    <w:rsid w:val="003901C3"/>
    <w:rsid w:val="003905F3"/>
    <w:rsid w:val="0039066C"/>
    <w:rsid w:val="00390C82"/>
    <w:rsid w:val="00390F9B"/>
    <w:rsid w:val="00391208"/>
    <w:rsid w:val="00391CE6"/>
    <w:rsid w:val="003924C5"/>
    <w:rsid w:val="003939AB"/>
    <w:rsid w:val="00393EC4"/>
    <w:rsid w:val="00393FC0"/>
    <w:rsid w:val="00394284"/>
    <w:rsid w:val="003943CF"/>
    <w:rsid w:val="0039443C"/>
    <w:rsid w:val="003959F7"/>
    <w:rsid w:val="00395E4F"/>
    <w:rsid w:val="00396C38"/>
    <w:rsid w:val="003A20AE"/>
    <w:rsid w:val="003A36E8"/>
    <w:rsid w:val="003A4D9F"/>
    <w:rsid w:val="003A5173"/>
    <w:rsid w:val="003A553C"/>
    <w:rsid w:val="003A5809"/>
    <w:rsid w:val="003A5FA4"/>
    <w:rsid w:val="003A6698"/>
    <w:rsid w:val="003A76AF"/>
    <w:rsid w:val="003B0705"/>
    <w:rsid w:val="003B25C4"/>
    <w:rsid w:val="003B2B7B"/>
    <w:rsid w:val="003B2C09"/>
    <w:rsid w:val="003B2F7F"/>
    <w:rsid w:val="003B46C1"/>
    <w:rsid w:val="003B7322"/>
    <w:rsid w:val="003C1FDC"/>
    <w:rsid w:val="003C2F43"/>
    <w:rsid w:val="003C3905"/>
    <w:rsid w:val="003C4608"/>
    <w:rsid w:val="003C55A0"/>
    <w:rsid w:val="003C5EDE"/>
    <w:rsid w:val="003C78CE"/>
    <w:rsid w:val="003D04F5"/>
    <w:rsid w:val="003D1B3B"/>
    <w:rsid w:val="003D46F2"/>
    <w:rsid w:val="003D5168"/>
    <w:rsid w:val="003D5DE7"/>
    <w:rsid w:val="003D70F6"/>
    <w:rsid w:val="003D78DD"/>
    <w:rsid w:val="003E0981"/>
    <w:rsid w:val="003E0C68"/>
    <w:rsid w:val="003E0FE7"/>
    <w:rsid w:val="003E11F6"/>
    <w:rsid w:val="003E1507"/>
    <w:rsid w:val="003E482F"/>
    <w:rsid w:val="003E4A9F"/>
    <w:rsid w:val="003E4F82"/>
    <w:rsid w:val="003E7060"/>
    <w:rsid w:val="003F17B7"/>
    <w:rsid w:val="003F3A86"/>
    <w:rsid w:val="003F3D8A"/>
    <w:rsid w:val="003F3E2A"/>
    <w:rsid w:val="003F4B5B"/>
    <w:rsid w:val="003F4EE5"/>
    <w:rsid w:val="003F62B3"/>
    <w:rsid w:val="003F76D2"/>
    <w:rsid w:val="00401E27"/>
    <w:rsid w:val="004026DC"/>
    <w:rsid w:val="004066B8"/>
    <w:rsid w:val="00406E95"/>
    <w:rsid w:val="00410DBD"/>
    <w:rsid w:val="00410F75"/>
    <w:rsid w:val="0041347D"/>
    <w:rsid w:val="00414B06"/>
    <w:rsid w:val="00415B89"/>
    <w:rsid w:val="00416478"/>
    <w:rsid w:val="004243F8"/>
    <w:rsid w:val="00424AB8"/>
    <w:rsid w:val="0042507D"/>
    <w:rsid w:val="004271E8"/>
    <w:rsid w:val="00427506"/>
    <w:rsid w:val="00431B07"/>
    <w:rsid w:val="00432321"/>
    <w:rsid w:val="00434011"/>
    <w:rsid w:val="00434912"/>
    <w:rsid w:val="00435946"/>
    <w:rsid w:val="0043671C"/>
    <w:rsid w:val="004369CB"/>
    <w:rsid w:val="00442FED"/>
    <w:rsid w:val="00444967"/>
    <w:rsid w:val="004465BA"/>
    <w:rsid w:val="004501A6"/>
    <w:rsid w:val="00450C69"/>
    <w:rsid w:val="00451992"/>
    <w:rsid w:val="0045326E"/>
    <w:rsid w:val="00453EAE"/>
    <w:rsid w:val="00454E32"/>
    <w:rsid w:val="00455261"/>
    <w:rsid w:val="00455F0A"/>
    <w:rsid w:val="00456580"/>
    <w:rsid w:val="00456629"/>
    <w:rsid w:val="004571A7"/>
    <w:rsid w:val="004574AE"/>
    <w:rsid w:val="004605A2"/>
    <w:rsid w:val="00460B45"/>
    <w:rsid w:val="00462691"/>
    <w:rsid w:val="0046277F"/>
    <w:rsid w:val="00465E5B"/>
    <w:rsid w:val="0047047C"/>
    <w:rsid w:val="00472811"/>
    <w:rsid w:val="00472D27"/>
    <w:rsid w:val="00472DF9"/>
    <w:rsid w:val="004735AA"/>
    <w:rsid w:val="00476078"/>
    <w:rsid w:val="00476FC3"/>
    <w:rsid w:val="0047795D"/>
    <w:rsid w:val="004807B7"/>
    <w:rsid w:val="00480DB7"/>
    <w:rsid w:val="00481404"/>
    <w:rsid w:val="00481ADF"/>
    <w:rsid w:val="00482F03"/>
    <w:rsid w:val="00483324"/>
    <w:rsid w:val="0048699D"/>
    <w:rsid w:val="0048765A"/>
    <w:rsid w:val="004901FF"/>
    <w:rsid w:val="00490280"/>
    <w:rsid w:val="004939BF"/>
    <w:rsid w:val="00494313"/>
    <w:rsid w:val="0049730A"/>
    <w:rsid w:val="00497A35"/>
    <w:rsid w:val="004A014D"/>
    <w:rsid w:val="004A0F38"/>
    <w:rsid w:val="004A0F83"/>
    <w:rsid w:val="004A2C47"/>
    <w:rsid w:val="004A40F4"/>
    <w:rsid w:val="004A4E08"/>
    <w:rsid w:val="004A55A9"/>
    <w:rsid w:val="004A5ED1"/>
    <w:rsid w:val="004A754A"/>
    <w:rsid w:val="004B0C49"/>
    <w:rsid w:val="004B2E7E"/>
    <w:rsid w:val="004B2F38"/>
    <w:rsid w:val="004B35B1"/>
    <w:rsid w:val="004B45D0"/>
    <w:rsid w:val="004B4E0F"/>
    <w:rsid w:val="004C12D7"/>
    <w:rsid w:val="004C48FC"/>
    <w:rsid w:val="004C6C5F"/>
    <w:rsid w:val="004C737E"/>
    <w:rsid w:val="004C7EFB"/>
    <w:rsid w:val="004D0FD5"/>
    <w:rsid w:val="004D3A20"/>
    <w:rsid w:val="004D58E9"/>
    <w:rsid w:val="004D5CB1"/>
    <w:rsid w:val="004D6A29"/>
    <w:rsid w:val="004D6DED"/>
    <w:rsid w:val="004E0702"/>
    <w:rsid w:val="004E4100"/>
    <w:rsid w:val="004E44A3"/>
    <w:rsid w:val="004E4716"/>
    <w:rsid w:val="004E5753"/>
    <w:rsid w:val="004F151A"/>
    <w:rsid w:val="004F380A"/>
    <w:rsid w:val="004F5024"/>
    <w:rsid w:val="00501C0D"/>
    <w:rsid w:val="005028B2"/>
    <w:rsid w:val="00502A40"/>
    <w:rsid w:val="00503101"/>
    <w:rsid w:val="00504B95"/>
    <w:rsid w:val="00505C8F"/>
    <w:rsid w:val="00506A73"/>
    <w:rsid w:val="00506E68"/>
    <w:rsid w:val="0051203D"/>
    <w:rsid w:val="00512917"/>
    <w:rsid w:val="005130A5"/>
    <w:rsid w:val="005136A4"/>
    <w:rsid w:val="00515FA9"/>
    <w:rsid w:val="00516C11"/>
    <w:rsid w:val="00516DDF"/>
    <w:rsid w:val="00520EED"/>
    <w:rsid w:val="00521416"/>
    <w:rsid w:val="00521431"/>
    <w:rsid w:val="0052199C"/>
    <w:rsid w:val="0052288C"/>
    <w:rsid w:val="0052358F"/>
    <w:rsid w:val="00524B42"/>
    <w:rsid w:val="0052534D"/>
    <w:rsid w:val="005254A5"/>
    <w:rsid w:val="005257F1"/>
    <w:rsid w:val="005258D9"/>
    <w:rsid w:val="0052616D"/>
    <w:rsid w:val="00527EC1"/>
    <w:rsid w:val="00531058"/>
    <w:rsid w:val="00531B9E"/>
    <w:rsid w:val="005323DE"/>
    <w:rsid w:val="0053361F"/>
    <w:rsid w:val="00533AF0"/>
    <w:rsid w:val="00533D35"/>
    <w:rsid w:val="00534A58"/>
    <w:rsid w:val="00534BB6"/>
    <w:rsid w:val="00534DF0"/>
    <w:rsid w:val="00535340"/>
    <w:rsid w:val="00535EEC"/>
    <w:rsid w:val="00537143"/>
    <w:rsid w:val="00537931"/>
    <w:rsid w:val="00537B5A"/>
    <w:rsid w:val="00540F80"/>
    <w:rsid w:val="00542451"/>
    <w:rsid w:val="00545605"/>
    <w:rsid w:val="005460AF"/>
    <w:rsid w:val="00546D55"/>
    <w:rsid w:val="0054755B"/>
    <w:rsid w:val="0055175C"/>
    <w:rsid w:val="005518D8"/>
    <w:rsid w:val="00552CD4"/>
    <w:rsid w:val="005533CD"/>
    <w:rsid w:val="00554A79"/>
    <w:rsid w:val="00554B49"/>
    <w:rsid w:val="005553F8"/>
    <w:rsid w:val="005554BF"/>
    <w:rsid w:val="00556775"/>
    <w:rsid w:val="0056211D"/>
    <w:rsid w:val="005647B2"/>
    <w:rsid w:val="00564BEF"/>
    <w:rsid w:val="00565A00"/>
    <w:rsid w:val="00566192"/>
    <w:rsid w:val="0056638E"/>
    <w:rsid w:val="005759C7"/>
    <w:rsid w:val="00575FFE"/>
    <w:rsid w:val="0058258E"/>
    <w:rsid w:val="0058368D"/>
    <w:rsid w:val="00583BA8"/>
    <w:rsid w:val="00584207"/>
    <w:rsid w:val="0058430E"/>
    <w:rsid w:val="00585D49"/>
    <w:rsid w:val="00590064"/>
    <w:rsid w:val="00590190"/>
    <w:rsid w:val="00590BEA"/>
    <w:rsid w:val="00590DEE"/>
    <w:rsid w:val="0059141A"/>
    <w:rsid w:val="0059405E"/>
    <w:rsid w:val="00594FE2"/>
    <w:rsid w:val="00596B19"/>
    <w:rsid w:val="005978E8"/>
    <w:rsid w:val="005A02F1"/>
    <w:rsid w:val="005A05B7"/>
    <w:rsid w:val="005A0E29"/>
    <w:rsid w:val="005A0EA7"/>
    <w:rsid w:val="005A3681"/>
    <w:rsid w:val="005A599B"/>
    <w:rsid w:val="005A7952"/>
    <w:rsid w:val="005B1236"/>
    <w:rsid w:val="005B1684"/>
    <w:rsid w:val="005B21B0"/>
    <w:rsid w:val="005B3492"/>
    <w:rsid w:val="005B3C50"/>
    <w:rsid w:val="005B3DCC"/>
    <w:rsid w:val="005B431A"/>
    <w:rsid w:val="005B4481"/>
    <w:rsid w:val="005B4E0E"/>
    <w:rsid w:val="005B52FA"/>
    <w:rsid w:val="005B5763"/>
    <w:rsid w:val="005B6E4C"/>
    <w:rsid w:val="005C09E7"/>
    <w:rsid w:val="005C3517"/>
    <w:rsid w:val="005C4F9D"/>
    <w:rsid w:val="005C72C3"/>
    <w:rsid w:val="005D24D6"/>
    <w:rsid w:val="005D36B6"/>
    <w:rsid w:val="005D3789"/>
    <w:rsid w:val="005D448F"/>
    <w:rsid w:val="005D6269"/>
    <w:rsid w:val="005D63D0"/>
    <w:rsid w:val="005D64CF"/>
    <w:rsid w:val="005D7A4A"/>
    <w:rsid w:val="005E080A"/>
    <w:rsid w:val="005E08BE"/>
    <w:rsid w:val="005E0C09"/>
    <w:rsid w:val="005E1B81"/>
    <w:rsid w:val="005E3B41"/>
    <w:rsid w:val="005E7311"/>
    <w:rsid w:val="005F17AD"/>
    <w:rsid w:val="005F19A9"/>
    <w:rsid w:val="005F3351"/>
    <w:rsid w:val="005F5E6E"/>
    <w:rsid w:val="005F65C5"/>
    <w:rsid w:val="005F663E"/>
    <w:rsid w:val="005F6D76"/>
    <w:rsid w:val="005F7224"/>
    <w:rsid w:val="005F73BD"/>
    <w:rsid w:val="005F79DC"/>
    <w:rsid w:val="006003AB"/>
    <w:rsid w:val="00600681"/>
    <w:rsid w:val="00600E85"/>
    <w:rsid w:val="0060302A"/>
    <w:rsid w:val="006037E8"/>
    <w:rsid w:val="006040F9"/>
    <w:rsid w:val="006043F0"/>
    <w:rsid w:val="00605872"/>
    <w:rsid w:val="0060661E"/>
    <w:rsid w:val="00606EEA"/>
    <w:rsid w:val="00607992"/>
    <w:rsid w:val="00607CEA"/>
    <w:rsid w:val="006115A9"/>
    <w:rsid w:val="00611CC7"/>
    <w:rsid w:val="00612341"/>
    <w:rsid w:val="006132D8"/>
    <w:rsid w:val="00614FE5"/>
    <w:rsid w:val="0061691A"/>
    <w:rsid w:val="00616F91"/>
    <w:rsid w:val="006177D0"/>
    <w:rsid w:val="00621477"/>
    <w:rsid w:val="0062168A"/>
    <w:rsid w:val="0062188E"/>
    <w:rsid w:val="006232C7"/>
    <w:rsid w:val="006234CF"/>
    <w:rsid w:val="00623670"/>
    <w:rsid w:val="006264BA"/>
    <w:rsid w:val="006308FE"/>
    <w:rsid w:val="0063250E"/>
    <w:rsid w:val="00632DC7"/>
    <w:rsid w:val="006332EE"/>
    <w:rsid w:val="00633C34"/>
    <w:rsid w:val="00634741"/>
    <w:rsid w:val="00635BB7"/>
    <w:rsid w:val="00635E64"/>
    <w:rsid w:val="00637FA5"/>
    <w:rsid w:val="00641D32"/>
    <w:rsid w:val="00642AC2"/>
    <w:rsid w:val="00645B4E"/>
    <w:rsid w:val="00645CCC"/>
    <w:rsid w:val="00646929"/>
    <w:rsid w:val="00646B79"/>
    <w:rsid w:val="00652F9C"/>
    <w:rsid w:val="00653C3C"/>
    <w:rsid w:val="00654E5E"/>
    <w:rsid w:val="0065537F"/>
    <w:rsid w:val="00655A71"/>
    <w:rsid w:val="00655C98"/>
    <w:rsid w:val="00657ADD"/>
    <w:rsid w:val="00657C11"/>
    <w:rsid w:val="00660C0B"/>
    <w:rsid w:val="00661161"/>
    <w:rsid w:val="00664839"/>
    <w:rsid w:val="006664E9"/>
    <w:rsid w:val="00667860"/>
    <w:rsid w:val="00667885"/>
    <w:rsid w:val="00667AE1"/>
    <w:rsid w:val="00671906"/>
    <w:rsid w:val="00677437"/>
    <w:rsid w:val="00682177"/>
    <w:rsid w:val="006833EC"/>
    <w:rsid w:val="00683FE4"/>
    <w:rsid w:val="0068446D"/>
    <w:rsid w:val="00685993"/>
    <w:rsid w:val="0068693A"/>
    <w:rsid w:val="00686F22"/>
    <w:rsid w:val="00687116"/>
    <w:rsid w:val="0069237F"/>
    <w:rsid w:val="00692757"/>
    <w:rsid w:val="00692787"/>
    <w:rsid w:val="00692FF4"/>
    <w:rsid w:val="006937FE"/>
    <w:rsid w:val="00694156"/>
    <w:rsid w:val="00696C73"/>
    <w:rsid w:val="006978BE"/>
    <w:rsid w:val="006979D1"/>
    <w:rsid w:val="006A0A73"/>
    <w:rsid w:val="006A172B"/>
    <w:rsid w:val="006A22BC"/>
    <w:rsid w:val="006A28D4"/>
    <w:rsid w:val="006A2DBA"/>
    <w:rsid w:val="006A2F5D"/>
    <w:rsid w:val="006A30C1"/>
    <w:rsid w:val="006A5218"/>
    <w:rsid w:val="006A529C"/>
    <w:rsid w:val="006A5A34"/>
    <w:rsid w:val="006A6074"/>
    <w:rsid w:val="006A6901"/>
    <w:rsid w:val="006A7BAC"/>
    <w:rsid w:val="006B0224"/>
    <w:rsid w:val="006B0450"/>
    <w:rsid w:val="006B2BA7"/>
    <w:rsid w:val="006B2D70"/>
    <w:rsid w:val="006B43D6"/>
    <w:rsid w:val="006B451E"/>
    <w:rsid w:val="006B63F1"/>
    <w:rsid w:val="006B6AC6"/>
    <w:rsid w:val="006B6F5B"/>
    <w:rsid w:val="006B7462"/>
    <w:rsid w:val="006C091E"/>
    <w:rsid w:val="006C0E65"/>
    <w:rsid w:val="006C1705"/>
    <w:rsid w:val="006C223D"/>
    <w:rsid w:val="006C3860"/>
    <w:rsid w:val="006C4150"/>
    <w:rsid w:val="006C6270"/>
    <w:rsid w:val="006C6740"/>
    <w:rsid w:val="006C7004"/>
    <w:rsid w:val="006D1935"/>
    <w:rsid w:val="006D1A4F"/>
    <w:rsid w:val="006D1C7E"/>
    <w:rsid w:val="006D3822"/>
    <w:rsid w:val="006D47D3"/>
    <w:rsid w:val="006D666E"/>
    <w:rsid w:val="006D69BD"/>
    <w:rsid w:val="006D7D7E"/>
    <w:rsid w:val="006E1CF1"/>
    <w:rsid w:val="006E40F3"/>
    <w:rsid w:val="006E47EC"/>
    <w:rsid w:val="006E484B"/>
    <w:rsid w:val="006E4CE1"/>
    <w:rsid w:val="006E56DE"/>
    <w:rsid w:val="006E6B4E"/>
    <w:rsid w:val="006F02B4"/>
    <w:rsid w:val="006F17AA"/>
    <w:rsid w:val="006F2514"/>
    <w:rsid w:val="006F27B9"/>
    <w:rsid w:val="006F5F5D"/>
    <w:rsid w:val="00701CBC"/>
    <w:rsid w:val="00703158"/>
    <w:rsid w:val="007048FA"/>
    <w:rsid w:val="00710CC8"/>
    <w:rsid w:val="00711423"/>
    <w:rsid w:val="00711610"/>
    <w:rsid w:val="00712CBC"/>
    <w:rsid w:val="0071494B"/>
    <w:rsid w:val="00714B8A"/>
    <w:rsid w:val="00716096"/>
    <w:rsid w:val="0071707F"/>
    <w:rsid w:val="0072035A"/>
    <w:rsid w:val="0072093D"/>
    <w:rsid w:val="00720C2E"/>
    <w:rsid w:val="00720E1F"/>
    <w:rsid w:val="00722102"/>
    <w:rsid w:val="00722BAF"/>
    <w:rsid w:val="00722CC2"/>
    <w:rsid w:val="0072405C"/>
    <w:rsid w:val="007240A5"/>
    <w:rsid w:val="00725BC5"/>
    <w:rsid w:val="00725CD2"/>
    <w:rsid w:val="0072602F"/>
    <w:rsid w:val="007269D4"/>
    <w:rsid w:val="00726AAF"/>
    <w:rsid w:val="00726DEB"/>
    <w:rsid w:val="007316EB"/>
    <w:rsid w:val="007317F3"/>
    <w:rsid w:val="00732181"/>
    <w:rsid w:val="007329C6"/>
    <w:rsid w:val="00733878"/>
    <w:rsid w:val="00734CE9"/>
    <w:rsid w:val="00735043"/>
    <w:rsid w:val="0073522E"/>
    <w:rsid w:val="007364B4"/>
    <w:rsid w:val="00736622"/>
    <w:rsid w:val="007400DF"/>
    <w:rsid w:val="00740287"/>
    <w:rsid w:val="00741325"/>
    <w:rsid w:val="007415D8"/>
    <w:rsid w:val="00743F2A"/>
    <w:rsid w:val="007444B5"/>
    <w:rsid w:val="00744978"/>
    <w:rsid w:val="00745498"/>
    <w:rsid w:val="00745B8C"/>
    <w:rsid w:val="00753992"/>
    <w:rsid w:val="00754EC4"/>
    <w:rsid w:val="007561E0"/>
    <w:rsid w:val="00756C98"/>
    <w:rsid w:val="007573D3"/>
    <w:rsid w:val="00760445"/>
    <w:rsid w:val="0076158D"/>
    <w:rsid w:val="00761A71"/>
    <w:rsid w:val="00761E6A"/>
    <w:rsid w:val="0076203E"/>
    <w:rsid w:val="007638C5"/>
    <w:rsid w:val="007660BD"/>
    <w:rsid w:val="00772571"/>
    <w:rsid w:val="00772A28"/>
    <w:rsid w:val="00772E99"/>
    <w:rsid w:val="007737F4"/>
    <w:rsid w:val="00773E36"/>
    <w:rsid w:val="0077616C"/>
    <w:rsid w:val="00776A49"/>
    <w:rsid w:val="00780296"/>
    <w:rsid w:val="00780BE7"/>
    <w:rsid w:val="007812F8"/>
    <w:rsid w:val="00782A5A"/>
    <w:rsid w:val="007848FA"/>
    <w:rsid w:val="007859AC"/>
    <w:rsid w:val="00785EC1"/>
    <w:rsid w:val="00786225"/>
    <w:rsid w:val="0078721A"/>
    <w:rsid w:val="007930DB"/>
    <w:rsid w:val="00794C3E"/>
    <w:rsid w:val="00794FDA"/>
    <w:rsid w:val="007958FA"/>
    <w:rsid w:val="00796B9E"/>
    <w:rsid w:val="0079759D"/>
    <w:rsid w:val="00797841"/>
    <w:rsid w:val="00797849"/>
    <w:rsid w:val="00797DD6"/>
    <w:rsid w:val="007A40AB"/>
    <w:rsid w:val="007A4288"/>
    <w:rsid w:val="007A5ADE"/>
    <w:rsid w:val="007A5E31"/>
    <w:rsid w:val="007A6326"/>
    <w:rsid w:val="007A6A1E"/>
    <w:rsid w:val="007A6FCC"/>
    <w:rsid w:val="007A71CF"/>
    <w:rsid w:val="007A7F44"/>
    <w:rsid w:val="007B0DCF"/>
    <w:rsid w:val="007B4341"/>
    <w:rsid w:val="007B4693"/>
    <w:rsid w:val="007B5425"/>
    <w:rsid w:val="007B572B"/>
    <w:rsid w:val="007B5B5E"/>
    <w:rsid w:val="007B5C13"/>
    <w:rsid w:val="007B6808"/>
    <w:rsid w:val="007B7703"/>
    <w:rsid w:val="007B7B6A"/>
    <w:rsid w:val="007C072D"/>
    <w:rsid w:val="007C1B02"/>
    <w:rsid w:val="007C1BEA"/>
    <w:rsid w:val="007C2384"/>
    <w:rsid w:val="007C2648"/>
    <w:rsid w:val="007C2687"/>
    <w:rsid w:val="007C441B"/>
    <w:rsid w:val="007C7F0A"/>
    <w:rsid w:val="007D0C50"/>
    <w:rsid w:val="007D257C"/>
    <w:rsid w:val="007D283F"/>
    <w:rsid w:val="007D36AF"/>
    <w:rsid w:val="007D7711"/>
    <w:rsid w:val="007E007D"/>
    <w:rsid w:val="007E056F"/>
    <w:rsid w:val="007E2F11"/>
    <w:rsid w:val="007E35A0"/>
    <w:rsid w:val="007E537D"/>
    <w:rsid w:val="007E659D"/>
    <w:rsid w:val="007E743B"/>
    <w:rsid w:val="007F09D9"/>
    <w:rsid w:val="007F289D"/>
    <w:rsid w:val="007F28D3"/>
    <w:rsid w:val="007F55AE"/>
    <w:rsid w:val="007F5B05"/>
    <w:rsid w:val="007F5BF0"/>
    <w:rsid w:val="007F6013"/>
    <w:rsid w:val="007F652E"/>
    <w:rsid w:val="00800894"/>
    <w:rsid w:val="00802FC6"/>
    <w:rsid w:val="00803BE2"/>
    <w:rsid w:val="00805DEB"/>
    <w:rsid w:val="00810FEC"/>
    <w:rsid w:val="00811CA9"/>
    <w:rsid w:val="00812FB4"/>
    <w:rsid w:val="00813AA1"/>
    <w:rsid w:val="00814608"/>
    <w:rsid w:val="008208B0"/>
    <w:rsid w:val="00820A89"/>
    <w:rsid w:val="00821BF4"/>
    <w:rsid w:val="00823392"/>
    <w:rsid w:val="00823BD6"/>
    <w:rsid w:val="00823D9C"/>
    <w:rsid w:val="00824697"/>
    <w:rsid w:val="008255E7"/>
    <w:rsid w:val="00825C90"/>
    <w:rsid w:val="0082674D"/>
    <w:rsid w:val="008272C2"/>
    <w:rsid w:val="00830D3F"/>
    <w:rsid w:val="0083135B"/>
    <w:rsid w:val="00832834"/>
    <w:rsid w:val="00833384"/>
    <w:rsid w:val="008336E7"/>
    <w:rsid w:val="008339F3"/>
    <w:rsid w:val="0083657B"/>
    <w:rsid w:val="008370AB"/>
    <w:rsid w:val="00841684"/>
    <w:rsid w:val="0084240E"/>
    <w:rsid w:val="00843AA6"/>
    <w:rsid w:val="00844906"/>
    <w:rsid w:val="00847D60"/>
    <w:rsid w:val="00847E35"/>
    <w:rsid w:val="008515C2"/>
    <w:rsid w:val="00851CF6"/>
    <w:rsid w:val="00852A90"/>
    <w:rsid w:val="00853654"/>
    <w:rsid w:val="0085413D"/>
    <w:rsid w:val="00857AE6"/>
    <w:rsid w:val="008605F7"/>
    <w:rsid w:val="00860A8D"/>
    <w:rsid w:val="00861B1B"/>
    <w:rsid w:val="00862C99"/>
    <w:rsid w:val="00863595"/>
    <w:rsid w:val="00863B23"/>
    <w:rsid w:val="00864171"/>
    <w:rsid w:val="0086438F"/>
    <w:rsid w:val="00865E28"/>
    <w:rsid w:val="0086677F"/>
    <w:rsid w:val="00867323"/>
    <w:rsid w:val="00867FB1"/>
    <w:rsid w:val="00871EB6"/>
    <w:rsid w:val="00873A33"/>
    <w:rsid w:val="00874F13"/>
    <w:rsid w:val="008765F9"/>
    <w:rsid w:val="00876DFF"/>
    <w:rsid w:val="0088026B"/>
    <w:rsid w:val="00883191"/>
    <w:rsid w:val="008835D7"/>
    <w:rsid w:val="00883682"/>
    <w:rsid w:val="008840AC"/>
    <w:rsid w:val="00884887"/>
    <w:rsid w:val="008852F8"/>
    <w:rsid w:val="00886CA2"/>
    <w:rsid w:val="00887F53"/>
    <w:rsid w:val="0089177B"/>
    <w:rsid w:val="00892D3A"/>
    <w:rsid w:val="00895883"/>
    <w:rsid w:val="0089787D"/>
    <w:rsid w:val="008A1486"/>
    <w:rsid w:val="008A2CBF"/>
    <w:rsid w:val="008A30B5"/>
    <w:rsid w:val="008A626F"/>
    <w:rsid w:val="008B0F83"/>
    <w:rsid w:val="008B531C"/>
    <w:rsid w:val="008B5481"/>
    <w:rsid w:val="008B617C"/>
    <w:rsid w:val="008B6B1B"/>
    <w:rsid w:val="008B7322"/>
    <w:rsid w:val="008C1335"/>
    <w:rsid w:val="008C1AAD"/>
    <w:rsid w:val="008C3A3B"/>
    <w:rsid w:val="008C45E3"/>
    <w:rsid w:val="008C48CD"/>
    <w:rsid w:val="008C5452"/>
    <w:rsid w:val="008C60D9"/>
    <w:rsid w:val="008C6311"/>
    <w:rsid w:val="008C7030"/>
    <w:rsid w:val="008C77AD"/>
    <w:rsid w:val="008D030C"/>
    <w:rsid w:val="008D0FBA"/>
    <w:rsid w:val="008D1570"/>
    <w:rsid w:val="008D2F66"/>
    <w:rsid w:val="008D6431"/>
    <w:rsid w:val="008D67E0"/>
    <w:rsid w:val="008D6A9A"/>
    <w:rsid w:val="008E1B83"/>
    <w:rsid w:val="008E561B"/>
    <w:rsid w:val="008F1968"/>
    <w:rsid w:val="008F1E77"/>
    <w:rsid w:val="008F398A"/>
    <w:rsid w:val="008F3F02"/>
    <w:rsid w:val="008F521D"/>
    <w:rsid w:val="008F5BCE"/>
    <w:rsid w:val="0090075B"/>
    <w:rsid w:val="009050A1"/>
    <w:rsid w:val="009057DF"/>
    <w:rsid w:val="00910465"/>
    <w:rsid w:val="009109B9"/>
    <w:rsid w:val="00910CC1"/>
    <w:rsid w:val="009136F3"/>
    <w:rsid w:val="009152D1"/>
    <w:rsid w:val="00915497"/>
    <w:rsid w:val="00915A46"/>
    <w:rsid w:val="009162BB"/>
    <w:rsid w:val="0091642A"/>
    <w:rsid w:val="009171F0"/>
    <w:rsid w:val="0092098F"/>
    <w:rsid w:val="00920B1F"/>
    <w:rsid w:val="0092121D"/>
    <w:rsid w:val="00921AEC"/>
    <w:rsid w:val="0092284A"/>
    <w:rsid w:val="009229F1"/>
    <w:rsid w:val="00922C5A"/>
    <w:rsid w:val="00923E5A"/>
    <w:rsid w:val="009272A3"/>
    <w:rsid w:val="00927BAE"/>
    <w:rsid w:val="0093045B"/>
    <w:rsid w:val="00930FDD"/>
    <w:rsid w:val="00933382"/>
    <w:rsid w:val="009335EB"/>
    <w:rsid w:val="00935727"/>
    <w:rsid w:val="00935E47"/>
    <w:rsid w:val="009361F3"/>
    <w:rsid w:val="009366AF"/>
    <w:rsid w:val="00943866"/>
    <w:rsid w:val="00944403"/>
    <w:rsid w:val="00944A92"/>
    <w:rsid w:val="00944E2F"/>
    <w:rsid w:val="00944FC0"/>
    <w:rsid w:val="00947A49"/>
    <w:rsid w:val="009521DA"/>
    <w:rsid w:val="0095272F"/>
    <w:rsid w:val="00953316"/>
    <w:rsid w:val="009547FD"/>
    <w:rsid w:val="0095576B"/>
    <w:rsid w:val="00962950"/>
    <w:rsid w:val="00963177"/>
    <w:rsid w:val="00963FE7"/>
    <w:rsid w:val="00966815"/>
    <w:rsid w:val="009715B8"/>
    <w:rsid w:val="009715CA"/>
    <w:rsid w:val="009748B9"/>
    <w:rsid w:val="00977964"/>
    <w:rsid w:val="00982FE4"/>
    <w:rsid w:val="00983759"/>
    <w:rsid w:val="009863EE"/>
    <w:rsid w:val="009866E3"/>
    <w:rsid w:val="00987C23"/>
    <w:rsid w:val="00990C8F"/>
    <w:rsid w:val="00991F29"/>
    <w:rsid w:val="00992C7F"/>
    <w:rsid w:val="00992D2E"/>
    <w:rsid w:val="0099540D"/>
    <w:rsid w:val="0099628E"/>
    <w:rsid w:val="00996F6E"/>
    <w:rsid w:val="009A0266"/>
    <w:rsid w:val="009A15F3"/>
    <w:rsid w:val="009A1630"/>
    <w:rsid w:val="009A1714"/>
    <w:rsid w:val="009A1A20"/>
    <w:rsid w:val="009A1A3C"/>
    <w:rsid w:val="009A3483"/>
    <w:rsid w:val="009A3A0F"/>
    <w:rsid w:val="009A3C0F"/>
    <w:rsid w:val="009A4C4E"/>
    <w:rsid w:val="009A56B8"/>
    <w:rsid w:val="009A6802"/>
    <w:rsid w:val="009A7305"/>
    <w:rsid w:val="009B31F2"/>
    <w:rsid w:val="009B3EE6"/>
    <w:rsid w:val="009B4415"/>
    <w:rsid w:val="009B45E8"/>
    <w:rsid w:val="009B4BC3"/>
    <w:rsid w:val="009C0A9E"/>
    <w:rsid w:val="009C2207"/>
    <w:rsid w:val="009C2BE0"/>
    <w:rsid w:val="009C35C0"/>
    <w:rsid w:val="009C36E1"/>
    <w:rsid w:val="009C4509"/>
    <w:rsid w:val="009C461F"/>
    <w:rsid w:val="009C5049"/>
    <w:rsid w:val="009C5700"/>
    <w:rsid w:val="009C6EE7"/>
    <w:rsid w:val="009C706A"/>
    <w:rsid w:val="009C740F"/>
    <w:rsid w:val="009D3045"/>
    <w:rsid w:val="009D3C21"/>
    <w:rsid w:val="009D4EBD"/>
    <w:rsid w:val="009D568E"/>
    <w:rsid w:val="009D67D8"/>
    <w:rsid w:val="009E2D6D"/>
    <w:rsid w:val="009E3E2C"/>
    <w:rsid w:val="009E4E1C"/>
    <w:rsid w:val="009E50C4"/>
    <w:rsid w:val="009E58FB"/>
    <w:rsid w:val="009F2BED"/>
    <w:rsid w:val="009F3517"/>
    <w:rsid w:val="009F4536"/>
    <w:rsid w:val="009F72AB"/>
    <w:rsid w:val="00A007DE"/>
    <w:rsid w:val="00A0110A"/>
    <w:rsid w:val="00A01849"/>
    <w:rsid w:val="00A018B6"/>
    <w:rsid w:val="00A044C1"/>
    <w:rsid w:val="00A05B20"/>
    <w:rsid w:val="00A05EF3"/>
    <w:rsid w:val="00A069E4"/>
    <w:rsid w:val="00A107B6"/>
    <w:rsid w:val="00A1090E"/>
    <w:rsid w:val="00A14D0D"/>
    <w:rsid w:val="00A17B25"/>
    <w:rsid w:val="00A20B6F"/>
    <w:rsid w:val="00A23CB3"/>
    <w:rsid w:val="00A23CB4"/>
    <w:rsid w:val="00A2582A"/>
    <w:rsid w:val="00A25CB1"/>
    <w:rsid w:val="00A270D8"/>
    <w:rsid w:val="00A273DE"/>
    <w:rsid w:val="00A27FDD"/>
    <w:rsid w:val="00A30077"/>
    <w:rsid w:val="00A31D52"/>
    <w:rsid w:val="00A33D65"/>
    <w:rsid w:val="00A348A1"/>
    <w:rsid w:val="00A35F72"/>
    <w:rsid w:val="00A36091"/>
    <w:rsid w:val="00A36D55"/>
    <w:rsid w:val="00A3709C"/>
    <w:rsid w:val="00A371DB"/>
    <w:rsid w:val="00A40499"/>
    <w:rsid w:val="00A4073C"/>
    <w:rsid w:val="00A41135"/>
    <w:rsid w:val="00A43860"/>
    <w:rsid w:val="00A43A73"/>
    <w:rsid w:val="00A43B0F"/>
    <w:rsid w:val="00A45157"/>
    <w:rsid w:val="00A477B2"/>
    <w:rsid w:val="00A47EBC"/>
    <w:rsid w:val="00A53729"/>
    <w:rsid w:val="00A54052"/>
    <w:rsid w:val="00A5406C"/>
    <w:rsid w:val="00A55B97"/>
    <w:rsid w:val="00A5735C"/>
    <w:rsid w:val="00A616C6"/>
    <w:rsid w:val="00A63E1A"/>
    <w:rsid w:val="00A640F1"/>
    <w:rsid w:val="00A71968"/>
    <w:rsid w:val="00A7197E"/>
    <w:rsid w:val="00A72B24"/>
    <w:rsid w:val="00A72F53"/>
    <w:rsid w:val="00A74097"/>
    <w:rsid w:val="00A7506D"/>
    <w:rsid w:val="00A753B8"/>
    <w:rsid w:val="00A76D4F"/>
    <w:rsid w:val="00A80A79"/>
    <w:rsid w:val="00A81BE8"/>
    <w:rsid w:val="00A82B34"/>
    <w:rsid w:val="00A83647"/>
    <w:rsid w:val="00A83867"/>
    <w:rsid w:val="00A84DF1"/>
    <w:rsid w:val="00A85B7C"/>
    <w:rsid w:val="00A87944"/>
    <w:rsid w:val="00A87BA3"/>
    <w:rsid w:val="00A9063D"/>
    <w:rsid w:val="00A91518"/>
    <w:rsid w:val="00A9231D"/>
    <w:rsid w:val="00A949F9"/>
    <w:rsid w:val="00A94FF4"/>
    <w:rsid w:val="00A95088"/>
    <w:rsid w:val="00A95819"/>
    <w:rsid w:val="00A95E4B"/>
    <w:rsid w:val="00A95E72"/>
    <w:rsid w:val="00A96678"/>
    <w:rsid w:val="00A97CF3"/>
    <w:rsid w:val="00AA017F"/>
    <w:rsid w:val="00AA1328"/>
    <w:rsid w:val="00AA2B6C"/>
    <w:rsid w:val="00AA4B51"/>
    <w:rsid w:val="00AA4FAA"/>
    <w:rsid w:val="00AB0B3E"/>
    <w:rsid w:val="00AB0EC2"/>
    <w:rsid w:val="00AB677C"/>
    <w:rsid w:val="00AB7301"/>
    <w:rsid w:val="00AB7748"/>
    <w:rsid w:val="00AC005B"/>
    <w:rsid w:val="00AC2823"/>
    <w:rsid w:val="00AC2B8C"/>
    <w:rsid w:val="00AC3E6C"/>
    <w:rsid w:val="00AC6D09"/>
    <w:rsid w:val="00AD1351"/>
    <w:rsid w:val="00AD2237"/>
    <w:rsid w:val="00AD280E"/>
    <w:rsid w:val="00AD401C"/>
    <w:rsid w:val="00AD4290"/>
    <w:rsid w:val="00AD628C"/>
    <w:rsid w:val="00AD70B2"/>
    <w:rsid w:val="00AE0415"/>
    <w:rsid w:val="00AE05E1"/>
    <w:rsid w:val="00AE0F85"/>
    <w:rsid w:val="00AE111D"/>
    <w:rsid w:val="00AE1D1B"/>
    <w:rsid w:val="00AE3EBE"/>
    <w:rsid w:val="00AE574B"/>
    <w:rsid w:val="00AE70F2"/>
    <w:rsid w:val="00AF0D05"/>
    <w:rsid w:val="00AF11A8"/>
    <w:rsid w:val="00AF12EA"/>
    <w:rsid w:val="00AF27B7"/>
    <w:rsid w:val="00AF5A42"/>
    <w:rsid w:val="00AF5C1A"/>
    <w:rsid w:val="00AF5E2A"/>
    <w:rsid w:val="00AF6464"/>
    <w:rsid w:val="00B0169D"/>
    <w:rsid w:val="00B01817"/>
    <w:rsid w:val="00B01968"/>
    <w:rsid w:val="00B02BDA"/>
    <w:rsid w:val="00B03102"/>
    <w:rsid w:val="00B0431E"/>
    <w:rsid w:val="00B04DB4"/>
    <w:rsid w:val="00B06AF0"/>
    <w:rsid w:val="00B12FF8"/>
    <w:rsid w:val="00B140D8"/>
    <w:rsid w:val="00B146C2"/>
    <w:rsid w:val="00B2147C"/>
    <w:rsid w:val="00B22DB5"/>
    <w:rsid w:val="00B24016"/>
    <w:rsid w:val="00B255F3"/>
    <w:rsid w:val="00B26BE2"/>
    <w:rsid w:val="00B270BF"/>
    <w:rsid w:val="00B27D64"/>
    <w:rsid w:val="00B301E2"/>
    <w:rsid w:val="00B30B28"/>
    <w:rsid w:val="00B312B0"/>
    <w:rsid w:val="00B31A3A"/>
    <w:rsid w:val="00B33ED1"/>
    <w:rsid w:val="00B3420A"/>
    <w:rsid w:val="00B37797"/>
    <w:rsid w:val="00B4401B"/>
    <w:rsid w:val="00B44C6A"/>
    <w:rsid w:val="00B46430"/>
    <w:rsid w:val="00B46CBF"/>
    <w:rsid w:val="00B46DDC"/>
    <w:rsid w:val="00B51351"/>
    <w:rsid w:val="00B5282A"/>
    <w:rsid w:val="00B5448B"/>
    <w:rsid w:val="00B561E6"/>
    <w:rsid w:val="00B56C87"/>
    <w:rsid w:val="00B5712C"/>
    <w:rsid w:val="00B60B8B"/>
    <w:rsid w:val="00B60E76"/>
    <w:rsid w:val="00B61FD6"/>
    <w:rsid w:val="00B62A37"/>
    <w:rsid w:val="00B62BFB"/>
    <w:rsid w:val="00B62C20"/>
    <w:rsid w:val="00B63F3D"/>
    <w:rsid w:val="00B702D2"/>
    <w:rsid w:val="00B71D67"/>
    <w:rsid w:val="00B724C9"/>
    <w:rsid w:val="00B728D5"/>
    <w:rsid w:val="00B7322A"/>
    <w:rsid w:val="00B738AD"/>
    <w:rsid w:val="00B73A7E"/>
    <w:rsid w:val="00B741D7"/>
    <w:rsid w:val="00B7724E"/>
    <w:rsid w:val="00B7768E"/>
    <w:rsid w:val="00B80DB2"/>
    <w:rsid w:val="00B81670"/>
    <w:rsid w:val="00B81C75"/>
    <w:rsid w:val="00B82995"/>
    <w:rsid w:val="00B837F8"/>
    <w:rsid w:val="00B83A02"/>
    <w:rsid w:val="00B847D4"/>
    <w:rsid w:val="00B85F6C"/>
    <w:rsid w:val="00B907D2"/>
    <w:rsid w:val="00B90A67"/>
    <w:rsid w:val="00B91EF6"/>
    <w:rsid w:val="00B93947"/>
    <w:rsid w:val="00B94D92"/>
    <w:rsid w:val="00B9626D"/>
    <w:rsid w:val="00B97A3D"/>
    <w:rsid w:val="00BA1275"/>
    <w:rsid w:val="00BA2AFA"/>
    <w:rsid w:val="00BA3146"/>
    <w:rsid w:val="00BA3847"/>
    <w:rsid w:val="00BA3EF0"/>
    <w:rsid w:val="00BA46F7"/>
    <w:rsid w:val="00BA60C5"/>
    <w:rsid w:val="00BA73E1"/>
    <w:rsid w:val="00BA78AE"/>
    <w:rsid w:val="00BB0122"/>
    <w:rsid w:val="00BB3876"/>
    <w:rsid w:val="00BB5E30"/>
    <w:rsid w:val="00BB6B4B"/>
    <w:rsid w:val="00BB6C6A"/>
    <w:rsid w:val="00BC1434"/>
    <w:rsid w:val="00BC60CE"/>
    <w:rsid w:val="00BC6A92"/>
    <w:rsid w:val="00BC7060"/>
    <w:rsid w:val="00BD1F86"/>
    <w:rsid w:val="00BD202E"/>
    <w:rsid w:val="00BD2C9F"/>
    <w:rsid w:val="00BD39AE"/>
    <w:rsid w:val="00BD3B10"/>
    <w:rsid w:val="00BD3E30"/>
    <w:rsid w:val="00BD5111"/>
    <w:rsid w:val="00BD540C"/>
    <w:rsid w:val="00BE0E47"/>
    <w:rsid w:val="00BE6E47"/>
    <w:rsid w:val="00BF00B3"/>
    <w:rsid w:val="00BF0A5C"/>
    <w:rsid w:val="00BF1A2F"/>
    <w:rsid w:val="00BF217E"/>
    <w:rsid w:val="00BF3970"/>
    <w:rsid w:val="00BF54AE"/>
    <w:rsid w:val="00BF7060"/>
    <w:rsid w:val="00BF78B5"/>
    <w:rsid w:val="00C02E93"/>
    <w:rsid w:val="00C04004"/>
    <w:rsid w:val="00C04AB6"/>
    <w:rsid w:val="00C1021B"/>
    <w:rsid w:val="00C10AC9"/>
    <w:rsid w:val="00C123FF"/>
    <w:rsid w:val="00C13A55"/>
    <w:rsid w:val="00C148C8"/>
    <w:rsid w:val="00C16395"/>
    <w:rsid w:val="00C16999"/>
    <w:rsid w:val="00C17B02"/>
    <w:rsid w:val="00C17D9A"/>
    <w:rsid w:val="00C21102"/>
    <w:rsid w:val="00C21620"/>
    <w:rsid w:val="00C221B6"/>
    <w:rsid w:val="00C23071"/>
    <w:rsid w:val="00C23467"/>
    <w:rsid w:val="00C23F7B"/>
    <w:rsid w:val="00C2481A"/>
    <w:rsid w:val="00C24A82"/>
    <w:rsid w:val="00C24D3F"/>
    <w:rsid w:val="00C25D97"/>
    <w:rsid w:val="00C26B1C"/>
    <w:rsid w:val="00C27167"/>
    <w:rsid w:val="00C27870"/>
    <w:rsid w:val="00C27EC4"/>
    <w:rsid w:val="00C27EFE"/>
    <w:rsid w:val="00C30063"/>
    <w:rsid w:val="00C30980"/>
    <w:rsid w:val="00C30E6B"/>
    <w:rsid w:val="00C311CC"/>
    <w:rsid w:val="00C316BD"/>
    <w:rsid w:val="00C339EF"/>
    <w:rsid w:val="00C34281"/>
    <w:rsid w:val="00C35FBE"/>
    <w:rsid w:val="00C371A5"/>
    <w:rsid w:val="00C40A13"/>
    <w:rsid w:val="00C41586"/>
    <w:rsid w:val="00C420EF"/>
    <w:rsid w:val="00C432D5"/>
    <w:rsid w:val="00C446A5"/>
    <w:rsid w:val="00C47270"/>
    <w:rsid w:val="00C47338"/>
    <w:rsid w:val="00C47686"/>
    <w:rsid w:val="00C47E48"/>
    <w:rsid w:val="00C47E74"/>
    <w:rsid w:val="00C514B4"/>
    <w:rsid w:val="00C5171E"/>
    <w:rsid w:val="00C54EAE"/>
    <w:rsid w:val="00C56076"/>
    <w:rsid w:val="00C56D0A"/>
    <w:rsid w:val="00C56F3F"/>
    <w:rsid w:val="00C57323"/>
    <w:rsid w:val="00C6031D"/>
    <w:rsid w:val="00C60BA9"/>
    <w:rsid w:val="00C6195A"/>
    <w:rsid w:val="00C62885"/>
    <w:rsid w:val="00C629B2"/>
    <w:rsid w:val="00C62CBC"/>
    <w:rsid w:val="00C62E12"/>
    <w:rsid w:val="00C63B11"/>
    <w:rsid w:val="00C640D9"/>
    <w:rsid w:val="00C64ADC"/>
    <w:rsid w:val="00C6598C"/>
    <w:rsid w:val="00C65D93"/>
    <w:rsid w:val="00C662BA"/>
    <w:rsid w:val="00C676E0"/>
    <w:rsid w:val="00C70F2A"/>
    <w:rsid w:val="00C71F7E"/>
    <w:rsid w:val="00C72D09"/>
    <w:rsid w:val="00C73BBF"/>
    <w:rsid w:val="00C74054"/>
    <w:rsid w:val="00C74390"/>
    <w:rsid w:val="00C75466"/>
    <w:rsid w:val="00C76B36"/>
    <w:rsid w:val="00C8246A"/>
    <w:rsid w:val="00C8356F"/>
    <w:rsid w:val="00C8362D"/>
    <w:rsid w:val="00C83F43"/>
    <w:rsid w:val="00C85D69"/>
    <w:rsid w:val="00C85F3C"/>
    <w:rsid w:val="00C86F5D"/>
    <w:rsid w:val="00C87B45"/>
    <w:rsid w:val="00C87F2F"/>
    <w:rsid w:val="00C90115"/>
    <w:rsid w:val="00C909B7"/>
    <w:rsid w:val="00C9158D"/>
    <w:rsid w:val="00C91D30"/>
    <w:rsid w:val="00C92B50"/>
    <w:rsid w:val="00C9346F"/>
    <w:rsid w:val="00C936B6"/>
    <w:rsid w:val="00C94488"/>
    <w:rsid w:val="00C94CFC"/>
    <w:rsid w:val="00C9555F"/>
    <w:rsid w:val="00C956A3"/>
    <w:rsid w:val="00C96C6D"/>
    <w:rsid w:val="00CA110A"/>
    <w:rsid w:val="00CA2652"/>
    <w:rsid w:val="00CA26BC"/>
    <w:rsid w:val="00CA2A11"/>
    <w:rsid w:val="00CA2D76"/>
    <w:rsid w:val="00CA5B00"/>
    <w:rsid w:val="00CA5E34"/>
    <w:rsid w:val="00CA5E91"/>
    <w:rsid w:val="00CA75EB"/>
    <w:rsid w:val="00CA76F8"/>
    <w:rsid w:val="00CB0F10"/>
    <w:rsid w:val="00CB11E4"/>
    <w:rsid w:val="00CB1577"/>
    <w:rsid w:val="00CB336B"/>
    <w:rsid w:val="00CB4A7A"/>
    <w:rsid w:val="00CB5C31"/>
    <w:rsid w:val="00CB5D09"/>
    <w:rsid w:val="00CB7815"/>
    <w:rsid w:val="00CB787B"/>
    <w:rsid w:val="00CB7D34"/>
    <w:rsid w:val="00CC1161"/>
    <w:rsid w:val="00CC13A9"/>
    <w:rsid w:val="00CC3294"/>
    <w:rsid w:val="00CC36B0"/>
    <w:rsid w:val="00CC4484"/>
    <w:rsid w:val="00CC4656"/>
    <w:rsid w:val="00CC5081"/>
    <w:rsid w:val="00CC5E82"/>
    <w:rsid w:val="00CC66DC"/>
    <w:rsid w:val="00CC6A51"/>
    <w:rsid w:val="00CC7169"/>
    <w:rsid w:val="00CC78B8"/>
    <w:rsid w:val="00CD0201"/>
    <w:rsid w:val="00CD47AA"/>
    <w:rsid w:val="00CD4AAC"/>
    <w:rsid w:val="00CD6365"/>
    <w:rsid w:val="00CD684D"/>
    <w:rsid w:val="00CE02F5"/>
    <w:rsid w:val="00CE0574"/>
    <w:rsid w:val="00CE0CA8"/>
    <w:rsid w:val="00CE46C1"/>
    <w:rsid w:val="00CE4DDF"/>
    <w:rsid w:val="00CE69F7"/>
    <w:rsid w:val="00CF0806"/>
    <w:rsid w:val="00CF3F43"/>
    <w:rsid w:val="00CF4936"/>
    <w:rsid w:val="00D0186E"/>
    <w:rsid w:val="00D02BF6"/>
    <w:rsid w:val="00D04E19"/>
    <w:rsid w:val="00D051D5"/>
    <w:rsid w:val="00D05226"/>
    <w:rsid w:val="00D0583A"/>
    <w:rsid w:val="00D066B9"/>
    <w:rsid w:val="00D07186"/>
    <w:rsid w:val="00D07F0A"/>
    <w:rsid w:val="00D10CC3"/>
    <w:rsid w:val="00D1319C"/>
    <w:rsid w:val="00D13320"/>
    <w:rsid w:val="00D1554B"/>
    <w:rsid w:val="00D161FF"/>
    <w:rsid w:val="00D16B41"/>
    <w:rsid w:val="00D16DF1"/>
    <w:rsid w:val="00D172ED"/>
    <w:rsid w:val="00D17814"/>
    <w:rsid w:val="00D20C84"/>
    <w:rsid w:val="00D23440"/>
    <w:rsid w:val="00D2729E"/>
    <w:rsid w:val="00D32016"/>
    <w:rsid w:val="00D32330"/>
    <w:rsid w:val="00D36AA5"/>
    <w:rsid w:val="00D37CDF"/>
    <w:rsid w:val="00D37FB9"/>
    <w:rsid w:val="00D425FB"/>
    <w:rsid w:val="00D436CA"/>
    <w:rsid w:val="00D446CC"/>
    <w:rsid w:val="00D45AC5"/>
    <w:rsid w:val="00D4651E"/>
    <w:rsid w:val="00D46678"/>
    <w:rsid w:val="00D47DDA"/>
    <w:rsid w:val="00D50897"/>
    <w:rsid w:val="00D519F5"/>
    <w:rsid w:val="00D524B3"/>
    <w:rsid w:val="00D531A5"/>
    <w:rsid w:val="00D53670"/>
    <w:rsid w:val="00D5420E"/>
    <w:rsid w:val="00D55674"/>
    <w:rsid w:val="00D57BF4"/>
    <w:rsid w:val="00D57E84"/>
    <w:rsid w:val="00D602D0"/>
    <w:rsid w:val="00D60386"/>
    <w:rsid w:val="00D62573"/>
    <w:rsid w:val="00D62E7A"/>
    <w:rsid w:val="00D65FC8"/>
    <w:rsid w:val="00D66946"/>
    <w:rsid w:val="00D669D9"/>
    <w:rsid w:val="00D71E3F"/>
    <w:rsid w:val="00D72316"/>
    <w:rsid w:val="00D72C3D"/>
    <w:rsid w:val="00D732D7"/>
    <w:rsid w:val="00D73C4D"/>
    <w:rsid w:val="00D765CF"/>
    <w:rsid w:val="00D77128"/>
    <w:rsid w:val="00D77625"/>
    <w:rsid w:val="00D80843"/>
    <w:rsid w:val="00D81755"/>
    <w:rsid w:val="00D829EB"/>
    <w:rsid w:val="00D84629"/>
    <w:rsid w:val="00D84A10"/>
    <w:rsid w:val="00D859DE"/>
    <w:rsid w:val="00D861E1"/>
    <w:rsid w:val="00D864D6"/>
    <w:rsid w:val="00D86874"/>
    <w:rsid w:val="00D86895"/>
    <w:rsid w:val="00D87FC6"/>
    <w:rsid w:val="00D90E0B"/>
    <w:rsid w:val="00D9115F"/>
    <w:rsid w:val="00D922B0"/>
    <w:rsid w:val="00D92A55"/>
    <w:rsid w:val="00D9328D"/>
    <w:rsid w:val="00D95421"/>
    <w:rsid w:val="00DA223D"/>
    <w:rsid w:val="00DA2D8C"/>
    <w:rsid w:val="00DA3526"/>
    <w:rsid w:val="00DA37BC"/>
    <w:rsid w:val="00DA3CA8"/>
    <w:rsid w:val="00DA513F"/>
    <w:rsid w:val="00DA76BA"/>
    <w:rsid w:val="00DA7E6A"/>
    <w:rsid w:val="00DB009E"/>
    <w:rsid w:val="00DB42F5"/>
    <w:rsid w:val="00DB4867"/>
    <w:rsid w:val="00DB4A9B"/>
    <w:rsid w:val="00DB5918"/>
    <w:rsid w:val="00DB6D5C"/>
    <w:rsid w:val="00DB6D84"/>
    <w:rsid w:val="00DB7362"/>
    <w:rsid w:val="00DC0456"/>
    <w:rsid w:val="00DC1800"/>
    <w:rsid w:val="00DC1B73"/>
    <w:rsid w:val="00DC2778"/>
    <w:rsid w:val="00DC4E24"/>
    <w:rsid w:val="00DC4F71"/>
    <w:rsid w:val="00DC5E05"/>
    <w:rsid w:val="00DC6898"/>
    <w:rsid w:val="00DC763C"/>
    <w:rsid w:val="00DC7B36"/>
    <w:rsid w:val="00DD17AC"/>
    <w:rsid w:val="00DD2646"/>
    <w:rsid w:val="00DD2665"/>
    <w:rsid w:val="00DD4544"/>
    <w:rsid w:val="00DD5394"/>
    <w:rsid w:val="00DD5DBD"/>
    <w:rsid w:val="00DE0DAF"/>
    <w:rsid w:val="00DE1E7E"/>
    <w:rsid w:val="00DE23FD"/>
    <w:rsid w:val="00DE24B8"/>
    <w:rsid w:val="00DE3309"/>
    <w:rsid w:val="00DE40AC"/>
    <w:rsid w:val="00DE4F65"/>
    <w:rsid w:val="00DE75FB"/>
    <w:rsid w:val="00DF0306"/>
    <w:rsid w:val="00DF209C"/>
    <w:rsid w:val="00DF2D5F"/>
    <w:rsid w:val="00DF426D"/>
    <w:rsid w:val="00DF4CF0"/>
    <w:rsid w:val="00DF7188"/>
    <w:rsid w:val="00E02BA8"/>
    <w:rsid w:val="00E02C43"/>
    <w:rsid w:val="00E1074C"/>
    <w:rsid w:val="00E11087"/>
    <w:rsid w:val="00E121D7"/>
    <w:rsid w:val="00E133D5"/>
    <w:rsid w:val="00E13F48"/>
    <w:rsid w:val="00E14522"/>
    <w:rsid w:val="00E145A8"/>
    <w:rsid w:val="00E16B5D"/>
    <w:rsid w:val="00E200F3"/>
    <w:rsid w:val="00E21E6D"/>
    <w:rsid w:val="00E22989"/>
    <w:rsid w:val="00E2738A"/>
    <w:rsid w:val="00E273C3"/>
    <w:rsid w:val="00E27722"/>
    <w:rsid w:val="00E300CA"/>
    <w:rsid w:val="00E301AF"/>
    <w:rsid w:val="00E320B7"/>
    <w:rsid w:val="00E32965"/>
    <w:rsid w:val="00E32EEB"/>
    <w:rsid w:val="00E3362C"/>
    <w:rsid w:val="00E33F3A"/>
    <w:rsid w:val="00E34219"/>
    <w:rsid w:val="00E353B8"/>
    <w:rsid w:val="00E363A2"/>
    <w:rsid w:val="00E37574"/>
    <w:rsid w:val="00E4086C"/>
    <w:rsid w:val="00E41744"/>
    <w:rsid w:val="00E41FB4"/>
    <w:rsid w:val="00E439FF"/>
    <w:rsid w:val="00E44592"/>
    <w:rsid w:val="00E447F9"/>
    <w:rsid w:val="00E4594A"/>
    <w:rsid w:val="00E4722E"/>
    <w:rsid w:val="00E4790B"/>
    <w:rsid w:val="00E47E8C"/>
    <w:rsid w:val="00E50268"/>
    <w:rsid w:val="00E513C8"/>
    <w:rsid w:val="00E52B79"/>
    <w:rsid w:val="00E52BA0"/>
    <w:rsid w:val="00E54D47"/>
    <w:rsid w:val="00E55D56"/>
    <w:rsid w:val="00E56170"/>
    <w:rsid w:val="00E567C1"/>
    <w:rsid w:val="00E56B19"/>
    <w:rsid w:val="00E601C0"/>
    <w:rsid w:val="00E61AD1"/>
    <w:rsid w:val="00E61F1D"/>
    <w:rsid w:val="00E6244C"/>
    <w:rsid w:val="00E62E12"/>
    <w:rsid w:val="00E66159"/>
    <w:rsid w:val="00E66F9C"/>
    <w:rsid w:val="00E70A86"/>
    <w:rsid w:val="00E7348E"/>
    <w:rsid w:val="00E748FB"/>
    <w:rsid w:val="00E77352"/>
    <w:rsid w:val="00E77FBE"/>
    <w:rsid w:val="00E821C7"/>
    <w:rsid w:val="00E8349B"/>
    <w:rsid w:val="00E843D5"/>
    <w:rsid w:val="00E9021F"/>
    <w:rsid w:val="00E91CB4"/>
    <w:rsid w:val="00E91CDD"/>
    <w:rsid w:val="00E92B29"/>
    <w:rsid w:val="00E92EAC"/>
    <w:rsid w:val="00E93C95"/>
    <w:rsid w:val="00E93D5C"/>
    <w:rsid w:val="00E941F6"/>
    <w:rsid w:val="00EA173E"/>
    <w:rsid w:val="00EA1839"/>
    <w:rsid w:val="00EA186D"/>
    <w:rsid w:val="00EA1E05"/>
    <w:rsid w:val="00EA2180"/>
    <w:rsid w:val="00EA37C2"/>
    <w:rsid w:val="00EA4F30"/>
    <w:rsid w:val="00EA56C2"/>
    <w:rsid w:val="00EA7994"/>
    <w:rsid w:val="00EB06AA"/>
    <w:rsid w:val="00EB125B"/>
    <w:rsid w:val="00EB12CE"/>
    <w:rsid w:val="00EB221A"/>
    <w:rsid w:val="00EB2DA8"/>
    <w:rsid w:val="00EB3FDF"/>
    <w:rsid w:val="00EB48A6"/>
    <w:rsid w:val="00EB4B70"/>
    <w:rsid w:val="00EB4F07"/>
    <w:rsid w:val="00EB5DFD"/>
    <w:rsid w:val="00EC0641"/>
    <w:rsid w:val="00EC3E80"/>
    <w:rsid w:val="00ED0175"/>
    <w:rsid w:val="00ED0303"/>
    <w:rsid w:val="00ED05CC"/>
    <w:rsid w:val="00ED15F7"/>
    <w:rsid w:val="00ED1978"/>
    <w:rsid w:val="00ED279C"/>
    <w:rsid w:val="00ED2C71"/>
    <w:rsid w:val="00ED41B5"/>
    <w:rsid w:val="00ED6013"/>
    <w:rsid w:val="00ED69E2"/>
    <w:rsid w:val="00EE02B4"/>
    <w:rsid w:val="00EE2242"/>
    <w:rsid w:val="00EE2D08"/>
    <w:rsid w:val="00EE2EBC"/>
    <w:rsid w:val="00EE6407"/>
    <w:rsid w:val="00EF3360"/>
    <w:rsid w:val="00EF41F1"/>
    <w:rsid w:val="00EF438F"/>
    <w:rsid w:val="00EF6F98"/>
    <w:rsid w:val="00F00BEC"/>
    <w:rsid w:val="00F01902"/>
    <w:rsid w:val="00F02687"/>
    <w:rsid w:val="00F04927"/>
    <w:rsid w:val="00F065D0"/>
    <w:rsid w:val="00F067C1"/>
    <w:rsid w:val="00F06AE6"/>
    <w:rsid w:val="00F06BC2"/>
    <w:rsid w:val="00F0788F"/>
    <w:rsid w:val="00F10BC5"/>
    <w:rsid w:val="00F10FC1"/>
    <w:rsid w:val="00F11557"/>
    <w:rsid w:val="00F11E0F"/>
    <w:rsid w:val="00F11E89"/>
    <w:rsid w:val="00F131FA"/>
    <w:rsid w:val="00F13B28"/>
    <w:rsid w:val="00F14F72"/>
    <w:rsid w:val="00F16C0F"/>
    <w:rsid w:val="00F16FB6"/>
    <w:rsid w:val="00F17106"/>
    <w:rsid w:val="00F17509"/>
    <w:rsid w:val="00F208ED"/>
    <w:rsid w:val="00F21609"/>
    <w:rsid w:val="00F21E8A"/>
    <w:rsid w:val="00F21E92"/>
    <w:rsid w:val="00F2339A"/>
    <w:rsid w:val="00F2452A"/>
    <w:rsid w:val="00F264EF"/>
    <w:rsid w:val="00F266D2"/>
    <w:rsid w:val="00F30209"/>
    <w:rsid w:val="00F310B3"/>
    <w:rsid w:val="00F336B6"/>
    <w:rsid w:val="00F35AE3"/>
    <w:rsid w:val="00F37670"/>
    <w:rsid w:val="00F40285"/>
    <w:rsid w:val="00F41277"/>
    <w:rsid w:val="00F415C2"/>
    <w:rsid w:val="00F433CB"/>
    <w:rsid w:val="00F4369D"/>
    <w:rsid w:val="00F43BDA"/>
    <w:rsid w:val="00F448C7"/>
    <w:rsid w:val="00F45B54"/>
    <w:rsid w:val="00F4637F"/>
    <w:rsid w:val="00F4694E"/>
    <w:rsid w:val="00F4763A"/>
    <w:rsid w:val="00F52E0B"/>
    <w:rsid w:val="00F531A6"/>
    <w:rsid w:val="00F5327D"/>
    <w:rsid w:val="00F53780"/>
    <w:rsid w:val="00F5387B"/>
    <w:rsid w:val="00F53E33"/>
    <w:rsid w:val="00F54817"/>
    <w:rsid w:val="00F55B71"/>
    <w:rsid w:val="00F56CD8"/>
    <w:rsid w:val="00F630A9"/>
    <w:rsid w:val="00F63D53"/>
    <w:rsid w:val="00F63DCE"/>
    <w:rsid w:val="00F63E5F"/>
    <w:rsid w:val="00F6416E"/>
    <w:rsid w:val="00F65A37"/>
    <w:rsid w:val="00F6629A"/>
    <w:rsid w:val="00F70194"/>
    <w:rsid w:val="00F720A3"/>
    <w:rsid w:val="00F741A1"/>
    <w:rsid w:val="00F76921"/>
    <w:rsid w:val="00F76939"/>
    <w:rsid w:val="00F777D9"/>
    <w:rsid w:val="00F80329"/>
    <w:rsid w:val="00F804F7"/>
    <w:rsid w:val="00F81BF1"/>
    <w:rsid w:val="00F82048"/>
    <w:rsid w:val="00F82446"/>
    <w:rsid w:val="00F82B52"/>
    <w:rsid w:val="00F8476A"/>
    <w:rsid w:val="00F84A4B"/>
    <w:rsid w:val="00F85A55"/>
    <w:rsid w:val="00F85BAA"/>
    <w:rsid w:val="00F874B1"/>
    <w:rsid w:val="00F8753A"/>
    <w:rsid w:val="00F935D4"/>
    <w:rsid w:val="00F94857"/>
    <w:rsid w:val="00F95518"/>
    <w:rsid w:val="00F95778"/>
    <w:rsid w:val="00F97849"/>
    <w:rsid w:val="00F97AF0"/>
    <w:rsid w:val="00FA5F23"/>
    <w:rsid w:val="00FA5F37"/>
    <w:rsid w:val="00FB2194"/>
    <w:rsid w:val="00FB2803"/>
    <w:rsid w:val="00FB2E03"/>
    <w:rsid w:val="00FB39C0"/>
    <w:rsid w:val="00FB3EA6"/>
    <w:rsid w:val="00FB44F2"/>
    <w:rsid w:val="00FB6601"/>
    <w:rsid w:val="00FB782E"/>
    <w:rsid w:val="00FC1071"/>
    <w:rsid w:val="00FC1AC5"/>
    <w:rsid w:val="00FC24BF"/>
    <w:rsid w:val="00FC30E7"/>
    <w:rsid w:val="00FC3C61"/>
    <w:rsid w:val="00FC59F1"/>
    <w:rsid w:val="00FC5DD9"/>
    <w:rsid w:val="00FC6C5C"/>
    <w:rsid w:val="00FD1F93"/>
    <w:rsid w:val="00FD2ABB"/>
    <w:rsid w:val="00FE1A9B"/>
    <w:rsid w:val="00FE1F92"/>
    <w:rsid w:val="00FE2953"/>
    <w:rsid w:val="00FE37CC"/>
    <w:rsid w:val="00FE44F4"/>
    <w:rsid w:val="00FE58CA"/>
    <w:rsid w:val="00FE5AD1"/>
    <w:rsid w:val="00FE776D"/>
    <w:rsid w:val="00FF2F17"/>
    <w:rsid w:val="00FF4DA4"/>
    <w:rsid w:val="00FF5990"/>
    <w:rsid w:val="00FF5E8B"/>
    <w:rsid w:val="00FF7756"/>
    <w:rsid w:val="0197FBC2"/>
    <w:rsid w:val="041D99EA"/>
    <w:rsid w:val="05479B39"/>
    <w:rsid w:val="0A276530"/>
    <w:rsid w:val="14D500FE"/>
    <w:rsid w:val="192CDAE7"/>
    <w:rsid w:val="1EC6C19E"/>
    <w:rsid w:val="277EC72E"/>
    <w:rsid w:val="2DDFBA5A"/>
    <w:rsid w:val="2F782F63"/>
    <w:rsid w:val="2FBBA4AC"/>
    <w:rsid w:val="37980532"/>
    <w:rsid w:val="3AEA65D4"/>
    <w:rsid w:val="4580FB56"/>
    <w:rsid w:val="4DA3F244"/>
    <w:rsid w:val="4EBB8B14"/>
    <w:rsid w:val="52643A71"/>
    <w:rsid w:val="526CCCD3"/>
    <w:rsid w:val="5764C5BC"/>
    <w:rsid w:val="5958979E"/>
    <w:rsid w:val="5BE3B556"/>
    <w:rsid w:val="5DBB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FFBAE-F60B-47B6-88B7-9D89A449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F8F"/>
    <w:pPr>
      <w:keepNext/>
      <w:keepLines/>
      <w:spacing w:before="240"/>
      <w:outlineLvl w:val="0"/>
    </w:pPr>
    <w:rPr>
      <w:rFonts w:asciiTheme="majorHAnsi" w:eastAsiaTheme="majorEastAsia" w:hAnsiTheme="majorHAnsi" w:cstheme="majorBidi"/>
      <w:color w:val="833C0B" w:themeColor="accent2" w:themeShade="80"/>
      <w:sz w:val="34"/>
      <w:szCs w:val="32"/>
    </w:rPr>
  </w:style>
  <w:style w:type="paragraph" w:styleId="Heading2">
    <w:name w:val="heading 2"/>
    <w:basedOn w:val="Normal"/>
    <w:next w:val="Normal"/>
    <w:link w:val="Heading2Char"/>
    <w:uiPriority w:val="9"/>
    <w:unhideWhenUsed/>
    <w:qFormat/>
    <w:rsid w:val="00344F8F"/>
    <w:pPr>
      <w:keepNext/>
      <w:keepLines/>
      <w:spacing w:before="40"/>
      <w:outlineLvl w:val="1"/>
    </w:pPr>
    <w:rPr>
      <w:rFonts w:asciiTheme="majorHAnsi" w:eastAsiaTheme="majorEastAsia" w:hAnsiTheme="majorHAnsi" w:cstheme="majorBidi"/>
      <w:color w:val="833C0B" w:themeColor="accent2" w:themeShade="80"/>
      <w:sz w:val="30"/>
      <w:szCs w:val="26"/>
    </w:rPr>
  </w:style>
  <w:style w:type="paragraph" w:styleId="Heading3">
    <w:name w:val="heading 3"/>
    <w:basedOn w:val="Normal"/>
    <w:next w:val="Normal"/>
    <w:link w:val="Heading3Char"/>
    <w:uiPriority w:val="9"/>
    <w:unhideWhenUsed/>
    <w:qFormat/>
    <w:rsid w:val="00F8753A"/>
    <w:pPr>
      <w:keepNext/>
      <w:keepLines/>
      <w:spacing w:before="40"/>
      <w:outlineLvl w:val="2"/>
    </w:pPr>
    <w:rPr>
      <w:rFonts w:asciiTheme="majorHAnsi" w:eastAsiaTheme="majorEastAsia" w:hAnsiTheme="majorHAnsi" w:cstheme="majorBidi"/>
      <w:color w:val="833C0B" w:themeColor="accent2" w:themeShade="80"/>
      <w:sz w:val="26"/>
      <w:szCs w:val="24"/>
    </w:rPr>
  </w:style>
  <w:style w:type="paragraph" w:styleId="Heading4">
    <w:name w:val="heading 4"/>
    <w:basedOn w:val="Normal"/>
    <w:next w:val="Normal"/>
    <w:link w:val="Heading4Char"/>
    <w:uiPriority w:val="9"/>
    <w:unhideWhenUsed/>
    <w:qFormat/>
    <w:rsid w:val="00621477"/>
    <w:pPr>
      <w:keepNext/>
      <w:keepLines/>
      <w:spacing w:before="40" w:line="259" w:lineRule="auto"/>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unhideWhenUsed/>
    <w:qFormat/>
    <w:rsid w:val="000E6D8C"/>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150"/>
    <w:pPr>
      <w:ind w:left="720"/>
      <w:contextualSpacing/>
    </w:pPr>
  </w:style>
  <w:style w:type="character" w:customStyle="1" w:styleId="Heading1Char">
    <w:name w:val="Heading 1 Char"/>
    <w:basedOn w:val="DefaultParagraphFont"/>
    <w:link w:val="Heading1"/>
    <w:uiPriority w:val="9"/>
    <w:rsid w:val="00344F8F"/>
    <w:rPr>
      <w:rFonts w:asciiTheme="majorHAnsi" w:eastAsiaTheme="majorEastAsia" w:hAnsiTheme="majorHAnsi" w:cstheme="majorBidi"/>
      <w:color w:val="833C0B" w:themeColor="accent2" w:themeShade="80"/>
      <w:sz w:val="34"/>
      <w:szCs w:val="32"/>
    </w:rPr>
  </w:style>
  <w:style w:type="paragraph" w:styleId="TOCHeading">
    <w:name w:val="TOC Heading"/>
    <w:basedOn w:val="Heading1"/>
    <w:next w:val="Normal"/>
    <w:uiPriority w:val="39"/>
    <w:unhideWhenUsed/>
    <w:qFormat/>
    <w:rsid w:val="004A55A9"/>
    <w:pPr>
      <w:spacing w:line="259" w:lineRule="auto"/>
      <w:outlineLvl w:val="9"/>
    </w:pPr>
    <w:rPr>
      <w:color w:val="404040" w:themeColor="text1" w:themeTint="BF"/>
    </w:rPr>
  </w:style>
  <w:style w:type="paragraph" w:styleId="TOC1">
    <w:name w:val="toc 1"/>
    <w:basedOn w:val="Normal"/>
    <w:next w:val="Normal"/>
    <w:autoRedefine/>
    <w:uiPriority w:val="39"/>
    <w:unhideWhenUsed/>
    <w:rsid w:val="00983759"/>
    <w:pPr>
      <w:tabs>
        <w:tab w:val="right" w:leader="dot" w:pos="9350"/>
      </w:tabs>
      <w:spacing w:after="100"/>
    </w:pPr>
    <w:rPr>
      <w:rFonts w:ascii="Segoe UI" w:eastAsia="Segoe UI" w:hAnsi="Segoe UI" w:cs="Segoe UI"/>
      <w:noProof/>
    </w:rPr>
  </w:style>
  <w:style w:type="character" w:styleId="Hyperlink">
    <w:name w:val="Hyperlink"/>
    <w:basedOn w:val="DefaultParagraphFont"/>
    <w:uiPriority w:val="99"/>
    <w:unhideWhenUsed/>
    <w:rsid w:val="004A55A9"/>
    <w:rPr>
      <w:color w:val="0563C1" w:themeColor="hyperlink"/>
      <w:u w:val="single"/>
    </w:rPr>
  </w:style>
  <w:style w:type="paragraph" w:styleId="Caption">
    <w:name w:val="caption"/>
    <w:basedOn w:val="Normal"/>
    <w:next w:val="Normal"/>
    <w:uiPriority w:val="35"/>
    <w:unhideWhenUsed/>
    <w:qFormat/>
    <w:rsid w:val="004A55A9"/>
    <w:pPr>
      <w:spacing w:after="200"/>
    </w:pPr>
    <w:rPr>
      <w:i/>
      <w:iCs/>
      <w:color w:val="44546A" w:themeColor="text2"/>
      <w:sz w:val="18"/>
      <w:szCs w:val="18"/>
    </w:rPr>
  </w:style>
  <w:style w:type="paragraph" w:styleId="NoSpacing">
    <w:name w:val="No Spacing"/>
    <w:uiPriority w:val="1"/>
    <w:qFormat/>
    <w:rsid w:val="001B383E"/>
  </w:style>
  <w:style w:type="character" w:customStyle="1" w:styleId="Heading2Char">
    <w:name w:val="Heading 2 Char"/>
    <w:basedOn w:val="DefaultParagraphFont"/>
    <w:link w:val="Heading2"/>
    <w:uiPriority w:val="9"/>
    <w:rsid w:val="00344F8F"/>
    <w:rPr>
      <w:rFonts w:asciiTheme="majorHAnsi" w:eastAsiaTheme="majorEastAsia" w:hAnsiTheme="majorHAnsi" w:cstheme="majorBidi"/>
      <w:color w:val="833C0B" w:themeColor="accent2" w:themeShade="80"/>
      <w:sz w:val="30"/>
      <w:szCs w:val="26"/>
    </w:rPr>
  </w:style>
  <w:style w:type="character" w:customStyle="1" w:styleId="Heading3Char">
    <w:name w:val="Heading 3 Char"/>
    <w:basedOn w:val="DefaultParagraphFont"/>
    <w:link w:val="Heading3"/>
    <w:uiPriority w:val="9"/>
    <w:rsid w:val="00F8753A"/>
    <w:rPr>
      <w:rFonts w:asciiTheme="majorHAnsi" w:eastAsiaTheme="majorEastAsia" w:hAnsiTheme="majorHAnsi" w:cstheme="majorBidi"/>
      <w:color w:val="833C0B" w:themeColor="accent2" w:themeShade="80"/>
      <w:sz w:val="26"/>
      <w:szCs w:val="24"/>
    </w:rPr>
  </w:style>
  <w:style w:type="character" w:customStyle="1" w:styleId="Heading4Char">
    <w:name w:val="Heading 4 Char"/>
    <w:basedOn w:val="DefaultParagraphFont"/>
    <w:link w:val="Heading4"/>
    <w:uiPriority w:val="9"/>
    <w:rsid w:val="00621477"/>
    <w:rPr>
      <w:rFonts w:asciiTheme="majorHAnsi" w:eastAsiaTheme="majorEastAsia" w:hAnsiTheme="majorHAnsi" w:cstheme="majorBidi"/>
      <w:i/>
      <w:iCs/>
      <w:color w:val="2E74B5" w:themeColor="accent1" w:themeShade="BF"/>
    </w:rPr>
  </w:style>
  <w:style w:type="paragraph" w:styleId="Quote">
    <w:name w:val="Quote"/>
    <w:basedOn w:val="Normal"/>
    <w:next w:val="Normal"/>
    <w:link w:val="QuoteChar"/>
    <w:uiPriority w:val="29"/>
    <w:qFormat/>
    <w:rsid w:val="000702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02CC"/>
    <w:rPr>
      <w:i/>
      <w:iCs/>
      <w:color w:val="404040" w:themeColor="text1" w:themeTint="BF"/>
    </w:rPr>
  </w:style>
  <w:style w:type="paragraph" w:styleId="Header">
    <w:name w:val="header"/>
    <w:basedOn w:val="Normal"/>
    <w:link w:val="HeaderChar"/>
    <w:uiPriority w:val="99"/>
    <w:unhideWhenUsed/>
    <w:rsid w:val="00947A49"/>
    <w:pPr>
      <w:tabs>
        <w:tab w:val="center" w:pos="4680"/>
        <w:tab w:val="right" w:pos="9360"/>
      </w:tabs>
    </w:pPr>
  </w:style>
  <w:style w:type="character" w:customStyle="1" w:styleId="HeaderChar">
    <w:name w:val="Header Char"/>
    <w:basedOn w:val="DefaultParagraphFont"/>
    <w:link w:val="Header"/>
    <w:uiPriority w:val="99"/>
    <w:rsid w:val="00947A49"/>
  </w:style>
  <w:style w:type="paragraph" w:styleId="Footer">
    <w:name w:val="footer"/>
    <w:basedOn w:val="Normal"/>
    <w:link w:val="FooterChar"/>
    <w:uiPriority w:val="99"/>
    <w:unhideWhenUsed/>
    <w:rsid w:val="00947A49"/>
    <w:pPr>
      <w:tabs>
        <w:tab w:val="center" w:pos="4680"/>
        <w:tab w:val="right" w:pos="9360"/>
      </w:tabs>
    </w:pPr>
  </w:style>
  <w:style w:type="character" w:customStyle="1" w:styleId="FooterChar">
    <w:name w:val="Footer Char"/>
    <w:basedOn w:val="DefaultParagraphFont"/>
    <w:link w:val="Footer"/>
    <w:uiPriority w:val="99"/>
    <w:rsid w:val="00947A49"/>
  </w:style>
  <w:style w:type="paragraph" w:styleId="TOC2">
    <w:name w:val="toc 2"/>
    <w:basedOn w:val="Normal"/>
    <w:next w:val="Normal"/>
    <w:autoRedefine/>
    <w:uiPriority w:val="39"/>
    <w:unhideWhenUsed/>
    <w:rsid w:val="006D7D7E"/>
    <w:pPr>
      <w:spacing w:after="100"/>
      <w:ind w:left="220"/>
    </w:pPr>
  </w:style>
  <w:style w:type="paragraph" w:styleId="TOC3">
    <w:name w:val="toc 3"/>
    <w:basedOn w:val="Normal"/>
    <w:next w:val="Normal"/>
    <w:autoRedefine/>
    <w:uiPriority w:val="39"/>
    <w:unhideWhenUsed/>
    <w:rsid w:val="009229F1"/>
    <w:pPr>
      <w:spacing w:after="100"/>
      <w:ind w:left="440"/>
    </w:pPr>
  </w:style>
  <w:style w:type="paragraph" w:styleId="BalloonText">
    <w:name w:val="Balloon Text"/>
    <w:basedOn w:val="Normal"/>
    <w:link w:val="BalloonTextChar"/>
    <w:uiPriority w:val="99"/>
    <w:semiHidden/>
    <w:unhideWhenUsed/>
    <w:rsid w:val="004519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992"/>
    <w:rPr>
      <w:rFonts w:ascii="Segoe UI" w:hAnsi="Segoe UI" w:cs="Segoe UI"/>
      <w:sz w:val="18"/>
      <w:szCs w:val="18"/>
    </w:rPr>
  </w:style>
  <w:style w:type="character" w:styleId="CommentReference">
    <w:name w:val="annotation reference"/>
    <w:basedOn w:val="DefaultParagraphFont"/>
    <w:uiPriority w:val="99"/>
    <w:semiHidden/>
    <w:unhideWhenUsed/>
    <w:rsid w:val="00451992"/>
    <w:rPr>
      <w:sz w:val="16"/>
      <w:szCs w:val="16"/>
    </w:rPr>
  </w:style>
  <w:style w:type="paragraph" w:styleId="CommentText">
    <w:name w:val="annotation text"/>
    <w:basedOn w:val="Normal"/>
    <w:link w:val="CommentTextChar"/>
    <w:uiPriority w:val="99"/>
    <w:semiHidden/>
    <w:unhideWhenUsed/>
    <w:rsid w:val="00451992"/>
    <w:rPr>
      <w:sz w:val="20"/>
      <w:szCs w:val="20"/>
    </w:rPr>
  </w:style>
  <w:style w:type="character" w:customStyle="1" w:styleId="CommentTextChar">
    <w:name w:val="Comment Text Char"/>
    <w:basedOn w:val="DefaultParagraphFont"/>
    <w:link w:val="CommentText"/>
    <w:uiPriority w:val="99"/>
    <w:semiHidden/>
    <w:rsid w:val="00451992"/>
    <w:rPr>
      <w:sz w:val="20"/>
      <w:szCs w:val="20"/>
    </w:rPr>
  </w:style>
  <w:style w:type="paragraph" w:styleId="CommentSubject">
    <w:name w:val="annotation subject"/>
    <w:basedOn w:val="CommentText"/>
    <w:next w:val="CommentText"/>
    <w:link w:val="CommentSubjectChar"/>
    <w:uiPriority w:val="99"/>
    <w:semiHidden/>
    <w:unhideWhenUsed/>
    <w:rsid w:val="00451992"/>
    <w:rPr>
      <w:b/>
      <w:bCs/>
    </w:rPr>
  </w:style>
  <w:style w:type="character" w:customStyle="1" w:styleId="CommentSubjectChar">
    <w:name w:val="Comment Subject Char"/>
    <w:basedOn w:val="CommentTextChar"/>
    <w:link w:val="CommentSubject"/>
    <w:uiPriority w:val="99"/>
    <w:semiHidden/>
    <w:rsid w:val="00451992"/>
    <w:rPr>
      <w:b/>
      <w:bCs/>
      <w:sz w:val="20"/>
      <w:szCs w:val="20"/>
    </w:rPr>
  </w:style>
  <w:style w:type="paragraph" w:styleId="Revision">
    <w:name w:val="Revision"/>
    <w:hidden/>
    <w:uiPriority w:val="99"/>
    <w:semiHidden/>
    <w:rsid w:val="00451992"/>
  </w:style>
  <w:style w:type="character" w:styleId="FollowedHyperlink">
    <w:name w:val="FollowedHyperlink"/>
    <w:basedOn w:val="DefaultParagraphFont"/>
    <w:uiPriority w:val="99"/>
    <w:semiHidden/>
    <w:unhideWhenUsed/>
    <w:rsid w:val="00CB4A7A"/>
    <w:rPr>
      <w:color w:val="954F72" w:themeColor="followedHyperlink"/>
      <w:u w:val="single"/>
    </w:rPr>
  </w:style>
  <w:style w:type="character" w:customStyle="1" w:styleId="Heading9Char">
    <w:name w:val="Heading 9 Char"/>
    <w:basedOn w:val="DefaultParagraphFont"/>
    <w:link w:val="Heading9"/>
    <w:uiPriority w:val="9"/>
    <w:rsid w:val="000E6D8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158246">
      <w:bodyDiv w:val="1"/>
      <w:marLeft w:val="0"/>
      <w:marRight w:val="0"/>
      <w:marTop w:val="0"/>
      <w:marBottom w:val="0"/>
      <w:divBdr>
        <w:top w:val="none" w:sz="0" w:space="0" w:color="auto"/>
        <w:left w:val="none" w:sz="0" w:space="0" w:color="auto"/>
        <w:bottom w:val="none" w:sz="0" w:space="0" w:color="auto"/>
        <w:right w:val="none" w:sz="0" w:space="0" w:color="auto"/>
      </w:divBdr>
    </w:div>
    <w:div w:id="712659107">
      <w:bodyDiv w:val="1"/>
      <w:marLeft w:val="0"/>
      <w:marRight w:val="0"/>
      <w:marTop w:val="0"/>
      <w:marBottom w:val="0"/>
      <w:divBdr>
        <w:top w:val="none" w:sz="0" w:space="0" w:color="auto"/>
        <w:left w:val="none" w:sz="0" w:space="0" w:color="auto"/>
        <w:bottom w:val="none" w:sz="0" w:space="0" w:color="auto"/>
        <w:right w:val="none" w:sz="0" w:space="0" w:color="auto"/>
      </w:divBdr>
      <w:divsChild>
        <w:div w:id="1691254594">
          <w:marLeft w:val="547"/>
          <w:marRight w:val="0"/>
          <w:marTop w:val="0"/>
          <w:marBottom w:val="0"/>
          <w:divBdr>
            <w:top w:val="none" w:sz="0" w:space="0" w:color="auto"/>
            <w:left w:val="none" w:sz="0" w:space="0" w:color="auto"/>
            <w:bottom w:val="none" w:sz="0" w:space="0" w:color="auto"/>
            <w:right w:val="none" w:sz="0" w:space="0" w:color="auto"/>
          </w:divBdr>
        </w:div>
      </w:divsChild>
    </w:div>
    <w:div w:id="861087573">
      <w:bodyDiv w:val="1"/>
      <w:marLeft w:val="0"/>
      <w:marRight w:val="0"/>
      <w:marTop w:val="0"/>
      <w:marBottom w:val="0"/>
      <w:divBdr>
        <w:top w:val="none" w:sz="0" w:space="0" w:color="auto"/>
        <w:left w:val="none" w:sz="0" w:space="0" w:color="auto"/>
        <w:bottom w:val="none" w:sz="0" w:space="0" w:color="auto"/>
        <w:right w:val="none" w:sz="0" w:space="0" w:color="auto"/>
      </w:divBdr>
    </w:div>
    <w:div w:id="1102410458">
      <w:bodyDiv w:val="1"/>
      <w:marLeft w:val="0"/>
      <w:marRight w:val="0"/>
      <w:marTop w:val="0"/>
      <w:marBottom w:val="0"/>
      <w:divBdr>
        <w:top w:val="none" w:sz="0" w:space="0" w:color="auto"/>
        <w:left w:val="none" w:sz="0" w:space="0" w:color="auto"/>
        <w:bottom w:val="none" w:sz="0" w:space="0" w:color="auto"/>
        <w:right w:val="none" w:sz="0" w:space="0" w:color="auto"/>
      </w:divBdr>
      <w:divsChild>
        <w:div w:id="984509498">
          <w:marLeft w:val="547"/>
          <w:marRight w:val="0"/>
          <w:marTop w:val="0"/>
          <w:marBottom w:val="0"/>
          <w:divBdr>
            <w:top w:val="none" w:sz="0" w:space="0" w:color="auto"/>
            <w:left w:val="none" w:sz="0" w:space="0" w:color="auto"/>
            <w:bottom w:val="none" w:sz="0" w:space="0" w:color="auto"/>
            <w:right w:val="none" w:sz="0" w:space="0" w:color="auto"/>
          </w:divBdr>
        </w:div>
        <w:div w:id="1713841930">
          <w:marLeft w:val="547"/>
          <w:marRight w:val="0"/>
          <w:marTop w:val="0"/>
          <w:marBottom w:val="0"/>
          <w:divBdr>
            <w:top w:val="none" w:sz="0" w:space="0" w:color="auto"/>
            <w:left w:val="none" w:sz="0" w:space="0" w:color="auto"/>
            <w:bottom w:val="none" w:sz="0" w:space="0" w:color="auto"/>
            <w:right w:val="none" w:sz="0" w:space="0" w:color="auto"/>
          </w:divBdr>
        </w:div>
      </w:divsChild>
    </w:div>
    <w:div w:id="1147043746">
      <w:bodyDiv w:val="1"/>
      <w:marLeft w:val="0"/>
      <w:marRight w:val="0"/>
      <w:marTop w:val="0"/>
      <w:marBottom w:val="0"/>
      <w:divBdr>
        <w:top w:val="none" w:sz="0" w:space="0" w:color="auto"/>
        <w:left w:val="none" w:sz="0" w:space="0" w:color="auto"/>
        <w:bottom w:val="none" w:sz="0" w:space="0" w:color="auto"/>
        <w:right w:val="none" w:sz="0" w:space="0" w:color="auto"/>
      </w:divBdr>
      <w:divsChild>
        <w:div w:id="312374916">
          <w:marLeft w:val="547"/>
          <w:marRight w:val="0"/>
          <w:marTop w:val="0"/>
          <w:marBottom w:val="0"/>
          <w:divBdr>
            <w:top w:val="none" w:sz="0" w:space="0" w:color="auto"/>
            <w:left w:val="none" w:sz="0" w:space="0" w:color="auto"/>
            <w:bottom w:val="none" w:sz="0" w:space="0" w:color="auto"/>
            <w:right w:val="none" w:sz="0" w:space="0" w:color="auto"/>
          </w:divBdr>
        </w:div>
        <w:div w:id="1679575384">
          <w:marLeft w:val="547"/>
          <w:marRight w:val="0"/>
          <w:marTop w:val="0"/>
          <w:marBottom w:val="0"/>
          <w:divBdr>
            <w:top w:val="none" w:sz="0" w:space="0" w:color="auto"/>
            <w:left w:val="none" w:sz="0" w:space="0" w:color="auto"/>
            <w:bottom w:val="none" w:sz="0" w:space="0" w:color="auto"/>
            <w:right w:val="none" w:sz="0" w:space="0" w:color="auto"/>
          </w:divBdr>
        </w:div>
      </w:divsChild>
    </w:div>
    <w:div w:id="1156338346">
      <w:bodyDiv w:val="1"/>
      <w:marLeft w:val="0"/>
      <w:marRight w:val="0"/>
      <w:marTop w:val="0"/>
      <w:marBottom w:val="0"/>
      <w:divBdr>
        <w:top w:val="none" w:sz="0" w:space="0" w:color="auto"/>
        <w:left w:val="none" w:sz="0" w:space="0" w:color="auto"/>
        <w:bottom w:val="none" w:sz="0" w:space="0" w:color="auto"/>
        <w:right w:val="none" w:sz="0" w:space="0" w:color="auto"/>
      </w:divBdr>
      <w:divsChild>
        <w:div w:id="1820613180">
          <w:marLeft w:val="547"/>
          <w:marRight w:val="0"/>
          <w:marTop w:val="0"/>
          <w:marBottom w:val="0"/>
          <w:divBdr>
            <w:top w:val="none" w:sz="0" w:space="0" w:color="auto"/>
            <w:left w:val="none" w:sz="0" w:space="0" w:color="auto"/>
            <w:bottom w:val="none" w:sz="0" w:space="0" w:color="auto"/>
            <w:right w:val="none" w:sz="0" w:space="0" w:color="auto"/>
          </w:divBdr>
        </w:div>
      </w:divsChild>
    </w:div>
    <w:div w:id="1470826065">
      <w:bodyDiv w:val="1"/>
      <w:marLeft w:val="0"/>
      <w:marRight w:val="0"/>
      <w:marTop w:val="0"/>
      <w:marBottom w:val="0"/>
      <w:divBdr>
        <w:top w:val="none" w:sz="0" w:space="0" w:color="auto"/>
        <w:left w:val="none" w:sz="0" w:space="0" w:color="auto"/>
        <w:bottom w:val="none" w:sz="0" w:space="0" w:color="auto"/>
        <w:right w:val="none" w:sz="0" w:space="0" w:color="auto"/>
      </w:divBdr>
      <w:divsChild>
        <w:div w:id="324404433">
          <w:marLeft w:val="274"/>
          <w:marRight w:val="0"/>
          <w:marTop w:val="0"/>
          <w:marBottom w:val="0"/>
          <w:divBdr>
            <w:top w:val="none" w:sz="0" w:space="0" w:color="auto"/>
            <w:left w:val="none" w:sz="0" w:space="0" w:color="auto"/>
            <w:bottom w:val="none" w:sz="0" w:space="0" w:color="auto"/>
            <w:right w:val="none" w:sz="0" w:space="0" w:color="auto"/>
          </w:divBdr>
        </w:div>
        <w:div w:id="1363821756">
          <w:marLeft w:val="274"/>
          <w:marRight w:val="0"/>
          <w:marTop w:val="0"/>
          <w:marBottom w:val="0"/>
          <w:divBdr>
            <w:top w:val="none" w:sz="0" w:space="0" w:color="auto"/>
            <w:left w:val="none" w:sz="0" w:space="0" w:color="auto"/>
            <w:bottom w:val="none" w:sz="0" w:space="0" w:color="auto"/>
            <w:right w:val="none" w:sz="0" w:space="0" w:color="auto"/>
          </w:divBdr>
        </w:div>
        <w:div w:id="1674189241">
          <w:marLeft w:val="274"/>
          <w:marRight w:val="0"/>
          <w:marTop w:val="0"/>
          <w:marBottom w:val="0"/>
          <w:divBdr>
            <w:top w:val="none" w:sz="0" w:space="0" w:color="auto"/>
            <w:left w:val="none" w:sz="0" w:space="0" w:color="auto"/>
            <w:bottom w:val="none" w:sz="0" w:space="0" w:color="auto"/>
            <w:right w:val="none" w:sz="0" w:space="0" w:color="auto"/>
          </w:divBdr>
        </w:div>
        <w:div w:id="1805540748">
          <w:marLeft w:val="274"/>
          <w:marRight w:val="0"/>
          <w:marTop w:val="0"/>
          <w:marBottom w:val="0"/>
          <w:divBdr>
            <w:top w:val="none" w:sz="0" w:space="0" w:color="auto"/>
            <w:left w:val="none" w:sz="0" w:space="0" w:color="auto"/>
            <w:bottom w:val="none" w:sz="0" w:space="0" w:color="auto"/>
            <w:right w:val="none" w:sz="0" w:space="0" w:color="auto"/>
          </w:divBdr>
        </w:div>
      </w:divsChild>
    </w:div>
    <w:div w:id="1564178253">
      <w:bodyDiv w:val="1"/>
      <w:marLeft w:val="0"/>
      <w:marRight w:val="0"/>
      <w:marTop w:val="0"/>
      <w:marBottom w:val="0"/>
      <w:divBdr>
        <w:top w:val="none" w:sz="0" w:space="0" w:color="auto"/>
        <w:left w:val="none" w:sz="0" w:space="0" w:color="auto"/>
        <w:bottom w:val="none" w:sz="0" w:space="0" w:color="auto"/>
        <w:right w:val="none" w:sz="0" w:space="0" w:color="auto"/>
      </w:divBdr>
    </w:div>
    <w:div w:id="18311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services/data-catalog/" TargetMode="External"/><Relationship Id="rId18" Type="http://schemas.openxmlformats.org/officeDocument/2006/relationships/hyperlink" Target="https://powerbi.microsoft.com/en-us/documentation/powerbi-service-groups/" TargetMode="External"/><Relationship Id="rId26" Type="http://schemas.openxmlformats.org/officeDocument/2006/relationships/hyperlink" Target="https://powerbi.microsoft.com/en-us/documentation/powerbi-service-manage-your-group-in-power-bi-and-office-365/" TargetMode="External"/><Relationship Id="rId39" Type="http://schemas.openxmlformats.org/officeDocument/2006/relationships/diagramData" Target="diagrams/data3.xml"/><Relationship Id="rId21" Type="http://schemas.openxmlformats.org/officeDocument/2006/relationships/diagramLayout" Target="diagrams/layout1.xml"/><Relationship Id="rId34" Type="http://schemas.openxmlformats.org/officeDocument/2006/relationships/hyperlink" Target="https://powerbi.microsoft.com/en-us/documentation/powerbi-desktop-query-overview/" TargetMode="External"/><Relationship Id="rId42" Type="http://schemas.openxmlformats.org/officeDocument/2006/relationships/diagramColors" Target="diagrams/colors3.xml"/><Relationship Id="rId47" Type="http://schemas.openxmlformats.org/officeDocument/2006/relationships/diagramColors" Target="diagrams/colors4.xml"/><Relationship Id="rId50" Type="http://schemas.openxmlformats.org/officeDocument/2006/relationships/hyperlink" Target="https://msdn.microsoft.com/en-us/library/ms141026.aspx" TargetMode="External"/><Relationship Id="rId55" Type="http://schemas.openxmlformats.org/officeDocument/2006/relationships/hyperlink" Target="https://powerbi.microsoft.com/en-us/documentation/powerbi-desktop-use-directquery/" TargetMode="External"/><Relationship Id="rId63" Type="http://schemas.openxmlformats.org/officeDocument/2006/relationships/hyperlink" Target="https://powerbi.microsoft.com/en-us/documentation/powerbi-service-connect-to-files-on-your-groups-onedrive-for-business/" TargetMode="External"/><Relationship Id="rId68" Type="http://schemas.openxmlformats.org/officeDocument/2006/relationships/hyperlink" Target="https://tdwi.org/research/2008/07/bpr-3q-pervasive-business-intelligence.aspx?tc=page0"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sdn.microsoft.com/en-us/library/ff877925.aspx" TargetMode="External"/><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microsoft.com/office/2007/relationships/diagramDrawing" Target="diagrams/drawing1.xml"/><Relationship Id="rId32" Type="http://schemas.microsoft.com/office/2007/relationships/diagramDrawing" Target="diagrams/drawing2.xml"/><Relationship Id="rId37" Type="http://schemas.openxmlformats.org/officeDocument/2006/relationships/hyperlink" Target="https://blogs.technet.microsoft.com/dataplatforminsider/2015/10/29/microsoft-business-intelligence-our-reporting-roadmap/" TargetMode="External"/><Relationship Id="rId40" Type="http://schemas.openxmlformats.org/officeDocument/2006/relationships/diagramLayout" Target="diagrams/layout3.xml"/><Relationship Id="rId45" Type="http://schemas.openxmlformats.org/officeDocument/2006/relationships/diagramLayout" Target="diagrams/layout4.xml"/><Relationship Id="rId53" Type="http://schemas.openxmlformats.org/officeDocument/2006/relationships/hyperlink" Target="https://powerbi.microsoft.com/en-us/documentation/powerbi-service-publish-to-web/" TargetMode="External"/><Relationship Id="rId58" Type="http://schemas.openxmlformats.org/officeDocument/2006/relationships/hyperlink" Target="https://msdn.microsoft.com/en-us/library/dn877544.aspx" TargetMode="External"/><Relationship Id="rId66" Type="http://schemas.openxmlformats.org/officeDocument/2006/relationships/hyperlink" Target="https://msdn.microsoft.com/en-us/library/ee637435.aspx" TargetMode="External"/><Relationship Id="rId5" Type="http://schemas.openxmlformats.org/officeDocument/2006/relationships/webSettings" Target="webSettings.xml"/><Relationship Id="rId15" Type="http://schemas.openxmlformats.org/officeDocument/2006/relationships/hyperlink" Target="https://msdn.microsoft.com/en-us/library/ee633763.aspx" TargetMode="External"/><Relationship Id="rId23" Type="http://schemas.openxmlformats.org/officeDocument/2006/relationships/diagramColors" Target="diagrams/colors1.xml"/><Relationship Id="rId28" Type="http://schemas.openxmlformats.org/officeDocument/2006/relationships/diagramData" Target="diagrams/data2.xml"/><Relationship Id="rId36" Type="http://schemas.openxmlformats.org/officeDocument/2006/relationships/hyperlink" Target="https://msdn.microsoft.com/en-us/library/ms159106.aspx" TargetMode="External"/><Relationship Id="rId49" Type="http://schemas.openxmlformats.org/officeDocument/2006/relationships/hyperlink" Target="https://msdn.microsoft.com/en-us/library/bb522607.aspx" TargetMode="External"/><Relationship Id="rId57" Type="http://schemas.openxmlformats.org/officeDocument/2006/relationships/hyperlink" Target="https://powerbi.microsoft.com/en-us/documentation/powerbi-personal-gateway/" TargetMode="External"/><Relationship Id="rId61" Type="http://schemas.openxmlformats.org/officeDocument/2006/relationships/hyperlink" Target="https://powerbi.microsoft.com/en-us/documentation/powerbi-service-organizational-content-packs-introduction/" TargetMode="Externa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diagramColors" Target="diagrams/colors2.xml"/><Relationship Id="rId44" Type="http://schemas.openxmlformats.org/officeDocument/2006/relationships/diagramData" Target="diagrams/data4.xml"/><Relationship Id="rId52" Type="http://schemas.openxmlformats.org/officeDocument/2006/relationships/hyperlink" Target="https://msdn.microsoft.com/en-us/library/dn877544.aspx" TargetMode="External"/><Relationship Id="rId60" Type="http://schemas.openxmlformats.org/officeDocument/2006/relationships/hyperlink" Target="https://powerbi.microsoft.com/en-us/documentation/powerbi-content-packs-services/" TargetMode="External"/><Relationship Id="rId65" Type="http://schemas.openxmlformats.org/officeDocument/2006/relationships/hyperlink" Target="https://azure.microsoft.com/en-us/services/data-factor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sdn.microsoft.com/en-us/library/ms141026.aspx" TargetMode="External"/><Relationship Id="rId22" Type="http://schemas.openxmlformats.org/officeDocument/2006/relationships/diagramQuickStyle" Target="diagrams/quickStyle1.xml"/><Relationship Id="rId27" Type="http://schemas.openxmlformats.org/officeDocument/2006/relationships/hyperlink" Target="https://www.microsoft.com/en-us/server-cloud/cortana-analytics-suite/overview.aspx" TargetMode="External"/><Relationship Id="rId30" Type="http://schemas.openxmlformats.org/officeDocument/2006/relationships/diagramQuickStyle" Target="diagrams/quickStyle2.xml"/><Relationship Id="rId35" Type="http://schemas.openxmlformats.org/officeDocument/2006/relationships/hyperlink" Target="https://msdn.microsoft.com/en-us/library/ms141026.aspx" TargetMode="External"/><Relationship Id="rId43" Type="http://schemas.microsoft.com/office/2007/relationships/diagramDrawing" Target="diagrams/drawing3.xml"/><Relationship Id="rId48" Type="http://schemas.microsoft.com/office/2007/relationships/diagramDrawing" Target="diagrams/drawing4.xml"/><Relationship Id="rId56" Type="http://schemas.openxmlformats.org/officeDocument/2006/relationships/hyperlink" Target="https://powerbi.microsoft.com/en-us/documentation/powerbi-gateway-enterprise/" TargetMode="External"/><Relationship Id="rId64" Type="http://schemas.openxmlformats.org/officeDocument/2006/relationships/hyperlink" Target="https://msdn.microsoft.com/en-us/library/ms141026.aspx" TargetMode="External"/><Relationship Id="rId69" Type="http://schemas.openxmlformats.org/officeDocument/2006/relationships/hyperlink" Target="http://www.gartner.com/it-glossary/bimodal" TargetMode="External"/><Relationship Id="rId8" Type="http://schemas.openxmlformats.org/officeDocument/2006/relationships/image" Target="media/image2.png"/><Relationship Id="rId51" Type="http://schemas.openxmlformats.org/officeDocument/2006/relationships/hyperlink" Target="https://blogs.technet.microsoft.com/dataplatforminsider/2015/10/29/microsoft-business-intelligence-our-reporting-roadmap/"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powerbi.microsoft.com/en-us/documentation/powerbi-gateway-enterprise/" TargetMode="External"/><Relationship Id="rId17" Type="http://schemas.openxmlformats.org/officeDocument/2006/relationships/hyperlink" Target="https://azure.microsoft.com/en-us/services/data-catalog/" TargetMode="External"/><Relationship Id="rId25" Type="http://schemas.openxmlformats.org/officeDocument/2006/relationships/hyperlink" Target="https://powerbi.microsoft.com/en-us/documentation/powerbi-service-groups/" TargetMode="External"/><Relationship Id="rId33" Type="http://schemas.openxmlformats.org/officeDocument/2006/relationships/image" Target="media/image7.png"/><Relationship Id="rId38" Type="http://schemas.openxmlformats.org/officeDocument/2006/relationships/hyperlink" Target="https://powerbi.microsoft.com/en-us/documentation/powerbi-gateway-enterprise/" TargetMode="External"/><Relationship Id="rId46" Type="http://schemas.openxmlformats.org/officeDocument/2006/relationships/diagramQuickStyle" Target="diagrams/quickStyle4.xml"/><Relationship Id="rId59" Type="http://schemas.openxmlformats.org/officeDocument/2006/relationships/hyperlink" Target="https://azure.microsoft.com/en-us/documentation/articles/stream-analytics-power-bi-dashboard/" TargetMode="External"/><Relationship Id="rId67" Type="http://schemas.openxmlformats.org/officeDocument/2006/relationships/hyperlink" Target="https://hbr.org/2008/03/is-yours-a-learning-organization" TargetMode="External"/><Relationship Id="rId20" Type="http://schemas.openxmlformats.org/officeDocument/2006/relationships/diagramData" Target="diagrams/data1.xml"/><Relationship Id="rId41" Type="http://schemas.openxmlformats.org/officeDocument/2006/relationships/diagramQuickStyle" Target="diagrams/quickStyle3.xml"/><Relationship Id="rId54" Type="http://schemas.openxmlformats.org/officeDocument/2006/relationships/hyperlink" Target="https://msdn.microsoft.com/en-us/library/ee637435.aspx" TargetMode="External"/><Relationship Id="rId62" Type="http://schemas.openxmlformats.org/officeDocument/2006/relationships/hyperlink" Target="https://azure.microsoft.com/en-us/services/hdinsight/" TargetMode="External"/><Relationship Id="rId7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CE8E37-C070-4552-9D8F-3C46CBA95FA7}" type="doc">
      <dgm:prSet loTypeId="urn:microsoft.com/office/officeart/2005/8/layout/cycle5" loCatId="cycle" qsTypeId="urn:microsoft.com/office/officeart/2005/8/quickstyle/simple1" qsCatId="simple" csTypeId="urn:microsoft.com/office/officeart/2005/8/colors/accent2_2" csCatId="accent2" phldr="1"/>
      <dgm:spPr/>
      <dgm:t>
        <a:bodyPr/>
        <a:lstStyle/>
        <a:p>
          <a:endParaRPr lang="en-US"/>
        </a:p>
      </dgm:t>
    </dgm:pt>
    <dgm:pt modelId="{C93B9731-D7FA-41B8-ADF5-EDEC71177FF2}">
      <dgm:prSet phldrT="[Text]" custT="1"/>
      <dgm:spPr/>
      <dgm:t>
        <a:bodyPr/>
        <a:lstStyle/>
        <a:p>
          <a:r>
            <a:rPr lang="en-US" sz="1400"/>
            <a:t>Phase 2</a:t>
          </a:r>
        </a:p>
        <a:p>
          <a:r>
            <a:rPr lang="en-US" sz="1400"/>
            <a:t>Tactical Prototyping &amp; Solution Creation</a:t>
          </a:r>
        </a:p>
      </dgm:t>
    </dgm:pt>
    <dgm:pt modelId="{B25F58D4-8D30-4564-A392-11F5360808FF}" type="parTrans" cxnId="{2046EFD0-8597-418C-9CBC-F3786702F850}">
      <dgm:prSet/>
      <dgm:spPr/>
      <dgm:t>
        <a:bodyPr/>
        <a:lstStyle/>
        <a:p>
          <a:endParaRPr lang="en-US"/>
        </a:p>
      </dgm:t>
    </dgm:pt>
    <dgm:pt modelId="{7C510448-E207-4A52-82EC-04402B2F22CA}" type="sibTrans" cxnId="{2046EFD0-8597-418C-9CBC-F3786702F850}">
      <dgm:prSet/>
      <dgm:spPr/>
      <dgm:t>
        <a:bodyPr/>
        <a:lstStyle/>
        <a:p>
          <a:endParaRPr lang="en-US"/>
        </a:p>
      </dgm:t>
    </dgm:pt>
    <dgm:pt modelId="{B3B4AB8E-AE09-4C5A-B44B-9FE11FAE76FD}">
      <dgm:prSet phldrT="[Text]" custT="1"/>
      <dgm:spPr/>
      <dgm:t>
        <a:bodyPr/>
        <a:lstStyle/>
        <a:p>
          <a:r>
            <a:rPr lang="en-US" sz="1400"/>
            <a:t>Phase 3 </a:t>
          </a:r>
        </a:p>
        <a:p>
          <a:r>
            <a:rPr lang="en-US" sz="1400"/>
            <a:t>Publishing &amp; Monitoring</a:t>
          </a:r>
        </a:p>
      </dgm:t>
    </dgm:pt>
    <dgm:pt modelId="{5E98EE41-790B-45C7-A7A5-BAEE246B6F65}" type="parTrans" cxnId="{B0B1D853-B53A-4DD0-AF6F-3C8114FBCBCC}">
      <dgm:prSet/>
      <dgm:spPr/>
      <dgm:t>
        <a:bodyPr/>
        <a:lstStyle/>
        <a:p>
          <a:endParaRPr lang="en-US"/>
        </a:p>
      </dgm:t>
    </dgm:pt>
    <dgm:pt modelId="{8154F8D0-F717-4DFF-9279-D3E732E09BF8}" type="sibTrans" cxnId="{B0B1D853-B53A-4DD0-AF6F-3C8114FBCBCC}">
      <dgm:prSet/>
      <dgm:spPr/>
      <dgm:t>
        <a:bodyPr/>
        <a:lstStyle/>
        <a:p>
          <a:endParaRPr lang="en-US"/>
        </a:p>
      </dgm:t>
    </dgm:pt>
    <dgm:pt modelId="{C338C46D-8C24-47FA-8CA0-BA59F5A35682}">
      <dgm:prSet phldrT="[Text]" custT="1"/>
      <dgm:spPr/>
      <dgm:t>
        <a:bodyPr/>
        <a:lstStyle/>
        <a:p>
          <a:r>
            <a:rPr lang="en-US" sz="1400"/>
            <a:t>Phase 4</a:t>
          </a:r>
        </a:p>
        <a:p>
          <a:r>
            <a:rPr lang="en-US" sz="1400"/>
            <a:t>Support, Training &amp; Expansion</a:t>
          </a:r>
        </a:p>
      </dgm:t>
    </dgm:pt>
    <dgm:pt modelId="{451F865C-27DD-47C7-9833-A5F2293F9D51}" type="parTrans" cxnId="{56F78BFA-1AD8-4342-830D-A04F6125AC66}">
      <dgm:prSet/>
      <dgm:spPr/>
      <dgm:t>
        <a:bodyPr/>
        <a:lstStyle/>
        <a:p>
          <a:endParaRPr lang="en-US"/>
        </a:p>
      </dgm:t>
    </dgm:pt>
    <dgm:pt modelId="{50966B59-5B93-42BC-85EE-B4363C972B5B}" type="sibTrans" cxnId="{56F78BFA-1AD8-4342-830D-A04F6125AC66}">
      <dgm:prSet/>
      <dgm:spPr/>
      <dgm:t>
        <a:bodyPr/>
        <a:lstStyle/>
        <a:p>
          <a:endParaRPr lang="en-US"/>
        </a:p>
      </dgm:t>
    </dgm:pt>
    <dgm:pt modelId="{22F96C00-0243-4F9E-995A-44109BC19532}" type="pres">
      <dgm:prSet presAssocID="{ACCE8E37-C070-4552-9D8F-3C46CBA95FA7}" presName="cycle" presStyleCnt="0">
        <dgm:presLayoutVars>
          <dgm:dir/>
          <dgm:resizeHandles val="exact"/>
        </dgm:presLayoutVars>
      </dgm:prSet>
      <dgm:spPr/>
      <dgm:t>
        <a:bodyPr/>
        <a:lstStyle/>
        <a:p>
          <a:endParaRPr lang="en-US"/>
        </a:p>
      </dgm:t>
    </dgm:pt>
    <dgm:pt modelId="{D8658F53-9AE4-48C7-93E3-03273DA505C0}" type="pres">
      <dgm:prSet presAssocID="{C93B9731-D7FA-41B8-ADF5-EDEC71177FF2}" presName="node" presStyleLbl="node1" presStyleIdx="0" presStyleCnt="3" custScaleX="156527" custScaleY="115778" custRadScaleRad="95938">
        <dgm:presLayoutVars>
          <dgm:bulletEnabled val="1"/>
        </dgm:presLayoutVars>
      </dgm:prSet>
      <dgm:spPr/>
      <dgm:t>
        <a:bodyPr/>
        <a:lstStyle/>
        <a:p>
          <a:endParaRPr lang="en-US"/>
        </a:p>
      </dgm:t>
    </dgm:pt>
    <dgm:pt modelId="{B882FE8B-8B7D-486B-9E3A-E56D5C4E57B9}" type="pres">
      <dgm:prSet presAssocID="{C93B9731-D7FA-41B8-ADF5-EDEC71177FF2}" presName="spNode" presStyleCnt="0"/>
      <dgm:spPr/>
    </dgm:pt>
    <dgm:pt modelId="{BF857577-515F-445F-87B4-62995A660798}" type="pres">
      <dgm:prSet presAssocID="{7C510448-E207-4A52-82EC-04402B2F22CA}" presName="sibTrans" presStyleLbl="sibTrans1D1" presStyleIdx="0" presStyleCnt="3"/>
      <dgm:spPr/>
      <dgm:t>
        <a:bodyPr/>
        <a:lstStyle/>
        <a:p>
          <a:endParaRPr lang="en-US"/>
        </a:p>
      </dgm:t>
    </dgm:pt>
    <dgm:pt modelId="{0A31B5D9-10E6-42CD-AD1A-B558C505B354}" type="pres">
      <dgm:prSet presAssocID="{B3B4AB8E-AE09-4C5A-B44B-9FE11FAE76FD}" presName="node" presStyleLbl="node1" presStyleIdx="1" presStyleCnt="3" custScaleX="114346" custScaleY="108296" custRadScaleRad="102738" custRadScaleInc="-18635">
        <dgm:presLayoutVars>
          <dgm:bulletEnabled val="1"/>
        </dgm:presLayoutVars>
      </dgm:prSet>
      <dgm:spPr/>
      <dgm:t>
        <a:bodyPr/>
        <a:lstStyle/>
        <a:p>
          <a:endParaRPr lang="en-US"/>
        </a:p>
      </dgm:t>
    </dgm:pt>
    <dgm:pt modelId="{277B6B06-485B-487C-BC94-AB2674117008}" type="pres">
      <dgm:prSet presAssocID="{B3B4AB8E-AE09-4C5A-B44B-9FE11FAE76FD}" presName="spNode" presStyleCnt="0"/>
      <dgm:spPr/>
    </dgm:pt>
    <dgm:pt modelId="{E8C712E8-386B-4F9D-AAFF-059BEF1AE6A1}" type="pres">
      <dgm:prSet presAssocID="{8154F8D0-F717-4DFF-9279-D3E732E09BF8}" presName="sibTrans" presStyleLbl="sibTrans1D1" presStyleIdx="1" presStyleCnt="3"/>
      <dgm:spPr/>
      <dgm:t>
        <a:bodyPr/>
        <a:lstStyle/>
        <a:p>
          <a:endParaRPr lang="en-US"/>
        </a:p>
      </dgm:t>
    </dgm:pt>
    <dgm:pt modelId="{E1689A6D-C45B-4A36-B7EB-BB8096D1DA76}" type="pres">
      <dgm:prSet presAssocID="{C338C46D-8C24-47FA-8CA0-BA59F5A35682}" presName="node" presStyleLbl="node1" presStyleIdx="2" presStyleCnt="3" custScaleX="125263" custScaleY="109611" custRadScaleRad="112105" custRadScaleInc="22896">
        <dgm:presLayoutVars>
          <dgm:bulletEnabled val="1"/>
        </dgm:presLayoutVars>
      </dgm:prSet>
      <dgm:spPr/>
      <dgm:t>
        <a:bodyPr/>
        <a:lstStyle/>
        <a:p>
          <a:endParaRPr lang="en-US"/>
        </a:p>
      </dgm:t>
    </dgm:pt>
    <dgm:pt modelId="{F180501C-EADB-4FB8-9D94-4B261FD047A4}" type="pres">
      <dgm:prSet presAssocID="{C338C46D-8C24-47FA-8CA0-BA59F5A35682}" presName="spNode" presStyleCnt="0"/>
      <dgm:spPr/>
    </dgm:pt>
    <dgm:pt modelId="{3A109433-E1FE-4B24-8066-DD7F74D59555}" type="pres">
      <dgm:prSet presAssocID="{50966B59-5B93-42BC-85EE-B4363C972B5B}" presName="sibTrans" presStyleLbl="sibTrans1D1" presStyleIdx="2" presStyleCnt="3"/>
      <dgm:spPr/>
      <dgm:t>
        <a:bodyPr/>
        <a:lstStyle/>
        <a:p>
          <a:endParaRPr lang="en-US"/>
        </a:p>
      </dgm:t>
    </dgm:pt>
  </dgm:ptLst>
  <dgm:cxnLst>
    <dgm:cxn modelId="{176AABBE-AA6F-44C6-A8D3-2F30E4999B50}" type="presOf" srcId="{7C510448-E207-4A52-82EC-04402B2F22CA}" destId="{BF857577-515F-445F-87B4-62995A660798}" srcOrd="0" destOrd="0" presId="urn:microsoft.com/office/officeart/2005/8/layout/cycle5"/>
    <dgm:cxn modelId="{2046EFD0-8597-418C-9CBC-F3786702F850}" srcId="{ACCE8E37-C070-4552-9D8F-3C46CBA95FA7}" destId="{C93B9731-D7FA-41B8-ADF5-EDEC71177FF2}" srcOrd="0" destOrd="0" parTransId="{B25F58D4-8D30-4564-A392-11F5360808FF}" sibTransId="{7C510448-E207-4A52-82EC-04402B2F22CA}"/>
    <dgm:cxn modelId="{2C25527B-02A1-4DD0-B643-AD81BF20D65C}" type="presOf" srcId="{B3B4AB8E-AE09-4C5A-B44B-9FE11FAE76FD}" destId="{0A31B5D9-10E6-42CD-AD1A-B558C505B354}" srcOrd="0" destOrd="0" presId="urn:microsoft.com/office/officeart/2005/8/layout/cycle5"/>
    <dgm:cxn modelId="{56F78BFA-1AD8-4342-830D-A04F6125AC66}" srcId="{ACCE8E37-C070-4552-9D8F-3C46CBA95FA7}" destId="{C338C46D-8C24-47FA-8CA0-BA59F5A35682}" srcOrd="2" destOrd="0" parTransId="{451F865C-27DD-47C7-9833-A5F2293F9D51}" sibTransId="{50966B59-5B93-42BC-85EE-B4363C972B5B}"/>
    <dgm:cxn modelId="{5416E94E-3E88-43C8-AE97-155E4CAA2C70}" type="presOf" srcId="{8154F8D0-F717-4DFF-9279-D3E732E09BF8}" destId="{E8C712E8-386B-4F9D-AAFF-059BEF1AE6A1}" srcOrd="0" destOrd="0" presId="urn:microsoft.com/office/officeart/2005/8/layout/cycle5"/>
    <dgm:cxn modelId="{B534D735-DD30-4E0B-AA39-6E84545BC264}" type="presOf" srcId="{ACCE8E37-C070-4552-9D8F-3C46CBA95FA7}" destId="{22F96C00-0243-4F9E-995A-44109BC19532}" srcOrd="0" destOrd="0" presId="urn:microsoft.com/office/officeart/2005/8/layout/cycle5"/>
    <dgm:cxn modelId="{5D3743F6-A9EA-40C3-816A-B0FCB28C67B9}" type="presOf" srcId="{50966B59-5B93-42BC-85EE-B4363C972B5B}" destId="{3A109433-E1FE-4B24-8066-DD7F74D59555}" srcOrd="0" destOrd="0" presId="urn:microsoft.com/office/officeart/2005/8/layout/cycle5"/>
    <dgm:cxn modelId="{B0B1D853-B53A-4DD0-AF6F-3C8114FBCBCC}" srcId="{ACCE8E37-C070-4552-9D8F-3C46CBA95FA7}" destId="{B3B4AB8E-AE09-4C5A-B44B-9FE11FAE76FD}" srcOrd="1" destOrd="0" parTransId="{5E98EE41-790B-45C7-A7A5-BAEE246B6F65}" sibTransId="{8154F8D0-F717-4DFF-9279-D3E732E09BF8}"/>
    <dgm:cxn modelId="{6F14C03E-0547-477C-AB3D-1F65B4BC6DE3}" type="presOf" srcId="{C93B9731-D7FA-41B8-ADF5-EDEC71177FF2}" destId="{D8658F53-9AE4-48C7-93E3-03273DA505C0}" srcOrd="0" destOrd="0" presId="urn:microsoft.com/office/officeart/2005/8/layout/cycle5"/>
    <dgm:cxn modelId="{D4A7B105-19C6-400B-8BAA-72785716B505}" type="presOf" srcId="{C338C46D-8C24-47FA-8CA0-BA59F5A35682}" destId="{E1689A6D-C45B-4A36-B7EB-BB8096D1DA76}" srcOrd="0" destOrd="0" presId="urn:microsoft.com/office/officeart/2005/8/layout/cycle5"/>
    <dgm:cxn modelId="{0377F764-C1C0-4C57-82DD-FBF9FBBFBC9E}" type="presParOf" srcId="{22F96C00-0243-4F9E-995A-44109BC19532}" destId="{D8658F53-9AE4-48C7-93E3-03273DA505C0}" srcOrd="0" destOrd="0" presId="urn:microsoft.com/office/officeart/2005/8/layout/cycle5"/>
    <dgm:cxn modelId="{7FC154EF-92FC-48E2-8F9D-B7C0F166397E}" type="presParOf" srcId="{22F96C00-0243-4F9E-995A-44109BC19532}" destId="{B882FE8B-8B7D-486B-9E3A-E56D5C4E57B9}" srcOrd="1" destOrd="0" presId="urn:microsoft.com/office/officeart/2005/8/layout/cycle5"/>
    <dgm:cxn modelId="{FD3AC27D-367C-4406-B576-566DF7DCD685}" type="presParOf" srcId="{22F96C00-0243-4F9E-995A-44109BC19532}" destId="{BF857577-515F-445F-87B4-62995A660798}" srcOrd="2" destOrd="0" presId="urn:microsoft.com/office/officeart/2005/8/layout/cycle5"/>
    <dgm:cxn modelId="{6C687030-5B57-4343-A2E2-DFBAEBA8196F}" type="presParOf" srcId="{22F96C00-0243-4F9E-995A-44109BC19532}" destId="{0A31B5D9-10E6-42CD-AD1A-B558C505B354}" srcOrd="3" destOrd="0" presId="urn:microsoft.com/office/officeart/2005/8/layout/cycle5"/>
    <dgm:cxn modelId="{FB5DF8D8-837B-4678-A114-742699F698BA}" type="presParOf" srcId="{22F96C00-0243-4F9E-995A-44109BC19532}" destId="{277B6B06-485B-487C-BC94-AB2674117008}" srcOrd="4" destOrd="0" presId="urn:microsoft.com/office/officeart/2005/8/layout/cycle5"/>
    <dgm:cxn modelId="{4064731A-EE26-423B-804A-29F5A250F2E2}" type="presParOf" srcId="{22F96C00-0243-4F9E-995A-44109BC19532}" destId="{E8C712E8-386B-4F9D-AAFF-059BEF1AE6A1}" srcOrd="5" destOrd="0" presId="urn:microsoft.com/office/officeart/2005/8/layout/cycle5"/>
    <dgm:cxn modelId="{ECA63867-B207-4240-A208-DE15ABAED95D}" type="presParOf" srcId="{22F96C00-0243-4F9E-995A-44109BC19532}" destId="{E1689A6D-C45B-4A36-B7EB-BB8096D1DA76}" srcOrd="6" destOrd="0" presId="urn:microsoft.com/office/officeart/2005/8/layout/cycle5"/>
    <dgm:cxn modelId="{C166B9CE-0DE4-4AFE-9443-689BFE297603}" type="presParOf" srcId="{22F96C00-0243-4F9E-995A-44109BC19532}" destId="{F180501C-EADB-4FB8-9D94-4B261FD047A4}" srcOrd="7" destOrd="0" presId="urn:microsoft.com/office/officeart/2005/8/layout/cycle5"/>
    <dgm:cxn modelId="{642706ED-234B-4AC8-8699-37A158B4BEC3}" type="presParOf" srcId="{22F96C00-0243-4F9E-995A-44109BC19532}" destId="{3A109433-E1FE-4B24-8066-DD7F74D59555}" srcOrd="8" destOrd="0" presId="urn:microsoft.com/office/officeart/2005/8/layout/cycle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CE8E37-C070-4552-9D8F-3C46CBA95FA7}" type="doc">
      <dgm:prSet loTypeId="urn:microsoft.com/office/officeart/2005/8/layout/cycle5" loCatId="cycle" qsTypeId="urn:microsoft.com/office/officeart/2005/8/quickstyle/simple1" qsCatId="simple" csTypeId="urn:microsoft.com/office/officeart/2005/8/colors/accent2_2" csCatId="accent2" phldr="1"/>
      <dgm:spPr/>
      <dgm:t>
        <a:bodyPr/>
        <a:lstStyle/>
        <a:p>
          <a:endParaRPr lang="en-US"/>
        </a:p>
      </dgm:t>
    </dgm:pt>
    <dgm:pt modelId="{C93B9731-D7FA-41B8-ADF5-EDEC71177FF2}">
      <dgm:prSet phldrT="[Text]" custT="1"/>
      <dgm:spPr/>
      <dgm:t>
        <a:bodyPr/>
        <a:lstStyle/>
        <a:p>
          <a:r>
            <a:rPr lang="en-US" sz="1400"/>
            <a:t>Phase 1</a:t>
          </a:r>
        </a:p>
        <a:p>
          <a:r>
            <a:rPr lang="en-US" sz="1400"/>
            <a:t>Requirements Discovery</a:t>
          </a:r>
        </a:p>
      </dgm:t>
    </dgm:pt>
    <dgm:pt modelId="{B25F58D4-8D30-4564-A392-11F5360808FF}" type="parTrans" cxnId="{2046EFD0-8597-418C-9CBC-F3786702F850}">
      <dgm:prSet/>
      <dgm:spPr/>
      <dgm:t>
        <a:bodyPr/>
        <a:lstStyle/>
        <a:p>
          <a:endParaRPr lang="en-US"/>
        </a:p>
      </dgm:t>
    </dgm:pt>
    <dgm:pt modelId="{7C510448-E207-4A52-82EC-04402B2F22CA}" type="sibTrans" cxnId="{2046EFD0-8597-418C-9CBC-F3786702F850}">
      <dgm:prSet/>
      <dgm:spPr/>
      <dgm:t>
        <a:bodyPr/>
        <a:lstStyle/>
        <a:p>
          <a:endParaRPr lang="en-US"/>
        </a:p>
      </dgm:t>
    </dgm:pt>
    <dgm:pt modelId="{B3B4AB8E-AE09-4C5A-B44B-9FE11FAE76FD}">
      <dgm:prSet phldrT="[Text]" custT="1"/>
      <dgm:spPr/>
      <dgm:t>
        <a:bodyPr/>
        <a:lstStyle/>
        <a:p>
          <a:r>
            <a:rPr lang="en-US" sz="1400"/>
            <a:t>Phase 3 </a:t>
          </a:r>
        </a:p>
        <a:p>
          <a:r>
            <a:rPr lang="en-US" sz="1400"/>
            <a:t>Blueprinting</a:t>
          </a:r>
        </a:p>
      </dgm:t>
    </dgm:pt>
    <dgm:pt modelId="{5E98EE41-790B-45C7-A7A5-BAEE246B6F65}" type="parTrans" cxnId="{B0B1D853-B53A-4DD0-AF6F-3C8114FBCBCC}">
      <dgm:prSet/>
      <dgm:spPr/>
      <dgm:t>
        <a:bodyPr/>
        <a:lstStyle/>
        <a:p>
          <a:endParaRPr lang="en-US"/>
        </a:p>
      </dgm:t>
    </dgm:pt>
    <dgm:pt modelId="{8154F8D0-F717-4DFF-9279-D3E732E09BF8}" type="sibTrans" cxnId="{B0B1D853-B53A-4DD0-AF6F-3C8114FBCBCC}">
      <dgm:prSet/>
      <dgm:spPr/>
      <dgm:t>
        <a:bodyPr/>
        <a:lstStyle/>
        <a:p>
          <a:endParaRPr lang="en-US"/>
        </a:p>
      </dgm:t>
    </dgm:pt>
    <dgm:pt modelId="{C338C46D-8C24-47FA-8CA0-BA59F5A35682}">
      <dgm:prSet phldrT="[Text]" custT="1"/>
      <dgm:spPr/>
      <dgm:t>
        <a:bodyPr/>
        <a:lstStyle/>
        <a:p>
          <a:r>
            <a:rPr lang="en-US" sz="1400"/>
            <a:t>Phase 4</a:t>
          </a:r>
        </a:p>
        <a:p>
          <a:r>
            <a:rPr lang="en-US" sz="1400"/>
            <a:t>Development</a:t>
          </a:r>
        </a:p>
      </dgm:t>
    </dgm:pt>
    <dgm:pt modelId="{451F865C-27DD-47C7-9833-A5F2293F9D51}" type="parTrans" cxnId="{56F78BFA-1AD8-4342-830D-A04F6125AC66}">
      <dgm:prSet/>
      <dgm:spPr/>
      <dgm:t>
        <a:bodyPr/>
        <a:lstStyle/>
        <a:p>
          <a:endParaRPr lang="en-US"/>
        </a:p>
      </dgm:t>
    </dgm:pt>
    <dgm:pt modelId="{50966B59-5B93-42BC-85EE-B4363C972B5B}" type="sibTrans" cxnId="{56F78BFA-1AD8-4342-830D-A04F6125AC66}">
      <dgm:prSet/>
      <dgm:spPr/>
      <dgm:t>
        <a:bodyPr/>
        <a:lstStyle/>
        <a:p>
          <a:endParaRPr lang="en-US"/>
        </a:p>
      </dgm:t>
    </dgm:pt>
    <dgm:pt modelId="{83551106-17B7-446A-97A1-E064E78FEABE}">
      <dgm:prSet custT="1"/>
      <dgm:spPr/>
      <dgm:t>
        <a:bodyPr/>
        <a:lstStyle/>
        <a:p>
          <a:r>
            <a:rPr lang="en-US" sz="1400"/>
            <a:t>Phase 2</a:t>
          </a:r>
        </a:p>
        <a:p>
          <a:r>
            <a:rPr lang="en-US" sz="1400"/>
            <a:t>Strategic Prototyping</a:t>
          </a:r>
        </a:p>
      </dgm:t>
    </dgm:pt>
    <dgm:pt modelId="{7C0EA14F-0083-4510-BA79-274376CA4904}" type="parTrans" cxnId="{F9AD4FB8-AE7B-4808-8A2E-6D95F538A874}">
      <dgm:prSet/>
      <dgm:spPr/>
      <dgm:t>
        <a:bodyPr/>
        <a:lstStyle/>
        <a:p>
          <a:endParaRPr lang="en-US"/>
        </a:p>
      </dgm:t>
    </dgm:pt>
    <dgm:pt modelId="{A5B29CFD-95F0-483A-A37C-192E7C819BB0}" type="sibTrans" cxnId="{F9AD4FB8-AE7B-4808-8A2E-6D95F538A874}">
      <dgm:prSet/>
      <dgm:spPr/>
      <dgm:t>
        <a:bodyPr/>
        <a:lstStyle/>
        <a:p>
          <a:endParaRPr lang="en-US"/>
        </a:p>
      </dgm:t>
    </dgm:pt>
    <dgm:pt modelId="{10864A1E-348E-4CF0-8171-DFB504B51F8A}">
      <dgm:prSet custT="1"/>
      <dgm:spPr/>
      <dgm:t>
        <a:bodyPr/>
        <a:lstStyle/>
        <a:p>
          <a:r>
            <a:rPr lang="en-US" sz="1400"/>
            <a:t>Phase 5</a:t>
          </a:r>
        </a:p>
        <a:p>
          <a:r>
            <a:rPr lang="en-US" sz="1400"/>
            <a:t>Support, Training &amp; Expansion</a:t>
          </a:r>
        </a:p>
      </dgm:t>
    </dgm:pt>
    <dgm:pt modelId="{19DCAA7D-B4B3-4BB4-9BC5-825FB504A566}" type="parTrans" cxnId="{55135D18-4794-4442-9DF3-AD84132DF6F3}">
      <dgm:prSet/>
      <dgm:spPr/>
      <dgm:t>
        <a:bodyPr/>
        <a:lstStyle/>
        <a:p>
          <a:endParaRPr lang="en-US"/>
        </a:p>
      </dgm:t>
    </dgm:pt>
    <dgm:pt modelId="{35F275D5-6600-4A52-8F91-BE7F41784EB0}" type="sibTrans" cxnId="{55135D18-4794-4442-9DF3-AD84132DF6F3}">
      <dgm:prSet/>
      <dgm:spPr/>
      <dgm:t>
        <a:bodyPr/>
        <a:lstStyle/>
        <a:p>
          <a:endParaRPr lang="en-US"/>
        </a:p>
      </dgm:t>
    </dgm:pt>
    <dgm:pt modelId="{22F96C00-0243-4F9E-995A-44109BC19532}" type="pres">
      <dgm:prSet presAssocID="{ACCE8E37-C070-4552-9D8F-3C46CBA95FA7}" presName="cycle" presStyleCnt="0">
        <dgm:presLayoutVars>
          <dgm:dir/>
          <dgm:resizeHandles val="exact"/>
        </dgm:presLayoutVars>
      </dgm:prSet>
      <dgm:spPr/>
      <dgm:t>
        <a:bodyPr/>
        <a:lstStyle/>
        <a:p>
          <a:endParaRPr lang="en-US"/>
        </a:p>
      </dgm:t>
    </dgm:pt>
    <dgm:pt modelId="{D8658F53-9AE4-48C7-93E3-03273DA505C0}" type="pres">
      <dgm:prSet presAssocID="{C93B9731-D7FA-41B8-ADF5-EDEC71177FF2}" presName="node" presStyleLbl="node1" presStyleIdx="0" presStyleCnt="5" custScaleX="187585" custScaleY="102116" custRadScaleRad="95938">
        <dgm:presLayoutVars>
          <dgm:bulletEnabled val="1"/>
        </dgm:presLayoutVars>
      </dgm:prSet>
      <dgm:spPr/>
      <dgm:t>
        <a:bodyPr/>
        <a:lstStyle/>
        <a:p>
          <a:endParaRPr lang="en-US"/>
        </a:p>
      </dgm:t>
    </dgm:pt>
    <dgm:pt modelId="{B882FE8B-8B7D-486B-9E3A-E56D5C4E57B9}" type="pres">
      <dgm:prSet presAssocID="{C93B9731-D7FA-41B8-ADF5-EDEC71177FF2}" presName="spNode" presStyleCnt="0"/>
      <dgm:spPr/>
    </dgm:pt>
    <dgm:pt modelId="{BF857577-515F-445F-87B4-62995A660798}" type="pres">
      <dgm:prSet presAssocID="{7C510448-E207-4A52-82EC-04402B2F22CA}" presName="sibTrans" presStyleLbl="sibTrans1D1" presStyleIdx="0" presStyleCnt="5"/>
      <dgm:spPr/>
      <dgm:t>
        <a:bodyPr/>
        <a:lstStyle/>
        <a:p>
          <a:endParaRPr lang="en-US"/>
        </a:p>
      </dgm:t>
    </dgm:pt>
    <dgm:pt modelId="{362302E2-9AAB-4C8F-8438-3A0780D21710}" type="pres">
      <dgm:prSet presAssocID="{83551106-17B7-446A-97A1-E064E78FEABE}" presName="node" presStyleLbl="node1" presStyleIdx="1" presStyleCnt="5" custScaleX="174515" custRadScaleRad="98082" custRadScaleInc="16038">
        <dgm:presLayoutVars>
          <dgm:bulletEnabled val="1"/>
        </dgm:presLayoutVars>
      </dgm:prSet>
      <dgm:spPr/>
      <dgm:t>
        <a:bodyPr/>
        <a:lstStyle/>
        <a:p>
          <a:endParaRPr lang="en-US"/>
        </a:p>
      </dgm:t>
    </dgm:pt>
    <dgm:pt modelId="{3688CBA4-7F2B-45E3-BA64-02E86EA20EE5}" type="pres">
      <dgm:prSet presAssocID="{83551106-17B7-446A-97A1-E064E78FEABE}" presName="spNode" presStyleCnt="0"/>
      <dgm:spPr/>
    </dgm:pt>
    <dgm:pt modelId="{D322ACE2-6E80-465D-84E7-3CA960675528}" type="pres">
      <dgm:prSet presAssocID="{A5B29CFD-95F0-483A-A37C-192E7C819BB0}" presName="sibTrans" presStyleLbl="sibTrans1D1" presStyleIdx="1" presStyleCnt="5"/>
      <dgm:spPr/>
      <dgm:t>
        <a:bodyPr/>
        <a:lstStyle/>
        <a:p>
          <a:endParaRPr lang="en-US"/>
        </a:p>
      </dgm:t>
    </dgm:pt>
    <dgm:pt modelId="{0A31B5D9-10E6-42CD-AD1A-B558C505B354}" type="pres">
      <dgm:prSet presAssocID="{B3B4AB8E-AE09-4C5A-B44B-9FE11FAE76FD}" presName="node" presStyleLbl="node1" presStyleIdx="2" presStyleCnt="5" custScaleX="148342" custScaleY="92495" custRadScaleRad="95553" custRadScaleInc="-58791">
        <dgm:presLayoutVars>
          <dgm:bulletEnabled val="1"/>
        </dgm:presLayoutVars>
      </dgm:prSet>
      <dgm:spPr/>
      <dgm:t>
        <a:bodyPr/>
        <a:lstStyle/>
        <a:p>
          <a:endParaRPr lang="en-US"/>
        </a:p>
      </dgm:t>
    </dgm:pt>
    <dgm:pt modelId="{277B6B06-485B-487C-BC94-AB2674117008}" type="pres">
      <dgm:prSet presAssocID="{B3B4AB8E-AE09-4C5A-B44B-9FE11FAE76FD}" presName="spNode" presStyleCnt="0"/>
      <dgm:spPr/>
    </dgm:pt>
    <dgm:pt modelId="{E8C712E8-386B-4F9D-AAFF-059BEF1AE6A1}" type="pres">
      <dgm:prSet presAssocID="{8154F8D0-F717-4DFF-9279-D3E732E09BF8}" presName="sibTrans" presStyleLbl="sibTrans1D1" presStyleIdx="2" presStyleCnt="5"/>
      <dgm:spPr/>
      <dgm:t>
        <a:bodyPr/>
        <a:lstStyle/>
        <a:p>
          <a:endParaRPr lang="en-US"/>
        </a:p>
      </dgm:t>
    </dgm:pt>
    <dgm:pt modelId="{E1689A6D-C45B-4A36-B7EB-BB8096D1DA76}" type="pres">
      <dgm:prSet presAssocID="{C338C46D-8C24-47FA-8CA0-BA59F5A35682}" presName="node" presStyleLbl="node1" presStyleIdx="3" presStyleCnt="5" custScaleX="136205" custScaleY="91973" custRadScaleRad="113148" custRadScaleInc="68998">
        <dgm:presLayoutVars>
          <dgm:bulletEnabled val="1"/>
        </dgm:presLayoutVars>
      </dgm:prSet>
      <dgm:spPr/>
      <dgm:t>
        <a:bodyPr/>
        <a:lstStyle/>
        <a:p>
          <a:endParaRPr lang="en-US"/>
        </a:p>
      </dgm:t>
    </dgm:pt>
    <dgm:pt modelId="{F180501C-EADB-4FB8-9D94-4B261FD047A4}" type="pres">
      <dgm:prSet presAssocID="{C338C46D-8C24-47FA-8CA0-BA59F5A35682}" presName="spNode" presStyleCnt="0"/>
      <dgm:spPr/>
    </dgm:pt>
    <dgm:pt modelId="{3A109433-E1FE-4B24-8066-DD7F74D59555}" type="pres">
      <dgm:prSet presAssocID="{50966B59-5B93-42BC-85EE-B4363C972B5B}" presName="sibTrans" presStyleLbl="sibTrans1D1" presStyleIdx="3" presStyleCnt="5"/>
      <dgm:spPr/>
      <dgm:t>
        <a:bodyPr/>
        <a:lstStyle/>
        <a:p>
          <a:endParaRPr lang="en-US"/>
        </a:p>
      </dgm:t>
    </dgm:pt>
    <dgm:pt modelId="{5E5B1D27-9BB4-485A-9026-DC3544E7F979}" type="pres">
      <dgm:prSet presAssocID="{10864A1E-348E-4CF0-8171-DFB504B51F8A}" presName="node" presStyleLbl="node1" presStyleIdx="4" presStyleCnt="5" custScaleX="163366" custRadScaleRad="96824" custRadScaleInc="-15255">
        <dgm:presLayoutVars>
          <dgm:bulletEnabled val="1"/>
        </dgm:presLayoutVars>
      </dgm:prSet>
      <dgm:spPr/>
      <dgm:t>
        <a:bodyPr/>
        <a:lstStyle/>
        <a:p>
          <a:endParaRPr lang="en-US"/>
        </a:p>
      </dgm:t>
    </dgm:pt>
    <dgm:pt modelId="{72636675-1956-4480-9A46-EA786BFCC07C}" type="pres">
      <dgm:prSet presAssocID="{10864A1E-348E-4CF0-8171-DFB504B51F8A}" presName="spNode" presStyleCnt="0"/>
      <dgm:spPr/>
    </dgm:pt>
    <dgm:pt modelId="{8B2AC8CC-453F-433D-AE98-EBE0AC07E0BA}" type="pres">
      <dgm:prSet presAssocID="{35F275D5-6600-4A52-8F91-BE7F41784EB0}" presName="sibTrans" presStyleLbl="sibTrans1D1" presStyleIdx="4" presStyleCnt="5"/>
      <dgm:spPr/>
      <dgm:t>
        <a:bodyPr/>
        <a:lstStyle/>
        <a:p>
          <a:endParaRPr lang="en-US"/>
        </a:p>
      </dgm:t>
    </dgm:pt>
  </dgm:ptLst>
  <dgm:cxnLst>
    <dgm:cxn modelId="{AA6D459F-B53E-4E5A-AEED-5C39C69EE3EA}" type="presOf" srcId="{8154F8D0-F717-4DFF-9279-D3E732E09BF8}" destId="{E8C712E8-386B-4F9D-AAFF-059BEF1AE6A1}" srcOrd="0" destOrd="0" presId="urn:microsoft.com/office/officeart/2005/8/layout/cycle5"/>
    <dgm:cxn modelId="{55135D18-4794-4442-9DF3-AD84132DF6F3}" srcId="{ACCE8E37-C070-4552-9D8F-3C46CBA95FA7}" destId="{10864A1E-348E-4CF0-8171-DFB504B51F8A}" srcOrd="4" destOrd="0" parTransId="{19DCAA7D-B4B3-4BB4-9BC5-825FB504A566}" sibTransId="{35F275D5-6600-4A52-8F91-BE7F41784EB0}"/>
    <dgm:cxn modelId="{94E367EB-2C37-47C7-9606-0FC5B446F95C}" type="presOf" srcId="{83551106-17B7-446A-97A1-E064E78FEABE}" destId="{362302E2-9AAB-4C8F-8438-3A0780D21710}" srcOrd="0" destOrd="0" presId="urn:microsoft.com/office/officeart/2005/8/layout/cycle5"/>
    <dgm:cxn modelId="{5DC55EC6-2B94-44D1-86BD-B71DB24163DA}" type="presOf" srcId="{ACCE8E37-C070-4552-9D8F-3C46CBA95FA7}" destId="{22F96C00-0243-4F9E-995A-44109BC19532}" srcOrd="0" destOrd="0" presId="urn:microsoft.com/office/officeart/2005/8/layout/cycle5"/>
    <dgm:cxn modelId="{2046EFD0-8597-418C-9CBC-F3786702F850}" srcId="{ACCE8E37-C070-4552-9D8F-3C46CBA95FA7}" destId="{C93B9731-D7FA-41B8-ADF5-EDEC71177FF2}" srcOrd="0" destOrd="0" parTransId="{B25F58D4-8D30-4564-A392-11F5360808FF}" sibTransId="{7C510448-E207-4A52-82EC-04402B2F22CA}"/>
    <dgm:cxn modelId="{56F78BFA-1AD8-4342-830D-A04F6125AC66}" srcId="{ACCE8E37-C070-4552-9D8F-3C46CBA95FA7}" destId="{C338C46D-8C24-47FA-8CA0-BA59F5A35682}" srcOrd="3" destOrd="0" parTransId="{451F865C-27DD-47C7-9833-A5F2293F9D51}" sibTransId="{50966B59-5B93-42BC-85EE-B4363C972B5B}"/>
    <dgm:cxn modelId="{F9AD4FB8-AE7B-4808-8A2E-6D95F538A874}" srcId="{ACCE8E37-C070-4552-9D8F-3C46CBA95FA7}" destId="{83551106-17B7-446A-97A1-E064E78FEABE}" srcOrd="1" destOrd="0" parTransId="{7C0EA14F-0083-4510-BA79-274376CA4904}" sibTransId="{A5B29CFD-95F0-483A-A37C-192E7C819BB0}"/>
    <dgm:cxn modelId="{77775EA8-DC2A-4154-A2AE-1B715970887D}" type="presOf" srcId="{10864A1E-348E-4CF0-8171-DFB504B51F8A}" destId="{5E5B1D27-9BB4-485A-9026-DC3544E7F979}" srcOrd="0" destOrd="0" presId="urn:microsoft.com/office/officeart/2005/8/layout/cycle5"/>
    <dgm:cxn modelId="{CCBEEF52-397F-4137-BFCE-D19B9EF55D90}" type="presOf" srcId="{7C510448-E207-4A52-82EC-04402B2F22CA}" destId="{BF857577-515F-445F-87B4-62995A660798}" srcOrd="0" destOrd="0" presId="urn:microsoft.com/office/officeart/2005/8/layout/cycle5"/>
    <dgm:cxn modelId="{B0B1D853-B53A-4DD0-AF6F-3C8114FBCBCC}" srcId="{ACCE8E37-C070-4552-9D8F-3C46CBA95FA7}" destId="{B3B4AB8E-AE09-4C5A-B44B-9FE11FAE76FD}" srcOrd="2" destOrd="0" parTransId="{5E98EE41-790B-45C7-A7A5-BAEE246B6F65}" sibTransId="{8154F8D0-F717-4DFF-9279-D3E732E09BF8}"/>
    <dgm:cxn modelId="{00038747-4ADB-42FA-873E-35B4AF542CF8}" type="presOf" srcId="{A5B29CFD-95F0-483A-A37C-192E7C819BB0}" destId="{D322ACE2-6E80-465D-84E7-3CA960675528}" srcOrd="0" destOrd="0" presId="urn:microsoft.com/office/officeart/2005/8/layout/cycle5"/>
    <dgm:cxn modelId="{8B728637-C4DB-4169-816F-B156B5FE87F1}" type="presOf" srcId="{C338C46D-8C24-47FA-8CA0-BA59F5A35682}" destId="{E1689A6D-C45B-4A36-B7EB-BB8096D1DA76}" srcOrd="0" destOrd="0" presId="urn:microsoft.com/office/officeart/2005/8/layout/cycle5"/>
    <dgm:cxn modelId="{325BEAC3-774A-47E9-9639-1778178B3457}" type="presOf" srcId="{C93B9731-D7FA-41B8-ADF5-EDEC71177FF2}" destId="{D8658F53-9AE4-48C7-93E3-03273DA505C0}" srcOrd="0" destOrd="0" presId="urn:microsoft.com/office/officeart/2005/8/layout/cycle5"/>
    <dgm:cxn modelId="{B1BE9D3B-1134-4395-AD16-45531884186D}" type="presOf" srcId="{50966B59-5B93-42BC-85EE-B4363C972B5B}" destId="{3A109433-E1FE-4B24-8066-DD7F74D59555}" srcOrd="0" destOrd="0" presId="urn:microsoft.com/office/officeart/2005/8/layout/cycle5"/>
    <dgm:cxn modelId="{1AE07BC5-069E-44F2-A56F-EDE7520651B7}" type="presOf" srcId="{35F275D5-6600-4A52-8F91-BE7F41784EB0}" destId="{8B2AC8CC-453F-433D-AE98-EBE0AC07E0BA}" srcOrd="0" destOrd="0" presId="urn:microsoft.com/office/officeart/2005/8/layout/cycle5"/>
    <dgm:cxn modelId="{D7BDAE40-273A-40AB-BE1F-B33FC2AEADA5}" type="presOf" srcId="{B3B4AB8E-AE09-4C5A-B44B-9FE11FAE76FD}" destId="{0A31B5D9-10E6-42CD-AD1A-B558C505B354}" srcOrd="0" destOrd="0" presId="urn:microsoft.com/office/officeart/2005/8/layout/cycle5"/>
    <dgm:cxn modelId="{E10DA3CD-9D0F-4DF7-9472-4A9F23A311E2}" type="presParOf" srcId="{22F96C00-0243-4F9E-995A-44109BC19532}" destId="{D8658F53-9AE4-48C7-93E3-03273DA505C0}" srcOrd="0" destOrd="0" presId="urn:microsoft.com/office/officeart/2005/8/layout/cycle5"/>
    <dgm:cxn modelId="{30EE3A9C-2F5D-475E-90EC-2A3A449B484D}" type="presParOf" srcId="{22F96C00-0243-4F9E-995A-44109BC19532}" destId="{B882FE8B-8B7D-486B-9E3A-E56D5C4E57B9}" srcOrd="1" destOrd="0" presId="urn:microsoft.com/office/officeart/2005/8/layout/cycle5"/>
    <dgm:cxn modelId="{70CFC892-C962-4243-9731-4791A4061503}" type="presParOf" srcId="{22F96C00-0243-4F9E-995A-44109BC19532}" destId="{BF857577-515F-445F-87B4-62995A660798}" srcOrd="2" destOrd="0" presId="urn:microsoft.com/office/officeart/2005/8/layout/cycle5"/>
    <dgm:cxn modelId="{81D31665-E032-46B6-B004-981B5E826BEA}" type="presParOf" srcId="{22F96C00-0243-4F9E-995A-44109BC19532}" destId="{362302E2-9AAB-4C8F-8438-3A0780D21710}" srcOrd="3" destOrd="0" presId="urn:microsoft.com/office/officeart/2005/8/layout/cycle5"/>
    <dgm:cxn modelId="{588735F6-DF89-4846-A56A-A1425C786F5C}" type="presParOf" srcId="{22F96C00-0243-4F9E-995A-44109BC19532}" destId="{3688CBA4-7F2B-45E3-BA64-02E86EA20EE5}" srcOrd="4" destOrd="0" presId="urn:microsoft.com/office/officeart/2005/8/layout/cycle5"/>
    <dgm:cxn modelId="{6BF254DD-C53F-4EE6-8682-C0755B9ADEBB}" type="presParOf" srcId="{22F96C00-0243-4F9E-995A-44109BC19532}" destId="{D322ACE2-6E80-465D-84E7-3CA960675528}" srcOrd="5" destOrd="0" presId="urn:microsoft.com/office/officeart/2005/8/layout/cycle5"/>
    <dgm:cxn modelId="{B67C6A27-F73A-4EFC-B4B5-D103C26AEEA3}" type="presParOf" srcId="{22F96C00-0243-4F9E-995A-44109BC19532}" destId="{0A31B5D9-10E6-42CD-AD1A-B558C505B354}" srcOrd="6" destOrd="0" presId="urn:microsoft.com/office/officeart/2005/8/layout/cycle5"/>
    <dgm:cxn modelId="{84F029E3-C670-4F3B-90CE-B334E6888F1C}" type="presParOf" srcId="{22F96C00-0243-4F9E-995A-44109BC19532}" destId="{277B6B06-485B-487C-BC94-AB2674117008}" srcOrd="7" destOrd="0" presId="urn:microsoft.com/office/officeart/2005/8/layout/cycle5"/>
    <dgm:cxn modelId="{8D0298AA-FCF7-495F-A759-E6FE7867FA3F}" type="presParOf" srcId="{22F96C00-0243-4F9E-995A-44109BC19532}" destId="{E8C712E8-386B-4F9D-AAFF-059BEF1AE6A1}" srcOrd="8" destOrd="0" presId="urn:microsoft.com/office/officeart/2005/8/layout/cycle5"/>
    <dgm:cxn modelId="{1C21965D-4356-4C79-A6FE-48C0C8842781}" type="presParOf" srcId="{22F96C00-0243-4F9E-995A-44109BC19532}" destId="{E1689A6D-C45B-4A36-B7EB-BB8096D1DA76}" srcOrd="9" destOrd="0" presId="urn:microsoft.com/office/officeart/2005/8/layout/cycle5"/>
    <dgm:cxn modelId="{DAE0572B-51AD-4BBE-9D22-8017CD6322CE}" type="presParOf" srcId="{22F96C00-0243-4F9E-995A-44109BC19532}" destId="{F180501C-EADB-4FB8-9D94-4B261FD047A4}" srcOrd="10" destOrd="0" presId="urn:microsoft.com/office/officeart/2005/8/layout/cycle5"/>
    <dgm:cxn modelId="{544FE143-9D15-42B3-9AEB-0E1B11FE8AAC}" type="presParOf" srcId="{22F96C00-0243-4F9E-995A-44109BC19532}" destId="{3A109433-E1FE-4B24-8066-DD7F74D59555}" srcOrd="11" destOrd="0" presId="urn:microsoft.com/office/officeart/2005/8/layout/cycle5"/>
    <dgm:cxn modelId="{B826AAD8-0423-4D95-89FF-4914A392149E}" type="presParOf" srcId="{22F96C00-0243-4F9E-995A-44109BC19532}" destId="{5E5B1D27-9BB4-485A-9026-DC3544E7F979}" srcOrd="12" destOrd="0" presId="urn:microsoft.com/office/officeart/2005/8/layout/cycle5"/>
    <dgm:cxn modelId="{4617F489-2E47-479B-AA71-CB8CF6B98212}" type="presParOf" srcId="{22F96C00-0243-4F9E-995A-44109BC19532}" destId="{72636675-1956-4480-9A46-EA786BFCC07C}" srcOrd="13" destOrd="0" presId="urn:microsoft.com/office/officeart/2005/8/layout/cycle5"/>
    <dgm:cxn modelId="{C3209517-6B2B-41B6-9F0D-2C9441562D5A}" type="presParOf" srcId="{22F96C00-0243-4F9E-995A-44109BC19532}" destId="{8B2AC8CC-453F-433D-AE98-EBE0AC07E0BA}" srcOrd="14" destOrd="0" presId="urn:microsoft.com/office/officeart/2005/8/layout/cycle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E71775-4520-4B12-9A62-56544DF5DFED}" type="doc">
      <dgm:prSet loTypeId="urn:microsoft.com/office/officeart/2005/8/layout/vProcess5" loCatId="process" qsTypeId="urn:microsoft.com/office/officeart/2005/8/quickstyle/simple1" qsCatId="simple" csTypeId="urn:microsoft.com/office/officeart/2005/8/colors/accent3_2" csCatId="accent3" phldr="1"/>
      <dgm:spPr/>
      <dgm:t>
        <a:bodyPr/>
        <a:lstStyle/>
        <a:p>
          <a:endParaRPr lang="en-US"/>
        </a:p>
      </dgm:t>
    </dgm:pt>
    <dgm:pt modelId="{CC029036-F7FB-4EF8-B141-DE8BA26FC153}">
      <dgm:prSet phldrT="[Text]"/>
      <dgm:spPr/>
      <dgm:t>
        <a:bodyPr/>
        <a:lstStyle/>
        <a:p>
          <a:r>
            <a:rPr lang="en-US"/>
            <a:t>Phase 1 - Publishing</a:t>
          </a:r>
        </a:p>
      </dgm:t>
    </dgm:pt>
    <dgm:pt modelId="{62C7993B-2298-4BC8-BEB8-C95BA842DD4F}" type="parTrans" cxnId="{7A2712F0-EE59-47DF-9303-4FDF8447CAEB}">
      <dgm:prSet/>
      <dgm:spPr/>
      <dgm:t>
        <a:bodyPr/>
        <a:lstStyle/>
        <a:p>
          <a:endParaRPr lang="en-US"/>
        </a:p>
      </dgm:t>
    </dgm:pt>
    <dgm:pt modelId="{50741C21-8080-4135-BB25-132A8B3747F9}" type="sibTrans" cxnId="{7A2712F0-EE59-47DF-9303-4FDF8447CAEB}">
      <dgm:prSet/>
      <dgm:spPr/>
      <dgm:t>
        <a:bodyPr/>
        <a:lstStyle/>
        <a:p>
          <a:endParaRPr lang="en-US"/>
        </a:p>
      </dgm:t>
    </dgm:pt>
    <dgm:pt modelId="{6AD8D4FB-1FA7-4E91-92E7-6F37E6206A88}">
      <dgm:prSet phldrT="[Text]"/>
      <dgm:spPr/>
      <dgm:t>
        <a:bodyPr/>
        <a:lstStyle/>
        <a:p>
          <a:r>
            <a:rPr lang="en-US"/>
            <a:t>Phase 3 - Assume Ownership</a:t>
          </a:r>
        </a:p>
      </dgm:t>
    </dgm:pt>
    <dgm:pt modelId="{89FE09FA-8CEF-4349-A119-E83512F426B7}" type="parTrans" cxnId="{D53D05EC-02E7-4FCF-BF4F-CE5812D25DE4}">
      <dgm:prSet/>
      <dgm:spPr/>
      <dgm:t>
        <a:bodyPr/>
        <a:lstStyle/>
        <a:p>
          <a:endParaRPr lang="en-US"/>
        </a:p>
      </dgm:t>
    </dgm:pt>
    <dgm:pt modelId="{B25F45E9-B57E-4F6D-AB98-E830EFADBAA0}" type="sibTrans" cxnId="{D53D05EC-02E7-4FCF-BF4F-CE5812D25DE4}">
      <dgm:prSet/>
      <dgm:spPr/>
      <dgm:t>
        <a:bodyPr/>
        <a:lstStyle/>
        <a:p>
          <a:endParaRPr lang="en-US"/>
        </a:p>
      </dgm:t>
    </dgm:pt>
    <dgm:pt modelId="{3DF2F438-EAAD-43BC-A092-CD73521C9525}">
      <dgm:prSet/>
      <dgm:spPr/>
      <dgm:t>
        <a:bodyPr/>
        <a:lstStyle/>
        <a:p>
          <a:r>
            <a:rPr lang="en-US"/>
            <a:t>Phase 2 - Certification</a:t>
          </a:r>
        </a:p>
      </dgm:t>
    </dgm:pt>
    <dgm:pt modelId="{BF84F0CF-5859-4064-BAA4-43210B499688}" type="parTrans" cxnId="{D189F086-4D08-48F8-B6E4-FD32B4781284}">
      <dgm:prSet/>
      <dgm:spPr/>
      <dgm:t>
        <a:bodyPr/>
        <a:lstStyle/>
        <a:p>
          <a:endParaRPr lang="en-US"/>
        </a:p>
      </dgm:t>
    </dgm:pt>
    <dgm:pt modelId="{2FACC8B9-08F8-49D4-965D-3F070B3DB5FA}" type="sibTrans" cxnId="{D189F086-4D08-48F8-B6E4-FD32B4781284}">
      <dgm:prSet/>
      <dgm:spPr/>
      <dgm:t>
        <a:bodyPr/>
        <a:lstStyle/>
        <a:p>
          <a:endParaRPr lang="en-US"/>
        </a:p>
      </dgm:t>
    </dgm:pt>
    <dgm:pt modelId="{5B3092C5-B453-49C8-91ED-374ED9FF2C0E}" type="pres">
      <dgm:prSet presAssocID="{65E71775-4520-4B12-9A62-56544DF5DFED}" presName="outerComposite" presStyleCnt="0">
        <dgm:presLayoutVars>
          <dgm:chMax val="5"/>
          <dgm:dir/>
          <dgm:resizeHandles val="exact"/>
        </dgm:presLayoutVars>
      </dgm:prSet>
      <dgm:spPr/>
      <dgm:t>
        <a:bodyPr/>
        <a:lstStyle/>
        <a:p>
          <a:endParaRPr lang="en-US"/>
        </a:p>
      </dgm:t>
    </dgm:pt>
    <dgm:pt modelId="{60E6922D-EC2F-48C1-A7F4-E5368554BBDA}" type="pres">
      <dgm:prSet presAssocID="{65E71775-4520-4B12-9A62-56544DF5DFED}" presName="dummyMaxCanvas" presStyleCnt="0">
        <dgm:presLayoutVars/>
      </dgm:prSet>
      <dgm:spPr/>
    </dgm:pt>
    <dgm:pt modelId="{4DCD5DCF-85C6-4939-B837-68FB201D25A7}" type="pres">
      <dgm:prSet presAssocID="{65E71775-4520-4B12-9A62-56544DF5DFED}" presName="ThreeNodes_1" presStyleLbl="node1" presStyleIdx="0" presStyleCnt="3">
        <dgm:presLayoutVars>
          <dgm:bulletEnabled val="1"/>
        </dgm:presLayoutVars>
      </dgm:prSet>
      <dgm:spPr/>
      <dgm:t>
        <a:bodyPr/>
        <a:lstStyle/>
        <a:p>
          <a:endParaRPr lang="en-US"/>
        </a:p>
      </dgm:t>
    </dgm:pt>
    <dgm:pt modelId="{061729F9-4B61-4E44-AFDA-089162597CF6}" type="pres">
      <dgm:prSet presAssocID="{65E71775-4520-4B12-9A62-56544DF5DFED}" presName="ThreeNodes_2" presStyleLbl="node1" presStyleIdx="1" presStyleCnt="3">
        <dgm:presLayoutVars>
          <dgm:bulletEnabled val="1"/>
        </dgm:presLayoutVars>
      </dgm:prSet>
      <dgm:spPr/>
      <dgm:t>
        <a:bodyPr/>
        <a:lstStyle/>
        <a:p>
          <a:endParaRPr lang="en-US"/>
        </a:p>
      </dgm:t>
    </dgm:pt>
    <dgm:pt modelId="{B4E265ED-B8C7-4335-A396-818884A93DAA}" type="pres">
      <dgm:prSet presAssocID="{65E71775-4520-4B12-9A62-56544DF5DFED}" presName="ThreeNodes_3" presStyleLbl="node1" presStyleIdx="2" presStyleCnt="3">
        <dgm:presLayoutVars>
          <dgm:bulletEnabled val="1"/>
        </dgm:presLayoutVars>
      </dgm:prSet>
      <dgm:spPr/>
      <dgm:t>
        <a:bodyPr/>
        <a:lstStyle/>
        <a:p>
          <a:endParaRPr lang="en-US"/>
        </a:p>
      </dgm:t>
    </dgm:pt>
    <dgm:pt modelId="{A4BBD66A-DF02-46AC-AE26-2A275DCED8D9}" type="pres">
      <dgm:prSet presAssocID="{65E71775-4520-4B12-9A62-56544DF5DFED}" presName="ThreeConn_1-2" presStyleLbl="fgAccFollowNode1" presStyleIdx="0" presStyleCnt="2">
        <dgm:presLayoutVars>
          <dgm:bulletEnabled val="1"/>
        </dgm:presLayoutVars>
      </dgm:prSet>
      <dgm:spPr/>
      <dgm:t>
        <a:bodyPr/>
        <a:lstStyle/>
        <a:p>
          <a:endParaRPr lang="en-US"/>
        </a:p>
      </dgm:t>
    </dgm:pt>
    <dgm:pt modelId="{42352B6A-BF2B-4F89-A0F4-3E333C128BE8}" type="pres">
      <dgm:prSet presAssocID="{65E71775-4520-4B12-9A62-56544DF5DFED}" presName="ThreeConn_2-3" presStyleLbl="fgAccFollowNode1" presStyleIdx="1" presStyleCnt="2">
        <dgm:presLayoutVars>
          <dgm:bulletEnabled val="1"/>
        </dgm:presLayoutVars>
      </dgm:prSet>
      <dgm:spPr/>
      <dgm:t>
        <a:bodyPr/>
        <a:lstStyle/>
        <a:p>
          <a:endParaRPr lang="en-US"/>
        </a:p>
      </dgm:t>
    </dgm:pt>
    <dgm:pt modelId="{141B26EB-7882-4747-8586-B8618EBD1379}" type="pres">
      <dgm:prSet presAssocID="{65E71775-4520-4B12-9A62-56544DF5DFED}" presName="ThreeNodes_1_text" presStyleLbl="node1" presStyleIdx="2" presStyleCnt="3">
        <dgm:presLayoutVars>
          <dgm:bulletEnabled val="1"/>
        </dgm:presLayoutVars>
      </dgm:prSet>
      <dgm:spPr/>
      <dgm:t>
        <a:bodyPr/>
        <a:lstStyle/>
        <a:p>
          <a:endParaRPr lang="en-US"/>
        </a:p>
      </dgm:t>
    </dgm:pt>
    <dgm:pt modelId="{8DF4C243-7814-43E5-8B74-38E6CF6524E3}" type="pres">
      <dgm:prSet presAssocID="{65E71775-4520-4B12-9A62-56544DF5DFED}" presName="ThreeNodes_2_text" presStyleLbl="node1" presStyleIdx="2" presStyleCnt="3">
        <dgm:presLayoutVars>
          <dgm:bulletEnabled val="1"/>
        </dgm:presLayoutVars>
      </dgm:prSet>
      <dgm:spPr/>
      <dgm:t>
        <a:bodyPr/>
        <a:lstStyle/>
        <a:p>
          <a:endParaRPr lang="en-US"/>
        </a:p>
      </dgm:t>
    </dgm:pt>
    <dgm:pt modelId="{5E778AE8-F0DC-4AC1-BEDF-C24CE78E5557}" type="pres">
      <dgm:prSet presAssocID="{65E71775-4520-4B12-9A62-56544DF5DFED}" presName="ThreeNodes_3_text" presStyleLbl="node1" presStyleIdx="2" presStyleCnt="3">
        <dgm:presLayoutVars>
          <dgm:bulletEnabled val="1"/>
        </dgm:presLayoutVars>
      </dgm:prSet>
      <dgm:spPr/>
      <dgm:t>
        <a:bodyPr/>
        <a:lstStyle/>
        <a:p>
          <a:endParaRPr lang="en-US"/>
        </a:p>
      </dgm:t>
    </dgm:pt>
  </dgm:ptLst>
  <dgm:cxnLst>
    <dgm:cxn modelId="{07D4AE4B-3DD0-474E-8562-56DD6858F99D}" type="presOf" srcId="{6AD8D4FB-1FA7-4E91-92E7-6F37E6206A88}" destId="{B4E265ED-B8C7-4335-A396-818884A93DAA}" srcOrd="0" destOrd="0" presId="urn:microsoft.com/office/officeart/2005/8/layout/vProcess5"/>
    <dgm:cxn modelId="{1A7B819F-023C-494B-9640-CD7C6A9977D6}" type="presOf" srcId="{50741C21-8080-4135-BB25-132A8B3747F9}" destId="{A4BBD66A-DF02-46AC-AE26-2A275DCED8D9}" srcOrd="0" destOrd="0" presId="urn:microsoft.com/office/officeart/2005/8/layout/vProcess5"/>
    <dgm:cxn modelId="{0B2311D8-C8BC-4714-90DD-F7660222BB7B}" type="presOf" srcId="{65E71775-4520-4B12-9A62-56544DF5DFED}" destId="{5B3092C5-B453-49C8-91ED-374ED9FF2C0E}" srcOrd="0" destOrd="0" presId="urn:microsoft.com/office/officeart/2005/8/layout/vProcess5"/>
    <dgm:cxn modelId="{D189F086-4D08-48F8-B6E4-FD32B4781284}" srcId="{65E71775-4520-4B12-9A62-56544DF5DFED}" destId="{3DF2F438-EAAD-43BC-A092-CD73521C9525}" srcOrd="1" destOrd="0" parTransId="{BF84F0CF-5859-4064-BAA4-43210B499688}" sibTransId="{2FACC8B9-08F8-49D4-965D-3F070B3DB5FA}"/>
    <dgm:cxn modelId="{BAA0D5B0-FF62-47F6-B0E5-F477AB10195E}" type="presOf" srcId="{2FACC8B9-08F8-49D4-965D-3F070B3DB5FA}" destId="{42352B6A-BF2B-4F89-A0F4-3E333C128BE8}" srcOrd="0" destOrd="0" presId="urn:microsoft.com/office/officeart/2005/8/layout/vProcess5"/>
    <dgm:cxn modelId="{EE4378BA-2373-4C03-B36D-72688E69895C}" type="presOf" srcId="{6AD8D4FB-1FA7-4E91-92E7-6F37E6206A88}" destId="{5E778AE8-F0DC-4AC1-BEDF-C24CE78E5557}" srcOrd="1" destOrd="0" presId="urn:microsoft.com/office/officeart/2005/8/layout/vProcess5"/>
    <dgm:cxn modelId="{FFC16676-4186-41EF-8509-6E4B6541A8C2}" type="presOf" srcId="{3DF2F438-EAAD-43BC-A092-CD73521C9525}" destId="{061729F9-4B61-4E44-AFDA-089162597CF6}" srcOrd="0" destOrd="0" presId="urn:microsoft.com/office/officeart/2005/8/layout/vProcess5"/>
    <dgm:cxn modelId="{D53D05EC-02E7-4FCF-BF4F-CE5812D25DE4}" srcId="{65E71775-4520-4B12-9A62-56544DF5DFED}" destId="{6AD8D4FB-1FA7-4E91-92E7-6F37E6206A88}" srcOrd="2" destOrd="0" parTransId="{89FE09FA-8CEF-4349-A119-E83512F426B7}" sibTransId="{B25F45E9-B57E-4F6D-AB98-E830EFADBAA0}"/>
    <dgm:cxn modelId="{9DEAAD2E-7672-4C66-980B-048D69A007AF}" type="presOf" srcId="{3DF2F438-EAAD-43BC-A092-CD73521C9525}" destId="{8DF4C243-7814-43E5-8B74-38E6CF6524E3}" srcOrd="1" destOrd="0" presId="urn:microsoft.com/office/officeart/2005/8/layout/vProcess5"/>
    <dgm:cxn modelId="{41F0AAD6-179D-4EBA-9E9B-70FACC9BBFEE}" type="presOf" srcId="{CC029036-F7FB-4EF8-B141-DE8BA26FC153}" destId="{141B26EB-7882-4747-8586-B8618EBD1379}" srcOrd="1" destOrd="0" presId="urn:microsoft.com/office/officeart/2005/8/layout/vProcess5"/>
    <dgm:cxn modelId="{2FA81938-6758-4855-A3CA-0B4ACB7C5C7B}" type="presOf" srcId="{CC029036-F7FB-4EF8-B141-DE8BA26FC153}" destId="{4DCD5DCF-85C6-4939-B837-68FB201D25A7}" srcOrd="0" destOrd="0" presId="urn:microsoft.com/office/officeart/2005/8/layout/vProcess5"/>
    <dgm:cxn modelId="{7A2712F0-EE59-47DF-9303-4FDF8447CAEB}" srcId="{65E71775-4520-4B12-9A62-56544DF5DFED}" destId="{CC029036-F7FB-4EF8-B141-DE8BA26FC153}" srcOrd="0" destOrd="0" parTransId="{62C7993B-2298-4BC8-BEB8-C95BA842DD4F}" sibTransId="{50741C21-8080-4135-BB25-132A8B3747F9}"/>
    <dgm:cxn modelId="{350D725E-8C6D-46FE-8E33-4E54DC0463B7}" type="presParOf" srcId="{5B3092C5-B453-49C8-91ED-374ED9FF2C0E}" destId="{60E6922D-EC2F-48C1-A7F4-E5368554BBDA}" srcOrd="0" destOrd="0" presId="urn:microsoft.com/office/officeart/2005/8/layout/vProcess5"/>
    <dgm:cxn modelId="{CC325695-0CD7-46A5-AB03-8CECDBA5D26D}" type="presParOf" srcId="{5B3092C5-B453-49C8-91ED-374ED9FF2C0E}" destId="{4DCD5DCF-85C6-4939-B837-68FB201D25A7}" srcOrd="1" destOrd="0" presId="urn:microsoft.com/office/officeart/2005/8/layout/vProcess5"/>
    <dgm:cxn modelId="{E26CDDB4-FF7B-4451-A77A-A1D13780982F}" type="presParOf" srcId="{5B3092C5-B453-49C8-91ED-374ED9FF2C0E}" destId="{061729F9-4B61-4E44-AFDA-089162597CF6}" srcOrd="2" destOrd="0" presId="urn:microsoft.com/office/officeart/2005/8/layout/vProcess5"/>
    <dgm:cxn modelId="{BA180721-E849-473D-A2ED-0043623A18D7}" type="presParOf" srcId="{5B3092C5-B453-49C8-91ED-374ED9FF2C0E}" destId="{B4E265ED-B8C7-4335-A396-818884A93DAA}" srcOrd="3" destOrd="0" presId="urn:microsoft.com/office/officeart/2005/8/layout/vProcess5"/>
    <dgm:cxn modelId="{F8FA485A-2E00-4807-9EC7-F114135123A7}" type="presParOf" srcId="{5B3092C5-B453-49C8-91ED-374ED9FF2C0E}" destId="{A4BBD66A-DF02-46AC-AE26-2A275DCED8D9}" srcOrd="4" destOrd="0" presId="urn:microsoft.com/office/officeart/2005/8/layout/vProcess5"/>
    <dgm:cxn modelId="{C1DD361D-670E-4F32-96D5-3FF02D5E2D26}" type="presParOf" srcId="{5B3092C5-B453-49C8-91ED-374ED9FF2C0E}" destId="{42352B6A-BF2B-4F89-A0F4-3E333C128BE8}" srcOrd="5" destOrd="0" presId="urn:microsoft.com/office/officeart/2005/8/layout/vProcess5"/>
    <dgm:cxn modelId="{32F2668A-CDEE-4260-B70D-B5FB1B7BDD2B}" type="presParOf" srcId="{5B3092C5-B453-49C8-91ED-374ED9FF2C0E}" destId="{141B26EB-7882-4747-8586-B8618EBD1379}" srcOrd="6" destOrd="0" presId="urn:microsoft.com/office/officeart/2005/8/layout/vProcess5"/>
    <dgm:cxn modelId="{C508042E-F459-4A13-8ADF-D43F49AECD36}" type="presParOf" srcId="{5B3092C5-B453-49C8-91ED-374ED9FF2C0E}" destId="{8DF4C243-7814-43E5-8B74-38E6CF6524E3}" srcOrd="7" destOrd="0" presId="urn:microsoft.com/office/officeart/2005/8/layout/vProcess5"/>
    <dgm:cxn modelId="{10691094-AECC-4A53-BE2C-1760A1C7E510}" type="presParOf" srcId="{5B3092C5-B453-49C8-91ED-374ED9FF2C0E}" destId="{5E778AE8-F0DC-4AC1-BEDF-C24CE78E5557}" srcOrd="8" destOrd="0" presId="urn:microsoft.com/office/officeart/2005/8/layout/vProcess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2FA3A-A12F-4866-A04A-88013B4B7D5A}" type="doc">
      <dgm:prSet loTypeId="urn:microsoft.com/office/officeart/2005/8/layout/pyramid3" loCatId="pyramid" qsTypeId="urn:microsoft.com/office/officeart/2005/8/quickstyle/simple2" qsCatId="simple" csTypeId="urn:microsoft.com/office/officeart/2005/8/colors/colorful1" csCatId="colorful" phldr="1"/>
      <dgm:spPr/>
    </dgm:pt>
    <dgm:pt modelId="{023FC1CC-1470-484F-8841-217CD3895077}">
      <dgm:prSet phldrT="[Text]" custT="1"/>
      <dgm:spPr/>
      <dgm:t>
        <a:bodyPr/>
        <a:lstStyle/>
        <a:p>
          <a:r>
            <a:rPr lang="en-US" sz="1600">
              <a:latin typeface="Segoe UI" panose="020B0502040204020203" pitchFamily="34" charset="0"/>
              <a:cs typeface="Segoe UI" panose="020B0502040204020203" pitchFamily="34" charset="0"/>
            </a:rPr>
            <a:t>Corporate BI</a:t>
          </a:r>
        </a:p>
      </dgm:t>
    </dgm:pt>
    <dgm:pt modelId="{EEC090E7-1398-4346-89C4-5BE6E2E2D0AE}" type="parTrans" cxnId="{2DA0CA10-2FF0-42BA-893E-15880DDE6532}">
      <dgm:prSet/>
      <dgm:spPr/>
      <dgm:t>
        <a:bodyPr/>
        <a:lstStyle/>
        <a:p>
          <a:endParaRPr lang="en-US"/>
        </a:p>
      </dgm:t>
    </dgm:pt>
    <dgm:pt modelId="{5573EBBA-44EC-4D92-934A-CAA8795D1BA7}" type="sibTrans" cxnId="{2DA0CA10-2FF0-42BA-893E-15880DDE6532}">
      <dgm:prSet/>
      <dgm:spPr/>
      <dgm:t>
        <a:bodyPr/>
        <a:lstStyle/>
        <a:p>
          <a:endParaRPr lang="en-US"/>
        </a:p>
      </dgm:t>
    </dgm:pt>
    <dgm:pt modelId="{99A7A3D3-43C2-4675-A623-866DA084BAE1}">
      <dgm:prSet phldrT="[Text]" custT="1"/>
      <dgm:spPr/>
      <dgm:t>
        <a:bodyPr/>
        <a:lstStyle/>
        <a:p>
          <a:r>
            <a:rPr lang="en-US" sz="1600">
              <a:latin typeface="Segoe UI" panose="020B0502040204020203" pitchFamily="34" charset="0"/>
              <a:cs typeface="Segoe UI" panose="020B0502040204020203" pitchFamily="34" charset="0"/>
            </a:rPr>
            <a:t>IT-Managed    Self-Service BI</a:t>
          </a:r>
        </a:p>
      </dgm:t>
    </dgm:pt>
    <dgm:pt modelId="{8E7BBBB6-8944-4CC6-8C31-A12FE54C0071}" type="parTrans" cxnId="{1AFE0848-E57C-4E64-BC77-6D969E698F0A}">
      <dgm:prSet/>
      <dgm:spPr/>
      <dgm:t>
        <a:bodyPr/>
        <a:lstStyle/>
        <a:p>
          <a:endParaRPr lang="en-US"/>
        </a:p>
      </dgm:t>
    </dgm:pt>
    <dgm:pt modelId="{25184F8C-66EF-45C3-A44E-6BE826387F92}" type="sibTrans" cxnId="{1AFE0848-E57C-4E64-BC77-6D969E698F0A}">
      <dgm:prSet/>
      <dgm:spPr/>
      <dgm:t>
        <a:bodyPr/>
        <a:lstStyle/>
        <a:p>
          <a:endParaRPr lang="en-US"/>
        </a:p>
      </dgm:t>
    </dgm:pt>
    <dgm:pt modelId="{C8F1801C-5968-4FF6-83DC-6CA6B421C47E}">
      <dgm:prSet phldrT="[Text]" custT="1"/>
      <dgm:spPr/>
      <dgm:t>
        <a:bodyPr/>
        <a:lstStyle/>
        <a:p>
          <a:r>
            <a:rPr lang="en-US" sz="1600">
              <a:latin typeface="Segoe UI" panose="020B0502040204020203" pitchFamily="34" charset="0"/>
              <a:cs typeface="Segoe UI" panose="020B0502040204020203" pitchFamily="34" charset="0"/>
            </a:rPr>
            <a:t>Business-Led    Self-Service         BI</a:t>
          </a:r>
        </a:p>
        <a:p>
          <a:endParaRPr lang="en-US" sz="700">
            <a:latin typeface="Segoe UI" panose="020B0502040204020203" pitchFamily="34" charset="0"/>
            <a:cs typeface="Segoe UI" panose="020B0502040204020203" pitchFamily="34" charset="0"/>
          </a:endParaRPr>
        </a:p>
      </dgm:t>
    </dgm:pt>
    <dgm:pt modelId="{C5DE51A0-4BF9-4D53-ADB5-EC62031A9FCB}" type="parTrans" cxnId="{5ECE45B4-7C94-4B0C-9969-0EBD493DFB61}">
      <dgm:prSet/>
      <dgm:spPr/>
      <dgm:t>
        <a:bodyPr/>
        <a:lstStyle/>
        <a:p>
          <a:endParaRPr lang="en-US"/>
        </a:p>
      </dgm:t>
    </dgm:pt>
    <dgm:pt modelId="{43708ADB-8A1A-48F0-AF3E-121C4AFE68F4}" type="sibTrans" cxnId="{5ECE45B4-7C94-4B0C-9969-0EBD493DFB61}">
      <dgm:prSet/>
      <dgm:spPr/>
      <dgm:t>
        <a:bodyPr/>
        <a:lstStyle/>
        <a:p>
          <a:endParaRPr lang="en-US"/>
        </a:p>
      </dgm:t>
    </dgm:pt>
    <dgm:pt modelId="{2CE6123F-64FC-42B0-8C60-F257DE87A1FC}" type="pres">
      <dgm:prSet presAssocID="{B7E2FA3A-A12F-4866-A04A-88013B4B7D5A}" presName="Name0" presStyleCnt="0">
        <dgm:presLayoutVars>
          <dgm:dir/>
          <dgm:animLvl val="lvl"/>
          <dgm:resizeHandles val="exact"/>
        </dgm:presLayoutVars>
      </dgm:prSet>
      <dgm:spPr/>
    </dgm:pt>
    <dgm:pt modelId="{3B607498-67FA-4B94-BCDE-ABB097833130}" type="pres">
      <dgm:prSet presAssocID="{023FC1CC-1470-484F-8841-217CD3895077}" presName="Name8" presStyleCnt="0"/>
      <dgm:spPr/>
    </dgm:pt>
    <dgm:pt modelId="{A72ACE81-E94D-43FB-BA1D-A3E0EF73CA68}" type="pres">
      <dgm:prSet presAssocID="{023FC1CC-1470-484F-8841-217CD3895077}" presName="level" presStyleLbl="node1" presStyleIdx="0" presStyleCnt="3" custScaleY="53717" custLinFactNeighborX="13118">
        <dgm:presLayoutVars>
          <dgm:chMax val="1"/>
          <dgm:bulletEnabled val="1"/>
        </dgm:presLayoutVars>
      </dgm:prSet>
      <dgm:spPr/>
      <dgm:t>
        <a:bodyPr/>
        <a:lstStyle/>
        <a:p>
          <a:endParaRPr lang="en-US"/>
        </a:p>
      </dgm:t>
    </dgm:pt>
    <dgm:pt modelId="{2629B8D6-F8DB-4A43-85E3-0FA4F316D8C2}" type="pres">
      <dgm:prSet presAssocID="{023FC1CC-1470-484F-8841-217CD3895077}" presName="levelTx" presStyleLbl="revTx" presStyleIdx="0" presStyleCnt="0">
        <dgm:presLayoutVars>
          <dgm:chMax val="1"/>
          <dgm:bulletEnabled val="1"/>
        </dgm:presLayoutVars>
      </dgm:prSet>
      <dgm:spPr/>
      <dgm:t>
        <a:bodyPr/>
        <a:lstStyle/>
        <a:p>
          <a:endParaRPr lang="en-US"/>
        </a:p>
      </dgm:t>
    </dgm:pt>
    <dgm:pt modelId="{90032794-633C-4EE2-8566-6238AA56258D}" type="pres">
      <dgm:prSet presAssocID="{99A7A3D3-43C2-4675-A623-866DA084BAE1}" presName="Name8" presStyleCnt="0"/>
      <dgm:spPr/>
    </dgm:pt>
    <dgm:pt modelId="{4A21F1CD-EF67-4251-97B4-F5EF57126A53}" type="pres">
      <dgm:prSet presAssocID="{99A7A3D3-43C2-4675-A623-866DA084BAE1}" presName="level" presStyleLbl="node1" presStyleIdx="1" presStyleCnt="3" custScaleY="60803">
        <dgm:presLayoutVars>
          <dgm:chMax val="1"/>
          <dgm:bulletEnabled val="1"/>
        </dgm:presLayoutVars>
      </dgm:prSet>
      <dgm:spPr/>
      <dgm:t>
        <a:bodyPr/>
        <a:lstStyle/>
        <a:p>
          <a:endParaRPr lang="en-US"/>
        </a:p>
      </dgm:t>
    </dgm:pt>
    <dgm:pt modelId="{2AD39733-C2B1-40F3-ADD9-91FE575EE13F}" type="pres">
      <dgm:prSet presAssocID="{99A7A3D3-43C2-4675-A623-866DA084BAE1}" presName="levelTx" presStyleLbl="revTx" presStyleIdx="0" presStyleCnt="0">
        <dgm:presLayoutVars>
          <dgm:chMax val="1"/>
          <dgm:bulletEnabled val="1"/>
        </dgm:presLayoutVars>
      </dgm:prSet>
      <dgm:spPr/>
      <dgm:t>
        <a:bodyPr/>
        <a:lstStyle/>
        <a:p>
          <a:endParaRPr lang="en-US"/>
        </a:p>
      </dgm:t>
    </dgm:pt>
    <dgm:pt modelId="{8132E658-B3DC-4F57-834F-A2F8F9E127F2}" type="pres">
      <dgm:prSet presAssocID="{C8F1801C-5968-4FF6-83DC-6CA6B421C47E}" presName="Name8" presStyleCnt="0"/>
      <dgm:spPr/>
    </dgm:pt>
    <dgm:pt modelId="{C253824B-2DA9-48AA-9042-2C8566140B56}" type="pres">
      <dgm:prSet presAssocID="{C8F1801C-5968-4FF6-83DC-6CA6B421C47E}" presName="level" presStyleLbl="node1" presStyleIdx="2" presStyleCnt="3">
        <dgm:presLayoutVars>
          <dgm:chMax val="1"/>
          <dgm:bulletEnabled val="1"/>
        </dgm:presLayoutVars>
      </dgm:prSet>
      <dgm:spPr/>
      <dgm:t>
        <a:bodyPr/>
        <a:lstStyle/>
        <a:p>
          <a:endParaRPr lang="en-US"/>
        </a:p>
      </dgm:t>
    </dgm:pt>
    <dgm:pt modelId="{51633600-A6A4-44E8-A601-3A1225764F56}" type="pres">
      <dgm:prSet presAssocID="{C8F1801C-5968-4FF6-83DC-6CA6B421C47E}" presName="levelTx" presStyleLbl="revTx" presStyleIdx="0" presStyleCnt="0">
        <dgm:presLayoutVars>
          <dgm:chMax val="1"/>
          <dgm:bulletEnabled val="1"/>
        </dgm:presLayoutVars>
      </dgm:prSet>
      <dgm:spPr/>
      <dgm:t>
        <a:bodyPr/>
        <a:lstStyle/>
        <a:p>
          <a:endParaRPr lang="en-US"/>
        </a:p>
      </dgm:t>
    </dgm:pt>
  </dgm:ptLst>
  <dgm:cxnLst>
    <dgm:cxn modelId="{802A7188-0BF9-4C31-A3AC-97531C27E35B}" type="presOf" srcId="{C8F1801C-5968-4FF6-83DC-6CA6B421C47E}" destId="{C253824B-2DA9-48AA-9042-2C8566140B56}" srcOrd="0" destOrd="0" presId="urn:microsoft.com/office/officeart/2005/8/layout/pyramid3"/>
    <dgm:cxn modelId="{1AFE0848-E57C-4E64-BC77-6D969E698F0A}" srcId="{B7E2FA3A-A12F-4866-A04A-88013B4B7D5A}" destId="{99A7A3D3-43C2-4675-A623-866DA084BAE1}" srcOrd="1" destOrd="0" parTransId="{8E7BBBB6-8944-4CC6-8C31-A12FE54C0071}" sibTransId="{25184F8C-66EF-45C3-A44E-6BE826387F92}"/>
    <dgm:cxn modelId="{C744858D-0765-496F-84C0-9F90A439BD2A}" type="presOf" srcId="{99A7A3D3-43C2-4675-A623-866DA084BAE1}" destId="{2AD39733-C2B1-40F3-ADD9-91FE575EE13F}" srcOrd="1" destOrd="0" presId="urn:microsoft.com/office/officeart/2005/8/layout/pyramid3"/>
    <dgm:cxn modelId="{A4C0EA57-3FEF-4548-9899-EF315DA492EB}" type="presOf" srcId="{023FC1CC-1470-484F-8841-217CD3895077}" destId="{2629B8D6-F8DB-4A43-85E3-0FA4F316D8C2}" srcOrd="1" destOrd="0" presId="urn:microsoft.com/office/officeart/2005/8/layout/pyramid3"/>
    <dgm:cxn modelId="{2DA0CA10-2FF0-42BA-893E-15880DDE6532}" srcId="{B7E2FA3A-A12F-4866-A04A-88013B4B7D5A}" destId="{023FC1CC-1470-484F-8841-217CD3895077}" srcOrd="0" destOrd="0" parTransId="{EEC090E7-1398-4346-89C4-5BE6E2E2D0AE}" sibTransId="{5573EBBA-44EC-4D92-934A-CAA8795D1BA7}"/>
    <dgm:cxn modelId="{6EF4BB58-05B2-4566-95D7-E17E1F4D05EC}" type="presOf" srcId="{023FC1CC-1470-484F-8841-217CD3895077}" destId="{A72ACE81-E94D-43FB-BA1D-A3E0EF73CA68}" srcOrd="0" destOrd="0" presId="urn:microsoft.com/office/officeart/2005/8/layout/pyramid3"/>
    <dgm:cxn modelId="{5ECE45B4-7C94-4B0C-9969-0EBD493DFB61}" srcId="{B7E2FA3A-A12F-4866-A04A-88013B4B7D5A}" destId="{C8F1801C-5968-4FF6-83DC-6CA6B421C47E}" srcOrd="2" destOrd="0" parTransId="{C5DE51A0-4BF9-4D53-ADB5-EC62031A9FCB}" sibTransId="{43708ADB-8A1A-48F0-AF3E-121C4AFE68F4}"/>
    <dgm:cxn modelId="{2B99D30E-C39F-4B2C-81DC-C84634993710}" type="presOf" srcId="{B7E2FA3A-A12F-4866-A04A-88013B4B7D5A}" destId="{2CE6123F-64FC-42B0-8C60-F257DE87A1FC}" srcOrd="0" destOrd="0" presId="urn:microsoft.com/office/officeart/2005/8/layout/pyramid3"/>
    <dgm:cxn modelId="{AC3CA27B-DADD-42DC-A58F-D61DD5DB2125}" type="presOf" srcId="{99A7A3D3-43C2-4675-A623-866DA084BAE1}" destId="{4A21F1CD-EF67-4251-97B4-F5EF57126A53}" srcOrd="0" destOrd="0" presId="urn:microsoft.com/office/officeart/2005/8/layout/pyramid3"/>
    <dgm:cxn modelId="{65C49EFD-DCE2-417C-BBE1-6283B0953139}" type="presOf" srcId="{C8F1801C-5968-4FF6-83DC-6CA6B421C47E}" destId="{51633600-A6A4-44E8-A601-3A1225764F56}" srcOrd="1" destOrd="0" presId="urn:microsoft.com/office/officeart/2005/8/layout/pyramid3"/>
    <dgm:cxn modelId="{A277018E-6A6E-472E-8D05-BA5291C8F293}" type="presParOf" srcId="{2CE6123F-64FC-42B0-8C60-F257DE87A1FC}" destId="{3B607498-67FA-4B94-BCDE-ABB097833130}" srcOrd="0" destOrd="0" presId="urn:microsoft.com/office/officeart/2005/8/layout/pyramid3"/>
    <dgm:cxn modelId="{3B4F02BB-9AE6-48B4-99AD-4FA39474347E}" type="presParOf" srcId="{3B607498-67FA-4B94-BCDE-ABB097833130}" destId="{A72ACE81-E94D-43FB-BA1D-A3E0EF73CA68}" srcOrd="0" destOrd="0" presId="urn:microsoft.com/office/officeart/2005/8/layout/pyramid3"/>
    <dgm:cxn modelId="{A82A2C9B-8C36-4C96-81DA-E2437200FC9F}" type="presParOf" srcId="{3B607498-67FA-4B94-BCDE-ABB097833130}" destId="{2629B8D6-F8DB-4A43-85E3-0FA4F316D8C2}" srcOrd="1" destOrd="0" presId="urn:microsoft.com/office/officeart/2005/8/layout/pyramid3"/>
    <dgm:cxn modelId="{FAC3678B-93D2-4526-881B-FCDD473E653E}" type="presParOf" srcId="{2CE6123F-64FC-42B0-8C60-F257DE87A1FC}" destId="{90032794-633C-4EE2-8566-6238AA56258D}" srcOrd="1" destOrd="0" presId="urn:microsoft.com/office/officeart/2005/8/layout/pyramid3"/>
    <dgm:cxn modelId="{F2C93AB3-93D1-4C85-8C61-157F0729EEC2}" type="presParOf" srcId="{90032794-633C-4EE2-8566-6238AA56258D}" destId="{4A21F1CD-EF67-4251-97B4-F5EF57126A53}" srcOrd="0" destOrd="0" presId="urn:microsoft.com/office/officeart/2005/8/layout/pyramid3"/>
    <dgm:cxn modelId="{57AAC30E-F185-419D-8B4C-8080719D131D}" type="presParOf" srcId="{90032794-633C-4EE2-8566-6238AA56258D}" destId="{2AD39733-C2B1-40F3-ADD9-91FE575EE13F}" srcOrd="1" destOrd="0" presId="urn:microsoft.com/office/officeart/2005/8/layout/pyramid3"/>
    <dgm:cxn modelId="{5422E4D4-D18D-4791-B04A-A7204A57FF1A}" type="presParOf" srcId="{2CE6123F-64FC-42B0-8C60-F257DE87A1FC}" destId="{8132E658-B3DC-4F57-834F-A2F8F9E127F2}" srcOrd="2" destOrd="0" presId="urn:microsoft.com/office/officeart/2005/8/layout/pyramid3"/>
    <dgm:cxn modelId="{EA47B85E-8EFD-4ACD-AC65-0E6D9D51DFE0}" type="presParOf" srcId="{8132E658-B3DC-4F57-834F-A2F8F9E127F2}" destId="{C253824B-2DA9-48AA-9042-2C8566140B56}" srcOrd="0" destOrd="0" presId="urn:microsoft.com/office/officeart/2005/8/layout/pyramid3"/>
    <dgm:cxn modelId="{B99970FB-4F03-4550-868A-349BA241CEC5}" type="presParOf" srcId="{8132E658-B3DC-4F57-834F-A2F8F9E127F2}" destId="{51633600-A6A4-44E8-A601-3A1225764F56}" srcOrd="1" destOrd="0" presId="urn:microsoft.com/office/officeart/2005/8/layout/pyramid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658F53-9AE4-48C7-93E3-03273DA505C0}">
      <dsp:nvSpPr>
        <dsp:cNvPr id="0" name=""/>
        <dsp:cNvSpPr/>
      </dsp:nvSpPr>
      <dsp:spPr>
        <a:xfrm>
          <a:off x="1222900" y="12095"/>
          <a:ext cx="1860892" cy="89468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2</a:t>
          </a:r>
        </a:p>
        <a:p>
          <a:pPr lvl="0" algn="ctr" defTabSz="622300">
            <a:lnSpc>
              <a:spcPct val="90000"/>
            </a:lnSpc>
            <a:spcBef>
              <a:spcPct val="0"/>
            </a:spcBef>
            <a:spcAft>
              <a:spcPct val="35000"/>
            </a:spcAft>
          </a:pPr>
          <a:r>
            <a:rPr lang="en-US" sz="1400" kern="1200"/>
            <a:t>Tactical Prototyping &amp; Solution Creation</a:t>
          </a:r>
        </a:p>
      </dsp:txBody>
      <dsp:txXfrm>
        <a:off x="1266575" y="55770"/>
        <a:ext cx="1773542" cy="807337"/>
      </dsp:txXfrm>
    </dsp:sp>
    <dsp:sp modelId="{BF857577-515F-445F-87B4-62995A660798}">
      <dsp:nvSpPr>
        <dsp:cNvPr id="0" name=""/>
        <dsp:cNvSpPr/>
      </dsp:nvSpPr>
      <dsp:spPr>
        <a:xfrm>
          <a:off x="821025" y="702443"/>
          <a:ext cx="2060291" cy="2060291"/>
        </a:xfrm>
        <a:custGeom>
          <a:avLst/>
          <a:gdLst/>
          <a:ahLst/>
          <a:cxnLst/>
          <a:rect l="0" t="0" r="0" b="0"/>
          <a:pathLst>
            <a:path>
              <a:moveTo>
                <a:pt x="1744328" y="287755"/>
              </a:moveTo>
              <a:arcTo wR="1030145" hR="1030145" stAng="18833435" swAng="1328815"/>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A31B5D9-10E6-42CD-AD1A-B558C505B354}">
      <dsp:nvSpPr>
        <dsp:cNvPr id="0" name=""/>
        <dsp:cNvSpPr/>
      </dsp:nvSpPr>
      <dsp:spPr>
        <a:xfrm>
          <a:off x="2451101" y="1435103"/>
          <a:ext cx="1359418" cy="83686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3 </a:t>
          </a:r>
        </a:p>
        <a:p>
          <a:pPr lvl="0" algn="ctr" defTabSz="622300">
            <a:lnSpc>
              <a:spcPct val="90000"/>
            </a:lnSpc>
            <a:spcBef>
              <a:spcPct val="0"/>
            </a:spcBef>
            <a:spcAft>
              <a:spcPct val="35000"/>
            </a:spcAft>
          </a:pPr>
          <a:r>
            <a:rPr lang="en-US" sz="1400" kern="1200"/>
            <a:t>Publishing &amp; Monitoring</a:t>
          </a:r>
        </a:p>
      </dsp:txBody>
      <dsp:txXfrm>
        <a:off x="2491954" y="1475956"/>
        <a:ext cx="1277712" cy="755163"/>
      </dsp:txXfrm>
    </dsp:sp>
    <dsp:sp modelId="{E8C712E8-386B-4F9D-AAFF-059BEF1AE6A1}">
      <dsp:nvSpPr>
        <dsp:cNvPr id="0" name=""/>
        <dsp:cNvSpPr/>
      </dsp:nvSpPr>
      <dsp:spPr>
        <a:xfrm>
          <a:off x="1050899" y="521254"/>
          <a:ext cx="2060291" cy="2060291"/>
        </a:xfrm>
        <a:custGeom>
          <a:avLst/>
          <a:gdLst/>
          <a:ahLst/>
          <a:cxnLst/>
          <a:rect l="0" t="0" r="0" b="0"/>
          <a:pathLst>
            <a:path>
              <a:moveTo>
                <a:pt x="1535025" y="1928085"/>
              </a:moveTo>
              <a:arcTo wR="1030145" hR="1030145" stAng="3639151" swAng="3473928"/>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1689A6D-C45B-4A36-B7EB-BB8096D1DA76}">
      <dsp:nvSpPr>
        <dsp:cNvPr id="0" name=""/>
        <dsp:cNvSpPr/>
      </dsp:nvSpPr>
      <dsp:spPr>
        <a:xfrm>
          <a:off x="329463" y="1435101"/>
          <a:ext cx="1489206" cy="84703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4</a:t>
          </a:r>
        </a:p>
        <a:p>
          <a:pPr lvl="0" algn="ctr" defTabSz="622300">
            <a:lnSpc>
              <a:spcPct val="90000"/>
            </a:lnSpc>
            <a:spcBef>
              <a:spcPct val="0"/>
            </a:spcBef>
            <a:spcAft>
              <a:spcPct val="35000"/>
            </a:spcAft>
          </a:pPr>
          <a:r>
            <a:rPr lang="en-US" sz="1400" kern="1200"/>
            <a:t>Support, Training &amp; Expansion</a:t>
          </a:r>
        </a:p>
      </dsp:txBody>
      <dsp:txXfrm>
        <a:off x="370812" y="1476450"/>
        <a:ext cx="1406508" cy="764333"/>
      </dsp:txXfrm>
    </dsp:sp>
    <dsp:sp modelId="{3A109433-E1FE-4B24-8066-DD7F74D59555}">
      <dsp:nvSpPr>
        <dsp:cNvPr id="0" name=""/>
        <dsp:cNvSpPr/>
      </dsp:nvSpPr>
      <dsp:spPr>
        <a:xfrm>
          <a:off x="1346087" y="736073"/>
          <a:ext cx="2060291" cy="2060291"/>
        </a:xfrm>
        <a:custGeom>
          <a:avLst/>
          <a:gdLst/>
          <a:ahLst/>
          <a:cxnLst/>
          <a:rect l="0" t="0" r="0" b="0"/>
          <a:pathLst>
            <a:path>
              <a:moveTo>
                <a:pt x="105612" y="575790"/>
              </a:moveTo>
              <a:arcTo wR="1030145" hR="1030145" stAng="12370288" swAng="1376875"/>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658F53-9AE4-48C7-93E3-03273DA505C0}">
      <dsp:nvSpPr>
        <dsp:cNvPr id="0" name=""/>
        <dsp:cNvSpPr/>
      </dsp:nvSpPr>
      <dsp:spPr>
        <a:xfrm>
          <a:off x="1332787" y="53233"/>
          <a:ext cx="1968574" cy="696563"/>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1</a:t>
          </a:r>
        </a:p>
        <a:p>
          <a:pPr lvl="0" algn="ctr" defTabSz="622300">
            <a:lnSpc>
              <a:spcPct val="90000"/>
            </a:lnSpc>
            <a:spcBef>
              <a:spcPct val="0"/>
            </a:spcBef>
            <a:spcAft>
              <a:spcPct val="35000"/>
            </a:spcAft>
          </a:pPr>
          <a:r>
            <a:rPr lang="en-US" sz="1400" kern="1200"/>
            <a:t>Requirements Discovery</a:t>
          </a:r>
        </a:p>
      </dsp:txBody>
      <dsp:txXfrm>
        <a:off x="1366790" y="87236"/>
        <a:ext cx="1900568" cy="628557"/>
      </dsp:txXfrm>
    </dsp:sp>
    <dsp:sp modelId="{BF857577-515F-445F-87B4-62995A660798}">
      <dsp:nvSpPr>
        <dsp:cNvPr id="0" name=""/>
        <dsp:cNvSpPr/>
      </dsp:nvSpPr>
      <dsp:spPr>
        <a:xfrm>
          <a:off x="798666" y="602176"/>
          <a:ext cx="2724018" cy="2724018"/>
        </a:xfrm>
        <a:custGeom>
          <a:avLst/>
          <a:gdLst/>
          <a:ahLst/>
          <a:cxnLst/>
          <a:rect l="0" t="0" r="0" b="0"/>
          <a:pathLst>
            <a:path>
              <a:moveTo>
                <a:pt x="2063031" y="194260"/>
              </a:moveTo>
              <a:arcTo wR="1362009" hR="1362009" stAng="18058633" swAng="736177"/>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62302E2-9AAB-4C8F-8438-3A0780D21710}">
      <dsp:nvSpPr>
        <dsp:cNvPr id="0" name=""/>
        <dsp:cNvSpPr/>
      </dsp:nvSpPr>
      <dsp:spPr>
        <a:xfrm>
          <a:off x="2696716" y="1040542"/>
          <a:ext cx="1831413" cy="68212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2</a:t>
          </a:r>
        </a:p>
        <a:p>
          <a:pPr lvl="0" algn="ctr" defTabSz="622300">
            <a:lnSpc>
              <a:spcPct val="90000"/>
            </a:lnSpc>
            <a:spcBef>
              <a:spcPct val="0"/>
            </a:spcBef>
            <a:spcAft>
              <a:spcPct val="35000"/>
            </a:spcAft>
          </a:pPr>
          <a:r>
            <a:rPr lang="en-US" sz="1400" kern="1200"/>
            <a:t>Strategic Prototyping</a:t>
          </a:r>
        </a:p>
      </dsp:txBody>
      <dsp:txXfrm>
        <a:off x="2730015" y="1073841"/>
        <a:ext cx="1764815" cy="615531"/>
      </dsp:txXfrm>
    </dsp:sp>
    <dsp:sp modelId="{D322ACE2-6E80-465D-84E7-3CA960675528}">
      <dsp:nvSpPr>
        <dsp:cNvPr id="0" name=""/>
        <dsp:cNvSpPr/>
      </dsp:nvSpPr>
      <dsp:spPr>
        <a:xfrm>
          <a:off x="933361" y="250069"/>
          <a:ext cx="2724018" cy="2724018"/>
        </a:xfrm>
        <a:custGeom>
          <a:avLst/>
          <a:gdLst/>
          <a:ahLst/>
          <a:cxnLst/>
          <a:rect l="0" t="0" r="0" b="0"/>
          <a:pathLst>
            <a:path>
              <a:moveTo>
                <a:pt x="2706990" y="1576706"/>
              </a:moveTo>
              <a:arcTo wR="1362009" hR="1362009" stAng="544172" swAng="802478"/>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A31B5D9-10E6-42CD-AD1A-B558C505B354}">
      <dsp:nvSpPr>
        <dsp:cNvPr id="0" name=""/>
        <dsp:cNvSpPr/>
      </dsp:nvSpPr>
      <dsp:spPr>
        <a:xfrm>
          <a:off x="2537264" y="2227369"/>
          <a:ext cx="1556746" cy="63093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3 </a:t>
          </a:r>
        </a:p>
        <a:p>
          <a:pPr lvl="0" algn="ctr" defTabSz="622300">
            <a:lnSpc>
              <a:spcPct val="90000"/>
            </a:lnSpc>
            <a:spcBef>
              <a:spcPct val="0"/>
            </a:spcBef>
            <a:spcAft>
              <a:spcPct val="35000"/>
            </a:spcAft>
          </a:pPr>
          <a:r>
            <a:rPr lang="en-US" sz="1400" kern="1200"/>
            <a:t>Blueprinting</a:t>
          </a:r>
        </a:p>
      </dsp:txBody>
      <dsp:txXfrm>
        <a:off x="2568064" y="2258169"/>
        <a:ext cx="1495146" cy="569335"/>
      </dsp:txXfrm>
    </dsp:sp>
    <dsp:sp modelId="{E8C712E8-386B-4F9D-AAFF-059BEF1AE6A1}">
      <dsp:nvSpPr>
        <dsp:cNvPr id="0" name=""/>
        <dsp:cNvSpPr/>
      </dsp:nvSpPr>
      <dsp:spPr>
        <a:xfrm>
          <a:off x="734128" y="416433"/>
          <a:ext cx="2724018" cy="2724018"/>
        </a:xfrm>
        <a:custGeom>
          <a:avLst/>
          <a:gdLst/>
          <a:ahLst/>
          <a:cxnLst/>
          <a:rect l="0" t="0" r="0" b="0"/>
          <a:pathLst>
            <a:path>
              <a:moveTo>
                <a:pt x="1933700" y="2598228"/>
              </a:moveTo>
              <a:arcTo wR="1362009" hR="1362009" stAng="3910906" swAng="2521311"/>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1689A6D-C45B-4A36-B7EB-BB8096D1DA76}">
      <dsp:nvSpPr>
        <dsp:cNvPr id="0" name=""/>
        <dsp:cNvSpPr/>
      </dsp:nvSpPr>
      <dsp:spPr>
        <a:xfrm>
          <a:off x="378786" y="2331395"/>
          <a:ext cx="1429376" cy="62737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4</a:t>
          </a:r>
        </a:p>
        <a:p>
          <a:pPr lvl="0" algn="ctr" defTabSz="622300">
            <a:lnSpc>
              <a:spcPct val="90000"/>
            </a:lnSpc>
            <a:spcBef>
              <a:spcPct val="0"/>
            </a:spcBef>
            <a:spcAft>
              <a:spcPct val="35000"/>
            </a:spcAft>
          </a:pPr>
          <a:r>
            <a:rPr lang="en-US" sz="1400" kern="1200"/>
            <a:t>Development</a:t>
          </a:r>
        </a:p>
      </dsp:txBody>
      <dsp:txXfrm>
        <a:off x="409412" y="2362021"/>
        <a:ext cx="1368124" cy="566123"/>
      </dsp:txXfrm>
    </dsp:sp>
    <dsp:sp modelId="{3A109433-E1FE-4B24-8066-DD7F74D59555}">
      <dsp:nvSpPr>
        <dsp:cNvPr id="0" name=""/>
        <dsp:cNvSpPr/>
      </dsp:nvSpPr>
      <dsp:spPr>
        <a:xfrm>
          <a:off x="903275" y="860738"/>
          <a:ext cx="2724018" cy="2724018"/>
        </a:xfrm>
        <a:custGeom>
          <a:avLst/>
          <a:gdLst/>
          <a:ahLst/>
          <a:cxnLst/>
          <a:rect l="0" t="0" r="0" b="0"/>
          <a:pathLst>
            <a:path>
              <a:moveTo>
                <a:pt x="75" y="1347681"/>
              </a:moveTo>
              <a:arcTo wR="1362009" hR="1362009" stAng="10836164" swAng="945591"/>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E5B1D27-9BB4-485A-9026-DC3544E7F979}">
      <dsp:nvSpPr>
        <dsp:cNvPr id="0" name=""/>
        <dsp:cNvSpPr/>
      </dsp:nvSpPr>
      <dsp:spPr>
        <a:xfrm>
          <a:off x="182198" y="1040539"/>
          <a:ext cx="1714412" cy="68212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Phase 5</a:t>
          </a:r>
        </a:p>
        <a:p>
          <a:pPr lvl="0" algn="ctr" defTabSz="622300">
            <a:lnSpc>
              <a:spcPct val="90000"/>
            </a:lnSpc>
            <a:spcBef>
              <a:spcPct val="0"/>
            </a:spcBef>
            <a:spcAft>
              <a:spcPct val="35000"/>
            </a:spcAft>
          </a:pPr>
          <a:r>
            <a:rPr lang="en-US" sz="1400" kern="1200"/>
            <a:t>Support, Training &amp; Expansion</a:t>
          </a:r>
        </a:p>
      </dsp:txBody>
      <dsp:txXfrm>
        <a:off x="215497" y="1073838"/>
        <a:ext cx="1647814" cy="615531"/>
      </dsp:txXfrm>
    </dsp:sp>
    <dsp:sp modelId="{8B2AC8CC-453F-433D-AE98-EBE0AC07E0BA}">
      <dsp:nvSpPr>
        <dsp:cNvPr id="0" name=""/>
        <dsp:cNvSpPr/>
      </dsp:nvSpPr>
      <dsp:spPr>
        <a:xfrm>
          <a:off x="1127658" y="597091"/>
          <a:ext cx="2724018" cy="2724018"/>
        </a:xfrm>
        <a:custGeom>
          <a:avLst/>
          <a:gdLst/>
          <a:ahLst/>
          <a:cxnLst/>
          <a:rect l="0" t="0" r="0" b="0"/>
          <a:pathLst>
            <a:path>
              <a:moveTo>
                <a:pt x="423220" y="375224"/>
              </a:moveTo>
              <a:arcTo wR="1362009" hR="1362009" stAng="13585669" swAng="729686"/>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D5DCF-85C6-4939-B837-68FB201D25A7}">
      <dsp:nvSpPr>
        <dsp:cNvPr id="0" name=""/>
        <dsp:cNvSpPr/>
      </dsp:nvSpPr>
      <dsp:spPr>
        <a:xfrm>
          <a:off x="0" y="0"/>
          <a:ext cx="4107414" cy="36083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Phase 1 - Publishing</a:t>
          </a:r>
        </a:p>
      </dsp:txBody>
      <dsp:txXfrm>
        <a:off x="10569" y="10569"/>
        <a:ext cx="3718042" cy="339698"/>
      </dsp:txXfrm>
    </dsp:sp>
    <dsp:sp modelId="{061729F9-4B61-4E44-AFDA-089162597CF6}">
      <dsp:nvSpPr>
        <dsp:cNvPr id="0" name=""/>
        <dsp:cNvSpPr/>
      </dsp:nvSpPr>
      <dsp:spPr>
        <a:xfrm>
          <a:off x="362418" y="420975"/>
          <a:ext cx="4107414" cy="36083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Phase 2 - Certification</a:t>
          </a:r>
        </a:p>
      </dsp:txBody>
      <dsp:txXfrm>
        <a:off x="372987" y="431544"/>
        <a:ext cx="3489313" cy="339698"/>
      </dsp:txXfrm>
    </dsp:sp>
    <dsp:sp modelId="{B4E265ED-B8C7-4335-A396-818884A93DAA}">
      <dsp:nvSpPr>
        <dsp:cNvPr id="0" name=""/>
        <dsp:cNvSpPr/>
      </dsp:nvSpPr>
      <dsp:spPr>
        <a:xfrm>
          <a:off x="724837" y="841951"/>
          <a:ext cx="4107414" cy="36083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Phase 3 - Assume Ownership</a:t>
          </a:r>
        </a:p>
      </dsp:txBody>
      <dsp:txXfrm>
        <a:off x="735406" y="852520"/>
        <a:ext cx="3489313" cy="339698"/>
      </dsp:txXfrm>
    </dsp:sp>
    <dsp:sp modelId="{A4BBD66A-DF02-46AC-AE26-2A275DCED8D9}">
      <dsp:nvSpPr>
        <dsp:cNvPr id="0" name=""/>
        <dsp:cNvSpPr/>
      </dsp:nvSpPr>
      <dsp:spPr>
        <a:xfrm>
          <a:off x="3872870" y="273634"/>
          <a:ext cx="234543" cy="234543"/>
        </a:xfrm>
        <a:prstGeom prst="downArrow">
          <a:avLst>
            <a:gd name="adj1" fmla="val 55000"/>
            <a:gd name="adj2" fmla="val 45000"/>
          </a:avLst>
        </a:prstGeom>
        <a:solidFill>
          <a:schemeClr val="accent3">
            <a:alpha val="90000"/>
            <a:tint val="40000"/>
            <a:hueOff val="0"/>
            <a:satOff val="0"/>
            <a:lumOff val="0"/>
            <a:alphaOff val="0"/>
          </a:schemeClr>
        </a:solidFill>
        <a:ln w="12700" cap="flat" cmpd="sng" algn="ctr">
          <a:solidFill>
            <a:schemeClr val="accent3">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US" sz="1000" kern="1200"/>
        </a:p>
      </dsp:txBody>
      <dsp:txXfrm>
        <a:off x="3925642" y="273634"/>
        <a:ext cx="128999" cy="176494"/>
      </dsp:txXfrm>
    </dsp:sp>
    <dsp:sp modelId="{42352B6A-BF2B-4F89-A0F4-3E333C128BE8}">
      <dsp:nvSpPr>
        <dsp:cNvPr id="0" name=""/>
        <dsp:cNvSpPr/>
      </dsp:nvSpPr>
      <dsp:spPr>
        <a:xfrm>
          <a:off x="4235289" y="692204"/>
          <a:ext cx="234543" cy="234543"/>
        </a:xfrm>
        <a:prstGeom prst="downArrow">
          <a:avLst>
            <a:gd name="adj1" fmla="val 55000"/>
            <a:gd name="adj2" fmla="val 45000"/>
          </a:avLst>
        </a:prstGeom>
        <a:solidFill>
          <a:schemeClr val="accent3">
            <a:alpha val="90000"/>
            <a:tint val="40000"/>
            <a:hueOff val="0"/>
            <a:satOff val="0"/>
            <a:lumOff val="0"/>
            <a:alphaOff val="0"/>
          </a:schemeClr>
        </a:solidFill>
        <a:ln w="12700" cap="flat" cmpd="sng" algn="ctr">
          <a:solidFill>
            <a:schemeClr val="accent3">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US" sz="1000" kern="1200"/>
        </a:p>
      </dsp:txBody>
      <dsp:txXfrm>
        <a:off x="4288061" y="692204"/>
        <a:ext cx="128999" cy="1764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2ACE81-E94D-43FB-BA1D-A3E0EF73CA68}">
      <dsp:nvSpPr>
        <dsp:cNvPr id="0" name=""/>
        <dsp:cNvSpPr/>
      </dsp:nvSpPr>
      <dsp:spPr>
        <a:xfrm rot="10800000">
          <a:off x="0" y="0"/>
          <a:ext cx="3740150" cy="596914"/>
        </a:xfrm>
        <a:prstGeom prst="trapezoid">
          <a:avLst>
            <a:gd name="adj" fmla="val 7845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latin typeface="Segoe UI" panose="020B0502040204020203" pitchFamily="34" charset="0"/>
              <a:cs typeface="Segoe UI" panose="020B0502040204020203" pitchFamily="34" charset="0"/>
            </a:rPr>
            <a:t>Corporate BI</a:t>
          </a:r>
        </a:p>
      </dsp:txBody>
      <dsp:txXfrm rot="-10800000">
        <a:off x="654526" y="0"/>
        <a:ext cx="2431097" cy="596914"/>
      </dsp:txXfrm>
    </dsp:sp>
    <dsp:sp modelId="{4A21F1CD-EF67-4251-97B4-F5EF57126A53}">
      <dsp:nvSpPr>
        <dsp:cNvPr id="0" name=""/>
        <dsp:cNvSpPr/>
      </dsp:nvSpPr>
      <dsp:spPr>
        <a:xfrm rot="10800000">
          <a:off x="468277" y="596914"/>
          <a:ext cx="2803595" cy="675655"/>
        </a:xfrm>
        <a:prstGeom prst="trapezoid">
          <a:avLst>
            <a:gd name="adj" fmla="val 7845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latin typeface="Segoe UI" panose="020B0502040204020203" pitchFamily="34" charset="0"/>
              <a:cs typeface="Segoe UI" panose="020B0502040204020203" pitchFamily="34" charset="0"/>
            </a:rPr>
            <a:t>IT-Managed    Self-Service BI</a:t>
          </a:r>
        </a:p>
      </dsp:txBody>
      <dsp:txXfrm rot="-10800000">
        <a:off x="958906" y="596914"/>
        <a:ext cx="1822337" cy="675655"/>
      </dsp:txXfrm>
    </dsp:sp>
    <dsp:sp modelId="{C253824B-2DA9-48AA-9042-2C8566140B56}">
      <dsp:nvSpPr>
        <dsp:cNvPr id="0" name=""/>
        <dsp:cNvSpPr/>
      </dsp:nvSpPr>
      <dsp:spPr>
        <a:xfrm rot="10800000">
          <a:off x="998326" y="1272569"/>
          <a:ext cx="1743497" cy="1111220"/>
        </a:xfrm>
        <a:prstGeom prst="trapezoid">
          <a:avLst>
            <a:gd name="adj" fmla="val 7845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latin typeface="Segoe UI" panose="020B0502040204020203" pitchFamily="34" charset="0"/>
              <a:cs typeface="Segoe UI" panose="020B0502040204020203" pitchFamily="34" charset="0"/>
            </a:rPr>
            <a:t>Business-Led    Self-Service         BI</a:t>
          </a:r>
        </a:p>
        <a:p>
          <a:pPr lvl="0" algn="ctr" defTabSz="711200">
            <a:lnSpc>
              <a:spcPct val="90000"/>
            </a:lnSpc>
            <a:spcBef>
              <a:spcPct val="0"/>
            </a:spcBef>
            <a:spcAft>
              <a:spcPct val="35000"/>
            </a:spcAft>
          </a:pPr>
          <a:endParaRPr lang="en-US" sz="700" kern="1200">
            <a:latin typeface="Segoe UI" panose="020B0502040204020203" pitchFamily="34" charset="0"/>
            <a:cs typeface="Segoe UI" panose="020B0502040204020203" pitchFamily="34" charset="0"/>
          </a:endParaRPr>
        </a:p>
      </dsp:txBody>
      <dsp:txXfrm rot="-10800000">
        <a:off x="998326" y="1272569"/>
        <a:ext cx="1743497" cy="111122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4B06-141B-4EDC-9125-28880EBE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52</Pages>
  <Words>14703</Words>
  <Characters>83812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Coates</dc:creator>
  <cp:keywords/>
  <dc:description/>
  <cp:lastModifiedBy>harshit arun</cp:lastModifiedBy>
  <cp:revision>55</cp:revision>
  <dcterms:created xsi:type="dcterms:W3CDTF">2016-03-15T13:37:00Z</dcterms:created>
  <dcterms:modified xsi:type="dcterms:W3CDTF">2017-08-27T11:21:00Z</dcterms:modified>
</cp:coreProperties>
</file>