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C4" w:rsidRPr="00950F47" w:rsidRDefault="004741AE" w:rsidP="004741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50F47">
        <w:rPr>
          <w:sz w:val="40"/>
          <w:szCs w:val="40"/>
        </w:rPr>
        <w:t xml:space="preserve">D) </w:t>
      </w:r>
      <w:proofErr w:type="spellStart"/>
      <w:r w:rsidRPr="00950F47">
        <w:rPr>
          <w:sz w:val="40"/>
          <w:szCs w:val="40"/>
        </w:rPr>
        <w:t>WordNetLemmatizer</w:t>
      </w:r>
      <w:proofErr w:type="spellEnd"/>
    </w:p>
    <w:p w:rsidR="004741AE" w:rsidRPr="00950F47" w:rsidRDefault="004741AE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All the words can be reduced to their base form</w:t>
      </w:r>
    </w:p>
    <w:p w:rsidR="004741AE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B) Syntactic Processing</w:t>
      </w:r>
    </w:p>
    <w:p w:rsidR="00E17713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B) Chunking</w:t>
      </w:r>
    </w:p>
    <w:p w:rsidR="00E17713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and C)</w:t>
      </w:r>
    </w:p>
    <w:p w:rsidR="00E17713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HMM</w:t>
      </w:r>
    </w:p>
    <w:p w:rsidR="00E17713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C) It assigns tag by finding the most frequent tag occurring for that word in the training corpora</w:t>
      </w:r>
    </w:p>
    <w:p w:rsidR="00E17713" w:rsidRPr="00950F47" w:rsidRDefault="00E17713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The transition probabilities refer to probabilities of transitioning from one tag to another tag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</w:p>
    <w:p w:rsidR="00E17713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Modeling a Sequential process &amp; B) POS tagging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C) Top-Down Parsing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B) Bottom-up Parsing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B) we use the CFG production rule to generate the sentence from the S start symbol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D) All of the above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B) The production rules can be written only in a particular way as defined by a set of rules</w:t>
      </w:r>
    </w:p>
    <w:p w:rsidR="00D32AF7" w:rsidRPr="00950F47" w:rsidRDefault="00D32AF7" w:rsidP="004741AE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950F47">
        <w:rPr>
          <w:sz w:val="40"/>
          <w:szCs w:val="40"/>
        </w:rPr>
        <w:t>A) Top-Down Parsing &amp; B) Bottom-Up parsing</w:t>
      </w:r>
    </w:p>
    <w:sectPr w:rsidR="00D32AF7" w:rsidRPr="00950F47" w:rsidSect="00A0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B4227"/>
    <w:multiLevelType w:val="hybridMultilevel"/>
    <w:tmpl w:val="8C42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741AE"/>
    <w:rsid w:val="004741AE"/>
    <w:rsid w:val="00950F47"/>
    <w:rsid w:val="00A01DC4"/>
    <w:rsid w:val="00D32AF7"/>
    <w:rsid w:val="00E1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2020-10-24T09:02:00Z</dcterms:created>
  <dcterms:modified xsi:type="dcterms:W3CDTF">2020-10-24T16:54:00Z</dcterms:modified>
</cp:coreProperties>
</file>