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7CF0AE" w14:textId="77777777" w:rsidR="00FA0B4F" w:rsidRDefault="00FA0B4F" w:rsidP="00EA327B">
      <w:pPr>
        <w:pBdr>
          <w:top w:val="thinThickSmallGap" w:sz="24" w:space="1" w:color="auto"/>
        </w:pBdr>
        <w:spacing w:line="276"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GESTURE SPEAK: </w:t>
      </w:r>
      <w:r w:rsidR="00000000">
        <w:rPr>
          <w:rFonts w:ascii="Times New Roman" w:eastAsia="Times New Roman" w:hAnsi="Times New Roman" w:cs="Times New Roman"/>
          <w:b/>
          <w:sz w:val="36"/>
          <w:szCs w:val="36"/>
        </w:rPr>
        <w:t>SIGN LANGUAGE DETEC</w:t>
      </w:r>
      <w:bookmarkStart w:id="0" w:name="_gjdgxs" w:colFirst="0" w:colLast="0"/>
      <w:bookmarkEnd w:id="0"/>
      <w:r>
        <w:rPr>
          <w:rFonts w:ascii="Times New Roman" w:eastAsia="Times New Roman" w:hAnsi="Times New Roman" w:cs="Times New Roman"/>
          <w:b/>
          <w:sz w:val="36"/>
          <w:szCs w:val="36"/>
        </w:rPr>
        <w:t>TOR</w:t>
      </w:r>
    </w:p>
    <w:p w14:paraId="2C412D8A" w14:textId="1A0A38F7" w:rsidR="00FA0B4F" w:rsidRDefault="00FA0B4F" w:rsidP="00FA0B4F">
      <w:pPr>
        <w:spacing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Harshit Behl                                        Chitkara University, Rajpura, Punjab</w:t>
      </w:r>
    </w:p>
    <w:p w14:paraId="26A00868" w14:textId="76E9F9C6" w:rsidR="00FA0B4F" w:rsidRDefault="00FA0B4F" w:rsidP="00FA0B4F">
      <w:pPr>
        <w:spacing w:line="276" w:lineRule="auto"/>
        <w:rPr>
          <w:rFonts w:ascii="Times New Roman" w:eastAsia="Times New Roman" w:hAnsi="Times New Roman" w:cs="Times New Roman"/>
          <w:b/>
          <w:sz w:val="28"/>
          <w:szCs w:val="28"/>
        </w:rPr>
      </w:pPr>
      <w:hyperlink r:id="rId8" w:history="1">
        <w:r w:rsidRPr="00E031D1">
          <w:rPr>
            <w:rStyle w:val="Hyperlink"/>
            <w:rFonts w:ascii="Times New Roman" w:eastAsia="Times New Roman" w:hAnsi="Times New Roman" w:cs="Times New Roman"/>
            <w:b/>
            <w:sz w:val="28"/>
            <w:szCs w:val="28"/>
          </w:rPr>
          <w:t>harshit3788.be21@chitkara.edu.in</w:t>
        </w:r>
      </w:hyperlink>
      <w:r>
        <w:rPr>
          <w:rFonts w:ascii="Times New Roman" w:eastAsia="Times New Roman" w:hAnsi="Times New Roman" w:cs="Times New Roman"/>
          <w:b/>
          <w:sz w:val="28"/>
          <w:szCs w:val="28"/>
        </w:rPr>
        <w:t xml:space="preserve"> </w:t>
      </w:r>
    </w:p>
    <w:p w14:paraId="4EF27C01" w14:textId="0A2EE130" w:rsidR="00FA0B4F" w:rsidRDefault="00FA0B4F" w:rsidP="00FA0B4F">
      <w:pPr>
        <w:spacing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Himanshu Dhingra                             </w:t>
      </w:r>
      <w:r>
        <w:rPr>
          <w:rFonts w:ascii="Times New Roman" w:eastAsia="Times New Roman" w:hAnsi="Times New Roman" w:cs="Times New Roman"/>
          <w:b/>
          <w:sz w:val="28"/>
          <w:szCs w:val="28"/>
        </w:rPr>
        <w:t>Chitkar</w:t>
      </w:r>
      <w:r>
        <w:rPr>
          <w:rFonts w:ascii="Times New Roman" w:eastAsia="Times New Roman" w:hAnsi="Times New Roman" w:cs="Times New Roman"/>
          <w:b/>
          <w:sz w:val="28"/>
          <w:szCs w:val="28"/>
        </w:rPr>
        <w:t xml:space="preserve">a </w:t>
      </w:r>
      <w:r>
        <w:rPr>
          <w:rFonts w:ascii="Times New Roman" w:eastAsia="Times New Roman" w:hAnsi="Times New Roman" w:cs="Times New Roman"/>
          <w:b/>
          <w:sz w:val="28"/>
          <w:szCs w:val="28"/>
        </w:rPr>
        <w:t>University, Rajpura, Punjab</w:t>
      </w:r>
    </w:p>
    <w:p w14:paraId="2027B679" w14:textId="5485B885" w:rsidR="00FA0B4F" w:rsidRDefault="00FA0B4F" w:rsidP="00FA0B4F">
      <w:pPr>
        <w:spacing w:line="276" w:lineRule="auto"/>
        <w:rPr>
          <w:rFonts w:ascii="Times New Roman" w:eastAsia="Times New Roman" w:hAnsi="Times New Roman" w:cs="Times New Roman"/>
          <w:b/>
          <w:sz w:val="28"/>
          <w:szCs w:val="28"/>
        </w:rPr>
      </w:pPr>
      <w:hyperlink r:id="rId9" w:history="1">
        <w:r w:rsidRPr="00E031D1">
          <w:rPr>
            <w:rStyle w:val="Hyperlink"/>
            <w:rFonts w:ascii="Times New Roman" w:eastAsia="Times New Roman" w:hAnsi="Times New Roman" w:cs="Times New Roman"/>
            <w:b/>
            <w:sz w:val="28"/>
            <w:szCs w:val="28"/>
          </w:rPr>
          <w:t>himanshu3793.be21@chitkara.edu.in</w:t>
        </w:r>
      </w:hyperlink>
    </w:p>
    <w:p w14:paraId="3FA356DC" w14:textId="0D8A4F2D" w:rsidR="00FA0B4F" w:rsidRDefault="00FA0B4F" w:rsidP="00FA0B4F">
      <w:pPr>
        <w:spacing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Ojas Chawla</w:t>
      </w:r>
      <w:r w:rsidR="00000000">
        <w:rPr>
          <w:rFonts w:ascii="Times New Roman" w:eastAsia="Times New Roman" w:hAnsi="Times New Roman" w:cs="Times New Roman"/>
        </w:rPr>
        <w:t xml:space="preserve">         </w:t>
      </w:r>
      <w:r>
        <w:rPr>
          <w:rFonts w:ascii="Times New Roman" w:eastAsia="Times New Roman" w:hAnsi="Times New Roman" w:cs="Times New Roman"/>
        </w:rPr>
        <w:t xml:space="preserve">                                          </w:t>
      </w:r>
      <w:r>
        <w:rPr>
          <w:rFonts w:ascii="Times New Roman" w:eastAsia="Times New Roman" w:hAnsi="Times New Roman" w:cs="Times New Roman"/>
          <w:b/>
          <w:sz w:val="28"/>
          <w:szCs w:val="28"/>
        </w:rPr>
        <w:t>Chitkara University, Rajpura, Punjab</w:t>
      </w:r>
    </w:p>
    <w:p w14:paraId="31572EBF" w14:textId="17447144" w:rsidR="00C31624" w:rsidRPr="00FA0B4F" w:rsidRDefault="00FA0B4F" w:rsidP="00EA327B">
      <w:pPr>
        <w:pBdr>
          <w:bottom w:val="thinThickSmallGap" w:sz="18" w:space="1" w:color="auto"/>
        </w:pBdr>
        <w:spacing w:line="276" w:lineRule="auto"/>
        <w:rPr>
          <w:rFonts w:ascii="Times New Roman" w:eastAsia="Times New Roman" w:hAnsi="Times New Roman" w:cs="Times New Roman"/>
          <w:b/>
          <w:sz w:val="28"/>
          <w:szCs w:val="28"/>
        </w:rPr>
      </w:pPr>
      <w:hyperlink r:id="rId10" w:history="1">
        <w:r w:rsidRPr="00E031D1">
          <w:rPr>
            <w:rStyle w:val="Hyperlink"/>
            <w:rFonts w:ascii="Times New Roman" w:eastAsia="Times New Roman" w:hAnsi="Times New Roman" w:cs="Times New Roman"/>
            <w:b/>
            <w:sz w:val="28"/>
            <w:szCs w:val="28"/>
          </w:rPr>
          <w:t>ojas3820.be21@chitkara.edu.in</w:t>
        </w:r>
      </w:hyperlink>
    </w:p>
    <w:p w14:paraId="78A92B67" w14:textId="77777777" w:rsidR="00C31624" w:rsidRDefault="00000000">
      <w:pPr>
        <w:pStyle w:val="Heading1"/>
        <w:keepNext w:val="0"/>
        <w:keepLines w:val="0"/>
        <w:spacing w:before="480" w:after="120"/>
        <w:jc w:val="center"/>
        <w:rPr>
          <w:rFonts w:ascii="Times New Roman" w:eastAsia="Times New Roman" w:hAnsi="Times New Roman" w:cs="Times New Roman"/>
          <w:sz w:val="24"/>
          <w:szCs w:val="24"/>
        </w:rPr>
      </w:pPr>
      <w:bookmarkStart w:id="1" w:name="_8ickfmqzs91q" w:colFirst="0" w:colLast="0"/>
      <w:bookmarkStart w:id="2" w:name="_Toc152028914"/>
      <w:bookmarkEnd w:id="1"/>
      <w:r>
        <w:rPr>
          <w:rFonts w:ascii="Times New Roman" w:eastAsia="Times New Roman" w:hAnsi="Times New Roman" w:cs="Times New Roman"/>
          <w:b/>
          <w:color w:val="000000"/>
          <w:sz w:val="28"/>
          <w:szCs w:val="28"/>
        </w:rPr>
        <w:t>ABSTRACT</w:t>
      </w:r>
      <w:bookmarkEnd w:id="2"/>
    </w:p>
    <w:p w14:paraId="0CF2FC57" w14:textId="77777777" w:rsidR="00C31624"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"Sign Language Detector" project aims to develop a robust and user-friendly system for the real-time recognition and interpretation of sign language gestures. The project addresses the need for accessible communication tools for the hearing-impaired community by leveraging computer vision and machine learning techniques. The detector utilizes a webcam or other image-capturing devices to capture and process sign language gestures performed by users. The project employs a combination of image processing and deep learning algorithms to recognize and interpret hand movements and gestures associated with various elements of sign language. The system's architecture includes a front-end interface for user interaction, a back-end processing unit for real-time gesture analysis, and a model trained on a diverse dataset of sign language gestures. Key features of the Sign Language Detector include an intuitive user interface with a dedicated detection button, a responsive design for seamless user experience, and a comprehensive set of recognized signs. The detector is designed to be easily integrated into existing communication tools or applications, fostering inclusivity and facilitating communication for individuals with hearing impairments. The project report provides an in-depth exploration of the methodologies employed, including the selection and training of the machine learning model, the implementation of real-time processing algorithms, and the integration of the system with the user interface. The report also discusses potential applications, limitations, and future enhancements for the Sign Language Detector. Overall, this project contributes to the advancement of technology for inclusive communication and promotes accessibility for individuals within the hearing-impaired community.</w:t>
      </w:r>
    </w:p>
    <w:p w14:paraId="60C75B10" w14:textId="77777777" w:rsidR="00C31624" w:rsidRDefault="00C31624">
      <w:pPr>
        <w:jc w:val="both"/>
        <w:rPr>
          <w:rFonts w:ascii="Times New Roman" w:eastAsia="Times New Roman" w:hAnsi="Times New Roman" w:cs="Times New Roman"/>
          <w:sz w:val="24"/>
          <w:szCs w:val="24"/>
        </w:rPr>
      </w:pPr>
    </w:p>
    <w:p w14:paraId="5AFD5D43" w14:textId="77777777" w:rsidR="00C31624" w:rsidRDefault="00C31624">
      <w:pPr>
        <w:jc w:val="both"/>
        <w:rPr>
          <w:rFonts w:ascii="Times New Roman" w:eastAsia="Times New Roman" w:hAnsi="Times New Roman" w:cs="Times New Roman"/>
          <w:sz w:val="24"/>
          <w:szCs w:val="24"/>
        </w:rPr>
      </w:pPr>
    </w:p>
    <w:p w14:paraId="44EFB51F" w14:textId="77777777" w:rsidR="00C31624" w:rsidRDefault="00C31624">
      <w:pPr>
        <w:rPr>
          <w:sz w:val="24"/>
          <w:szCs w:val="24"/>
        </w:rPr>
      </w:pPr>
    </w:p>
    <w:p w14:paraId="3B0441AD" w14:textId="77777777" w:rsidR="00C31624" w:rsidRDefault="00C31624">
      <w:pPr>
        <w:rPr>
          <w:sz w:val="24"/>
          <w:szCs w:val="24"/>
        </w:rPr>
      </w:pPr>
    </w:p>
    <w:p w14:paraId="2D585467" w14:textId="77777777" w:rsidR="00C31624" w:rsidRDefault="00C31624">
      <w:pPr>
        <w:rPr>
          <w:sz w:val="24"/>
          <w:szCs w:val="24"/>
        </w:rPr>
      </w:pPr>
    </w:p>
    <w:p w14:paraId="4C695ABC" w14:textId="2F13AACA" w:rsidR="00C31624" w:rsidRDefault="00000000" w:rsidP="00FA0B4F">
      <w:pPr>
        <w:keepNext/>
        <w:keepLines/>
        <w:pBdr>
          <w:top w:val="nil"/>
          <w:left w:val="nil"/>
          <w:bottom w:val="nil"/>
          <w:right w:val="nil"/>
          <w:between w:val="nil"/>
        </w:pBdr>
        <w:spacing w:before="240" w:after="0" w:line="360" w:lineRule="auto"/>
        <w:rPr>
          <w:rFonts w:ascii="Times New Roman" w:eastAsia="Times New Roman" w:hAnsi="Times New Roman" w:cs="Times New Roman"/>
          <w:b/>
          <w:sz w:val="28"/>
          <w:szCs w:val="28"/>
        </w:rPr>
      </w:pPr>
      <w:r>
        <w:br w:type="page"/>
      </w:r>
    </w:p>
    <w:p w14:paraId="341058AB" w14:textId="36620EC4" w:rsidR="00302D8B" w:rsidRDefault="00302D8B" w:rsidP="00302D8B">
      <w:pPr>
        <w:pStyle w:val="Heading1"/>
        <w:jc w:val="center"/>
        <w:rPr>
          <w:rFonts w:ascii="Times New Roman" w:eastAsia="Times New Roman" w:hAnsi="Times New Roman" w:cs="Times New Roman"/>
          <w:b/>
          <w:color w:val="000000"/>
          <w:sz w:val="28"/>
          <w:szCs w:val="28"/>
        </w:rPr>
      </w:pPr>
      <w:bookmarkStart w:id="3" w:name="_2et92p0" w:colFirst="0" w:colLast="0"/>
      <w:bookmarkStart w:id="4" w:name="_Toc152028915"/>
      <w:bookmarkEnd w:id="3"/>
      <w:r>
        <w:rPr>
          <w:rFonts w:ascii="Times New Roman" w:eastAsia="Times New Roman" w:hAnsi="Times New Roman" w:cs="Times New Roman"/>
          <w:b/>
          <w:color w:val="000000"/>
          <w:sz w:val="28"/>
          <w:szCs w:val="28"/>
        </w:rPr>
        <w:lastRenderedPageBreak/>
        <w:t>LIST OF FIGURES</w:t>
      </w:r>
    </w:p>
    <w:p w14:paraId="082D5CCC" w14:textId="617860CB" w:rsidR="00302D8B" w:rsidRDefault="00302D8B">
      <w:pPr>
        <w:pStyle w:val="TableofFigures"/>
        <w:tabs>
          <w:tab w:val="right" w:leader="dot" w:pos="9016"/>
        </w:tabs>
        <w:rPr>
          <w:rFonts w:asciiTheme="minorHAnsi" w:eastAsiaTheme="minorEastAsia" w:hAnsiTheme="minorHAnsi" w:cstheme="minorBidi"/>
          <w:noProof/>
          <w:kern w:val="2"/>
          <w14:ligatures w14:val="standardContextual"/>
        </w:rPr>
      </w:pPr>
      <w:r>
        <w:fldChar w:fldCharType="begin"/>
      </w:r>
      <w:r>
        <w:instrText xml:space="preserve"> TOC \h \z \c "Figure" </w:instrText>
      </w:r>
      <w:r>
        <w:fldChar w:fldCharType="separate"/>
      </w:r>
      <w:hyperlink w:anchor="_Toc152029842" w:history="1">
        <w:r w:rsidRPr="00683BBD">
          <w:rPr>
            <w:rStyle w:val="Hyperlink"/>
            <w:rFonts w:ascii="Times New Roman" w:hAnsi="Times New Roman" w:cs="Times New Roman"/>
            <w:noProof/>
          </w:rPr>
          <w:t>Figure 1 LSTM With Forget Gate</w:t>
        </w:r>
        <w:r>
          <w:rPr>
            <w:noProof/>
            <w:webHidden/>
          </w:rPr>
          <w:tab/>
        </w:r>
        <w:r>
          <w:rPr>
            <w:noProof/>
            <w:webHidden/>
          </w:rPr>
          <w:fldChar w:fldCharType="begin"/>
        </w:r>
        <w:r>
          <w:rPr>
            <w:noProof/>
            <w:webHidden/>
          </w:rPr>
          <w:instrText xml:space="preserve"> PAGEREF _Toc152029842 \h </w:instrText>
        </w:r>
        <w:r>
          <w:rPr>
            <w:noProof/>
            <w:webHidden/>
          </w:rPr>
        </w:r>
        <w:r>
          <w:rPr>
            <w:noProof/>
            <w:webHidden/>
          </w:rPr>
          <w:fldChar w:fldCharType="separate"/>
        </w:r>
        <w:r>
          <w:rPr>
            <w:noProof/>
            <w:webHidden/>
          </w:rPr>
          <w:t>14</w:t>
        </w:r>
        <w:r>
          <w:rPr>
            <w:noProof/>
            <w:webHidden/>
          </w:rPr>
          <w:fldChar w:fldCharType="end"/>
        </w:r>
      </w:hyperlink>
    </w:p>
    <w:p w14:paraId="4F4DA5E5" w14:textId="2BE4F9DE" w:rsidR="00302D8B" w:rsidRDefault="00000000">
      <w:pPr>
        <w:pStyle w:val="TableofFigures"/>
        <w:tabs>
          <w:tab w:val="right" w:leader="dot" w:pos="9016"/>
        </w:tabs>
        <w:rPr>
          <w:rFonts w:asciiTheme="minorHAnsi" w:eastAsiaTheme="minorEastAsia" w:hAnsiTheme="minorHAnsi" w:cstheme="minorBidi"/>
          <w:noProof/>
          <w:kern w:val="2"/>
          <w14:ligatures w14:val="standardContextual"/>
        </w:rPr>
      </w:pPr>
      <w:hyperlink w:anchor="_Toc152029843" w:history="1">
        <w:r w:rsidR="00302D8B" w:rsidRPr="00683BBD">
          <w:rPr>
            <w:rStyle w:val="Hyperlink"/>
            <w:rFonts w:ascii="Times New Roman" w:hAnsi="Times New Roman" w:cs="Times New Roman"/>
            <w:noProof/>
          </w:rPr>
          <w:t>Figure 2 Peephole LSTM</w:t>
        </w:r>
        <w:r w:rsidR="00302D8B">
          <w:rPr>
            <w:noProof/>
            <w:webHidden/>
          </w:rPr>
          <w:tab/>
        </w:r>
        <w:r w:rsidR="00302D8B">
          <w:rPr>
            <w:noProof/>
            <w:webHidden/>
          </w:rPr>
          <w:fldChar w:fldCharType="begin"/>
        </w:r>
        <w:r w:rsidR="00302D8B">
          <w:rPr>
            <w:noProof/>
            <w:webHidden/>
          </w:rPr>
          <w:instrText xml:space="preserve"> PAGEREF _Toc152029843 \h </w:instrText>
        </w:r>
        <w:r w:rsidR="00302D8B">
          <w:rPr>
            <w:noProof/>
            <w:webHidden/>
          </w:rPr>
        </w:r>
        <w:r w:rsidR="00302D8B">
          <w:rPr>
            <w:noProof/>
            <w:webHidden/>
          </w:rPr>
          <w:fldChar w:fldCharType="separate"/>
        </w:r>
        <w:r w:rsidR="00302D8B">
          <w:rPr>
            <w:noProof/>
            <w:webHidden/>
          </w:rPr>
          <w:t>14</w:t>
        </w:r>
        <w:r w:rsidR="00302D8B">
          <w:rPr>
            <w:noProof/>
            <w:webHidden/>
          </w:rPr>
          <w:fldChar w:fldCharType="end"/>
        </w:r>
      </w:hyperlink>
    </w:p>
    <w:p w14:paraId="70E22D56" w14:textId="3DB4CCF3" w:rsidR="00302D8B" w:rsidRDefault="00000000">
      <w:pPr>
        <w:pStyle w:val="TableofFigures"/>
        <w:tabs>
          <w:tab w:val="right" w:leader="dot" w:pos="9016"/>
        </w:tabs>
        <w:rPr>
          <w:rFonts w:asciiTheme="minorHAnsi" w:eastAsiaTheme="minorEastAsia" w:hAnsiTheme="minorHAnsi" w:cstheme="minorBidi"/>
          <w:noProof/>
          <w:kern w:val="2"/>
          <w14:ligatures w14:val="standardContextual"/>
        </w:rPr>
      </w:pPr>
      <w:hyperlink w:anchor="_Toc152029844" w:history="1">
        <w:r w:rsidR="00302D8B" w:rsidRPr="00683BBD">
          <w:rPr>
            <w:rStyle w:val="Hyperlink"/>
            <w:rFonts w:ascii="Times New Roman" w:hAnsi="Times New Roman" w:cs="Times New Roman"/>
            <w:noProof/>
          </w:rPr>
          <w:t>Figure 3 LSTM Architecture</w:t>
        </w:r>
        <w:r w:rsidR="00302D8B">
          <w:rPr>
            <w:noProof/>
            <w:webHidden/>
          </w:rPr>
          <w:tab/>
        </w:r>
        <w:r w:rsidR="00302D8B">
          <w:rPr>
            <w:noProof/>
            <w:webHidden/>
          </w:rPr>
          <w:fldChar w:fldCharType="begin"/>
        </w:r>
        <w:r w:rsidR="00302D8B">
          <w:rPr>
            <w:noProof/>
            <w:webHidden/>
          </w:rPr>
          <w:instrText xml:space="preserve"> PAGEREF _Toc152029844 \h </w:instrText>
        </w:r>
        <w:r w:rsidR="00302D8B">
          <w:rPr>
            <w:noProof/>
            <w:webHidden/>
          </w:rPr>
        </w:r>
        <w:r w:rsidR="00302D8B">
          <w:rPr>
            <w:noProof/>
            <w:webHidden/>
          </w:rPr>
          <w:fldChar w:fldCharType="separate"/>
        </w:r>
        <w:r w:rsidR="00302D8B">
          <w:rPr>
            <w:noProof/>
            <w:webHidden/>
          </w:rPr>
          <w:t>15</w:t>
        </w:r>
        <w:r w:rsidR="00302D8B">
          <w:rPr>
            <w:noProof/>
            <w:webHidden/>
          </w:rPr>
          <w:fldChar w:fldCharType="end"/>
        </w:r>
      </w:hyperlink>
    </w:p>
    <w:p w14:paraId="2FF232B5" w14:textId="2A916F13" w:rsidR="00302D8B" w:rsidRDefault="00000000">
      <w:pPr>
        <w:pStyle w:val="TableofFigures"/>
        <w:tabs>
          <w:tab w:val="right" w:leader="dot" w:pos="9016"/>
        </w:tabs>
        <w:rPr>
          <w:rFonts w:asciiTheme="minorHAnsi" w:eastAsiaTheme="minorEastAsia" w:hAnsiTheme="minorHAnsi" w:cstheme="minorBidi"/>
          <w:noProof/>
          <w:kern w:val="2"/>
          <w14:ligatures w14:val="standardContextual"/>
        </w:rPr>
      </w:pPr>
      <w:hyperlink w:anchor="_Toc152029845" w:history="1">
        <w:r w:rsidR="00302D8B" w:rsidRPr="00683BBD">
          <w:rPr>
            <w:rStyle w:val="Hyperlink"/>
            <w:rFonts w:ascii="Times New Roman" w:hAnsi="Times New Roman" w:cs="Times New Roman"/>
            <w:noProof/>
          </w:rPr>
          <w:t>Figure 4 Batch Normalization</w:t>
        </w:r>
        <w:r w:rsidR="00302D8B">
          <w:rPr>
            <w:noProof/>
            <w:webHidden/>
          </w:rPr>
          <w:tab/>
        </w:r>
        <w:r w:rsidR="00302D8B">
          <w:rPr>
            <w:noProof/>
            <w:webHidden/>
          </w:rPr>
          <w:fldChar w:fldCharType="begin"/>
        </w:r>
        <w:r w:rsidR="00302D8B">
          <w:rPr>
            <w:noProof/>
            <w:webHidden/>
          </w:rPr>
          <w:instrText xml:space="preserve"> PAGEREF _Toc152029845 \h </w:instrText>
        </w:r>
        <w:r w:rsidR="00302D8B">
          <w:rPr>
            <w:noProof/>
            <w:webHidden/>
          </w:rPr>
        </w:r>
        <w:r w:rsidR="00302D8B">
          <w:rPr>
            <w:noProof/>
            <w:webHidden/>
          </w:rPr>
          <w:fldChar w:fldCharType="separate"/>
        </w:r>
        <w:r w:rsidR="00302D8B">
          <w:rPr>
            <w:noProof/>
            <w:webHidden/>
          </w:rPr>
          <w:t>16</w:t>
        </w:r>
        <w:r w:rsidR="00302D8B">
          <w:rPr>
            <w:noProof/>
            <w:webHidden/>
          </w:rPr>
          <w:fldChar w:fldCharType="end"/>
        </w:r>
      </w:hyperlink>
    </w:p>
    <w:p w14:paraId="799003F8" w14:textId="42E99AFA" w:rsidR="00302D8B" w:rsidRDefault="00000000">
      <w:pPr>
        <w:pStyle w:val="TableofFigures"/>
        <w:tabs>
          <w:tab w:val="right" w:leader="dot" w:pos="9016"/>
        </w:tabs>
        <w:rPr>
          <w:rFonts w:asciiTheme="minorHAnsi" w:eastAsiaTheme="minorEastAsia" w:hAnsiTheme="minorHAnsi" w:cstheme="minorBidi"/>
          <w:noProof/>
          <w:kern w:val="2"/>
          <w14:ligatures w14:val="standardContextual"/>
        </w:rPr>
      </w:pPr>
      <w:hyperlink w:anchor="_Toc152029846" w:history="1">
        <w:r w:rsidR="00302D8B" w:rsidRPr="00683BBD">
          <w:rPr>
            <w:rStyle w:val="Hyperlink"/>
            <w:rFonts w:ascii="Times New Roman" w:hAnsi="Times New Roman" w:cs="Times New Roman"/>
            <w:noProof/>
          </w:rPr>
          <w:t>Figure 5 Early Stopping</w:t>
        </w:r>
        <w:r w:rsidR="00302D8B">
          <w:rPr>
            <w:noProof/>
            <w:webHidden/>
          </w:rPr>
          <w:tab/>
        </w:r>
        <w:r w:rsidR="00302D8B">
          <w:rPr>
            <w:noProof/>
            <w:webHidden/>
          </w:rPr>
          <w:fldChar w:fldCharType="begin"/>
        </w:r>
        <w:r w:rsidR="00302D8B">
          <w:rPr>
            <w:noProof/>
            <w:webHidden/>
          </w:rPr>
          <w:instrText xml:space="preserve"> PAGEREF _Toc152029846 \h </w:instrText>
        </w:r>
        <w:r w:rsidR="00302D8B">
          <w:rPr>
            <w:noProof/>
            <w:webHidden/>
          </w:rPr>
        </w:r>
        <w:r w:rsidR="00302D8B">
          <w:rPr>
            <w:noProof/>
            <w:webHidden/>
          </w:rPr>
          <w:fldChar w:fldCharType="separate"/>
        </w:r>
        <w:r w:rsidR="00302D8B">
          <w:rPr>
            <w:noProof/>
            <w:webHidden/>
          </w:rPr>
          <w:t>16</w:t>
        </w:r>
        <w:r w:rsidR="00302D8B">
          <w:rPr>
            <w:noProof/>
            <w:webHidden/>
          </w:rPr>
          <w:fldChar w:fldCharType="end"/>
        </w:r>
      </w:hyperlink>
    </w:p>
    <w:p w14:paraId="24F54678" w14:textId="62EA0932" w:rsidR="00302D8B" w:rsidRDefault="00000000">
      <w:pPr>
        <w:pStyle w:val="TableofFigures"/>
        <w:tabs>
          <w:tab w:val="right" w:leader="dot" w:pos="9016"/>
        </w:tabs>
        <w:rPr>
          <w:rFonts w:asciiTheme="minorHAnsi" w:eastAsiaTheme="minorEastAsia" w:hAnsiTheme="minorHAnsi" w:cstheme="minorBidi"/>
          <w:noProof/>
          <w:kern w:val="2"/>
          <w14:ligatures w14:val="standardContextual"/>
        </w:rPr>
      </w:pPr>
      <w:hyperlink w:anchor="_Toc152029847" w:history="1">
        <w:r w:rsidR="00302D8B" w:rsidRPr="00683BBD">
          <w:rPr>
            <w:rStyle w:val="Hyperlink"/>
            <w:rFonts w:ascii="Times New Roman" w:hAnsi="Times New Roman" w:cs="Times New Roman"/>
            <w:noProof/>
          </w:rPr>
          <w:t>Figure 6 Adam Optimizer</w:t>
        </w:r>
        <w:r w:rsidR="00302D8B">
          <w:rPr>
            <w:noProof/>
            <w:webHidden/>
          </w:rPr>
          <w:tab/>
        </w:r>
        <w:r w:rsidR="00302D8B">
          <w:rPr>
            <w:noProof/>
            <w:webHidden/>
          </w:rPr>
          <w:fldChar w:fldCharType="begin"/>
        </w:r>
        <w:r w:rsidR="00302D8B">
          <w:rPr>
            <w:noProof/>
            <w:webHidden/>
          </w:rPr>
          <w:instrText xml:space="preserve"> PAGEREF _Toc152029847 \h </w:instrText>
        </w:r>
        <w:r w:rsidR="00302D8B">
          <w:rPr>
            <w:noProof/>
            <w:webHidden/>
          </w:rPr>
        </w:r>
        <w:r w:rsidR="00302D8B">
          <w:rPr>
            <w:noProof/>
            <w:webHidden/>
          </w:rPr>
          <w:fldChar w:fldCharType="separate"/>
        </w:r>
        <w:r w:rsidR="00302D8B">
          <w:rPr>
            <w:noProof/>
            <w:webHidden/>
          </w:rPr>
          <w:t>17</w:t>
        </w:r>
        <w:r w:rsidR="00302D8B">
          <w:rPr>
            <w:noProof/>
            <w:webHidden/>
          </w:rPr>
          <w:fldChar w:fldCharType="end"/>
        </w:r>
      </w:hyperlink>
    </w:p>
    <w:p w14:paraId="709D295B" w14:textId="074AADD5" w:rsidR="00302D8B" w:rsidRDefault="00000000">
      <w:pPr>
        <w:pStyle w:val="TableofFigures"/>
        <w:tabs>
          <w:tab w:val="right" w:leader="dot" w:pos="9016"/>
        </w:tabs>
        <w:rPr>
          <w:rFonts w:asciiTheme="minorHAnsi" w:eastAsiaTheme="minorEastAsia" w:hAnsiTheme="minorHAnsi" w:cstheme="minorBidi"/>
          <w:noProof/>
          <w:kern w:val="2"/>
          <w14:ligatures w14:val="standardContextual"/>
        </w:rPr>
      </w:pPr>
      <w:hyperlink w:anchor="_Toc152029848" w:history="1">
        <w:r w:rsidR="00302D8B" w:rsidRPr="00683BBD">
          <w:rPr>
            <w:rStyle w:val="Hyperlink"/>
            <w:rFonts w:ascii="Times New Roman" w:hAnsi="Times New Roman" w:cs="Times New Roman"/>
            <w:noProof/>
          </w:rPr>
          <w:t>Figure 7 RMSprop Optimizer</w:t>
        </w:r>
        <w:r w:rsidR="00302D8B">
          <w:rPr>
            <w:noProof/>
            <w:webHidden/>
          </w:rPr>
          <w:tab/>
        </w:r>
        <w:r w:rsidR="00302D8B">
          <w:rPr>
            <w:noProof/>
            <w:webHidden/>
          </w:rPr>
          <w:fldChar w:fldCharType="begin"/>
        </w:r>
        <w:r w:rsidR="00302D8B">
          <w:rPr>
            <w:noProof/>
            <w:webHidden/>
          </w:rPr>
          <w:instrText xml:space="preserve"> PAGEREF _Toc152029848 \h </w:instrText>
        </w:r>
        <w:r w:rsidR="00302D8B">
          <w:rPr>
            <w:noProof/>
            <w:webHidden/>
          </w:rPr>
        </w:r>
        <w:r w:rsidR="00302D8B">
          <w:rPr>
            <w:noProof/>
            <w:webHidden/>
          </w:rPr>
          <w:fldChar w:fldCharType="separate"/>
        </w:r>
        <w:r w:rsidR="00302D8B">
          <w:rPr>
            <w:noProof/>
            <w:webHidden/>
          </w:rPr>
          <w:t>18</w:t>
        </w:r>
        <w:r w:rsidR="00302D8B">
          <w:rPr>
            <w:noProof/>
            <w:webHidden/>
          </w:rPr>
          <w:fldChar w:fldCharType="end"/>
        </w:r>
      </w:hyperlink>
    </w:p>
    <w:p w14:paraId="58487800" w14:textId="48E1788F" w:rsidR="00302D8B" w:rsidRDefault="00000000">
      <w:pPr>
        <w:pStyle w:val="TableofFigures"/>
        <w:tabs>
          <w:tab w:val="right" w:leader="dot" w:pos="9016"/>
        </w:tabs>
        <w:rPr>
          <w:rFonts w:asciiTheme="minorHAnsi" w:eastAsiaTheme="minorEastAsia" w:hAnsiTheme="minorHAnsi" w:cstheme="minorBidi"/>
          <w:noProof/>
          <w:kern w:val="2"/>
          <w14:ligatures w14:val="standardContextual"/>
        </w:rPr>
      </w:pPr>
      <w:hyperlink w:anchor="_Toc152029849" w:history="1">
        <w:r w:rsidR="00302D8B" w:rsidRPr="00683BBD">
          <w:rPr>
            <w:rStyle w:val="Hyperlink"/>
            <w:rFonts w:ascii="Times New Roman" w:hAnsi="Times New Roman" w:cs="Times New Roman"/>
            <w:noProof/>
          </w:rPr>
          <w:t>Figure 8 Dropout Layers</w:t>
        </w:r>
        <w:r w:rsidR="00302D8B">
          <w:rPr>
            <w:noProof/>
            <w:webHidden/>
          </w:rPr>
          <w:tab/>
        </w:r>
        <w:r w:rsidR="00302D8B">
          <w:rPr>
            <w:noProof/>
            <w:webHidden/>
          </w:rPr>
          <w:fldChar w:fldCharType="begin"/>
        </w:r>
        <w:r w:rsidR="00302D8B">
          <w:rPr>
            <w:noProof/>
            <w:webHidden/>
          </w:rPr>
          <w:instrText xml:space="preserve"> PAGEREF _Toc152029849 \h </w:instrText>
        </w:r>
        <w:r w:rsidR="00302D8B">
          <w:rPr>
            <w:noProof/>
            <w:webHidden/>
          </w:rPr>
        </w:r>
        <w:r w:rsidR="00302D8B">
          <w:rPr>
            <w:noProof/>
            <w:webHidden/>
          </w:rPr>
          <w:fldChar w:fldCharType="separate"/>
        </w:r>
        <w:r w:rsidR="00302D8B">
          <w:rPr>
            <w:noProof/>
            <w:webHidden/>
          </w:rPr>
          <w:t>19</w:t>
        </w:r>
        <w:r w:rsidR="00302D8B">
          <w:rPr>
            <w:noProof/>
            <w:webHidden/>
          </w:rPr>
          <w:fldChar w:fldCharType="end"/>
        </w:r>
      </w:hyperlink>
    </w:p>
    <w:p w14:paraId="6F308039" w14:textId="299CF01B" w:rsidR="00302D8B" w:rsidRDefault="00000000">
      <w:pPr>
        <w:pStyle w:val="TableofFigures"/>
        <w:tabs>
          <w:tab w:val="right" w:leader="dot" w:pos="9016"/>
        </w:tabs>
        <w:rPr>
          <w:rFonts w:asciiTheme="minorHAnsi" w:eastAsiaTheme="minorEastAsia" w:hAnsiTheme="minorHAnsi" w:cstheme="minorBidi"/>
          <w:noProof/>
          <w:kern w:val="2"/>
          <w14:ligatures w14:val="standardContextual"/>
        </w:rPr>
      </w:pPr>
      <w:hyperlink w:anchor="_Toc152029850" w:history="1">
        <w:r w:rsidR="00302D8B" w:rsidRPr="00683BBD">
          <w:rPr>
            <w:rStyle w:val="Hyperlink"/>
            <w:rFonts w:ascii="Times New Roman" w:hAnsi="Times New Roman" w:cs="Times New Roman"/>
            <w:noProof/>
          </w:rPr>
          <w:t>Figure 9 L1 &amp; L2 Regularization</w:t>
        </w:r>
        <w:r w:rsidR="00302D8B">
          <w:rPr>
            <w:noProof/>
            <w:webHidden/>
          </w:rPr>
          <w:tab/>
        </w:r>
        <w:r w:rsidR="00302D8B">
          <w:rPr>
            <w:noProof/>
            <w:webHidden/>
          </w:rPr>
          <w:fldChar w:fldCharType="begin"/>
        </w:r>
        <w:r w:rsidR="00302D8B">
          <w:rPr>
            <w:noProof/>
            <w:webHidden/>
          </w:rPr>
          <w:instrText xml:space="preserve"> PAGEREF _Toc152029850 \h </w:instrText>
        </w:r>
        <w:r w:rsidR="00302D8B">
          <w:rPr>
            <w:noProof/>
            <w:webHidden/>
          </w:rPr>
        </w:r>
        <w:r w:rsidR="00302D8B">
          <w:rPr>
            <w:noProof/>
            <w:webHidden/>
          </w:rPr>
          <w:fldChar w:fldCharType="separate"/>
        </w:r>
        <w:r w:rsidR="00302D8B">
          <w:rPr>
            <w:noProof/>
            <w:webHidden/>
          </w:rPr>
          <w:t>20</w:t>
        </w:r>
        <w:r w:rsidR="00302D8B">
          <w:rPr>
            <w:noProof/>
            <w:webHidden/>
          </w:rPr>
          <w:fldChar w:fldCharType="end"/>
        </w:r>
      </w:hyperlink>
    </w:p>
    <w:p w14:paraId="32B3FDF3" w14:textId="359BEF45" w:rsidR="00302D8B" w:rsidRDefault="00000000">
      <w:pPr>
        <w:pStyle w:val="TableofFigures"/>
        <w:tabs>
          <w:tab w:val="right" w:leader="dot" w:pos="9016"/>
        </w:tabs>
        <w:rPr>
          <w:rFonts w:asciiTheme="minorHAnsi" w:eastAsiaTheme="minorEastAsia" w:hAnsiTheme="minorHAnsi" w:cstheme="minorBidi"/>
          <w:noProof/>
          <w:kern w:val="2"/>
          <w14:ligatures w14:val="standardContextual"/>
        </w:rPr>
      </w:pPr>
      <w:hyperlink w:anchor="_Toc152029851" w:history="1">
        <w:r w:rsidR="00302D8B" w:rsidRPr="00683BBD">
          <w:rPr>
            <w:rStyle w:val="Hyperlink"/>
            <w:rFonts w:ascii="Times New Roman" w:hAnsi="Times New Roman" w:cs="Times New Roman"/>
            <w:noProof/>
          </w:rPr>
          <w:t>Figure 10 LSTM Model Report</w:t>
        </w:r>
        <w:r w:rsidR="00302D8B">
          <w:rPr>
            <w:noProof/>
            <w:webHidden/>
          </w:rPr>
          <w:tab/>
        </w:r>
        <w:r w:rsidR="00302D8B">
          <w:rPr>
            <w:noProof/>
            <w:webHidden/>
          </w:rPr>
          <w:fldChar w:fldCharType="begin"/>
        </w:r>
        <w:r w:rsidR="00302D8B">
          <w:rPr>
            <w:noProof/>
            <w:webHidden/>
          </w:rPr>
          <w:instrText xml:space="preserve"> PAGEREF _Toc152029851 \h </w:instrText>
        </w:r>
        <w:r w:rsidR="00302D8B">
          <w:rPr>
            <w:noProof/>
            <w:webHidden/>
          </w:rPr>
        </w:r>
        <w:r w:rsidR="00302D8B">
          <w:rPr>
            <w:noProof/>
            <w:webHidden/>
          </w:rPr>
          <w:fldChar w:fldCharType="separate"/>
        </w:r>
        <w:r w:rsidR="00302D8B">
          <w:rPr>
            <w:noProof/>
            <w:webHidden/>
          </w:rPr>
          <w:t>21</w:t>
        </w:r>
        <w:r w:rsidR="00302D8B">
          <w:rPr>
            <w:noProof/>
            <w:webHidden/>
          </w:rPr>
          <w:fldChar w:fldCharType="end"/>
        </w:r>
      </w:hyperlink>
    </w:p>
    <w:p w14:paraId="3E2214D7" w14:textId="4241DA60" w:rsidR="00302D8B" w:rsidRDefault="00000000">
      <w:pPr>
        <w:pStyle w:val="TableofFigures"/>
        <w:tabs>
          <w:tab w:val="right" w:leader="dot" w:pos="9016"/>
        </w:tabs>
        <w:rPr>
          <w:rFonts w:asciiTheme="minorHAnsi" w:eastAsiaTheme="minorEastAsia" w:hAnsiTheme="minorHAnsi" w:cstheme="minorBidi"/>
          <w:noProof/>
          <w:kern w:val="2"/>
          <w14:ligatures w14:val="standardContextual"/>
        </w:rPr>
      </w:pPr>
      <w:hyperlink w:anchor="_Toc152029852" w:history="1">
        <w:r w:rsidR="00302D8B" w:rsidRPr="00683BBD">
          <w:rPr>
            <w:rStyle w:val="Hyperlink"/>
            <w:rFonts w:ascii="Times New Roman" w:hAnsi="Times New Roman" w:cs="Times New Roman"/>
            <w:noProof/>
          </w:rPr>
          <w:t>Figure 11 ‘Car’ Confusion Matrix</w:t>
        </w:r>
        <w:r w:rsidR="00302D8B">
          <w:rPr>
            <w:noProof/>
            <w:webHidden/>
          </w:rPr>
          <w:tab/>
        </w:r>
        <w:r w:rsidR="00302D8B">
          <w:rPr>
            <w:noProof/>
            <w:webHidden/>
          </w:rPr>
          <w:fldChar w:fldCharType="begin"/>
        </w:r>
        <w:r w:rsidR="00302D8B">
          <w:rPr>
            <w:noProof/>
            <w:webHidden/>
          </w:rPr>
          <w:instrText xml:space="preserve"> PAGEREF _Toc152029852 \h </w:instrText>
        </w:r>
        <w:r w:rsidR="00302D8B">
          <w:rPr>
            <w:noProof/>
            <w:webHidden/>
          </w:rPr>
        </w:r>
        <w:r w:rsidR="00302D8B">
          <w:rPr>
            <w:noProof/>
            <w:webHidden/>
          </w:rPr>
          <w:fldChar w:fldCharType="separate"/>
        </w:r>
        <w:r w:rsidR="00302D8B">
          <w:rPr>
            <w:noProof/>
            <w:webHidden/>
          </w:rPr>
          <w:t>22</w:t>
        </w:r>
        <w:r w:rsidR="00302D8B">
          <w:rPr>
            <w:noProof/>
            <w:webHidden/>
          </w:rPr>
          <w:fldChar w:fldCharType="end"/>
        </w:r>
      </w:hyperlink>
    </w:p>
    <w:p w14:paraId="3C865379" w14:textId="7315A846" w:rsidR="00302D8B" w:rsidRDefault="00000000">
      <w:pPr>
        <w:pStyle w:val="TableofFigures"/>
        <w:tabs>
          <w:tab w:val="right" w:leader="dot" w:pos="9016"/>
        </w:tabs>
        <w:rPr>
          <w:rFonts w:asciiTheme="minorHAnsi" w:eastAsiaTheme="minorEastAsia" w:hAnsiTheme="minorHAnsi" w:cstheme="minorBidi"/>
          <w:noProof/>
          <w:kern w:val="2"/>
          <w14:ligatures w14:val="standardContextual"/>
        </w:rPr>
      </w:pPr>
      <w:hyperlink w:anchor="_Toc152029853" w:history="1">
        <w:r w:rsidR="00302D8B" w:rsidRPr="00683BBD">
          <w:rPr>
            <w:rStyle w:val="Hyperlink"/>
            <w:rFonts w:ascii="Times New Roman" w:hAnsi="Times New Roman" w:cs="Times New Roman"/>
            <w:noProof/>
          </w:rPr>
          <w:t>Figure 12 ‘Friend’ Confusion Matrix</w:t>
        </w:r>
        <w:r w:rsidR="00302D8B">
          <w:rPr>
            <w:noProof/>
            <w:webHidden/>
          </w:rPr>
          <w:tab/>
        </w:r>
        <w:r w:rsidR="00302D8B">
          <w:rPr>
            <w:noProof/>
            <w:webHidden/>
          </w:rPr>
          <w:fldChar w:fldCharType="begin"/>
        </w:r>
        <w:r w:rsidR="00302D8B">
          <w:rPr>
            <w:noProof/>
            <w:webHidden/>
          </w:rPr>
          <w:instrText xml:space="preserve"> PAGEREF _Toc152029853 \h </w:instrText>
        </w:r>
        <w:r w:rsidR="00302D8B">
          <w:rPr>
            <w:noProof/>
            <w:webHidden/>
          </w:rPr>
        </w:r>
        <w:r w:rsidR="00302D8B">
          <w:rPr>
            <w:noProof/>
            <w:webHidden/>
          </w:rPr>
          <w:fldChar w:fldCharType="separate"/>
        </w:r>
        <w:r w:rsidR="00302D8B">
          <w:rPr>
            <w:noProof/>
            <w:webHidden/>
          </w:rPr>
          <w:t>23</w:t>
        </w:r>
        <w:r w:rsidR="00302D8B">
          <w:rPr>
            <w:noProof/>
            <w:webHidden/>
          </w:rPr>
          <w:fldChar w:fldCharType="end"/>
        </w:r>
      </w:hyperlink>
    </w:p>
    <w:p w14:paraId="083D1ADB" w14:textId="6203723B" w:rsidR="00302D8B" w:rsidRDefault="00000000">
      <w:pPr>
        <w:pStyle w:val="TableofFigures"/>
        <w:tabs>
          <w:tab w:val="right" w:leader="dot" w:pos="9016"/>
        </w:tabs>
        <w:rPr>
          <w:rFonts w:asciiTheme="minorHAnsi" w:eastAsiaTheme="minorEastAsia" w:hAnsiTheme="minorHAnsi" w:cstheme="minorBidi"/>
          <w:noProof/>
          <w:kern w:val="2"/>
          <w14:ligatures w14:val="standardContextual"/>
        </w:rPr>
      </w:pPr>
      <w:hyperlink w:anchor="_Toc152029854" w:history="1">
        <w:r w:rsidR="00302D8B" w:rsidRPr="00683BBD">
          <w:rPr>
            <w:rStyle w:val="Hyperlink"/>
            <w:rFonts w:ascii="Times New Roman" w:hAnsi="Times New Roman" w:cs="Times New Roman"/>
            <w:noProof/>
          </w:rPr>
          <w:t>Figure 13 'Mom' Confusion Matrix</w:t>
        </w:r>
        <w:r w:rsidR="00302D8B">
          <w:rPr>
            <w:noProof/>
            <w:webHidden/>
          </w:rPr>
          <w:tab/>
        </w:r>
        <w:r w:rsidR="00302D8B">
          <w:rPr>
            <w:noProof/>
            <w:webHidden/>
          </w:rPr>
          <w:fldChar w:fldCharType="begin"/>
        </w:r>
        <w:r w:rsidR="00302D8B">
          <w:rPr>
            <w:noProof/>
            <w:webHidden/>
          </w:rPr>
          <w:instrText xml:space="preserve"> PAGEREF _Toc152029854 \h </w:instrText>
        </w:r>
        <w:r w:rsidR="00302D8B">
          <w:rPr>
            <w:noProof/>
            <w:webHidden/>
          </w:rPr>
        </w:r>
        <w:r w:rsidR="00302D8B">
          <w:rPr>
            <w:noProof/>
            <w:webHidden/>
          </w:rPr>
          <w:fldChar w:fldCharType="separate"/>
        </w:r>
        <w:r w:rsidR="00302D8B">
          <w:rPr>
            <w:noProof/>
            <w:webHidden/>
          </w:rPr>
          <w:t>23</w:t>
        </w:r>
        <w:r w:rsidR="00302D8B">
          <w:rPr>
            <w:noProof/>
            <w:webHidden/>
          </w:rPr>
          <w:fldChar w:fldCharType="end"/>
        </w:r>
      </w:hyperlink>
    </w:p>
    <w:p w14:paraId="2B3C0B7E" w14:textId="3627ECF0" w:rsidR="00302D8B" w:rsidRDefault="00000000">
      <w:pPr>
        <w:pStyle w:val="TableofFigures"/>
        <w:tabs>
          <w:tab w:val="right" w:leader="dot" w:pos="9016"/>
        </w:tabs>
        <w:rPr>
          <w:rFonts w:asciiTheme="minorHAnsi" w:eastAsiaTheme="minorEastAsia" w:hAnsiTheme="minorHAnsi" w:cstheme="minorBidi"/>
          <w:noProof/>
          <w:kern w:val="2"/>
          <w14:ligatures w14:val="standardContextual"/>
        </w:rPr>
      </w:pPr>
      <w:hyperlink w:anchor="_Toc152029855" w:history="1">
        <w:r w:rsidR="00302D8B" w:rsidRPr="00683BBD">
          <w:rPr>
            <w:rStyle w:val="Hyperlink"/>
            <w:rFonts w:ascii="Times New Roman" w:hAnsi="Times New Roman" w:cs="Times New Roman"/>
            <w:noProof/>
          </w:rPr>
          <w:t>Figure 14 ‘Name’ Confusion Matrix</w:t>
        </w:r>
        <w:r w:rsidR="00302D8B">
          <w:rPr>
            <w:noProof/>
            <w:webHidden/>
          </w:rPr>
          <w:tab/>
        </w:r>
        <w:r w:rsidR="00302D8B">
          <w:rPr>
            <w:noProof/>
            <w:webHidden/>
          </w:rPr>
          <w:fldChar w:fldCharType="begin"/>
        </w:r>
        <w:r w:rsidR="00302D8B">
          <w:rPr>
            <w:noProof/>
            <w:webHidden/>
          </w:rPr>
          <w:instrText xml:space="preserve"> PAGEREF _Toc152029855 \h </w:instrText>
        </w:r>
        <w:r w:rsidR="00302D8B">
          <w:rPr>
            <w:noProof/>
            <w:webHidden/>
          </w:rPr>
        </w:r>
        <w:r w:rsidR="00302D8B">
          <w:rPr>
            <w:noProof/>
            <w:webHidden/>
          </w:rPr>
          <w:fldChar w:fldCharType="separate"/>
        </w:r>
        <w:r w:rsidR="00302D8B">
          <w:rPr>
            <w:noProof/>
            <w:webHidden/>
          </w:rPr>
          <w:t>24</w:t>
        </w:r>
        <w:r w:rsidR="00302D8B">
          <w:rPr>
            <w:noProof/>
            <w:webHidden/>
          </w:rPr>
          <w:fldChar w:fldCharType="end"/>
        </w:r>
      </w:hyperlink>
    </w:p>
    <w:p w14:paraId="3991A2A3" w14:textId="33DE2DC8" w:rsidR="00302D8B" w:rsidRDefault="00000000">
      <w:pPr>
        <w:pStyle w:val="TableofFigures"/>
        <w:tabs>
          <w:tab w:val="right" w:leader="dot" w:pos="9016"/>
        </w:tabs>
        <w:rPr>
          <w:rFonts w:asciiTheme="minorHAnsi" w:eastAsiaTheme="minorEastAsia" w:hAnsiTheme="minorHAnsi" w:cstheme="minorBidi"/>
          <w:noProof/>
          <w:kern w:val="2"/>
          <w14:ligatures w14:val="standardContextual"/>
        </w:rPr>
      </w:pPr>
      <w:hyperlink w:anchor="_Toc152029856" w:history="1">
        <w:r w:rsidR="00302D8B" w:rsidRPr="00683BBD">
          <w:rPr>
            <w:rStyle w:val="Hyperlink"/>
            <w:rFonts w:ascii="Times New Roman" w:hAnsi="Times New Roman" w:cs="Times New Roman"/>
            <w:noProof/>
          </w:rPr>
          <w:t>Figure 15 ‘Name’ Confusion Matrix</w:t>
        </w:r>
        <w:r w:rsidR="00302D8B">
          <w:rPr>
            <w:noProof/>
            <w:webHidden/>
          </w:rPr>
          <w:tab/>
        </w:r>
        <w:r w:rsidR="00302D8B">
          <w:rPr>
            <w:noProof/>
            <w:webHidden/>
          </w:rPr>
          <w:fldChar w:fldCharType="begin"/>
        </w:r>
        <w:r w:rsidR="00302D8B">
          <w:rPr>
            <w:noProof/>
            <w:webHidden/>
          </w:rPr>
          <w:instrText xml:space="preserve"> PAGEREF _Toc152029856 \h </w:instrText>
        </w:r>
        <w:r w:rsidR="00302D8B">
          <w:rPr>
            <w:noProof/>
            <w:webHidden/>
          </w:rPr>
        </w:r>
        <w:r w:rsidR="00302D8B">
          <w:rPr>
            <w:noProof/>
            <w:webHidden/>
          </w:rPr>
          <w:fldChar w:fldCharType="separate"/>
        </w:r>
        <w:r w:rsidR="00302D8B">
          <w:rPr>
            <w:noProof/>
            <w:webHidden/>
          </w:rPr>
          <w:t>24</w:t>
        </w:r>
        <w:r w:rsidR="00302D8B">
          <w:rPr>
            <w:noProof/>
            <w:webHidden/>
          </w:rPr>
          <w:fldChar w:fldCharType="end"/>
        </w:r>
      </w:hyperlink>
    </w:p>
    <w:p w14:paraId="23191418" w14:textId="7F025ACD" w:rsidR="00302D8B" w:rsidRDefault="00000000">
      <w:pPr>
        <w:pStyle w:val="TableofFigures"/>
        <w:tabs>
          <w:tab w:val="right" w:leader="dot" w:pos="9016"/>
        </w:tabs>
        <w:rPr>
          <w:rFonts w:asciiTheme="minorHAnsi" w:eastAsiaTheme="minorEastAsia" w:hAnsiTheme="minorHAnsi" w:cstheme="minorBidi"/>
          <w:noProof/>
          <w:kern w:val="2"/>
          <w14:ligatures w14:val="standardContextual"/>
        </w:rPr>
      </w:pPr>
      <w:hyperlink w:anchor="_Toc152029857" w:history="1">
        <w:r w:rsidR="00302D8B" w:rsidRPr="00683BBD">
          <w:rPr>
            <w:rStyle w:val="Hyperlink"/>
            <w:rFonts w:ascii="Times New Roman" w:hAnsi="Times New Roman" w:cs="Times New Roman"/>
            <w:noProof/>
          </w:rPr>
          <w:t>Figure 16 Training (Blue) &amp; Validation (Orange) Loss [loss vs epoch graph]</w:t>
        </w:r>
        <w:r w:rsidR="00302D8B">
          <w:rPr>
            <w:noProof/>
            <w:webHidden/>
          </w:rPr>
          <w:tab/>
        </w:r>
        <w:r w:rsidR="00302D8B">
          <w:rPr>
            <w:noProof/>
            <w:webHidden/>
          </w:rPr>
          <w:fldChar w:fldCharType="begin"/>
        </w:r>
        <w:r w:rsidR="00302D8B">
          <w:rPr>
            <w:noProof/>
            <w:webHidden/>
          </w:rPr>
          <w:instrText xml:space="preserve"> PAGEREF _Toc152029857 \h </w:instrText>
        </w:r>
        <w:r w:rsidR="00302D8B">
          <w:rPr>
            <w:noProof/>
            <w:webHidden/>
          </w:rPr>
        </w:r>
        <w:r w:rsidR="00302D8B">
          <w:rPr>
            <w:noProof/>
            <w:webHidden/>
          </w:rPr>
          <w:fldChar w:fldCharType="separate"/>
        </w:r>
        <w:r w:rsidR="00302D8B">
          <w:rPr>
            <w:noProof/>
            <w:webHidden/>
          </w:rPr>
          <w:t>25</w:t>
        </w:r>
        <w:r w:rsidR="00302D8B">
          <w:rPr>
            <w:noProof/>
            <w:webHidden/>
          </w:rPr>
          <w:fldChar w:fldCharType="end"/>
        </w:r>
      </w:hyperlink>
    </w:p>
    <w:p w14:paraId="14249E22" w14:textId="732A465B" w:rsidR="00302D8B" w:rsidRDefault="00000000">
      <w:pPr>
        <w:pStyle w:val="TableofFigures"/>
        <w:tabs>
          <w:tab w:val="right" w:leader="dot" w:pos="9016"/>
        </w:tabs>
        <w:rPr>
          <w:rFonts w:asciiTheme="minorHAnsi" w:eastAsiaTheme="minorEastAsia" w:hAnsiTheme="minorHAnsi" w:cstheme="minorBidi"/>
          <w:noProof/>
          <w:kern w:val="2"/>
          <w14:ligatures w14:val="standardContextual"/>
        </w:rPr>
      </w:pPr>
      <w:hyperlink w:anchor="_Toc152029858" w:history="1">
        <w:r w:rsidR="00302D8B" w:rsidRPr="00683BBD">
          <w:rPr>
            <w:rStyle w:val="Hyperlink"/>
            <w:rFonts w:ascii="Times New Roman" w:hAnsi="Times New Roman" w:cs="Times New Roman"/>
            <w:noProof/>
          </w:rPr>
          <w:t>Figure 17 Training (Dark Blue) vs Validation (Blue) Accuracy [accuracy vs epoch graph]</w:t>
        </w:r>
        <w:r w:rsidR="00302D8B">
          <w:rPr>
            <w:noProof/>
            <w:webHidden/>
          </w:rPr>
          <w:tab/>
        </w:r>
        <w:r w:rsidR="00302D8B">
          <w:rPr>
            <w:noProof/>
            <w:webHidden/>
          </w:rPr>
          <w:fldChar w:fldCharType="begin"/>
        </w:r>
        <w:r w:rsidR="00302D8B">
          <w:rPr>
            <w:noProof/>
            <w:webHidden/>
          </w:rPr>
          <w:instrText xml:space="preserve"> PAGEREF _Toc152029858 \h </w:instrText>
        </w:r>
        <w:r w:rsidR="00302D8B">
          <w:rPr>
            <w:noProof/>
            <w:webHidden/>
          </w:rPr>
        </w:r>
        <w:r w:rsidR="00302D8B">
          <w:rPr>
            <w:noProof/>
            <w:webHidden/>
          </w:rPr>
          <w:fldChar w:fldCharType="separate"/>
        </w:r>
        <w:r w:rsidR="00302D8B">
          <w:rPr>
            <w:noProof/>
            <w:webHidden/>
          </w:rPr>
          <w:t>26</w:t>
        </w:r>
        <w:r w:rsidR="00302D8B">
          <w:rPr>
            <w:noProof/>
            <w:webHidden/>
          </w:rPr>
          <w:fldChar w:fldCharType="end"/>
        </w:r>
      </w:hyperlink>
    </w:p>
    <w:p w14:paraId="5BD347C8" w14:textId="126DA6F0" w:rsidR="00302D8B" w:rsidRDefault="00000000">
      <w:pPr>
        <w:pStyle w:val="TableofFigures"/>
        <w:tabs>
          <w:tab w:val="right" w:leader="dot" w:pos="9016"/>
        </w:tabs>
        <w:rPr>
          <w:rFonts w:asciiTheme="minorHAnsi" w:eastAsiaTheme="minorEastAsia" w:hAnsiTheme="minorHAnsi" w:cstheme="minorBidi"/>
          <w:noProof/>
          <w:kern w:val="2"/>
          <w14:ligatures w14:val="standardContextual"/>
        </w:rPr>
      </w:pPr>
      <w:hyperlink w:anchor="_Toc152029859" w:history="1">
        <w:r w:rsidR="00302D8B" w:rsidRPr="00683BBD">
          <w:rPr>
            <w:rStyle w:val="Hyperlink"/>
            <w:rFonts w:ascii="Times New Roman" w:hAnsi="Times New Roman" w:cs="Times New Roman"/>
            <w:noProof/>
          </w:rPr>
          <w:t>Figure 18 Validation Accuracy [accuracy vs epoch graph]</w:t>
        </w:r>
        <w:r w:rsidR="00302D8B">
          <w:rPr>
            <w:noProof/>
            <w:webHidden/>
          </w:rPr>
          <w:tab/>
        </w:r>
        <w:r w:rsidR="00302D8B">
          <w:rPr>
            <w:noProof/>
            <w:webHidden/>
          </w:rPr>
          <w:fldChar w:fldCharType="begin"/>
        </w:r>
        <w:r w:rsidR="00302D8B">
          <w:rPr>
            <w:noProof/>
            <w:webHidden/>
          </w:rPr>
          <w:instrText xml:space="preserve"> PAGEREF _Toc152029859 \h </w:instrText>
        </w:r>
        <w:r w:rsidR="00302D8B">
          <w:rPr>
            <w:noProof/>
            <w:webHidden/>
          </w:rPr>
        </w:r>
        <w:r w:rsidR="00302D8B">
          <w:rPr>
            <w:noProof/>
            <w:webHidden/>
          </w:rPr>
          <w:fldChar w:fldCharType="separate"/>
        </w:r>
        <w:r w:rsidR="00302D8B">
          <w:rPr>
            <w:noProof/>
            <w:webHidden/>
          </w:rPr>
          <w:t>26</w:t>
        </w:r>
        <w:r w:rsidR="00302D8B">
          <w:rPr>
            <w:noProof/>
            <w:webHidden/>
          </w:rPr>
          <w:fldChar w:fldCharType="end"/>
        </w:r>
      </w:hyperlink>
    </w:p>
    <w:p w14:paraId="53759DCB" w14:textId="4E9CD34B" w:rsidR="00302D8B" w:rsidRDefault="00000000">
      <w:pPr>
        <w:pStyle w:val="TableofFigures"/>
        <w:tabs>
          <w:tab w:val="right" w:leader="dot" w:pos="9016"/>
        </w:tabs>
        <w:rPr>
          <w:rFonts w:asciiTheme="minorHAnsi" w:eastAsiaTheme="minorEastAsia" w:hAnsiTheme="minorHAnsi" w:cstheme="minorBidi"/>
          <w:noProof/>
          <w:kern w:val="2"/>
          <w14:ligatures w14:val="standardContextual"/>
        </w:rPr>
      </w:pPr>
      <w:hyperlink w:anchor="_Toc152029860" w:history="1">
        <w:r w:rsidR="00302D8B" w:rsidRPr="00683BBD">
          <w:rPr>
            <w:rStyle w:val="Hyperlink"/>
            <w:rFonts w:ascii="Times New Roman" w:hAnsi="Times New Roman" w:cs="Times New Roman"/>
            <w:noProof/>
          </w:rPr>
          <w:t>Figure 19 Validation Loss [loss vs epoch graph]</w:t>
        </w:r>
        <w:r w:rsidR="00302D8B">
          <w:rPr>
            <w:noProof/>
            <w:webHidden/>
          </w:rPr>
          <w:tab/>
        </w:r>
        <w:r w:rsidR="00302D8B">
          <w:rPr>
            <w:noProof/>
            <w:webHidden/>
          </w:rPr>
          <w:fldChar w:fldCharType="begin"/>
        </w:r>
        <w:r w:rsidR="00302D8B">
          <w:rPr>
            <w:noProof/>
            <w:webHidden/>
          </w:rPr>
          <w:instrText xml:space="preserve"> PAGEREF _Toc152029860 \h </w:instrText>
        </w:r>
        <w:r w:rsidR="00302D8B">
          <w:rPr>
            <w:noProof/>
            <w:webHidden/>
          </w:rPr>
        </w:r>
        <w:r w:rsidR="00302D8B">
          <w:rPr>
            <w:noProof/>
            <w:webHidden/>
          </w:rPr>
          <w:fldChar w:fldCharType="separate"/>
        </w:r>
        <w:r w:rsidR="00302D8B">
          <w:rPr>
            <w:noProof/>
            <w:webHidden/>
          </w:rPr>
          <w:t>26</w:t>
        </w:r>
        <w:r w:rsidR="00302D8B">
          <w:rPr>
            <w:noProof/>
            <w:webHidden/>
          </w:rPr>
          <w:fldChar w:fldCharType="end"/>
        </w:r>
      </w:hyperlink>
    </w:p>
    <w:p w14:paraId="6233624A" w14:textId="1E7731AF" w:rsidR="00302D8B" w:rsidRDefault="00000000">
      <w:pPr>
        <w:pStyle w:val="TableofFigures"/>
        <w:tabs>
          <w:tab w:val="right" w:leader="dot" w:pos="9016"/>
        </w:tabs>
        <w:rPr>
          <w:rFonts w:asciiTheme="minorHAnsi" w:eastAsiaTheme="minorEastAsia" w:hAnsiTheme="minorHAnsi" w:cstheme="minorBidi"/>
          <w:noProof/>
          <w:kern w:val="2"/>
          <w14:ligatures w14:val="standardContextual"/>
        </w:rPr>
      </w:pPr>
      <w:hyperlink w:anchor="_Toc152029861" w:history="1">
        <w:r w:rsidR="00302D8B" w:rsidRPr="00683BBD">
          <w:rPr>
            <w:rStyle w:val="Hyperlink"/>
            <w:rFonts w:ascii="Times New Roman" w:hAnsi="Times New Roman" w:cs="Times New Roman"/>
            <w:noProof/>
          </w:rPr>
          <w:t>Figure 20 Model Flowchart</w:t>
        </w:r>
        <w:r w:rsidR="00302D8B">
          <w:rPr>
            <w:noProof/>
            <w:webHidden/>
          </w:rPr>
          <w:tab/>
        </w:r>
        <w:r w:rsidR="00302D8B">
          <w:rPr>
            <w:noProof/>
            <w:webHidden/>
          </w:rPr>
          <w:fldChar w:fldCharType="begin"/>
        </w:r>
        <w:r w:rsidR="00302D8B">
          <w:rPr>
            <w:noProof/>
            <w:webHidden/>
          </w:rPr>
          <w:instrText xml:space="preserve"> PAGEREF _Toc152029861 \h </w:instrText>
        </w:r>
        <w:r w:rsidR="00302D8B">
          <w:rPr>
            <w:noProof/>
            <w:webHidden/>
          </w:rPr>
        </w:r>
        <w:r w:rsidR="00302D8B">
          <w:rPr>
            <w:noProof/>
            <w:webHidden/>
          </w:rPr>
          <w:fldChar w:fldCharType="separate"/>
        </w:r>
        <w:r w:rsidR="00302D8B">
          <w:rPr>
            <w:noProof/>
            <w:webHidden/>
          </w:rPr>
          <w:t>27</w:t>
        </w:r>
        <w:r w:rsidR="00302D8B">
          <w:rPr>
            <w:noProof/>
            <w:webHidden/>
          </w:rPr>
          <w:fldChar w:fldCharType="end"/>
        </w:r>
      </w:hyperlink>
    </w:p>
    <w:p w14:paraId="684EA026" w14:textId="4E224C99" w:rsidR="00302D8B" w:rsidRDefault="00000000">
      <w:pPr>
        <w:pStyle w:val="TableofFigures"/>
        <w:tabs>
          <w:tab w:val="right" w:leader="dot" w:pos="9016"/>
        </w:tabs>
        <w:rPr>
          <w:rFonts w:asciiTheme="minorHAnsi" w:eastAsiaTheme="minorEastAsia" w:hAnsiTheme="minorHAnsi" w:cstheme="minorBidi"/>
          <w:noProof/>
          <w:kern w:val="2"/>
          <w14:ligatures w14:val="standardContextual"/>
        </w:rPr>
      </w:pPr>
      <w:hyperlink w:anchor="_Toc152029862" w:history="1">
        <w:r w:rsidR="00302D8B" w:rsidRPr="00683BBD">
          <w:rPr>
            <w:rStyle w:val="Hyperlink"/>
            <w:rFonts w:ascii="Times New Roman" w:hAnsi="Times New Roman" w:cs="Times New Roman"/>
            <w:noProof/>
          </w:rPr>
          <w:t>Figure 21 Model deployment: Homepage</w:t>
        </w:r>
        <w:r w:rsidR="00302D8B">
          <w:rPr>
            <w:noProof/>
            <w:webHidden/>
          </w:rPr>
          <w:tab/>
        </w:r>
        <w:r w:rsidR="00302D8B">
          <w:rPr>
            <w:noProof/>
            <w:webHidden/>
          </w:rPr>
          <w:fldChar w:fldCharType="begin"/>
        </w:r>
        <w:r w:rsidR="00302D8B">
          <w:rPr>
            <w:noProof/>
            <w:webHidden/>
          </w:rPr>
          <w:instrText xml:space="preserve"> PAGEREF _Toc152029862 \h </w:instrText>
        </w:r>
        <w:r w:rsidR="00302D8B">
          <w:rPr>
            <w:noProof/>
            <w:webHidden/>
          </w:rPr>
        </w:r>
        <w:r w:rsidR="00302D8B">
          <w:rPr>
            <w:noProof/>
            <w:webHidden/>
          </w:rPr>
          <w:fldChar w:fldCharType="separate"/>
        </w:r>
        <w:r w:rsidR="00302D8B">
          <w:rPr>
            <w:noProof/>
            <w:webHidden/>
          </w:rPr>
          <w:t>29</w:t>
        </w:r>
        <w:r w:rsidR="00302D8B">
          <w:rPr>
            <w:noProof/>
            <w:webHidden/>
          </w:rPr>
          <w:fldChar w:fldCharType="end"/>
        </w:r>
      </w:hyperlink>
    </w:p>
    <w:p w14:paraId="2B62C7E5" w14:textId="6EF1781E" w:rsidR="00302D8B" w:rsidRDefault="00000000">
      <w:pPr>
        <w:pStyle w:val="TableofFigures"/>
        <w:tabs>
          <w:tab w:val="right" w:leader="dot" w:pos="9016"/>
        </w:tabs>
        <w:rPr>
          <w:rFonts w:asciiTheme="minorHAnsi" w:eastAsiaTheme="minorEastAsia" w:hAnsiTheme="minorHAnsi" w:cstheme="minorBidi"/>
          <w:noProof/>
          <w:kern w:val="2"/>
          <w14:ligatures w14:val="standardContextual"/>
        </w:rPr>
      </w:pPr>
      <w:hyperlink w:anchor="_Toc152029863" w:history="1">
        <w:r w:rsidR="00302D8B" w:rsidRPr="00683BBD">
          <w:rPr>
            <w:rStyle w:val="Hyperlink"/>
            <w:rFonts w:ascii="Times New Roman" w:hAnsi="Times New Roman" w:cs="Times New Roman"/>
            <w:noProof/>
          </w:rPr>
          <w:t>Figure 22 Model deployment: Check page</w:t>
        </w:r>
        <w:r w:rsidR="00302D8B">
          <w:rPr>
            <w:noProof/>
            <w:webHidden/>
          </w:rPr>
          <w:tab/>
        </w:r>
        <w:r w:rsidR="00302D8B">
          <w:rPr>
            <w:noProof/>
            <w:webHidden/>
          </w:rPr>
          <w:fldChar w:fldCharType="begin"/>
        </w:r>
        <w:r w:rsidR="00302D8B">
          <w:rPr>
            <w:noProof/>
            <w:webHidden/>
          </w:rPr>
          <w:instrText xml:space="preserve"> PAGEREF _Toc152029863 \h </w:instrText>
        </w:r>
        <w:r w:rsidR="00302D8B">
          <w:rPr>
            <w:noProof/>
            <w:webHidden/>
          </w:rPr>
        </w:r>
        <w:r w:rsidR="00302D8B">
          <w:rPr>
            <w:noProof/>
            <w:webHidden/>
          </w:rPr>
          <w:fldChar w:fldCharType="separate"/>
        </w:r>
        <w:r w:rsidR="00302D8B">
          <w:rPr>
            <w:noProof/>
            <w:webHidden/>
          </w:rPr>
          <w:t>29</w:t>
        </w:r>
        <w:r w:rsidR="00302D8B">
          <w:rPr>
            <w:noProof/>
            <w:webHidden/>
          </w:rPr>
          <w:fldChar w:fldCharType="end"/>
        </w:r>
      </w:hyperlink>
    </w:p>
    <w:p w14:paraId="4496288B" w14:textId="079B59DC" w:rsidR="00302D8B" w:rsidRPr="00302D8B" w:rsidRDefault="00302D8B" w:rsidP="00302D8B">
      <w:r>
        <w:fldChar w:fldCharType="end"/>
      </w:r>
    </w:p>
    <w:p w14:paraId="316E97D4" w14:textId="77777777" w:rsidR="00302D8B" w:rsidRDefault="00302D8B">
      <w:pPr>
        <w:pStyle w:val="Heading1"/>
        <w:jc w:val="center"/>
        <w:rPr>
          <w:rFonts w:ascii="Times New Roman" w:eastAsia="Times New Roman" w:hAnsi="Times New Roman" w:cs="Times New Roman"/>
          <w:b/>
          <w:color w:val="000000"/>
          <w:sz w:val="28"/>
          <w:szCs w:val="28"/>
        </w:rPr>
      </w:pPr>
    </w:p>
    <w:p w14:paraId="366BEC26" w14:textId="77777777" w:rsidR="00302D8B" w:rsidRDefault="00302D8B">
      <w:pPr>
        <w:pStyle w:val="Heading1"/>
        <w:jc w:val="center"/>
        <w:rPr>
          <w:rFonts w:ascii="Times New Roman" w:eastAsia="Times New Roman" w:hAnsi="Times New Roman" w:cs="Times New Roman"/>
          <w:b/>
          <w:color w:val="000000"/>
          <w:sz w:val="28"/>
          <w:szCs w:val="28"/>
        </w:rPr>
      </w:pPr>
    </w:p>
    <w:p w14:paraId="00CAACFA" w14:textId="7AC36E50" w:rsidR="00C31624" w:rsidRDefault="00000000">
      <w:pPr>
        <w:pStyle w:val="Heading1"/>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LIST OF TABLES</w:t>
      </w:r>
      <w:bookmarkEnd w:id="4"/>
    </w:p>
    <w:p w14:paraId="7A5A9BA7" w14:textId="118F6540" w:rsidR="00C3162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w:t>
      </w:r>
      <w:r w:rsidR="00302D8B">
        <w:rPr>
          <w:rFonts w:ascii="Times New Roman" w:eastAsia="Times New Roman" w:hAnsi="Times New Roman" w:cs="Times New Roman"/>
          <w:sz w:val="24"/>
          <w:szCs w:val="24"/>
        </w:rPr>
        <w:t>Words’ Accuracy</w:t>
      </w:r>
      <w:r>
        <w:rPr>
          <w:rFonts w:ascii="Times New Roman" w:eastAsia="Times New Roman" w:hAnsi="Times New Roman" w:cs="Times New Roman"/>
          <w:sz w:val="24"/>
          <w:szCs w:val="24"/>
        </w:rPr>
        <w:t>……………………………………………………………………2</w:t>
      </w:r>
      <w:r w:rsidR="00DF1916">
        <w:rPr>
          <w:rFonts w:ascii="Times New Roman" w:eastAsia="Times New Roman" w:hAnsi="Times New Roman" w:cs="Times New Roman"/>
          <w:sz w:val="24"/>
          <w:szCs w:val="24"/>
        </w:rPr>
        <w:t>5</w:t>
      </w:r>
    </w:p>
    <w:p w14:paraId="59E80A60" w14:textId="26B37B73" w:rsidR="00C31624" w:rsidRPr="00622357" w:rsidRDefault="00000000" w:rsidP="0062235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Chart </w:t>
      </w:r>
      <w:r w:rsidR="00DF1916">
        <w:rPr>
          <w:rFonts w:ascii="Times New Roman" w:eastAsia="Times New Roman" w:hAnsi="Times New Roman" w:cs="Times New Roman"/>
          <w:sz w:val="24"/>
          <w:szCs w:val="24"/>
        </w:rPr>
        <w:t>Categorical Accuracy</w:t>
      </w:r>
      <w:r>
        <w:rPr>
          <w:rFonts w:ascii="Times New Roman" w:eastAsia="Times New Roman" w:hAnsi="Times New Roman" w:cs="Times New Roman"/>
          <w:sz w:val="24"/>
          <w:szCs w:val="24"/>
        </w:rPr>
        <w:t>…………………………………………………….2</w:t>
      </w:r>
      <w:r w:rsidR="00DF1916">
        <w:rPr>
          <w:rFonts w:ascii="Times New Roman" w:eastAsia="Times New Roman" w:hAnsi="Times New Roman" w:cs="Times New Roman"/>
          <w:sz w:val="24"/>
          <w:szCs w:val="24"/>
        </w:rPr>
        <w:t>5</w:t>
      </w:r>
    </w:p>
    <w:p w14:paraId="35E2EEF9" w14:textId="77777777" w:rsidR="00C31624" w:rsidRDefault="00C31624">
      <w:pPr>
        <w:jc w:val="center"/>
        <w:rPr>
          <w:rFonts w:ascii="Times New Roman" w:eastAsia="Times New Roman" w:hAnsi="Times New Roman" w:cs="Times New Roman"/>
          <w:b/>
          <w:sz w:val="28"/>
          <w:szCs w:val="28"/>
        </w:rPr>
      </w:pPr>
    </w:p>
    <w:p w14:paraId="5DF6A816" w14:textId="77777777" w:rsidR="00C31624" w:rsidRDefault="00C31624">
      <w:pPr>
        <w:jc w:val="center"/>
        <w:rPr>
          <w:rFonts w:ascii="Times New Roman" w:eastAsia="Times New Roman" w:hAnsi="Times New Roman" w:cs="Times New Roman"/>
          <w:b/>
          <w:sz w:val="28"/>
          <w:szCs w:val="28"/>
        </w:rPr>
      </w:pPr>
    </w:p>
    <w:p w14:paraId="5A9B47D4" w14:textId="77777777" w:rsidR="00C31624" w:rsidRDefault="00C31624">
      <w:pPr>
        <w:jc w:val="center"/>
        <w:rPr>
          <w:rFonts w:ascii="Times New Roman" w:eastAsia="Times New Roman" w:hAnsi="Times New Roman" w:cs="Times New Roman"/>
          <w:b/>
          <w:sz w:val="28"/>
          <w:szCs w:val="28"/>
        </w:rPr>
      </w:pPr>
    </w:p>
    <w:p w14:paraId="121F892E" w14:textId="77777777" w:rsidR="00C31624" w:rsidRDefault="00000000">
      <w:pPr>
        <w:spacing w:line="259" w:lineRule="auto"/>
        <w:rPr>
          <w:rFonts w:ascii="Times New Roman" w:eastAsia="Times New Roman" w:hAnsi="Times New Roman" w:cs="Times New Roman"/>
          <w:b/>
          <w:sz w:val="28"/>
          <w:szCs w:val="28"/>
        </w:rPr>
      </w:pPr>
      <w:r>
        <w:br w:type="page"/>
      </w:r>
    </w:p>
    <w:p w14:paraId="5EDE522C" w14:textId="77777777" w:rsidR="00C31624" w:rsidRDefault="00000000">
      <w:pPr>
        <w:pBdr>
          <w:top w:val="single" w:sz="24" w:space="0" w:color="4472C4"/>
          <w:left w:val="single" w:sz="24" w:space="0" w:color="4472C4"/>
          <w:bottom w:val="single" w:sz="24" w:space="0" w:color="4472C4"/>
          <w:right w:val="single" w:sz="24" w:space="0" w:color="4472C4"/>
          <w:between w:val="nil"/>
        </w:pBdr>
        <w:shd w:val="clear" w:color="auto" w:fill="4472C4"/>
        <w:spacing w:before="100" w:after="0" w:line="276" w:lineRule="auto"/>
        <w:rPr>
          <w:rFonts w:ascii="Times New Roman" w:eastAsia="Times New Roman" w:hAnsi="Times New Roman" w:cs="Times New Roman"/>
          <w:smallCaps/>
          <w:color w:val="FFFFFF"/>
          <w:sz w:val="28"/>
          <w:szCs w:val="28"/>
        </w:rPr>
      </w:pPr>
      <w:r>
        <w:rPr>
          <w:rFonts w:ascii="Times New Roman" w:eastAsia="Times New Roman" w:hAnsi="Times New Roman" w:cs="Times New Roman"/>
          <w:smallCaps/>
          <w:color w:val="FFFFFF"/>
          <w:sz w:val="28"/>
          <w:szCs w:val="28"/>
        </w:rPr>
        <w:lastRenderedPageBreak/>
        <w:t>Table OF Contents</w:t>
      </w:r>
    </w:p>
    <w:p w14:paraId="12033F20" w14:textId="77777777" w:rsidR="00C31624" w:rsidRDefault="00000000">
      <w:pPr>
        <w:widowControl w:val="0"/>
        <w:pBdr>
          <w:top w:val="nil"/>
          <w:left w:val="nil"/>
          <w:bottom w:val="nil"/>
          <w:right w:val="nil"/>
          <w:between w:val="nil"/>
        </w:pBdr>
        <w:spacing w:after="0"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p>
    <w:sdt>
      <w:sdtPr>
        <w:id w:val="1028535286"/>
        <w:docPartObj>
          <w:docPartGallery w:val="Table of Contents"/>
          <w:docPartUnique/>
        </w:docPartObj>
      </w:sdtPr>
      <w:sdtContent>
        <w:p w14:paraId="219959A3" w14:textId="77777777" w:rsidR="00C31624" w:rsidRDefault="00000000">
          <w:pPr>
            <w:pBdr>
              <w:top w:val="nil"/>
              <w:left w:val="nil"/>
              <w:bottom w:val="nil"/>
              <w:right w:val="nil"/>
              <w:between w:val="nil"/>
            </w:pBdr>
            <w:tabs>
              <w:tab w:val="right" w:leader="dot" w:pos="9016"/>
            </w:tabs>
            <w:spacing w:after="100" w:line="276" w:lineRule="auto"/>
            <w:ind w:left="720" w:hanging="360"/>
            <w:rPr>
              <w:rFonts w:ascii="Times New Roman" w:eastAsia="Times New Roman" w:hAnsi="Times New Roman" w:cs="Times New Roman"/>
              <w:b/>
              <w:color w:val="000000"/>
              <w:sz w:val="24"/>
              <w:szCs w:val="24"/>
            </w:rPr>
          </w:pPr>
          <w:r>
            <w:fldChar w:fldCharType="begin"/>
          </w:r>
          <w:r>
            <w:instrText xml:space="preserve"> TOC \h \u \z \t "Heading 1,1,Heading 2,2,Heading 3,3,"</w:instrText>
          </w:r>
          <w:r>
            <w:fldChar w:fldCharType="separate"/>
          </w:r>
        </w:p>
        <w:p w14:paraId="13107FBC" w14:textId="77777777" w:rsidR="00C31624" w:rsidRDefault="00000000">
          <w:pPr>
            <w:pBdr>
              <w:top w:val="nil"/>
              <w:left w:val="nil"/>
              <w:bottom w:val="nil"/>
              <w:right w:val="nil"/>
              <w:between w:val="nil"/>
            </w:pBdr>
            <w:tabs>
              <w:tab w:val="right" w:leader="dot" w:pos="9016"/>
            </w:tabs>
            <w:spacing w:after="100" w:line="276" w:lineRule="auto"/>
            <w:ind w:left="720" w:hanging="360"/>
            <w:rPr>
              <w:color w:val="000000"/>
            </w:rPr>
          </w:pPr>
          <w:hyperlink w:anchor="_30j0zll">
            <w:r>
              <w:rPr>
                <w:rFonts w:ascii="Times New Roman" w:eastAsia="Times New Roman" w:hAnsi="Times New Roman" w:cs="Times New Roman"/>
                <w:b/>
                <w:color w:val="000000"/>
                <w:sz w:val="24"/>
                <w:szCs w:val="24"/>
              </w:rPr>
              <w:t>ACKNOWLEDGEMENT</w:t>
            </w:r>
            <w:r>
              <w:rPr>
                <w:rFonts w:ascii="Times New Roman" w:eastAsia="Times New Roman" w:hAnsi="Times New Roman" w:cs="Times New Roman"/>
                <w:b/>
                <w:color w:val="000000"/>
                <w:sz w:val="24"/>
                <w:szCs w:val="24"/>
              </w:rPr>
              <w:tab/>
              <w:t>I</w:t>
            </w:r>
          </w:hyperlink>
        </w:p>
        <w:p w14:paraId="7B0107A4" w14:textId="77777777" w:rsidR="00C31624" w:rsidRDefault="00000000">
          <w:pPr>
            <w:pBdr>
              <w:top w:val="nil"/>
              <w:left w:val="nil"/>
              <w:bottom w:val="nil"/>
              <w:right w:val="nil"/>
              <w:between w:val="nil"/>
            </w:pBdr>
            <w:tabs>
              <w:tab w:val="right" w:leader="dot" w:pos="9016"/>
            </w:tabs>
            <w:spacing w:after="100" w:line="276" w:lineRule="auto"/>
            <w:ind w:left="720" w:hanging="360"/>
            <w:rPr>
              <w:color w:val="000000"/>
            </w:rPr>
          </w:pPr>
          <w:hyperlink w:anchor="_1fob9te">
            <w:r>
              <w:rPr>
                <w:rFonts w:ascii="Times New Roman" w:eastAsia="Times New Roman" w:hAnsi="Times New Roman" w:cs="Times New Roman"/>
                <w:b/>
                <w:color w:val="000000"/>
                <w:sz w:val="24"/>
                <w:szCs w:val="24"/>
              </w:rPr>
              <w:t>ABSTRACT</w:t>
            </w:r>
            <w:r>
              <w:rPr>
                <w:rFonts w:ascii="Times New Roman" w:eastAsia="Times New Roman" w:hAnsi="Times New Roman" w:cs="Times New Roman"/>
                <w:b/>
                <w:color w:val="000000"/>
                <w:sz w:val="24"/>
                <w:szCs w:val="24"/>
              </w:rPr>
              <w:tab/>
              <w:t>II</w:t>
            </w:r>
          </w:hyperlink>
        </w:p>
        <w:p w14:paraId="718F0F31" w14:textId="77777777" w:rsidR="00C31624" w:rsidRDefault="00000000">
          <w:pPr>
            <w:pBdr>
              <w:top w:val="nil"/>
              <w:left w:val="nil"/>
              <w:bottom w:val="nil"/>
              <w:right w:val="nil"/>
              <w:between w:val="nil"/>
            </w:pBdr>
            <w:tabs>
              <w:tab w:val="right" w:leader="dot" w:pos="9016"/>
            </w:tabs>
            <w:spacing w:after="100" w:line="276" w:lineRule="auto"/>
            <w:ind w:left="720" w:hanging="360"/>
            <w:rPr>
              <w:color w:val="000000"/>
            </w:rPr>
          </w:pPr>
          <w:hyperlink w:anchor="_3znysh7">
            <w:r>
              <w:rPr>
                <w:rFonts w:ascii="Times New Roman" w:eastAsia="Times New Roman" w:hAnsi="Times New Roman" w:cs="Times New Roman"/>
                <w:b/>
                <w:color w:val="000000"/>
                <w:sz w:val="24"/>
                <w:szCs w:val="24"/>
              </w:rPr>
              <w:t>LIST OF FIGURES</w:t>
            </w:r>
            <w:r>
              <w:rPr>
                <w:rFonts w:ascii="Times New Roman" w:eastAsia="Times New Roman" w:hAnsi="Times New Roman" w:cs="Times New Roman"/>
                <w:b/>
                <w:color w:val="000000"/>
                <w:sz w:val="24"/>
                <w:szCs w:val="24"/>
              </w:rPr>
              <w:tab/>
              <w:t>III</w:t>
            </w:r>
          </w:hyperlink>
        </w:p>
        <w:p w14:paraId="1846CB4E" w14:textId="77777777" w:rsidR="00C31624" w:rsidRDefault="00000000">
          <w:pPr>
            <w:pBdr>
              <w:top w:val="nil"/>
              <w:left w:val="nil"/>
              <w:bottom w:val="nil"/>
              <w:right w:val="nil"/>
              <w:between w:val="nil"/>
            </w:pBdr>
            <w:tabs>
              <w:tab w:val="right" w:leader="dot" w:pos="9016"/>
            </w:tabs>
            <w:spacing w:after="100" w:line="276" w:lineRule="auto"/>
            <w:ind w:left="720" w:hanging="360"/>
            <w:rPr>
              <w:color w:val="000000"/>
            </w:rPr>
          </w:pPr>
          <w:hyperlink w:anchor="_2et92p0">
            <w:r>
              <w:rPr>
                <w:rFonts w:ascii="Times New Roman" w:eastAsia="Times New Roman" w:hAnsi="Times New Roman" w:cs="Times New Roman"/>
                <w:b/>
                <w:color w:val="000000"/>
                <w:sz w:val="24"/>
                <w:szCs w:val="24"/>
              </w:rPr>
              <w:t>LIST OF TABLES</w:t>
            </w:r>
            <w:r>
              <w:rPr>
                <w:rFonts w:ascii="Times New Roman" w:eastAsia="Times New Roman" w:hAnsi="Times New Roman" w:cs="Times New Roman"/>
                <w:b/>
                <w:color w:val="000000"/>
                <w:sz w:val="24"/>
                <w:szCs w:val="24"/>
              </w:rPr>
              <w:tab/>
              <w:t>III</w:t>
            </w:r>
          </w:hyperlink>
        </w:p>
        <w:p w14:paraId="6EF23697" w14:textId="77777777" w:rsidR="00C31624" w:rsidRDefault="00000000">
          <w:pPr>
            <w:pBdr>
              <w:top w:val="nil"/>
              <w:left w:val="nil"/>
              <w:bottom w:val="nil"/>
              <w:right w:val="nil"/>
              <w:between w:val="nil"/>
            </w:pBdr>
            <w:tabs>
              <w:tab w:val="left" w:pos="880"/>
              <w:tab w:val="right" w:leader="dot" w:pos="9016"/>
            </w:tabs>
            <w:spacing w:after="100" w:line="276" w:lineRule="auto"/>
            <w:ind w:left="720" w:hanging="360"/>
            <w:rPr>
              <w:color w:val="000000"/>
            </w:rPr>
          </w:pPr>
          <w:hyperlink w:anchor="_tyjcwt">
            <w:r>
              <w:rPr>
                <w:rFonts w:ascii="Times New Roman" w:eastAsia="Times New Roman" w:hAnsi="Times New Roman" w:cs="Times New Roman"/>
                <w:b/>
                <w:color w:val="000000"/>
                <w:sz w:val="24"/>
                <w:szCs w:val="24"/>
              </w:rPr>
              <w:t>1.INTRODUCTION</w:t>
            </w:r>
            <w:r>
              <w:rPr>
                <w:rFonts w:ascii="Times New Roman" w:eastAsia="Times New Roman" w:hAnsi="Times New Roman" w:cs="Times New Roman"/>
                <w:b/>
                <w:color w:val="000000"/>
                <w:sz w:val="24"/>
                <w:szCs w:val="24"/>
              </w:rPr>
              <w:tab/>
              <w:t>6</w:t>
            </w:r>
          </w:hyperlink>
        </w:p>
        <w:p w14:paraId="5D253517" w14:textId="77777777" w:rsidR="00C31624" w:rsidRDefault="00000000">
          <w:pPr>
            <w:pBdr>
              <w:top w:val="nil"/>
              <w:left w:val="nil"/>
              <w:bottom w:val="nil"/>
              <w:right w:val="nil"/>
              <w:between w:val="nil"/>
            </w:pBdr>
            <w:tabs>
              <w:tab w:val="left" w:pos="880"/>
              <w:tab w:val="right" w:leader="dot" w:pos="9016"/>
            </w:tabs>
            <w:spacing w:after="100" w:line="276" w:lineRule="auto"/>
            <w:ind w:left="720" w:hanging="360"/>
            <w:rPr>
              <w:color w:val="000000"/>
            </w:rPr>
          </w:pPr>
          <w:hyperlink w:anchor="_1t3h5sf">
            <w:r>
              <w:rPr>
                <w:rFonts w:ascii="Times New Roman" w:eastAsia="Times New Roman" w:hAnsi="Times New Roman" w:cs="Times New Roman"/>
                <w:b/>
                <w:color w:val="000000"/>
                <w:sz w:val="24"/>
                <w:szCs w:val="24"/>
              </w:rPr>
              <w:t>2.PROBLEM STATEMENT</w:t>
            </w:r>
            <w:r>
              <w:rPr>
                <w:rFonts w:ascii="Times New Roman" w:eastAsia="Times New Roman" w:hAnsi="Times New Roman" w:cs="Times New Roman"/>
                <w:b/>
                <w:color w:val="000000"/>
                <w:sz w:val="24"/>
                <w:szCs w:val="24"/>
              </w:rPr>
              <w:tab/>
              <w:t>7</w:t>
            </w:r>
          </w:hyperlink>
        </w:p>
        <w:p w14:paraId="7772A578" w14:textId="2B2287C4" w:rsidR="00C31624" w:rsidRDefault="00000000">
          <w:pPr>
            <w:pBdr>
              <w:top w:val="nil"/>
              <w:left w:val="nil"/>
              <w:bottom w:val="nil"/>
              <w:right w:val="nil"/>
              <w:between w:val="nil"/>
            </w:pBdr>
            <w:tabs>
              <w:tab w:val="left" w:pos="880"/>
              <w:tab w:val="right" w:leader="dot" w:pos="9016"/>
            </w:tabs>
            <w:spacing w:after="100" w:line="276" w:lineRule="auto"/>
            <w:ind w:left="720" w:hanging="360"/>
            <w:rPr>
              <w:color w:val="000000"/>
            </w:rPr>
          </w:pPr>
          <w:hyperlink w:anchor="_4d34og8">
            <w:r>
              <w:rPr>
                <w:rFonts w:ascii="Times New Roman" w:eastAsia="Times New Roman" w:hAnsi="Times New Roman" w:cs="Times New Roman"/>
                <w:b/>
                <w:color w:val="000000"/>
                <w:sz w:val="24"/>
                <w:szCs w:val="24"/>
              </w:rPr>
              <w:t>3.PROBLEM FORMULATION</w:t>
            </w:r>
            <w:r>
              <w:rPr>
                <w:rFonts w:ascii="Times New Roman" w:eastAsia="Times New Roman" w:hAnsi="Times New Roman" w:cs="Times New Roman"/>
                <w:b/>
                <w:color w:val="000000"/>
                <w:sz w:val="24"/>
                <w:szCs w:val="24"/>
              </w:rPr>
              <w:tab/>
            </w:r>
            <w:r w:rsidR="00754C72">
              <w:rPr>
                <w:rFonts w:ascii="Times New Roman" w:eastAsia="Times New Roman" w:hAnsi="Times New Roman" w:cs="Times New Roman"/>
                <w:b/>
                <w:color w:val="000000"/>
                <w:sz w:val="24"/>
                <w:szCs w:val="24"/>
              </w:rPr>
              <w:t>8</w:t>
            </w:r>
          </w:hyperlink>
        </w:p>
        <w:p w14:paraId="0442DEF0" w14:textId="77777777" w:rsidR="00C31624" w:rsidRDefault="00000000">
          <w:pPr>
            <w:pBdr>
              <w:top w:val="nil"/>
              <w:left w:val="nil"/>
              <w:bottom w:val="nil"/>
              <w:right w:val="nil"/>
              <w:between w:val="nil"/>
            </w:pBdr>
            <w:tabs>
              <w:tab w:val="left" w:pos="880"/>
              <w:tab w:val="right" w:leader="dot" w:pos="9016"/>
            </w:tabs>
            <w:spacing w:after="100" w:line="276" w:lineRule="auto"/>
            <w:ind w:left="720" w:hanging="360"/>
            <w:rPr>
              <w:color w:val="000000"/>
            </w:rPr>
          </w:pPr>
          <w:hyperlink w:anchor="_2s8eyo1">
            <w:r>
              <w:rPr>
                <w:rFonts w:ascii="Times New Roman" w:eastAsia="Times New Roman" w:hAnsi="Times New Roman" w:cs="Times New Roman"/>
                <w:b/>
                <w:color w:val="000000"/>
                <w:sz w:val="24"/>
                <w:szCs w:val="24"/>
              </w:rPr>
              <w:t>4.OBJECTIVE</w:t>
            </w:r>
            <w:r>
              <w:rPr>
                <w:rFonts w:ascii="Times New Roman" w:eastAsia="Times New Roman" w:hAnsi="Times New Roman" w:cs="Times New Roman"/>
                <w:b/>
                <w:color w:val="000000"/>
                <w:sz w:val="24"/>
                <w:szCs w:val="24"/>
              </w:rPr>
              <w:tab/>
              <w:t>8</w:t>
            </w:r>
          </w:hyperlink>
        </w:p>
        <w:p w14:paraId="0E8A4F05" w14:textId="6D94B319" w:rsidR="00C31624" w:rsidRDefault="00000000" w:rsidP="00754C72">
          <w:pPr>
            <w:pBdr>
              <w:top w:val="nil"/>
              <w:left w:val="nil"/>
              <w:bottom w:val="nil"/>
              <w:right w:val="nil"/>
              <w:between w:val="nil"/>
            </w:pBdr>
            <w:tabs>
              <w:tab w:val="left" w:pos="880"/>
              <w:tab w:val="right" w:leader="dot" w:pos="9016"/>
            </w:tabs>
            <w:spacing w:after="100" w:line="276" w:lineRule="auto"/>
            <w:ind w:left="720" w:hanging="360"/>
            <w:rPr>
              <w:color w:val="000000"/>
            </w:rPr>
          </w:pPr>
          <w:hyperlink w:anchor="_17dp8vu">
            <w:r>
              <w:rPr>
                <w:rFonts w:ascii="Times New Roman" w:eastAsia="Times New Roman" w:hAnsi="Times New Roman" w:cs="Times New Roman"/>
                <w:b/>
                <w:color w:val="000000"/>
                <w:sz w:val="24"/>
                <w:szCs w:val="24"/>
              </w:rPr>
              <w:t>5.OVERVIEW OF PROJECT</w:t>
            </w:r>
            <w:r>
              <w:rPr>
                <w:rFonts w:ascii="Times New Roman" w:eastAsia="Times New Roman" w:hAnsi="Times New Roman" w:cs="Times New Roman"/>
                <w:b/>
                <w:color w:val="000000"/>
                <w:sz w:val="24"/>
                <w:szCs w:val="24"/>
              </w:rPr>
              <w:tab/>
            </w:r>
            <w:r w:rsidR="00754C72">
              <w:rPr>
                <w:rFonts w:ascii="Times New Roman" w:eastAsia="Times New Roman" w:hAnsi="Times New Roman" w:cs="Times New Roman"/>
                <w:b/>
                <w:color w:val="000000"/>
                <w:sz w:val="24"/>
                <w:szCs w:val="24"/>
              </w:rPr>
              <w:t>9</w:t>
            </w:r>
          </w:hyperlink>
        </w:p>
        <w:p w14:paraId="6B0619DA" w14:textId="31DB3327" w:rsidR="00C31624" w:rsidRDefault="00000000">
          <w:pPr>
            <w:pBdr>
              <w:top w:val="nil"/>
              <w:left w:val="nil"/>
              <w:bottom w:val="nil"/>
              <w:right w:val="nil"/>
              <w:between w:val="nil"/>
            </w:pBdr>
            <w:tabs>
              <w:tab w:val="left" w:pos="880"/>
              <w:tab w:val="right" w:leader="dot" w:pos="9016"/>
            </w:tabs>
            <w:spacing w:after="100" w:line="276" w:lineRule="auto"/>
            <w:ind w:left="720" w:hanging="360"/>
            <w:rPr>
              <w:color w:val="000000"/>
            </w:rPr>
          </w:pPr>
          <w:hyperlink w:anchor="_26in1rg">
            <w:r>
              <w:rPr>
                <w:rFonts w:ascii="Times New Roman" w:eastAsia="Times New Roman" w:hAnsi="Times New Roman" w:cs="Times New Roman"/>
                <w:b/>
                <w:color w:val="000000"/>
                <w:sz w:val="24"/>
                <w:szCs w:val="24"/>
              </w:rPr>
              <w:t>7.METHODOLOGY</w:t>
            </w:r>
            <w:r>
              <w:rPr>
                <w:rFonts w:ascii="Times New Roman" w:eastAsia="Times New Roman" w:hAnsi="Times New Roman" w:cs="Times New Roman"/>
                <w:b/>
                <w:color w:val="000000"/>
                <w:sz w:val="24"/>
                <w:szCs w:val="24"/>
              </w:rPr>
              <w:tab/>
            </w:r>
            <w:r w:rsidR="00754C72">
              <w:rPr>
                <w:rFonts w:ascii="Times New Roman" w:eastAsia="Times New Roman" w:hAnsi="Times New Roman" w:cs="Times New Roman"/>
                <w:b/>
                <w:color w:val="000000"/>
                <w:sz w:val="24"/>
                <w:szCs w:val="24"/>
              </w:rPr>
              <w:t>10</w:t>
            </w:r>
          </w:hyperlink>
        </w:p>
        <w:p w14:paraId="641AB262" w14:textId="2BF7DD3E" w:rsidR="00C31624" w:rsidRDefault="00000000">
          <w:pPr>
            <w:pBdr>
              <w:top w:val="nil"/>
              <w:left w:val="nil"/>
              <w:bottom w:val="nil"/>
              <w:right w:val="nil"/>
              <w:between w:val="nil"/>
            </w:pBdr>
            <w:tabs>
              <w:tab w:val="left" w:pos="880"/>
              <w:tab w:val="right" w:leader="dot" w:pos="9016"/>
            </w:tabs>
            <w:spacing w:after="100" w:line="276" w:lineRule="auto"/>
            <w:ind w:left="720" w:hanging="360"/>
            <w:rPr>
              <w:color w:val="000000"/>
            </w:rPr>
          </w:pPr>
          <w:hyperlink w:anchor="_35nkun2">
            <w:r>
              <w:rPr>
                <w:rFonts w:ascii="Times New Roman" w:eastAsia="Times New Roman" w:hAnsi="Times New Roman" w:cs="Times New Roman"/>
                <w:b/>
                <w:color w:val="000000"/>
                <w:sz w:val="24"/>
                <w:szCs w:val="24"/>
              </w:rPr>
              <w:t>8.DATASET AND FEATURES</w:t>
            </w:r>
            <w:r>
              <w:rPr>
                <w:rFonts w:ascii="Times New Roman" w:eastAsia="Times New Roman" w:hAnsi="Times New Roman" w:cs="Times New Roman"/>
                <w:b/>
                <w:color w:val="000000"/>
                <w:sz w:val="24"/>
                <w:szCs w:val="24"/>
              </w:rPr>
              <w:tab/>
            </w:r>
            <w:r w:rsidR="00754C72">
              <w:rPr>
                <w:rFonts w:ascii="Times New Roman" w:eastAsia="Times New Roman" w:hAnsi="Times New Roman" w:cs="Times New Roman"/>
                <w:b/>
                <w:color w:val="000000"/>
                <w:sz w:val="24"/>
                <w:szCs w:val="24"/>
              </w:rPr>
              <w:t>11</w:t>
            </w:r>
          </w:hyperlink>
        </w:p>
        <w:p w14:paraId="6F3A52E8" w14:textId="191A303D" w:rsidR="00C31624" w:rsidRDefault="00000000">
          <w:pPr>
            <w:pBdr>
              <w:top w:val="nil"/>
              <w:left w:val="nil"/>
              <w:bottom w:val="nil"/>
              <w:right w:val="nil"/>
              <w:between w:val="nil"/>
            </w:pBdr>
            <w:tabs>
              <w:tab w:val="left" w:pos="880"/>
              <w:tab w:val="right" w:leader="dot" w:pos="9016"/>
            </w:tabs>
            <w:spacing w:after="100" w:line="276" w:lineRule="auto"/>
            <w:ind w:left="720" w:hanging="360"/>
            <w:rPr>
              <w:color w:val="000000"/>
            </w:rPr>
          </w:pPr>
          <w:hyperlink w:anchor="_1ksv4uv">
            <w:r>
              <w:rPr>
                <w:rFonts w:ascii="Times New Roman" w:eastAsia="Times New Roman" w:hAnsi="Times New Roman" w:cs="Times New Roman"/>
                <w:b/>
                <w:color w:val="000000"/>
                <w:sz w:val="24"/>
                <w:szCs w:val="24"/>
              </w:rPr>
              <w:t>9.MODULE DESCRIPTION</w:t>
            </w:r>
            <w:r>
              <w:rPr>
                <w:rFonts w:ascii="Times New Roman" w:eastAsia="Times New Roman" w:hAnsi="Times New Roman" w:cs="Times New Roman"/>
                <w:b/>
                <w:color w:val="000000"/>
                <w:sz w:val="24"/>
                <w:szCs w:val="24"/>
              </w:rPr>
              <w:tab/>
            </w:r>
            <w:r w:rsidR="00754C72">
              <w:rPr>
                <w:rFonts w:ascii="Times New Roman" w:eastAsia="Times New Roman" w:hAnsi="Times New Roman" w:cs="Times New Roman"/>
                <w:b/>
                <w:color w:val="000000"/>
                <w:sz w:val="24"/>
                <w:szCs w:val="24"/>
              </w:rPr>
              <w:t>11</w:t>
            </w:r>
          </w:hyperlink>
        </w:p>
        <w:p w14:paraId="2B8B9168" w14:textId="76D100D2" w:rsidR="00C31624" w:rsidRDefault="00000000">
          <w:pPr>
            <w:pBdr>
              <w:top w:val="nil"/>
              <w:left w:val="nil"/>
              <w:bottom w:val="nil"/>
              <w:right w:val="nil"/>
              <w:between w:val="nil"/>
            </w:pBdr>
            <w:tabs>
              <w:tab w:val="left" w:pos="1100"/>
              <w:tab w:val="right" w:leader="dot" w:pos="9016"/>
            </w:tabs>
            <w:spacing w:after="100" w:line="276" w:lineRule="auto"/>
            <w:ind w:left="720" w:hanging="360"/>
            <w:rPr>
              <w:color w:val="000000"/>
            </w:rPr>
          </w:pPr>
          <w:hyperlink w:anchor="_44sinio">
            <w:r>
              <w:rPr>
                <w:rFonts w:ascii="Times New Roman" w:eastAsia="Times New Roman" w:hAnsi="Times New Roman" w:cs="Times New Roman"/>
                <w:b/>
                <w:color w:val="000000"/>
                <w:sz w:val="24"/>
                <w:szCs w:val="24"/>
              </w:rPr>
              <w:t>10.</w:t>
            </w:r>
          </w:hyperlink>
          <w:hyperlink w:anchor="_44sinio">
            <w:r>
              <w:rPr>
                <w:color w:val="000000"/>
              </w:rPr>
              <w:tab/>
            </w:r>
          </w:hyperlink>
          <w:r>
            <w:fldChar w:fldCharType="begin"/>
          </w:r>
          <w:r>
            <w:instrText xml:space="preserve"> PAGEREF _44sinio \h </w:instrText>
          </w:r>
          <w:r>
            <w:fldChar w:fldCharType="separate"/>
          </w:r>
          <w:r>
            <w:rPr>
              <w:rFonts w:ascii="Times New Roman" w:eastAsia="Times New Roman" w:hAnsi="Times New Roman" w:cs="Times New Roman"/>
              <w:b/>
              <w:color w:val="000000"/>
              <w:sz w:val="24"/>
              <w:szCs w:val="24"/>
            </w:rPr>
            <w:t>LOADING DATA</w:t>
          </w:r>
          <w:r>
            <w:rPr>
              <w:rFonts w:ascii="Times New Roman" w:eastAsia="Times New Roman" w:hAnsi="Times New Roman" w:cs="Times New Roman"/>
              <w:b/>
              <w:color w:val="000000"/>
              <w:sz w:val="24"/>
              <w:szCs w:val="24"/>
            </w:rPr>
            <w:tab/>
          </w:r>
          <w:r w:rsidR="00754C72">
            <w:rPr>
              <w:rFonts w:ascii="Times New Roman" w:eastAsia="Times New Roman" w:hAnsi="Times New Roman" w:cs="Times New Roman"/>
              <w:b/>
              <w:color w:val="000000"/>
              <w:sz w:val="24"/>
              <w:szCs w:val="24"/>
            </w:rPr>
            <w:t>12</w:t>
          </w:r>
          <w:r>
            <w:fldChar w:fldCharType="end"/>
          </w:r>
        </w:p>
        <w:p w14:paraId="15DCD9B7" w14:textId="01BDB6D3" w:rsidR="00C31624" w:rsidRDefault="00000000" w:rsidP="00754C72">
          <w:pPr>
            <w:pBdr>
              <w:top w:val="nil"/>
              <w:left w:val="nil"/>
              <w:bottom w:val="nil"/>
              <w:right w:val="nil"/>
              <w:between w:val="nil"/>
            </w:pBdr>
            <w:tabs>
              <w:tab w:val="left" w:pos="1100"/>
              <w:tab w:val="right" w:leader="dot" w:pos="9016"/>
            </w:tabs>
            <w:spacing w:after="100" w:line="276" w:lineRule="auto"/>
            <w:ind w:left="720" w:hanging="360"/>
            <w:rPr>
              <w:color w:val="000000"/>
            </w:rPr>
          </w:pPr>
          <w:hyperlink w:anchor="_z337ya">
            <w:r>
              <w:rPr>
                <w:rFonts w:ascii="Times New Roman" w:eastAsia="Times New Roman" w:hAnsi="Times New Roman" w:cs="Times New Roman"/>
                <w:b/>
                <w:color w:val="000000"/>
                <w:sz w:val="24"/>
                <w:szCs w:val="24"/>
              </w:rPr>
              <w:t>11.</w:t>
            </w:r>
          </w:hyperlink>
          <w:hyperlink w:anchor="_z337ya">
            <w:r>
              <w:rPr>
                <w:color w:val="000000"/>
              </w:rPr>
              <w:tab/>
            </w:r>
          </w:hyperlink>
          <w:r>
            <w:fldChar w:fldCharType="begin"/>
          </w:r>
          <w:r>
            <w:instrText xml:space="preserve"> PAGEREF _z337ya \h </w:instrText>
          </w:r>
          <w:r>
            <w:fldChar w:fldCharType="separate"/>
          </w:r>
          <w:r>
            <w:rPr>
              <w:rFonts w:ascii="Times New Roman" w:eastAsia="Times New Roman" w:hAnsi="Times New Roman" w:cs="Times New Roman"/>
              <w:b/>
              <w:color w:val="000000"/>
              <w:sz w:val="24"/>
              <w:szCs w:val="24"/>
            </w:rPr>
            <w:t>DATA PRE-PROCESSING AND FEATURE ENGINEERING</w:t>
          </w:r>
          <w:r>
            <w:rPr>
              <w:rFonts w:ascii="Times New Roman" w:eastAsia="Times New Roman" w:hAnsi="Times New Roman" w:cs="Times New Roman"/>
              <w:b/>
              <w:color w:val="000000"/>
              <w:sz w:val="24"/>
              <w:szCs w:val="24"/>
            </w:rPr>
            <w:tab/>
          </w:r>
          <w:r w:rsidR="00754C72">
            <w:rPr>
              <w:rFonts w:ascii="Times New Roman" w:eastAsia="Times New Roman" w:hAnsi="Times New Roman" w:cs="Times New Roman"/>
              <w:b/>
              <w:color w:val="000000"/>
              <w:sz w:val="24"/>
              <w:szCs w:val="24"/>
            </w:rPr>
            <w:t>13</w:t>
          </w:r>
          <w:r>
            <w:fldChar w:fldCharType="end"/>
          </w:r>
        </w:p>
        <w:p w14:paraId="5498EFB6" w14:textId="51377B41" w:rsidR="00C31624" w:rsidRDefault="00000000">
          <w:pPr>
            <w:pBdr>
              <w:top w:val="nil"/>
              <w:left w:val="nil"/>
              <w:bottom w:val="nil"/>
              <w:right w:val="nil"/>
              <w:between w:val="nil"/>
            </w:pBdr>
            <w:tabs>
              <w:tab w:val="left" w:pos="1100"/>
              <w:tab w:val="right" w:leader="dot" w:pos="9016"/>
            </w:tabs>
            <w:spacing w:after="100" w:line="276" w:lineRule="auto"/>
            <w:ind w:left="720" w:hanging="360"/>
            <w:rPr>
              <w:color w:val="000000"/>
            </w:rPr>
          </w:pPr>
          <w:hyperlink w:anchor="_1ci93xb">
            <w:r>
              <w:rPr>
                <w:rFonts w:ascii="Times New Roman" w:eastAsia="Times New Roman" w:hAnsi="Times New Roman" w:cs="Times New Roman"/>
                <w:b/>
                <w:color w:val="000000"/>
                <w:sz w:val="24"/>
                <w:szCs w:val="24"/>
              </w:rPr>
              <w:t>13.</w:t>
            </w:r>
          </w:hyperlink>
          <w:hyperlink w:anchor="_1ci93xb">
            <w:r>
              <w:rPr>
                <w:color w:val="000000"/>
              </w:rPr>
              <w:tab/>
            </w:r>
          </w:hyperlink>
          <w:r>
            <w:fldChar w:fldCharType="begin"/>
          </w:r>
          <w:r>
            <w:instrText xml:space="preserve"> PAGEREF _1ci93xb \h </w:instrText>
          </w:r>
          <w:r>
            <w:fldChar w:fldCharType="separate"/>
          </w:r>
          <w:r>
            <w:rPr>
              <w:rFonts w:ascii="Times New Roman" w:eastAsia="Times New Roman" w:hAnsi="Times New Roman" w:cs="Times New Roman"/>
              <w:b/>
              <w:color w:val="000000"/>
              <w:sz w:val="24"/>
              <w:szCs w:val="24"/>
            </w:rPr>
            <w:t>ALGORITHMS USED</w:t>
          </w:r>
          <w:r>
            <w:rPr>
              <w:rFonts w:ascii="Times New Roman" w:eastAsia="Times New Roman" w:hAnsi="Times New Roman" w:cs="Times New Roman"/>
              <w:b/>
              <w:color w:val="000000"/>
              <w:sz w:val="24"/>
              <w:szCs w:val="24"/>
            </w:rPr>
            <w:tab/>
            <w:t>1</w:t>
          </w:r>
          <w:r w:rsidR="00754C72">
            <w:rPr>
              <w:rFonts w:ascii="Times New Roman" w:eastAsia="Times New Roman" w:hAnsi="Times New Roman" w:cs="Times New Roman"/>
              <w:b/>
              <w:color w:val="000000"/>
              <w:sz w:val="24"/>
              <w:szCs w:val="24"/>
            </w:rPr>
            <w:t>3</w:t>
          </w:r>
          <w:r>
            <w:fldChar w:fldCharType="end"/>
          </w:r>
        </w:p>
        <w:p w14:paraId="0A30F5BB" w14:textId="0450B2F9" w:rsidR="00C31624" w:rsidRDefault="00000000">
          <w:pPr>
            <w:pBdr>
              <w:top w:val="nil"/>
              <w:left w:val="nil"/>
              <w:bottom w:val="nil"/>
              <w:right w:val="nil"/>
              <w:between w:val="nil"/>
            </w:pBdr>
            <w:tabs>
              <w:tab w:val="left" w:pos="1100"/>
              <w:tab w:val="right" w:leader="dot" w:pos="9016"/>
            </w:tabs>
            <w:spacing w:after="100" w:line="276" w:lineRule="auto"/>
            <w:ind w:left="720" w:hanging="360"/>
            <w:rPr>
              <w:color w:val="000000"/>
            </w:rPr>
          </w:pPr>
          <w:hyperlink w:anchor="_49x2ik5">
            <w:r>
              <w:rPr>
                <w:rFonts w:ascii="Times New Roman" w:eastAsia="Times New Roman" w:hAnsi="Times New Roman" w:cs="Times New Roman"/>
                <w:b/>
                <w:color w:val="000000"/>
                <w:sz w:val="24"/>
                <w:szCs w:val="24"/>
              </w:rPr>
              <w:t>14.</w:t>
            </w:r>
          </w:hyperlink>
          <w:hyperlink w:anchor="_49x2ik5">
            <w:r>
              <w:rPr>
                <w:color w:val="000000"/>
              </w:rPr>
              <w:tab/>
            </w:r>
          </w:hyperlink>
          <w:r>
            <w:fldChar w:fldCharType="begin"/>
          </w:r>
          <w:r>
            <w:instrText xml:space="preserve"> PAGEREF _49x2ik5 \h </w:instrText>
          </w:r>
          <w:r>
            <w:fldChar w:fldCharType="separate"/>
          </w:r>
          <w:r>
            <w:rPr>
              <w:rFonts w:ascii="Times New Roman" w:eastAsia="Times New Roman" w:hAnsi="Times New Roman" w:cs="Times New Roman"/>
              <w:b/>
              <w:color w:val="000000"/>
              <w:sz w:val="24"/>
              <w:szCs w:val="24"/>
            </w:rPr>
            <w:t>MODEL PREPARATION</w:t>
          </w:r>
          <w:r>
            <w:rPr>
              <w:rFonts w:ascii="Times New Roman" w:eastAsia="Times New Roman" w:hAnsi="Times New Roman" w:cs="Times New Roman"/>
              <w:b/>
              <w:color w:val="000000"/>
              <w:sz w:val="24"/>
              <w:szCs w:val="24"/>
            </w:rPr>
            <w:tab/>
          </w:r>
          <w:r w:rsidR="00BC53A2">
            <w:rPr>
              <w:rFonts w:ascii="Times New Roman" w:eastAsia="Times New Roman" w:hAnsi="Times New Roman" w:cs="Times New Roman"/>
              <w:b/>
              <w:color w:val="000000"/>
              <w:sz w:val="24"/>
              <w:szCs w:val="24"/>
            </w:rPr>
            <w:t>21</w:t>
          </w:r>
          <w:r>
            <w:fldChar w:fldCharType="end"/>
          </w:r>
        </w:p>
        <w:p w14:paraId="134FCDE5" w14:textId="3F73A7D5" w:rsidR="00C31624" w:rsidRDefault="00000000">
          <w:pPr>
            <w:pBdr>
              <w:top w:val="nil"/>
              <w:left w:val="nil"/>
              <w:bottom w:val="nil"/>
              <w:right w:val="nil"/>
              <w:between w:val="nil"/>
            </w:pBdr>
            <w:tabs>
              <w:tab w:val="left" w:pos="1100"/>
              <w:tab w:val="right" w:leader="dot" w:pos="9016"/>
            </w:tabs>
            <w:spacing w:after="100" w:line="276" w:lineRule="auto"/>
            <w:ind w:left="720" w:hanging="360"/>
            <w:rPr>
              <w:color w:val="000000"/>
            </w:rPr>
          </w:pPr>
          <w:hyperlink w:anchor="_ihv636">
            <w:r>
              <w:rPr>
                <w:rFonts w:ascii="Times New Roman" w:eastAsia="Times New Roman" w:hAnsi="Times New Roman" w:cs="Times New Roman"/>
                <w:b/>
                <w:color w:val="000000"/>
                <w:sz w:val="24"/>
                <w:szCs w:val="24"/>
              </w:rPr>
              <w:t>15.</w:t>
            </w:r>
          </w:hyperlink>
          <w:hyperlink w:anchor="_ihv636">
            <w:r>
              <w:rPr>
                <w:color w:val="000000"/>
              </w:rPr>
              <w:tab/>
            </w:r>
          </w:hyperlink>
          <w:r>
            <w:fldChar w:fldCharType="begin"/>
          </w:r>
          <w:r>
            <w:instrText xml:space="preserve"> PAGEREF _ihv636 \h </w:instrText>
          </w:r>
          <w:r>
            <w:fldChar w:fldCharType="separate"/>
          </w:r>
          <w:r>
            <w:rPr>
              <w:rFonts w:ascii="Times New Roman" w:eastAsia="Times New Roman" w:hAnsi="Times New Roman" w:cs="Times New Roman"/>
              <w:b/>
              <w:color w:val="000000"/>
              <w:sz w:val="24"/>
              <w:szCs w:val="24"/>
            </w:rPr>
            <w:t>EVALUATION</w:t>
          </w:r>
          <w:r>
            <w:rPr>
              <w:rFonts w:ascii="Times New Roman" w:eastAsia="Times New Roman" w:hAnsi="Times New Roman" w:cs="Times New Roman"/>
              <w:b/>
              <w:color w:val="000000"/>
              <w:sz w:val="24"/>
              <w:szCs w:val="24"/>
            </w:rPr>
            <w:tab/>
          </w:r>
          <w:r w:rsidR="00BC53A2">
            <w:rPr>
              <w:rFonts w:ascii="Times New Roman" w:eastAsia="Times New Roman" w:hAnsi="Times New Roman" w:cs="Times New Roman"/>
              <w:b/>
              <w:color w:val="000000"/>
              <w:sz w:val="24"/>
              <w:szCs w:val="24"/>
            </w:rPr>
            <w:t>22</w:t>
          </w:r>
          <w:r>
            <w:fldChar w:fldCharType="end"/>
          </w:r>
        </w:p>
        <w:p w14:paraId="779A7E30" w14:textId="7F93E85C" w:rsidR="00C31624" w:rsidRDefault="00000000">
          <w:pPr>
            <w:pBdr>
              <w:top w:val="nil"/>
              <w:left w:val="nil"/>
              <w:bottom w:val="nil"/>
              <w:right w:val="nil"/>
              <w:between w:val="nil"/>
            </w:pBdr>
            <w:tabs>
              <w:tab w:val="left" w:pos="1100"/>
              <w:tab w:val="right" w:leader="dot" w:pos="9016"/>
            </w:tabs>
            <w:spacing w:after="100" w:line="276" w:lineRule="auto"/>
            <w:ind w:left="720" w:hanging="360"/>
            <w:rPr>
              <w:color w:val="000000"/>
            </w:rPr>
          </w:pPr>
          <w:hyperlink w:anchor="_vx1227">
            <w:r>
              <w:rPr>
                <w:rFonts w:ascii="Times New Roman" w:eastAsia="Times New Roman" w:hAnsi="Times New Roman" w:cs="Times New Roman"/>
                <w:b/>
                <w:color w:val="000000"/>
                <w:sz w:val="24"/>
                <w:szCs w:val="24"/>
              </w:rPr>
              <w:t>16.</w:t>
            </w:r>
          </w:hyperlink>
          <w:hyperlink w:anchor="_vx1227">
            <w:r>
              <w:rPr>
                <w:color w:val="000000"/>
              </w:rPr>
              <w:tab/>
            </w:r>
          </w:hyperlink>
          <w:r>
            <w:fldChar w:fldCharType="begin"/>
          </w:r>
          <w:r>
            <w:instrText xml:space="preserve"> PAGEREF _vx1227 \h </w:instrText>
          </w:r>
          <w:r>
            <w:fldChar w:fldCharType="separate"/>
          </w:r>
          <w:r>
            <w:rPr>
              <w:rFonts w:ascii="Times New Roman" w:eastAsia="Times New Roman" w:hAnsi="Times New Roman" w:cs="Times New Roman"/>
              <w:b/>
              <w:color w:val="000000"/>
              <w:sz w:val="24"/>
              <w:szCs w:val="24"/>
            </w:rPr>
            <w:t>RESULT</w:t>
          </w:r>
          <w:r>
            <w:rPr>
              <w:rFonts w:ascii="Times New Roman" w:eastAsia="Times New Roman" w:hAnsi="Times New Roman" w:cs="Times New Roman"/>
              <w:b/>
              <w:color w:val="000000"/>
              <w:sz w:val="24"/>
              <w:szCs w:val="24"/>
            </w:rPr>
            <w:tab/>
          </w:r>
          <w:r w:rsidR="00BC53A2">
            <w:rPr>
              <w:rFonts w:ascii="Times New Roman" w:eastAsia="Times New Roman" w:hAnsi="Times New Roman" w:cs="Times New Roman"/>
              <w:b/>
              <w:color w:val="000000"/>
              <w:sz w:val="24"/>
              <w:szCs w:val="24"/>
            </w:rPr>
            <w:t>25</w:t>
          </w:r>
          <w:r>
            <w:fldChar w:fldCharType="end"/>
          </w:r>
        </w:p>
        <w:p w14:paraId="7CE7F9E2" w14:textId="3FC0D7B0" w:rsidR="00C31624" w:rsidRDefault="00000000">
          <w:pPr>
            <w:pBdr>
              <w:top w:val="nil"/>
              <w:left w:val="nil"/>
              <w:bottom w:val="nil"/>
              <w:right w:val="nil"/>
              <w:between w:val="nil"/>
            </w:pBdr>
            <w:tabs>
              <w:tab w:val="left" w:pos="1100"/>
              <w:tab w:val="right" w:leader="dot" w:pos="9016"/>
            </w:tabs>
            <w:spacing w:after="100" w:line="276" w:lineRule="auto"/>
            <w:ind w:left="720" w:hanging="360"/>
            <w:rPr>
              <w:color w:val="000000"/>
            </w:rPr>
          </w:pPr>
          <w:hyperlink w:anchor="_3fwokq0">
            <w:r>
              <w:rPr>
                <w:rFonts w:ascii="Times New Roman" w:eastAsia="Times New Roman" w:hAnsi="Times New Roman" w:cs="Times New Roman"/>
                <w:b/>
                <w:color w:val="000000"/>
                <w:sz w:val="24"/>
                <w:szCs w:val="24"/>
              </w:rPr>
              <w:t>17.</w:t>
            </w:r>
          </w:hyperlink>
          <w:hyperlink w:anchor="_3fwokq0">
            <w:r>
              <w:rPr>
                <w:color w:val="000000"/>
              </w:rPr>
              <w:tab/>
            </w:r>
          </w:hyperlink>
          <w:r>
            <w:fldChar w:fldCharType="begin"/>
          </w:r>
          <w:r>
            <w:instrText xml:space="preserve"> PAGEREF _3fwokq0 \h </w:instrText>
          </w:r>
          <w:r>
            <w:fldChar w:fldCharType="separate"/>
          </w:r>
          <w:r>
            <w:rPr>
              <w:rFonts w:ascii="Times New Roman" w:eastAsia="Times New Roman" w:hAnsi="Times New Roman" w:cs="Times New Roman"/>
              <w:b/>
              <w:color w:val="000000"/>
              <w:sz w:val="24"/>
              <w:szCs w:val="24"/>
            </w:rPr>
            <w:t>FLOWCHART</w:t>
          </w:r>
          <w:r>
            <w:rPr>
              <w:rFonts w:ascii="Times New Roman" w:eastAsia="Times New Roman" w:hAnsi="Times New Roman" w:cs="Times New Roman"/>
              <w:b/>
              <w:color w:val="000000"/>
              <w:sz w:val="24"/>
              <w:szCs w:val="24"/>
            </w:rPr>
            <w:tab/>
          </w:r>
          <w:r w:rsidR="00BC53A2">
            <w:rPr>
              <w:rFonts w:ascii="Times New Roman" w:eastAsia="Times New Roman" w:hAnsi="Times New Roman" w:cs="Times New Roman"/>
              <w:b/>
              <w:color w:val="000000"/>
              <w:sz w:val="24"/>
              <w:szCs w:val="24"/>
            </w:rPr>
            <w:t>27</w:t>
          </w:r>
          <w:r>
            <w:fldChar w:fldCharType="end"/>
          </w:r>
        </w:p>
        <w:p w14:paraId="6A6A5C71" w14:textId="6473A8A8" w:rsidR="00C31624" w:rsidRDefault="00000000">
          <w:pPr>
            <w:pBdr>
              <w:top w:val="nil"/>
              <w:left w:val="nil"/>
              <w:bottom w:val="nil"/>
              <w:right w:val="nil"/>
              <w:between w:val="nil"/>
            </w:pBdr>
            <w:tabs>
              <w:tab w:val="left" w:pos="1100"/>
              <w:tab w:val="right" w:leader="dot" w:pos="9016"/>
            </w:tabs>
            <w:spacing w:after="100" w:line="276" w:lineRule="auto"/>
            <w:ind w:left="720" w:hanging="360"/>
            <w:rPr>
              <w:color w:val="000000"/>
            </w:rPr>
          </w:pPr>
          <w:hyperlink w:anchor="_1v1yuxt">
            <w:r>
              <w:rPr>
                <w:rFonts w:ascii="Times New Roman" w:eastAsia="Times New Roman" w:hAnsi="Times New Roman" w:cs="Times New Roman"/>
                <w:b/>
                <w:color w:val="000000"/>
                <w:sz w:val="24"/>
                <w:szCs w:val="24"/>
              </w:rPr>
              <w:t>18.</w:t>
            </w:r>
          </w:hyperlink>
          <w:hyperlink w:anchor="_1v1yuxt">
            <w:r>
              <w:rPr>
                <w:color w:val="000000"/>
              </w:rPr>
              <w:tab/>
            </w:r>
          </w:hyperlink>
          <w:r>
            <w:fldChar w:fldCharType="begin"/>
          </w:r>
          <w:r>
            <w:instrText xml:space="preserve"> PAGEREF _1v1yuxt \h </w:instrText>
          </w:r>
          <w:r>
            <w:fldChar w:fldCharType="separate"/>
          </w:r>
          <w:r>
            <w:rPr>
              <w:rFonts w:ascii="Times New Roman" w:eastAsia="Times New Roman" w:hAnsi="Times New Roman" w:cs="Times New Roman"/>
              <w:b/>
              <w:color w:val="000000"/>
              <w:sz w:val="24"/>
              <w:szCs w:val="24"/>
            </w:rPr>
            <w:t>MODEL DEPLOYMENT</w:t>
          </w:r>
          <w:r>
            <w:rPr>
              <w:rFonts w:ascii="Times New Roman" w:eastAsia="Times New Roman" w:hAnsi="Times New Roman" w:cs="Times New Roman"/>
              <w:b/>
              <w:color w:val="000000"/>
              <w:sz w:val="24"/>
              <w:szCs w:val="24"/>
            </w:rPr>
            <w:tab/>
          </w:r>
          <w:r w:rsidR="00BC53A2">
            <w:rPr>
              <w:rFonts w:ascii="Times New Roman" w:eastAsia="Times New Roman" w:hAnsi="Times New Roman" w:cs="Times New Roman"/>
              <w:b/>
              <w:color w:val="000000"/>
              <w:sz w:val="24"/>
              <w:szCs w:val="24"/>
            </w:rPr>
            <w:t>28</w:t>
          </w:r>
          <w:r>
            <w:fldChar w:fldCharType="end"/>
          </w:r>
        </w:p>
        <w:p w14:paraId="0D69594F" w14:textId="0DFC1A96" w:rsidR="00C31624" w:rsidRDefault="00000000">
          <w:pPr>
            <w:pBdr>
              <w:top w:val="nil"/>
              <w:left w:val="nil"/>
              <w:bottom w:val="nil"/>
              <w:right w:val="nil"/>
              <w:between w:val="nil"/>
            </w:pBdr>
            <w:tabs>
              <w:tab w:val="left" w:pos="1100"/>
              <w:tab w:val="right" w:leader="dot" w:pos="9016"/>
            </w:tabs>
            <w:spacing w:after="100" w:line="276" w:lineRule="auto"/>
            <w:ind w:left="720" w:hanging="360"/>
            <w:rPr>
              <w:color w:val="000000"/>
            </w:rPr>
          </w:pPr>
          <w:hyperlink w:anchor="_3tbugp1">
            <w:r>
              <w:rPr>
                <w:rFonts w:ascii="Times New Roman" w:eastAsia="Times New Roman" w:hAnsi="Times New Roman" w:cs="Times New Roman"/>
                <w:b/>
                <w:color w:val="000000"/>
                <w:sz w:val="24"/>
                <w:szCs w:val="24"/>
              </w:rPr>
              <w:t>19.</w:t>
            </w:r>
          </w:hyperlink>
          <w:hyperlink w:anchor="_3tbugp1">
            <w:r>
              <w:rPr>
                <w:color w:val="000000"/>
              </w:rPr>
              <w:tab/>
            </w:r>
          </w:hyperlink>
          <w:r>
            <w:fldChar w:fldCharType="begin"/>
          </w:r>
          <w:r>
            <w:instrText xml:space="preserve"> PAGEREF _3tbugp1 \h </w:instrText>
          </w:r>
          <w:r>
            <w:fldChar w:fldCharType="separate"/>
          </w:r>
          <w:r>
            <w:rPr>
              <w:rFonts w:ascii="Times New Roman" w:eastAsia="Times New Roman" w:hAnsi="Times New Roman" w:cs="Times New Roman"/>
              <w:b/>
              <w:color w:val="000000"/>
              <w:sz w:val="24"/>
              <w:szCs w:val="24"/>
            </w:rPr>
            <w:t>CONCLUSION</w:t>
          </w:r>
          <w:r>
            <w:rPr>
              <w:rFonts w:ascii="Times New Roman" w:eastAsia="Times New Roman" w:hAnsi="Times New Roman" w:cs="Times New Roman"/>
              <w:b/>
              <w:color w:val="000000"/>
              <w:sz w:val="24"/>
              <w:szCs w:val="24"/>
            </w:rPr>
            <w:tab/>
          </w:r>
          <w:r w:rsidR="00BC53A2">
            <w:rPr>
              <w:rFonts w:ascii="Times New Roman" w:eastAsia="Times New Roman" w:hAnsi="Times New Roman" w:cs="Times New Roman"/>
              <w:b/>
              <w:color w:val="000000"/>
              <w:sz w:val="24"/>
              <w:szCs w:val="24"/>
            </w:rPr>
            <w:t>30</w:t>
          </w:r>
          <w:r>
            <w:fldChar w:fldCharType="end"/>
          </w:r>
        </w:p>
        <w:p w14:paraId="1D93E1A6" w14:textId="580DC597" w:rsidR="00C31624" w:rsidRDefault="00000000">
          <w:pPr>
            <w:pBdr>
              <w:top w:val="nil"/>
              <w:left w:val="nil"/>
              <w:bottom w:val="nil"/>
              <w:right w:val="nil"/>
              <w:between w:val="nil"/>
            </w:pBdr>
            <w:tabs>
              <w:tab w:val="left" w:pos="1100"/>
              <w:tab w:val="right" w:leader="dot" w:pos="9016"/>
            </w:tabs>
            <w:spacing w:after="100" w:line="276" w:lineRule="auto"/>
            <w:ind w:left="720" w:hanging="360"/>
            <w:rPr>
              <w:color w:val="000000"/>
            </w:rPr>
          </w:pPr>
          <w:hyperlink w:anchor="_28h4qwu">
            <w:r>
              <w:rPr>
                <w:rFonts w:ascii="Times New Roman" w:eastAsia="Times New Roman" w:hAnsi="Times New Roman" w:cs="Times New Roman"/>
                <w:b/>
                <w:color w:val="000000"/>
                <w:sz w:val="24"/>
                <w:szCs w:val="24"/>
              </w:rPr>
              <w:t>20.</w:t>
            </w:r>
          </w:hyperlink>
          <w:hyperlink w:anchor="_28h4qwu">
            <w:r>
              <w:rPr>
                <w:color w:val="000000"/>
              </w:rPr>
              <w:tab/>
            </w:r>
          </w:hyperlink>
          <w:r>
            <w:fldChar w:fldCharType="begin"/>
          </w:r>
          <w:r>
            <w:instrText xml:space="preserve"> PAGEREF _28h4qwu \h </w:instrText>
          </w:r>
          <w:r>
            <w:fldChar w:fldCharType="separate"/>
          </w:r>
          <w:r>
            <w:rPr>
              <w:rFonts w:ascii="Times New Roman" w:eastAsia="Times New Roman" w:hAnsi="Times New Roman" w:cs="Times New Roman"/>
              <w:b/>
              <w:color w:val="000000"/>
              <w:sz w:val="24"/>
              <w:szCs w:val="24"/>
            </w:rPr>
            <w:t>FUTURE WORK</w:t>
          </w:r>
          <w:r>
            <w:rPr>
              <w:rFonts w:ascii="Times New Roman" w:eastAsia="Times New Roman" w:hAnsi="Times New Roman" w:cs="Times New Roman"/>
              <w:b/>
              <w:color w:val="000000"/>
              <w:sz w:val="24"/>
              <w:szCs w:val="24"/>
            </w:rPr>
            <w:tab/>
          </w:r>
          <w:r w:rsidR="00BC53A2">
            <w:rPr>
              <w:rFonts w:ascii="Times New Roman" w:eastAsia="Times New Roman" w:hAnsi="Times New Roman" w:cs="Times New Roman"/>
              <w:b/>
              <w:color w:val="000000"/>
              <w:sz w:val="24"/>
              <w:szCs w:val="24"/>
            </w:rPr>
            <w:t>30</w:t>
          </w:r>
          <w:r>
            <w:fldChar w:fldCharType="end"/>
          </w:r>
        </w:p>
        <w:p w14:paraId="4D446EC0" w14:textId="246D7397" w:rsidR="00C31624" w:rsidRDefault="00000000">
          <w:pPr>
            <w:pBdr>
              <w:top w:val="nil"/>
              <w:left w:val="nil"/>
              <w:bottom w:val="nil"/>
              <w:right w:val="nil"/>
              <w:between w:val="nil"/>
            </w:pBdr>
            <w:tabs>
              <w:tab w:val="left" w:pos="1100"/>
              <w:tab w:val="right" w:leader="dot" w:pos="9016"/>
            </w:tabs>
            <w:spacing w:after="100" w:line="276" w:lineRule="auto"/>
            <w:ind w:left="720" w:hanging="360"/>
            <w:rPr>
              <w:color w:val="000000"/>
            </w:rPr>
          </w:pPr>
          <w:hyperlink w:anchor="_nmf14n">
            <w:r>
              <w:rPr>
                <w:rFonts w:ascii="Times New Roman" w:eastAsia="Times New Roman" w:hAnsi="Times New Roman" w:cs="Times New Roman"/>
                <w:b/>
                <w:color w:val="000000"/>
                <w:sz w:val="24"/>
                <w:szCs w:val="24"/>
              </w:rPr>
              <w:t>21.</w:t>
            </w:r>
          </w:hyperlink>
          <w:hyperlink w:anchor="_nmf14n">
            <w:r>
              <w:rPr>
                <w:color w:val="000000"/>
              </w:rPr>
              <w:tab/>
            </w:r>
          </w:hyperlink>
          <w:r>
            <w:fldChar w:fldCharType="begin"/>
          </w:r>
          <w:r>
            <w:instrText xml:space="preserve"> PAGEREF _nmf14n \h </w:instrText>
          </w:r>
          <w:r>
            <w:fldChar w:fldCharType="separate"/>
          </w:r>
          <w:r>
            <w:rPr>
              <w:rFonts w:ascii="Times New Roman" w:eastAsia="Times New Roman" w:hAnsi="Times New Roman" w:cs="Times New Roman"/>
              <w:b/>
              <w:color w:val="000000"/>
              <w:sz w:val="24"/>
              <w:szCs w:val="24"/>
            </w:rPr>
            <w:t>REFERENCES</w:t>
          </w:r>
          <w:r>
            <w:rPr>
              <w:rFonts w:ascii="Times New Roman" w:eastAsia="Times New Roman" w:hAnsi="Times New Roman" w:cs="Times New Roman"/>
              <w:b/>
              <w:color w:val="000000"/>
              <w:sz w:val="24"/>
              <w:szCs w:val="24"/>
            </w:rPr>
            <w:tab/>
          </w:r>
          <w:r w:rsidR="00BC53A2">
            <w:rPr>
              <w:rFonts w:ascii="Times New Roman" w:eastAsia="Times New Roman" w:hAnsi="Times New Roman" w:cs="Times New Roman"/>
              <w:b/>
              <w:color w:val="000000"/>
              <w:sz w:val="24"/>
              <w:szCs w:val="24"/>
            </w:rPr>
            <w:t>31</w:t>
          </w:r>
          <w:r>
            <w:fldChar w:fldCharType="end"/>
          </w:r>
        </w:p>
        <w:p w14:paraId="5559A699" w14:textId="77777777" w:rsidR="00C31624" w:rsidRDefault="00000000">
          <w:r>
            <w:fldChar w:fldCharType="end"/>
          </w:r>
        </w:p>
      </w:sdtContent>
    </w:sdt>
    <w:p w14:paraId="6B59162B" w14:textId="77777777" w:rsidR="00C31624" w:rsidRDefault="00C31624">
      <w:pPr>
        <w:spacing w:line="259" w:lineRule="auto"/>
        <w:rPr>
          <w:rFonts w:ascii="Times New Roman" w:eastAsia="Times New Roman" w:hAnsi="Times New Roman" w:cs="Times New Roman"/>
          <w:b/>
          <w:sz w:val="28"/>
          <w:szCs w:val="28"/>
        </w:rPr>
      </w:pPr>
    </w:p>
    <w:p w14:paraId="53B4609D" w14:textId="77777777" w:rsidR="00C31624" w:rsidRDefault="00C31624">
      <w:pPr>
        <w:spacing w:line="259" w:lineRule="auto"/>
        <w:rPr>
          <w:rFonts w:ascii="Times New Roman" w:eastAsia="Times New Roman" w:hAnsi="Times New Roman" w:cs="Times New Roman"/>
          <w:b/>
          <w:sz w:val="28"/>
          <w:szCs w:val="28"/>
        </w:rPr>
      </w:pPr>
    </w:p>
    <w:p w14:paraId="49EB3D94" w14:textId="77777777" w:rsidR="00C31624" w:rsidRDefault="00C31624">
      <w:pPr>
        <w:jc w:val="center"/>
        <w:rPr>
          <w:rFonts w:ascii="Times New Roman" w:eastAsia="Times New Roman" w:hAnsi="Times New Roman" w:cs="Times New Roman"/>
          <w:b/>
          <w:sz w:val="28"/>
          <w:szCs w:val="28"/>
        </w:rPr>
      </w:pPr>
    </w:p>
    <w:p w14:paraId="60A628BC" w14:textId="77777777" w:rsidR="00C31624" w:rsidRDefault="00C31624">
      <w:pPr>
        <w:rPr>
          <w:rFonts w:ascii="Times New Roman" w:eastAsia="Times New Roman" w:hAnsi="Times New Roman" w:cs="Times New Roman"/>
          <w:b/>
          <w:sz w:val="28"/>
          <w:szCs w:val="28"/>
        </w:rPr>
      </w:pPr>
    </w:p>
    <w:p w14:paraId="4C88DCE6" w14:textId="77777777" w:rsidR="00754C72" w:rsidRPr="00754C72" w:rsidRDefault="00754C72" w:rsidP="00754C72">
      <w:pPr>
        <w:spacing w:before="240" w:after="0" w:line="360" w:lineRule="auto"/>
        <w:rPr>
          <w:rFonts w:ascii="Times New Roman" w:eastAsia="Times New Roman" w:hAnsi="Times New Roman" w:cs="Times New Roman"/>
          <w:sz w:val="24"/>
          <w:szCs w:val="24"/>
        </w:rPr>
      </w:pPr>
    </w:p>
    <w:p w14:paraId="2140261B" w14:textId="77777777" w:rsidR="00155BDA" w:rsidRDefault="00155BDA" w:rsidP="00754C72">
      <w:pPr>
        <w:pStyle w:val="ListParagraph"/>
        <w:numPr>
          <w:ilvl w:val="0"/>
          <w:numId w:val="24"/>
        </w:numPr>
        <w:spacing w:before="240" w:after="0" w:line="360" w:lineRule="auto"/>
        <w:jc w:val="center"/>
        <w:rPr>
          <w:rFonts w:ascii="Times New Roman" w:eastAsia="Times New Roman" w:hAnsi="Times New Roman" w:cs="Times New Roman"/>
          <w:b/>
          <w:sz w:val="28"/>
          <w:szCs w:val="28"/>
        </w:rPr>
        <w:sectPr w:rsidR="00155BDA">
          <w:headerReference w:type="default" r:id="rId11"/>
          <w:footerReference w:type="default" r:id="rId12"/>
          <w:pgSz w:w="11906" w:h="16838"/>
          <w:pgMar w:top="1440" w:right="1440" w:bottom="1440" w:left="1440" w:header="708" w:footer="708" w:gutter="0"/>
          <w:pgNumType w:start="1"/>
          <w:cols w:space="720"/>
        </w:sectPr>
      </w:pPr>
    </w:p>
    <w:p w14:paraId="6175A98F" w14:textId="5880494C" w:rsidR="00C31624" w:rsidRPr="00754C72" w:rsidRDefault="00000000" w:rsidP="00F21AD2">
      <w:pPr>
        <w:pStyle w:val="ListParagraph"/>
        <w:numPr>
          <w:ilvl w:val="0"/>
          <w:numId w:val="24"/>
        </w:numPr>
        <w:pBdr>
          <w:top w:val="single" w:sz="8" w:space="1" w:color="auto"/>
          <w:left w:val="single" w:sz="8" w:space="4" w:color="auto"/>
          <w:bottom w:val="single" w:sz="8" w:space="1" w:color="auto"/>
          <w:right w:val="single" w:sz="8" w:space="4" w:color="auto"/>
          <w:between w:val="single" w:sz="8" w:space="1" w:color="auto"/>
          <w:bar w:val="single" w:sz="8" w:color="auto"/>
        </w:pBdr>
        <w:spacing w:before="240" w:after="0" w:line="360" w:lineRule="auto"/>
        <w:jc w:val="center"/>
        <w:rPr>
          <w:rFonts w:ascii="Times New Roman" w:eastAsia="Times New Roman" w:hAnsi="Times New Roman" w:cs="Times New Roman"/>
          <w:sz w:val="24"/>
          <w:szCs w:val="24"/>
        </w:rPr>
      </w:pPr>
      <w:r w:rsidRPr="00754C72">
        <w:rPr>
          <w:rFonts w:ascii="Times New Roman" w:eastAsia="Times New Roman" w:hAnsi="Times New Roman" w:cs="Times New Roman"/>
          <w:b/>
          <w:sz w:val="28"/>
          <w:szCs w:val="28"/>
        </w:rPr>
        <w:lastRenderedPageBreak/>
        <w:t>INTRODUCTION</w:t>
      </w:r>
    </w:p>
    <w:p w14:paraId="254709B6" w14:textId="721BF8BC" w:rsidR="00155BDA" w:rsidRPr="00155BDA" w:rsidRDefault="00155BDA" w:rsidP="00155BDA">
      <w:pPr>
        <w:keepNext/>
        <w:framePr w:dropCap="drop" w:lines="3" w:wrap="around" w:vAnchor="text" w:hAnchor="text"/>
        <w:spacing w:before="240" w:after="0" w:line="952" w:lineRule="exact"/>
        <w:jc w:val="both"/>
        <w:textAlignment w:val="baseline"/>
        <w:rPr>
          <w:rFonts w:ascii="Times New Roman" w:eastAsia="Times New Roman" w:hAnsi="Times New Roman" w:cs="Times New Roman"/>
          <w:position w:val="-8"/>
          <w:sz w:val="119"/>
          <w:szCs w:val="24"/>
        </w:rPr>
      </w:pPr>
      <w:r w:rsidRPr="00155BDA">
        <w:rPr>
          <w:rFonts w:ascii="Times New Roman" w:eastAsia="Times New Roman" w:hAnsi="Times New Roman" w:cs="Times New Roman"/>
          <w:position w:val="-8"/>
          <w:sz w:val="119"/>
          <w:szCs w:val="24"/>
        </w:rPr>
        <w:t>C</w:t>
      </w:r>
    </w:p>
    <w:p w14:paraId="08D96157" w14:textId="4C304034" w:rsidR="00C31624" w:rsidRDefault="00000000">
      <w:pPr>
        <w:spacing w:before="240"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ommunication is a fundamental aspect of human interaction, serving as the bridge that connects individuals and facilitates the exchange of thoughts and ideas. For those with hearing impairments, traditional modes of communication can pose significant challenges, necessitating the development of innovative solutions to bridge the communication gap. The "Sign Language Detector" project represents a concerted effort to address this need, leveraging the power of computer vision and machine learning to create a system that facilitates real-time recognition and interpretation of sign language gestures. The primary objective of the Sign Language Detector project is to provide a robust and accessible tool for individuals with hearing impairments, enabling them to communicate effectively and inclusively. The project recognizes the importance of technology in fostering inclusivity and seeks to harness its potential to break down communication barriers. By focusing on the unique visual language of sign language, the project aims to empower users to express themselves naturally and effortlessly.</w:t>
      </w:r>
      <w:r w:rsidR="005F63D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This project explores the convergence of computer vision, machine learning, and human-computer interaction to create an intelligent system capable of understanding and interpreting a diverse range of sign language gestures. The application of state-of-the-art algorithms allows the system to process real-time video input, recognize intricate hand movements, and map them to corresponding signs. The result is a user-friendly interface that promotes inclusivity </w:t>
      </w:r>
      <w:r>
        <w:rPr>
          <w:rFonts w:ascii="Times New Roman" w:eastAsia="Times New Roman" w:hAnsi="Times New Roman" w:cs="Times New Roman"/>
          <w:sz w:val="24"/>
          <w:szCs w:val="24"/>
        </w:rPr>
        <w:t>and independence for individuals within the hearing-impaired community.</w:t>
      </w:r>
    </w:p>
    <w:p w14:paraId="03776391" w14:textId="02E71CC9" w:rsidR="005F63D0" w:rsidRPr="00155BDA" w:rsidRDefault="00000000" w:rsidP="00155BDA">
      <w:pPr>
        <w:spacing w:before="240"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report, we delve into the methodologies employed in the development of the Sign Language Detector, detailing the selection and training of the machine learning model, the implementation of real-time processing algorithms, and the seamless integration of the system with a user-friendly interface. Additionally, we discuss the potential applications, limitations, and future enhancements of the Sign Language Detector, envisioning its role as a transformative tool in the realm of accessible communication. The Sign Language Detector project embodies the spirit of technological innovation with a human-centric approach, aiming to create positive and meaningful impacts on the lives of individuals with hearing impairments.</w:t>
      </w:r>
    </w:p>
    <w:p w14:paraId="1A4D2742" w14:textId="4234201E" w:rsidR="00C31624" w:rsidRPr="00754C72" w:rsidRDefault="00000000" w:rsidP="00F21AD2">
      <w:pPr>
        <w:pStyle w:val="ListParagraph"/>
        <w:numPr>
          <w:ilvl w:val="0"/>
          <w:numId w:val="24"/>
        </w:numPr>
        <w:pBdr>
          <w:top w:val="single" w:sz="8" w:space="1" w:color="auto"/>
          <w:left w:val="single" w:sz="8" w:space="4" w:color="auto"/>
          <w:bottom w:val="single" w:sz="8" w:space="1" w:color="auto"/>
          <w:right w:val="single" w:sz="8" w:space="4" w:color="auto"/>
          <w:between w:val="single" w:sz="8" w:space="1" w:color="auto"/>
          <w:bar w:val="single" w:sz="8" w:color="auto"/>
        </w:pBdr>
        <w:spacing w:after="240"/>
        <w:jc w:val="center"/>
        <w:rPr>
          <w:rFonts w:ascii="Times New Roman" w:eastAsia="Times New Roman" w:hAnsi="Times New Roman" w:cs="Times New Roman"/>
          <w:b/>
          <w:sz w:val="28"/>
          <w:szCs w:val="28"/>
        </w:rPr>
      </w:pPr>
      <w:r w:rsidRPr="00754C72">
        <w:rPr>
          <w:rFonts w:ascii="Times New Roman" w:eastAsia="Times New Roman" w:hAnsi="Times New Roman" w:cs="Times New Roman"/>
          <w:b/>
          <w:sz w:val="28"/>
          <w:szCs w:val="28"/>
        </w:rPr>
        <w:t>PROBLEM STATEMENT</w:t>
      </w:r>
    </w:p>
    <w:p w14:paraId="01AB92DC" w14:textId="4BD0A572" w:rsidR="00C31624"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Despite the advancements in technology and communication, individuals with hearing impairments face persistent challenges in accessing effective means of communication. The primary mode of communication for the deaf and hard-of-hearing community is sign language, a rich and expressive visual language that relies on gestures, facial expressions, and body movements. However, existing communication tools often fail to adequately cater to the unique needs of this community, creating a significant communication gap.</w:t>
      </w:r>
      <w:r w:rsidR="005F63D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Traditional methods of communication, such as written text or speech-based technologies, are not always suitable for those fluent in sign language. This limitation restricts the ability of </w:t>
      </w:r>
      <w:r>
        <w:rPr>
          <w:rFonts w:ascii="Times New Roman" w:eastAsia="Times New Roman" w:hAnsi="Times New Roman" w:cs="Times New Roman"/>
          <w:sz w:val="24"/>
          <w:szCs w:val="24"/>
        </w:rPr>
        <w:lastRenderedPageBreak/>
        <w:t>individuals with hearing impairments to engage in spontaneous and natural communication, hindering their social interactions, educational experiences, and professional opportunities.</w:t>
      </w:r>
    </w:p>
    <w:p w14:paraId="2B9A6FF6" w14:textId="10E7FCBD" w:rsidR="00C31624"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Sign Language Detector project addresses this critical issue by focusing on the development of a robust system capable of real-time recognition and interpretation of sign language gestures. This project aims to bridge the communication gap, empowering individuals with hearing impairments to communicate seamlessly and inclusively in various settings.</w:t>
      </w:r>
      <w:r w:rsidR="005F63D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specific problems that this project seeks to solve include:</w:t>
      </w:r>
    </w:p>
    <w:p w14:paraId="5EC60303" w14:textId="77777777" w:rsidR="00C31624"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Limited Accessibility</w:t>
      </w:r>
      <w:r>
        <w:rPr>
          <w:rFonts w:ascii="Times New Roman" w:eastAsia="Times New Roman" w:hAnsi="Times New Roman" w:cs="Times New Roman"/>
          <w:sz w:val="24"/>
          <w:szCs w:val="24"/>
        </w:rPr>
        <w:t>: Existing communication tools often lack features that cater to sign language users, limiting the accessibility of information and hindering effective communication.</w:t>
      </w:r>
    </w:p>
    <w:p w14:paraId="6D6E7157" w14:textId="77777777" w:rsidR="00C31624"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Real-Time Recognition Challenges</w:t>
      </w:r>
      <w:r>
        <w:rPr>
          <w:rFonts w:ascii="Times New Roman" w:eastAsia="Times New Roman" w:hAnsi="Times New Roman" w:cs="Times New Roman"/>
          <w:sz w:val="24"/>
          <w:szCs w:val="24"/>
        </w:rPr>
        <w:t>: Many current systems struggle with real-time recognition of intricate sign language gestures, resulting in delays and inaccuracies that hinder the fluidity of communication.</w:t>
      </w:r>
    </w:p>
    <w:p w14:paraId="40FEFBFC" w14:textId="77777777" w:rsidR="00C31624"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Lack of User-Friendly Solutions</w:t>
      </w:r>
      <w:r>
        <w:rPr>
          <w:rFonts w:ascii="Times New Roman" w:eastAsia="Times New Roman" w:hAnsi="Times New Roman" w:cs="Times New Roman"/>
          <w:sz w:val="24"/>
          <w:szCs w:val="24"/>
        </w:rPr>
        <w:t>: There is a shortage of user-friendly tools specifically designed for individuals with hearing impairments, hindering their ability to express themselves comfortably and independently.</w:t>
      </w:r>
    </w:p>
    <w:p w14:paraId="1115C33F" w14:textId="77777777" w:rsidR="00C31624"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Inclusivity in Technology</w:t>
      </w:r>
      <w:r>
        <w:rPr>
          <w:rFonts w:ascii="Times New Roman" w:eastAsia="Times New Roman" w:hAnsi="Times New Roman" w:cs="Times New Roman"/>
          <w:sz w:val="24"/>
          <w:szCs w:val="24"/>
        </w:rPr>
        <w:t>: The need for inclusive technology that accommodates diverse communication styles is not fully addressed, creating a gap in the technology landscape for those who rely on sign language.</w:t>
      </w:r>
    </w:p>
    <w:p w14:paraId="1FF9CFC9" w14:textId="570851C7" w:rsidR="005F63D0" w:rsidRPr="00155BDA" w:rsidRDefault="00000000" w:rsidP="00155BDA">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By addressing these challenges, the Sign Language Detector project aims to contribute to the development of accessible </w:t>
      </w:r>
      <w:r>
        <w:rPr>
          <w:rFonts w:ascii="Times New Roman" w:eastAsia="Times New Roman" w:hAnsi="Times New Roman" w:cs="Times New Roman"/>
          <w:sz w:val="24"/>
          <w:szCs w:val="24"/>
        </w:rPr>
        <w:t>and inclusive communication tools, fostering a more inclusive and connected world for individuals with hearing impairments</w:t>
      </w:r>
      <w:bookmarkStart w:id="5" w:name="_989e1ano30s0" w:colFirst="0" w:colLast="0"/>
      <w:bookmarkStart w:id="6" w:name="_fc01xbw1agh5" w:colFirst="0" w:colLast="0"/>
      <w:bookmarkEnd w:id="5"/>
      <w:bookmarkEnd w:id="6"/>
      <w:r w:rsidR="00155BDA">
        <w:rPr>
          <w:rFonts w:ascii="Times New Roman" w:eastAsia="Times New Roman" w:hAnsi="Times New Roman" w:cs="Times New Roman"/>
          <w:sz w:val="24"/>
          <w:szCs w:val="24"/>
        </w:rPr>
        <w:t>,</w:t>
      </w:r>
    </w:p>
    <w:p w14:paraId="788FDB11" w14:textId="2ED79848" w:rsidR="00C31624" w:rsidRPr="00754C72" w:rsidRDefault="00000000" w:rsidP="00F21AD2">
      <w:pPr>
        <w:pStyle w:val="ListParagraph"/>
        <w:numPr>
          <w:ilvl w:val="0"/>
          <w:numId w:val="24"/>
        </w:numPr>
        <w:pBdr>
          <w:top w:val="single" w:sz="8" w:space="1" w:color="auto"/>
          <w:left w:val="single" w:sz="8" w:space="4" w:color="auto"/>
          <w:bottom w:val="single" w:sz="8" w:space="1" w:color="auto"/>
          <w:right w:val="single" w:sz="8" w:space="4" w:color="auto"/>
          <w:between w:val="single" w:sz="8" w:space="1" w:color="auto"/>
          <w:bar w:val="single" w:sz="8" w:color="auto"/>
        </w:pBdr>
        <w:spacing w:after="240"/>
        <w:jc w:val="center"/>
        <w:rPr>
          <w:rFonts w:ascii="Times New Roman" w:eastAsia="Times New Roman" w:hAnsi="Times New Roman" w:cs="Times New Roman"/>
          <w:b/>
          <w:sz w:val="28"/>
          <w:szCs w:val="28"/>
        </w:rPr>
      </w:pPr>
      <w:r w:rsidRPr="00754C72">
        <w:rPr>
          <w:rFonts w:ascii="Times New Roman" w:eastAsia="Times New Roman" w:hAnsi="Times New Roman" w:cs="Times New Roman"/>
          <w:b/>
          <w:sz w:val="28"/>
          <w:szCs w:val="28"/>
        </w:rPr>
        <w:t>PROBLEM FORMULATION</w:t>
      </w:r>
    </w:p>
    <w:p w14:paraId="41D415E9" w14:textId="77777777" w:rsidR="00C31624"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address these challenges, the Sign Language Detector project formulates the following objectives:</w:t>
      </w:r>
    </w:p>
    <w:p w14:paraId="00595381" w14:textId="77777777" w:rsidR="00C31624"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Develop a Robust Sign Language Recognition Model</w:t>
      </w:r>
      <w:r>
        <w:rPr>
          <w:rFonts w:ascii="Times New Roman" w:eastAsia="Times New Roman" w:hAnsi="Times New Roman" w:cs="Times New Roman"/>
          <w:sz w:val="24"/>
          <w:szCs w:val="24"/>
        </w:rPr>
        <w:t>: Create a machine learning model capable of accurately recognizing and interpreting a wide range of sign language gestures in real-time, ensuring inclusivity and effectiveness.</w:t>
      </w:r>
    </w:p>
    <w:p w14:paraId="7DE536C1" w14:textId="77777777" w:rsidR="00C31624"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Design an Intuitive User Interface</w:t>
      </w:r>
      <w:r>
        <w:rPr>
          <w:rFonts w:ascii="Times New Roman" w:eastAsia="Times New Roman" w:hAnsi="Times New Roman" w:cs="Times New Roman"/>
          <w:sz w:val="24"/>
          <w:szCs w:val="24"/>
        </w:rPr>
        <w:t>: Develop a user-friendly interface that accommodates the unique needs of individuals with hearing impairments, promoting a seamless and intuitive interaction with the Sign Language Detector.</w:t>
      </w:r>
    </w:p>
    <w:p w14:paraId="5D728179" w14:textId="77777777" w:rsidR="00C31624"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Enable Real-Time Processing</w:t>
      </w:r>
      <w:r>
        <w:rPr>
          <w:rFonts w:ascii="Times New Roman" w:eastAsia="Times New Roman" w:hAnsi="Times New Roman" w:cs="Times New Roman"/>
          <w:sz w:val="24"/>
          <w:szCs w:val="24"/>
        </w:rPr>
        <w:t>: Implement algorithms and techniques that facilitate the real-time processing of sign language gestures, minimizing delays and ensuring a smooth and responsive communication experience.</w:t>
      </w:r>
    </w:p>
    <w:p w14:paraId="0CDDF4D3" w14:textId="77777777" w:rsidR="00C31624"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Promote Integration and Accessibility</w:t>
      </w:r>
      <w:r>
        <w:rPr>
          <w:rFonts w:ascii="Times New Roman" w:eastAsia="Times New Roman" w:hAnsi="Times New Roman" w:cs="Times New Roman"/>
          <w:sz w:val="24"/>
          <w:szCs w:val="24"/>
        </w:rPr>
        <w:t>: Design the Sign Language Detector to be easily integrated into existing communication tools and platforms, fostering widespread accessibility for individuals with hearing impairments.</w:t>
      </w:r>
    </w:p>
    <w:p w14:paraId="3A05EB6A" w14:textId="77777777" w:rsidR="00C31624"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Explore Potential Applications</w:t>
      </w:r>
      <w:r>
        <w:rPr>
          <w:rFonts w:ascii="Times New Roman" w:eastAsia="Times New Roman" w:hAnsi="Times New Roman" w:cs="Times New Roman"/>
          <w:sz w:val="24"/>
          <w:szCs w:val="24"/>
        </w:rPr>
        <w:t>: Investigate diverse applications for the Sign Language Detector, including educational settings, social interactions, and professional environments, to maximize its positive impact on the lives of users.</w:t>
      </w:r>
    </w:p>
    <w:p w14:paraId="10251428" w14:textId="77777777" w:rsidR="00C31624" w:rsidRDefault="00000000">
      <w:pPr>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sz w:val="24"/>
          <w:szCs w:val="24"/>
        </w:rPr>
        <w:lastRenderedPageBreak/>
        <w:t>By formulating solutions to these challenges, the Sign Language Detector project aims to contribute to the advancement of inclusive technology, providing individuals with hearing impairments the tools they need for effective and natural communication.</w:t>
      </w:r>
    </w:p>
    <w:p w14:paraId="7983036A" w14:textId="77777777" w:rsidR="00C31624" w:rsidRPr="00754C72" w:rsidRDefault="00000000" w:rsidP="00F21AD2">
      <w:pPr>
        <w:pStyle w:val="ListParagraph"/>
        <w:numPr>
          <w:ilvl w:val="0"/>
          <w:numId w:val="24"/>
        </w:numPr>
        <w:pBdr>
          <w:top w:val="single" w:sz="8" w:space="1" w:color="auto"/>
          <w:left w:val="single" w:sz="8" w:space="4" w:color="auto"/>
          <w:bottom w:val="single" w:sz="8" w:space="1" w:color="auto"/>
          <w:right w:val="single" w:sz="8" w:space="4" w:color="auto"/>
          <w:between w:val="single" w:sz="8" w:space="1" w:color="auto"/>
          <w:bar w:val="single" w:sz="8" w:color="auto"/>
        </w:pBdr>
        <w:spacing w:before="240" w:after="240"/>
        <w:jc w:val="center"/>
        <w:rPr>
          <w:rFonts w:ascii="Times New Roman" w:eastAsia="Times New Roman" w:hAnsi="Times New Roman" w:cs="Times New Roman"/>
          <w:b/>
          <w:sz w:val="28"/>
          <w:szCs w:val="28"/>
        </w:rPr>
      </w:pPr>
      <w:r w:rsidRPr="00754C72">
        <w:rPr>
          <w:rFonts w:ascii="Times New Roman" w:eastAsia="Times New Roman" w:hAnsi="Times New Roman" w:cs="Times New Roman"/>
          <w:b/>
          <w:sz w:val="28"/>
          <w:szCs w:val="28"/>
        </w:rPr>
        <w:t>OBJECTIVE</w:t>
      </w:r>
    </w:p>
    <w:p w14:paraId="32270540" w14:textId="77777777" w:rsidR="00C31624"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Sign Language Detector project has a multifaceted set of objectives aimed at addressing the challenges outlined in the problem statement. The primary goals are as follows:</w:t>
      </w:r>
    </w:p>
    <w:p w14:paraId="1E0138F3" w14:textId="77777777" w:rsidR="00C31624"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Develop a Robust Sign Language Recognition Model</w:t>
      </w:r>
      <w:r>
        <w:rPr>
          <w:rFonts w:ascii="Times New Roman" w:eastAsia="Times New Roman" w:hAnsi="Times New Roman" w:cs="Times New Roman"/>
          <w:sz w:val="24"/>
          <w:szCs w:val="24"/>
        </w:rPr>
        <w:t>: Create a machine learning model capable of accurately recognizing and interpreting a diverse set of sign language gestures. Train the model on a comprehensive dataset to ensure proficiency in identifying a wide range of signs and expressions.</w:t>
      </w:r>
    </w:p>
    <w:p w14:paraId="2FF28DCE" w14:textId="77777777" w:rsidR="00C31624"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Design an Intuitive User Interface:</w:t>
      </w:r>
      <w:r>
        <w:rPr>
          <w:rFonts w:ascii="Times New Roman" w:eastAsia="Times New Roman" w:hAnsi="Times New Roman" w:cs="Times New Roman"/>
          <w:sz w:val="24"/>
          <w:szCs w:val="24"/>
        </w:rPr>
        <w:t xml:space="preserve"> Develop a user-friendly interface tailored to the needs of individuals with hearing impairments. Ensure the interface is intuitive, responsive, and easy to navigate, fostering a positive user experience.</w:t>
      </w:r>
    </w:p>
    <w:p w14:paraId="0736F546" w14:textId="77777777" w:rsidR="00C31624"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Enable Real-Time Processing: </w:t>
      </w:r>
      <w:r>
        <w:rPr>
          <w:rFonts w:ascii="Times New Roman" w:eastAsia="Times New Roman" w:hAnsi="Times New Roman" w:cs="Times New Roman"/>
          <w:sz w:val="24"/>
          <w:szCs w:val="24"/>
        </w:rPr>
        <w:t>Implement real-time processing algorithms to achieve quick and accurate recognition of sign language gestures.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Minimize processing delays to create a seamless and natural communication experience for users.</w:t>
      </w:r>
    </w:p>
    <w:p w14:paraId="626C454F" w14:textId="77777777" w:rsidR="00C31624"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Promote Integration and Accessibility:</w:t>
      </w:r>
      <w:r>
        <w:rPr>
          <w:rFonts w:ascii="Times New Roman" w:eastAsia="Times New Roman" w:hAnsi="Times New Roman" w:cs="Times New Roman"/>
          <w:sz w:val="24"/>
          <w:szCs w:val="24"/>
        </w:rPr>
        <w:t xml:space="preserve"> Design the Sign Language Detector to be easily integrated into existing communication tools and platforms. Ensure compatibility with a variety of devices and applications to maximize accessibility for users.</w:t>
      </w:r>
    </w:p>
    <w:p w14:paraId="6EABE175" w14:textId="77777777" w:rsidR="00C31624"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Explore Potential Applications: </w:t>
      </w:r>
      <w:r>
        <w:rPr>
          <w:rFonts w:ascii="Times New Roman" w:eastAsia="Times New Roman" w:hAnsi="Times New Roman" w:cs="Times New Roman"/>
          <w:sz w:val="24"/>
          <w:szCs w:val="24"/>
        </w:rPr>
        <w:t>Investigate and identify diverse applications for the Sign Language Detector, including educational, social, and professional contexts. Explore opportunities for the integration of the detector into various environments to enhance communication for individuals with hearing impairments.</w:t>
      </w:r>
    </w:p>
    <w:p w14:paraId="52F525B6" w14:textId="77777777" w:rsidR="00C31624"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Evaluate and Enhance Accuracy:</w:t>
      </w:r>
      <w:r>
        <w:rPr>
          <w:rFonts w:ascii="Times New Roman" w:eastAsia="Times New Roman" w:hAnsi="Times New Roman" w:cs="Times New Roman"/>
          <w:sz w:val="24"/>
          <w:szCs w:val="24"/>
        </w:rPr>
        <w:t xml:space="preserve"> Conduct thorough testing and evaluation to measure the accuracy and effectiveness of the Sign Language Detector. Implement continuous improvements to enhance the model's accuracy and broaden its sign language recognition capabilities.</w:t>
      </w:r>
    </w:p>
    <w:p w14:paraId="21B499A6" w14:textId="77777777" w:rsidR="00C31624"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Raise Awareness and Promote Adoption:</w:t>
      </w:r>
      <w:r>
        <w:rPr>
          <w:rFonts w:ascii="Times New Roman" w:eastAsia="Times New Roman" w:hAnsi="Times New Roman" w:cs="Times New Roman"/>
          <w:sz w:val="24"/>
          <w:szCs w:val="24"/>
        </w:rPr>
        <w:t xml:space="preserve"> Engage in outreach activities to raise awareness about the Sign Language Detector and its potential benefits. Work towards promoting the adoption of inclusive technology in both public and private sectors.</w:t>
      </w:r>
    </w:p>
    <w:p w14:paraId="0352398F" w14:textId="4FD91EE9" w:rsidR="00C31624"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Ensure Ethical Considerations:</w:t>
      </w:r>
      <w:r>
        <w:rPr>
          <w:rFonts w:ascii="Times New Roman" w:eastAsia="Times New Roman" w:hAnsi="Times New Roman" w:cs="Times New Roman"/>
          <w:sz w:val="24"/>
          <w:szCs w:val="24"/>
        </w:rPr>
        <w:t xml:space="preserve"> Address ethical considerations related to user privacy, data security, and cultural sensitivity in the development and deployment of the Sign Language Detector.</w:t>
      </w:r>
    </w:p>
    <w:p w14:paraId="0476CFE9" w14:textId="77777777" w:rsidR="00C31624"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 achieving these objectives, the Sign Language Detector project aims to contribute significantly to the creation of an inclusive and accessible communication tool, empowering individuals with hearing impairments to communicate effectively and independently in various aspects of their lives.</w:t>
      </w:r>
    </w:p>
    <w:p w14:paraId="340EBCF6" w14:textId="5783AE87" w:rsidR="00C31624" w:rsidRPr="00754C72" w:rsidRDefault="00000000" w:rsidP="00F21AD2">
      <w:pPr>
        <w:pStyle w:val="ListParagraph"/>
        <w:numPr>
          <w:ilvl w:val="0"/>
          <w:numId w:val="24"/>
        </w:numPr>
        <w:pBdr>
          <w:top w:val="single" w:sz="8" w:space="1" w:color="auto"/>
          <w:left w:val="single" w:sz="8" w:space="4" w:color="auto"/>
          <w:bottom w:val="single" w:sz="8" w:space="1" w:color="auto"/>
          <w:right w:val="single" w:sz="8" w:space="4" w:color="auto"/>
          <w:between w:val="single" w:sz="8" w:space="1" w:color="auto"/>
          <w:bar w:val="single" w:sz="8" w:color="auto"/>
        </w:pBdr>
        <w:spacing w:before="240" w:after="0" w:line="360" w:lineRule="auto"/>
        <w:jc w:val="center"/>
        <w:rPr>
          <w:rFonts w:ascii="Times New Roman" w:eastAsia="Times New Roman" w:hAnsi="Times New Roman" w:cs="Times New Roman"/>
          <w:b/>
          <w:sz w:val="28"/>
          <w:szCs w:val="28"/>
        </w:rPr>
      </w:pPr>
      <w:r w:rsidRPr="00754C72">
        <w:rPr>
          <w:rFonts w:ascii="Times New Roman" w:eastAsia="Times New Roman" w:hAnsi="Times New Roman" w:cs="Times New Roman"/>
          <w:b/>
          <w:sz w:val="28"/>
          <w:szCs w:val="28"/>
        </w:rPr>
        <w:t>OVERVIEW OF PROJECT</w:t>
      </w:r>
    </w:p>
    <w:p w14:paraId="3473FF63" w14:textId="77777777" w:rsidR="00C31624"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Sign Language Detector project is a groundbreaking initiative designed to address the communication challenges </w:t>
      </w:r>
      <w:r>
        <w:rPr>
          <w:rFonts w:ascii="Times New Roman" w:eastAsia="Times New Roman" w:hAnsi="Times New Roman" w:cs="Times New Roman"/>
          <w:sz w:val="24"/>
          <w:szCs w:val="24"/>
        </w:rPr>
        <w:lastRenderedPageBreak/>
        <w:t>faced by individuals with hearing impairments. Leveraging cutting-edge technology, the project aims to create a sophisticated system capable of real-time recognition and interpretation of sign language gestures. The overarching goal is to enhance the inclusivity and accessibility of communication tools for the deaf and hard-of-hearing community.</w:t>
      </w:r>
    </w:p>
    <w:p w14:paraId="61194085" w14:textId="77777777" w:rsidR="00C31624"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Sign Language Recognition Model:</w:t>
      </w:r>
      <w:r>
        <w:rPr>
          <w:rFonts w:ascii="Times New Roman" w:eastAsia="Times New Roman" w:hAnsi="Times New Roman" w:cs="Times New Roman"/>
          <w:sz w:val="24"/>
          <w:szCs w:val="24"/>
        </w:rPr>
        <w:t xml:space="preserve"> Development of a robust machine learning model trained on a diverse dataset of sign language gestures. The model is designed to accurately recognize and interpret a broad spectrum of signs and expressions, ensuring versatility in communication.</w:t>
      </w:r>
    </w:p>
    <w:p w14:paraId="20CD1A11" w14:textId="77777777" w:rsidR="00C31624"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User-Friendly Interface: </w:t>
      </w:r>
      <w:r>
        <w:rPr>
          <w:rFonts w:ascii="Times New Roman" w:eastAsia="Times New Roman" w:hAnsi="Times New Roman" w:cs="Times New Roman"/>
          <w:sz w:val="24"/>
          <w:szCs w:val="24"/>
        </w:rPr>
        <w:t>Design and implementation of an intuitive user interface tailored to the specific needs of individuals with hearing impairments.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The interface provides a seamless and responsive platform for users to interact with the Sign Language Detector.</w:t>
      </w:r>
    </w:p>
    <w:p w14:paraId="776DB94B" w14:textId="77777777" w:rsidR="00C31624"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Real-Time Processing Algorithms: </w:t>
      </w:r>
      <w:r>
        <w:rPr>
          <w:rFonts w:ascii="Times New Roman" w:eastAsia="Times New Roman" w:hAnsi="Times New Roman" w:cs="Times New Roman"/>
          <w:sz w:val="24"/>
          <w:szCs w:val="24"/>
        </w:rPr>
        <w:t>Implementation of advanced real-time processing algorithms to minimize latency and deliver swift recognition of sign language gestures.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Emphasis on creating a fluid and natural communication experience for users.</w:t>
      </w:r>
    </w:p>
    <w:p w14:paraId="476A5826" w14:textId="77777777" w:rsidR="00C31624"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Integration and Accessibility: </w:t>
      </w:r>
      <w:r>
        <w:rPr>
          <w:rFonts w:ascii="Times New Roman" w:eastAsia="Times New Roman" w:hAnsi="Times New Roman" w:cs="Times New Roman"/>
          <w:sz w:val="24"/>
          <w:szCs w:val="24"/>
        </w:rPr>
        <w:t>Design the Sign Language Detector to be easily integrated into existing communication tools and platforms.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Ensuring compatibility with a variety of devices, applications, and environments to maximize accessibility for a diverse user base.</w:t>
      </w:r>
    </w:p>
    <w:p w14:paraId="55C484D7" w14:textId="77777777" w:rsidR="00C31624"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Exploration of Applications: </w:t>
      </w:r>
      <w:r>
        <w:rPr>
          <w:rFonts w:ascii="Times New Roman" w:eastAsia="Times New Roman" w:hAnsi="Times New Roman" w:cs="Times New Roman"/>
          <w:sz w:val="24"/>
          <w:szCs w:val="24"/>
        </w:rPr>
        <w:t>Investigation of potential applications in educational, social, and professional settings to maximize the impact of the Sign Language Detector.</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Consideration of how the technology can be harnessed to improve </w:t>
      </w:r>
      <w:r>
        <w:rPr>
          <w:rFonts w:ascii="Times New Roman" w:eastAsia="Times New Roman" w:hAnsi="Times New Roman" w:cs="Times New Roman"/>
          <w:sz w:val="24"/>
          <w:szCs w:val="24"/>
        </w:rPr>
        <w:t>communication and engagement in various contexts.</w:t>
      </w:r>
    </w:p>
    <w:p w14:paraId="6F29208B" w14:textId="77777777" w:rsidR="00C31624"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Accuracy Evaluation and Continuous Improvement: </w:t>
      </w:r>
      <w:r>
        <w:rPr>
          <w:rFonts w:ascii="Times New Roman" w:eastAsia="Times New Roman" w:hAnsi="Times New Roman" w:cs="Times New Roman"/>
          <w:sz w:val="24"/>
          <w:szCs w:val="24"/>
        </w:rPr>
        <w:t>Rigorous testing and evaluation processes to measure the accuracy and effectiveness of the Sign Language Detector.</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Continuous refinement of the model to enhance its capabilities and adaptability to different sign language variations.</w:t>
      </w:r>
    </w:p>
    <w:p w14:paraId="17D258AE" w14:textId="77777777" w:rsidR="00C31624"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Awareness and Adoption Initiatives: </w:t>
      </w:r>
      <w:r>
        <w:rPr>
          <w:rFonts w:ascii="Times New Roman" w:eastAsia="Times New Roman" w:hAnsi="Times New Roman" w:cs="Times New Roman"/>
          <w:sz w:val="24"/>
          <w:szCs w:val="24"/>
        </w:rPr>
        <w:t>Outreach activities to raise awareness about the Sign Language Detector and its potential benefits for individuals with hearing impairments.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Collaboration with relevant stakeholders to promote the adoption of inclusive technology in diverse sectors.</w:t>
      </w:r>
    </w:p>
    <w:p w14:paraId="7BA0B923" w14:textId="77777777" w:rsidR="00C31624"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Ethical Considerations: </w:t>
      </w:r>
      <w:r>
        <w:rPr>
          <w:rFonts w:ascii="Times New Roman" w:eastAsia="Times New Roman" w:hAnsi="Times New Roman" w:cs="Times New Roman"/>
          <w:sz w:val="24"/>
          <w:szCs w:val="24"/>
        </w:rPr>
        <w:t>Integration of ethical considerations related to user privacy, data security, and cultural sensitivity in all aspects of the project's development and deployment.</w:t>
      </w:r>
    </w:p>
    <w:p w14:paraId="6E702588" w14:textId="22714A55" w:rsidR="00C31624" w:rsidRDefault="00000000" w:rsidP="005F63D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Expected Outcomes: </w:t>
      </w:r>
      <w:r>
        <w:rPr>
          <w:rFonts w:ascii="Times New Roman" w:eastAsia="Times New Roman" w:hAnsi="Times New Roman" w:cs="Times New Roman"/>
          <w:sz w:val="24"/>
          <w:szCs w:val="24"/>
        </w:rPr>
        <w:t>The Sign Language Detector project aspires to deliver a transformative solution that empowers individuals with hearing impairments to communicate effortlessly and inclusively. By providing a reliable and accessible tool for sign language recognition, the project aims to contribute to a more inclusive society, breaking down communication barriers and fostering understanding among diverse communities. Through continuous refinement and collaboration, the Sign Language Detector project seeks to make a lasting impact on the lives of those who rely on sign language as their primary mode of communication.</w:t>
      </w:r>
    </w:p>
    <w:p w14:paraId="04FFF58C" w14:textId="77777777" w:rsidR="00754C72" w:rsidRPr="00754C72" w:rsidRDefault="00754C72" w:rsidP="00F21AD2">
      <w:pPr>
        <w:pStyle w:val="ListParagraph"/>
        <w:numPr>
          <w:ilvl w:val="0"/>
          <w:numId w:val="24"/>
        </w:numPr>
        <w:pBdr>
          <w:top w:val="single" w:sz="8" w:space="1" w:color="auto"/>
          <w:left w:val="single" w:sz="8" w:space="4" w:color="auto"/>
          <w:bottom w:val="single" w:sz="8" w:space="1" w:color="auto"/>
          <w:right w:val="single" w:sz="8" w:space="4" w:color="auto"/>
          <w:between w:val="single" w:sz="8" w:space="1" w:color="auto"/>
          <w:bar w:val="single" w:sz="8" w:color="auto"/>
        </w:pBdr>
        <w:spacing w:line="240" w:lineRule="auto"/>
        <w:jc w:val="center"/>
        <w:rPr>
          <w:rFonts w:ascii="Times New Roman" w:eastAsia="Times New Roman" w:hAnsi="Times New Roman" w:cs="Times New Roman"/>
          <w:b/>
          <w:sz w:val="28"/>
          <w:szCs w:val="28"/>
        </w:rPr>
      </w:pPr>
      <w:r w:rsidRPr="00754C72">
        <w:rPr>
          <w:rFonts w:ascii="Times New Roman" w:eastAsia="Times New Roman" w:hAnsi="Times New Roman" w:cs="Times New Roman"/>
          <w:b/>
          <w:sz w:val="28"/>
          <w:szCs w:val="28"/>
        </w:rPr>
        <w:t>METHODOLOGY</w:t>
      </w:r>
    </w:p>
    <w:p w14:paraId="15CD6DF4" w14:textId="75362258" w:rsidR="00754C72" w:rsidRPr="00155BDA" w:rsidRDefault="00754C72" w:rsidP="00155BDA">
      <w:pPr>
        <w:spacing w:line="240" w:lineRule="auto"/>
        <w:jc w:val="both"/>
        <w:rPr>
          <w:rFonts w:ascii="Times New Roman" w:eastAsia="Times New Roman" w:hAnsi="Times New Roman" w:cs="Times New Roman"/>
          <w:b/>
          <w:sz w:val="24"/>
          <w:szCs w:val="24"/>
        </w:rPr>
      </w:pPr>
      <w:r w:rsidRPr="003E7498">
        <w:rPr>
          <w:rFonts w:ascii="Times New Roman" w:hAnsi="Times New Roman" w:cs="Times New Roman"/>
          <w:color w:val="000000"/>
          <w:sz w:val="24"/>
          <w:szCs w:val="24"/>
        </w:rPr>
        <w:t xml:space="preserve">We are using ASL Dataset for this project. We have collected diverse set of signs. </w:t>
      </w:r>
      <w:r w:rsidRPr="003E7498">
        <w:rPr>
          <w:rFonts w:ascii="Times New Roman" w:hAnsi="Times New Roman" w:cs="Times New Roman"/>
          <w:color w:val="000000"/>
          <w:sz w:val="24"/>
          <w:szCs w:val="24"/>
        </w:rPr>
        <w:lastRenderedPageBreak/>
        <w:t>These videos are stored in our system. For feature extraction, we are converting each video into frames using cv2 library. These frames are then used to extract key points of the action using media pipe module. MediaPipe is an open-source framework for various perceptual computing tasks, such as hand tracking, pose estimation, face detection, and more. One of Media Pipe’s notable features is its hand tracking solution, which enables real-time tracking of hand movements and gestures. Media Pipe’s holistic solution provides full-body tracking, recognizing key points on the body to understand and interpret human movements. It provides us the coordinates of the key points of the action performed in the frame. After extracting key points, we label them to the respective names. We then use train_test_split to split our data. After that, we pass this sequential data to our LSTM model for training. LSTM model also has Batch Normalization, Early Stopping and L2 Regularization to prevent it from overfitting. After Training, we have evaluated the trained model on the test set using f1 score and confusion matrix. Analysing confusion matrices and f1 score metrics to understand the model's strengths and weaknesses. For model deployment, we have used flask module.</w:t>
      </w:r>
      <w:bookmarkStart w:id="7" w:name="_1ksv4uv" w:colFirst="0" w:colLast="0"/>
      <w:bookmarkEnd w:id="7"/>
    </w:p>
    <w:p w14:paraId="5F5CC412" w14:textId="760823FF" w:rsidR="00C31624" w:rsidRPr="00754C72" w:rsidRDefault="00000000" w:rsidP="00EA327B">
      <w:pPr>
        <w:pStyle w:val="ListParagraph"/>
        <w:keepNext/>
        <w:keepLines/>
        <w:numPr>
          <w:ilvl w:val="0"/>
          <w:numId w:val="24"/>
        </w:numPr>
        <w:pBdr>
          <w:top w:val="single" w:sz="8" w:space="1" w:color="auto"/>
          <w:left w:val="single" w:sz="8" w:space="1" w:color="auto"/>
          <w:bottom w:val="single" w:sz="8" w:space="1" w:color="auto"/>
          <w:right w:val="single" w:sz="8" w:space="1" w:color="auto"/>
          <w:between w:val="nil"/>
        </w:pBdr>
        <w:spacing w:before="240" w:after="0" w:line="360" w:lineRule="auto"/>
        <w:jc w:val="center"/>
        <w:rPr>
          <w:rFonts w:ascii="Times New Roman" w:eastAsia="Times New Roman" w:hAnsi="Times New Roman" w:cs="Times New Roman"/>
          <w:b/>
          <w:sz w:val="28"/>
          <w:szCs w:val="28"/>
        </w:rPr>
      </w:pPr>
      <w:bookmarkStart w:id="8" w:name="_35nkun2" w:colFirst="0" w:colLast="0"/>
      <w:bookmarkEnd w:id="8"/>
      <w:r w:rsidRPr="00754C72">
        <w:rPr>
          <w:rFonts w:ascii="Times New Roman" w:eastAsia="Times New Roman" w:hAnsi="Times New Roman" w:cs="Times New Roman"/>
          <w:b/>
          <w:color w:val="000000"/>
          <w:sz w:val="28"/>
          <w:szCs w:val="28"/>
        </w:rPr>
        <w:t>DATASET</w:t>
      </w:r>
      <w:r w:rsidR="00EA327B">
        <w:rPr>
          <w:rFonts w:ascii="Times New Roman" w:eastAsia="Times New Roman" w:hAnsi="Times New Roman" w:cs="Times New Roman"/>
          <w:b/>
          <w:color w:val="000000"/>
          <w:sz w:val="28"/>
          <w:szCs w:val="28"/>
        </w:rPr>
        <w:t xml:space="preserve"> </w:t>
      </w:r>
      <w:r w:rsidRPr="00754C72">
        <w:rPr>
          <w:rFonts w:ascii="Times New Roman" w:eastAsia="Times New Roman" w:hAnsi="Times New Roman" w:cs="Times New Roman"/>
          <w:b/>
          <w:color w:val="000000"/>
          <w:sz w:val="28"/>
          <w:szCs w:val="28"/>
        </w:rPr>
        <w:t>AND</w:t>
      </w:r>
      <w:r w:rsidR="00EA327B">
        <w:rPr>
          <w:rFonts w:ascii="Times New Roman" w:eastAsia="Times New Roman" w:hAnsi="Times New Roman" w:cs="Times New Roman"/>
          <w:b/>
          <w:color w:val="000000"/>
          <w:sz w:val="28"/>
          <w:szCs w:val="28"/>
        </w:rPr>
        <w:t xml:space="preserve"> </w:t>
      </w:r>
      <w:r w:rsidRPr="00754C72">
        <w:rPr>
          <w:rFonts w:ascii="Times New Roman" w:eastAsia="Times New Roman" w:hAnsi="Times New Roman" w:cs="Times New Roman"/>
          <w:b/>
          <w:color w:val="000000"/>
          <w:sz w:val="28"/>
          <w:szCs w:val="28"/>
        </w:rPr>
        <w:t>FEATURES</w:t>
      </w:r>
    </w:p>
    <w:p w14:paraId="04DAD583" w14:textId="77777777" w:rsidR="00C31624" w:rsidRDefault="00000000">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For the Sign Language Detector project, the development and training of the sign language recognition model are reliant on a comprehensive dataset of American Sign Language (ASL) gestures at the word level. This dataset plays a pivotal role in training the machine learning model to accurately recognize and interpret a diverse array of ASL signs, ensuring the system's proficiency in understanding the nuanced expressions of sign language users.</w:t>
      </w:r>
    </w:p>
    <w:p w14:paraId="5A3DB670" w14:textId="77777777" w:rsidR="00C31624"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Word-Level Annotations: </w:t>
      </w:r>
      <w:r>
        <w:rPr>
          <w:rFonts w:ascii="Times New Roman" w:eastAsia="Times New Roman" w:hAnsi="Times New Roman" w:cs="Times New Roman"/>
          <w:sz w:val="24"/>
          <w:szCs w:val="24"/>
        </w:rPr>
        <w:t xml:space="preserve">The dataset focuses on capturing individual words in American Sign Language, allowing the </w:t>
      </w:r>
      <w:r>
        <w:rPr>
          <w:rFonts w:ascii="Times New Roman" w:eastAsia="Times New Roman" w:hAnsi="Times New Roman" w:cs="Times New Roman"/>
          <w:sz w:val="24"/>
          <w:szCs w:val="24"/>
        </w:rPr>
        <w:t>model to discern the unique gestures associated with specific words.</w:t>
      </w:r>
    </w:p>
    <w:p w14:paraId="0C8CDB34" w14:textId="77777777" w:rsidR="00C31624"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Diversity of Signs: </w:t>
      </w:r>
      <w:r>
        <w:rPr>
          <w:rFonts w:ascii="Times New Roman" w:eastAsia="Times New Roman" w:hAnsi="Times New Roman" w:cs="Times New Roman"/>
          <w:sz w:val="24"/>
          <w:szCs w:val="24"/>
        </w:rPr>
        <w:t>Encompassing a broad spectrum of ASL signs, the dataset includes a rich variety of gestures representing commonly used words and expressions.</w:t>
      </w:r>
    </w:p>
    <w:p w14:paraId="12C21EAE" w14:textId="77777777" w:rsidR="00C31624"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Inclusion of Expressive Elements: </w:t>
      </w:r>
      <w:r>
        <w:rPr>
          <w:rFonts w:ascii="Times New Roman" w:eastAsia="Times New Roman" w:hAnsi="Times New Roman" w:cs="Times New Roman"/>
          <w:sz w:val="24"/>
          <w:szCs w:val="24"/>
        </w:rPr>
        <w:t>To enhance the model's ability to capture the subtleties of sign language, the dataset incorporates expressive elements such as facial expressions, hand movements, and body language associated with each word.</w:t>
      </w:r>
    </w:p>
    <w:p w14:paraId="3C1FA2F2" w14:textId="77777777" w:rsidR="00C31624"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Variability in Signing Styles: </w:t>
      </w:r>
      <w:r>
        <w:rPr>
          <w:rFonts w:ascii="Times New Roman" w:eastAsia="Times New Roman" w:hAnsi="Times New Roman" w:cs="Times New Roman"/>
          <w:sz w:val="24"/>
          <w:szCs w:val="24"/>
        </w:rPr>
        <w:t>Recognizing the diversity within sign language usage, the dataset accounts for different signing styles, speeds, and variations that may be encountered in real-world scenarios.</w:t>
      </w:r>
    </w:p>
    <w:p w14:paraId="24BAFE6C" w14:textId="77777777" w:rsidR="00C31624"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Balanced Representation: </w:t>
      </w:r>
      <w:r>
        <w:rPr>
          <w:rFonts w:ascii="Times New Roman" w:eastAsia="Times New Roman" w:hAnsi="Times New Roman" w:cs="Times New Roman"/>
          <w:sz w:val="24"/>
          <w:szCs w:val="24"/>
        </w:rPr>
        <w:t>To avoid bias and ensure balanced training, efforts have been made to include an equitable representation of signs, accounting for the frequency of occurrence in everyday communication.</w:t>
      </w:r>
    </w:p>
    <w:p w14:paraId="34BF4D47" w14:textId="77777777" w:rsidR="00C31624"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Data Augmentation: </w:t>
      </w:r>
      <w:r>
        <w:rPr>
          <w:rFonts w:ascii="Times New Roman" w:eastAsia="Times New Roman" w:hAnsi="Times New Roman" w:cs="Times New Roman"/>
          <w:sz w:val="24"/>
          <w:szCs w:val="24"/>
        </w:rPr>
        <w:t>To enhance the robustness of the model, data augmentation techniques, such as variations in lighting conditions, perspectives, and backgrounds, have been applied to simulate a range of real-world scenarios.</w:t>
      </w:r>
    </w:p>
    <w:p w14:paraId="04FDBC6B" w14:textId="7BD59293" w:rsidR="00C31624"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Ethical </w:t>
      </w:r>
      <w:r w:rsidR="005F63D0">
        <w:rPr>
          <w:rFonts w:ascii="Times New Roman" w:eastAsia="Times New Roman" w:hAnsi="Times New Roman" w:cs="Times New Roman"/>
          <w:b/>
          <w:sz w:val="24"/>
          <w:szCs w:val="24"/>
        </w:rPr>
        <w:t>Considerations:</w:t>
      </w:r>
      <w:r w:rsidR="005F63D0">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creation and usage of the dataset adheres to ethical guidelines, respecting privacy and cultural sensitivity. All contributors have consented to the use of their sign language expressions for research and development purposes.</w:t>
      </w:r>
    </w:p>
    <w:p w14:paraId="3E20515B" w14:textId="4B64F8CE" w:rsidR="00C31624"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dataset consists of a substantial number of annotated samples, each corresponding to a specific word in American Sign Language. Each sample includes the visual representation of the sign, possibly captured through image or video frames, accompanied by corresponding annotations indicating the associated word.</w:t>
      </w:r>
    </w:p>
    <w:p w14:paraId="73F62FC3" w14:textId="1E70A72E" w:rsidR="006F0FFF" w:rsidRPr="00155BDA" w:rsidRDefault="00000000" w:rsidP="006F0FFF">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dataset serves as the foundation for training the machine learning model to recognize and interpret American Sign Language gestures accurately. Its diversity and inclusivity contribute to the model's ability to generalize well across a wide range of signs, ensuring that the Sign Language Detector is proficient in real-world, dynamic communication scenarios. By leveraging this meticulously curated dataset, the Sign Language Detector project aims to contribute to the advancement of inclusive technology, breaking down communication barriers for individuals with hearing impairments and promoting a more accessible and connected society.</w:t>
      </w:r>
    </w:p>
    <w:p w14:paraId="26DA3868" w14:textId="23B1F7C6" w:rsidR="00C31624" w:rsidRPr="0026143F" w:rsidRDefault="00000000" w:rsidP="00EA327B">
      <w:pPr>
        <w:pStyle w:val="ListParagraph"/>
        <w:keepNext/>
        <w:keepLines/>
        <w:numPr>
          <w:ilvl w:val="0"/>
          <w:numId w:val="24"/>
        </w:numPr>
        <w:pBdr>
          <w:top w:val="single" w:sz="8" w:space="1" w:color="auto"/>
          <w:left w:val="single" w:sz="8" w:space="1" w:color="auto"/>
          <w:bottom w:val="single" w:sz="8" w:space="1" w:color="auto"/>
          <w:right w:val="single" w:sz="8" w:space="1" w:color="auto"/>
          <w:between w:val="nil"/>
        </w:pBdr>
        <w:spacing w:before="240" w:after="0" w:line="360" w:lineRule="auto"/>
        <w:jc w:val="center"/>
        <w:rPr>
          <w:rFonts w:ascii="Times New Roman" w:eastAsia="Times New Roman" w:hAnsi="Times New Roman" w:cs="Times New Roman"/>
          <w:b/>
          <w:color w:val="000000"/>
          <w:sz w:val="28"/>
          <w:szCs w:val="28"/>
        </w:rPr>
      </w:pPr>
      <w:r w:rsidRPr="0026143F">
        <w:rPr>
          <w:rFonts w:ascii="Times New Roman" w:eastAsia="Times New Roman" w:hAnsi="Times New Roman" w:cs="Times New Roman"/>
          <w:b/>
          <w:color w:val="000000"/>
          <w:sz w:val="28"/>
          <w:szCs w:val="28"/>
        </w:rPr>
        <w:t>MODULE DESCRIPTION</w:t>
      </w:r>
    </w:p>
    <w:p w14:paraId="1CB2B5B7" w14:textId="77777777" w:rsidR="00C31624" w:rsidRDefault="00000000">
      <w:pPr>
        <w:numPr>
          <w:ilvl w:val="0"/>
          <w:numId w:val="3"/>
        </w:numPr>
        <w:pBdr>
          <w:top w:val="nil"/>
          <w:left w:val="nil"/>
          <w:bottom w:val="nil"/>
          <w:right w:val="nil"/>
          <w:between w:val="nil"/>
        </w:pBdr>
        <w:spacing w:before="280" w:after="0" w:line="240" w:lineRule="auto"/>
        <w:jc w:val="both"/>
        <w:rPr>
          <w:color w:val="000000"/>
          <w:sz w:val="24"/>
          <w:szCs w:val="24"/>
        </w:rPr>
      </w:pPr>
      <w:r>
        <w:rPr>
          <w:rFonts w:ascii="Times New Roman" w:eastAsia="Times New Roman" w:hAnsi="Times New Roman" w:cs="Times New Roman"/>
          <w:b/>
          <w:color w:val="000000"/>
          <w:sz w:val="24"/>
          <w:szCs w:val="24"/>
        </w:rPr>
        <w:t>NumPy</w:t>
      </w:r>
      <w:r>
        <w:rPr>
          <w:rFonts w:ascii="Times New Roman" w:eastAsia="Times New Roman" w:hAnsi="Times New Roman" w:cs="Times New Roman"/>
          <w:color w:val="000000"/>
          <w:sz w:val="24"/>
          <w:szCs w:val="24"/>
        </w:rPr>
        <w:t>: NumPy is a fundamental library for scientific computing in Python. It provides support for large, multi-dimensional arrays and matrices, along with a collection of mathematical functions to operate on these arrays efficiently. NumPy is widely used in data analysis, numerical computations, and machine learning tasks.</w:t>
      </w:r>
    </w:p>
    <w:p w14:paraId="0EF1EF59" w14:textId="77777777" w:rsidR="00C31624" w:rsidRDefault="00000000">
      <w:pPr>
        <w:numPr>
          <w:ilvl w:val="0"/>
          <w:numId w:val="3"/>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b/>
          <w:color w:val="000000"/>
          <w:sz w:val="24"/>
          <w:szCs w:val="24"/>
        </w:rPr>
        <w:t>Pandas</w:t>
      </w:r>
      <w:r>
        <w:rPr>
          <w:rFonts w:ascii="Times New Roman" w:eastAsia="Times New Roman" w:hAnsi="Times New Roman" w:cs="Times New Roman"/>
          <w:color w:val="000000"/>
          <w:sz w:val="24"/>
          <w:szCs w:val="24"/>
        </w:rPr>
        <w:t xml:space="preserve">: Pandas is a powerful library for data manipulation and analysis in Python. It provides data structures, such as Data Frames, that allow easy handling of structured data. Pandas offers functionalities for reading and writing data in various formats, cleaning and </w:t>
      </w:r>
      <w:r>
        <w:rPr>
          <w:rFonts w:ascii="Times New Roman" w:eastAsia="Times New Roman" w:hAnsi="Times New Roman" w:cs="Times New Roman"/>
          <w:sz w:val="24"/>
          <w:szCs w:val="24"/>
        </w:rPr>
        <w:t>pre-processing</w:t>
      </w:r>
      <w:r>
        <w:rPr>
          <w:rFonts w:ascii="Times New Roman" w:eastAsia="Times New Roman" w:hAnsi="Times New Roman" w:cs="Times New Roman"/>
          <w:color w:val="000000"/>
          <w:sz w:val="24"/>
          <w:szCs w:val="24"/>
        </w:rPr>
        <w:t xml:space="preserve"> data, performing data aggregation and summarization, and conducting exploratory data analysis.</w:t>
      </w:r>
    </w:p>
    <w:p w14:paraId="7277CFD8" w14:textId="186965BC" w:rsidR="00C31624" w:rsidRDefault="00000000">
      <w:pPr>
        <w:numPr>
          <w:ilvl w:val="0"/>
          <w:numId w:val="3"/>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b/>
          <w:color w:val="000000"/>
          <w:sz w:val="24"/>
          <w:szCs w:val="24"/>
        </w:rPr>
        <w:t>Scikit-learn</w:t>
      </w:r>
      <w:r>
        <w:rPr>
          <w:rFonts w:ascii="Times New Roman" w:eastAsia="Times New Roman" w:hAnsi="Times New Roman" w:cs="Times New Roman"/>
          <w:color w:val="000000"/>
          <w:sz w:val="24"/>
          <w:szCs w:val="24"/>
        </w:rPr>
        <w:t>: scikit-learn is a popular machine learning library in Python. It provides a wide range of machine learning algorithms and tools for tasks such as classification, regression,</w:t>
      </w:r>
      <w:r w:rsidR="00155BDA">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clustering, </w:t>
      </w:r>
      <w:r>
        <w:rPr>
          <w:rFonts w:ascii="Times New Roman" w:eastAsia="Times New Roman" w:hAnsi="Times New Roman" w:cs="Times New Roman"/>
          <w:color w:val="000000"/>
          <w:sz w:val="24"/>
          <w:szCs w:val="24"/>
        </w:rPr>
        <w:t xml:space="preserve">dimensionality reduction, and model evaluation. Scikit-learn offers a unified interface and consistent API for implementing and working with various machine learning models. The sklearn.metrics module in scikit-learn provides various evaluation metrics for assessing the performance of machine learning models. It includes metrics such as accuracy, precision, recall, F1-score, ROC curve, confusion matrix, and more. The </w:t>
      </w:r>
      <w:r w:rsidR="005F63D0">
        <w:rPr>
          <w:rFonts w:ascii="Times New Roman" w:eastAsia="Times New Roman" w:hAnsi="Times New Roman" w:cs="Times New Roman"/>
          <w:color w:val="000000"/>
          <w:sz w:val="24"/>
          <w:szCs w:val="24"/>
        </w:rPr>
        <w:t>sklearn.metrics</w:t>
      </w:r>
      <w:r>
        <w:rPr>
          <w:rFonts w:ascii="Times New Roman" w:eastAsia="Times New Roman" w:hAnsi="Times New Roman" w:cs="Times New Roman"/>
          <w:color w:val="000000"/>
          <w:sz w:val="24"/>
          <w:szCs w:val="24"/>
        </w:rPr>
        <w:t xml:space="preserve"> module is commonly used to evaluate and compare the performance of classification and regression models.</w:t>
      </w:r>
    </w:p>
    <w:p w14:paraId="796D793E" w14:textId="140805A4" w:rsidR="00C31624" w:rsidRDefault="00000000">
      <w:pPr>
        <w:numPr>
          <w:ilvl w:val="0"/>
          <w:numId w:val="3"/>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b/>
          <w:sz w:val="24"/>
          <w:szCs w:val="24"/>
        </w:rPr>
        <w:t>OpenCV</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cv2 refers to the OpenCV library in Python, which stands for "</w:t>
      </w:r>
      <w:r w:rsidR="005F63D0">
        <w:rPr>
          <w:rFonts w:ascii="Times New Roman" w:eastAsia="Times New Roman" w:hAnsi="Times New Roman" w:cs="Times New Roman"/>
          <w:sz w:val="24"/>
          <w:szCs w:val="24"/>
        </w:rPr>
        <w:t>Open-Source</w:t>
      </w:r>
      <w:r>
        <w:rPr>
          <w:rFonts w:ascii="Times New Roman" w:eastAsia="Times New Roman" w:hAnsi="Times New Roman" w:cs="Times New Roman"/>
          <w:sz w:val="24"/>
          <w:szCs w:val="24"/>
        </w:rPr>
        <w:t xml:space="preserve"> Computer Vision Library." OpenCV is a comprehensive open-source computer vision and machine learning software library designed for various image and video processing tasks. The library provides a wide range of functionalities, making it a valuable resource for developers and researchers working in computer vision, image processing, and machine learning fields.</w:t>
      </w:r>
    </w:p>
    <w:p w14:paraId="77D12F63" w14:textId="77777777" w:rsidR="00C31624" w:rsidRDefault="00000000">
      <w:pPr>
        <w:numPr>
          <w:ilvl w:val="0"/>
          <w:numId w:val="3"/>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b/>
          <w:sz w:val="24"/>
          <w:szCs w:val="24"/>
        </w:rPr>
        <w:t>MediaPipe</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MediaPipe is an open-source framework developed by Google that provides a comprehensive and customizable set of machine learning solutions for various perceptual computing tasks. It is designed to simplify the development of applications that involve tasks such as hand tracking, face detection, pose estimation, and more. MediaPipe is widely used in computer vision and machine learning projects, particularly those related to human-computer interaction and real-time image and video processing.</w:t>
      </w:r>
    </w:p>
    <w:p w14:paraId="2F13F083" w14:textId="459BF9BC" w:rsidR="00C31624" w:rsidRDefault="005F63D0">
      <w:pPr>
        <w:numPr>
          <w:ilvl w:val="0"/>
          <w:numId w:val="3"/>
        </w:numPr>
        <w:pBdr>
          <w:top w:val="nil"/>
          <w:left w:val="nil"/>
          <w:bottom w:val="nil"/>
          <w:right w:val="nil"/>
          <w:between w:val="nil"/>
        </w:pBd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TensorFlow:</w:t>
      </w:r>
      <w:r>
        <w:rPr>
          <w:rFonts w:ascii="Times New Roman" w:eastAsia="Times New Roman" w:hAnsi="Times New Roman" w:cs="Times New Roman"/>
          <w:sz w:val="24"/>
          <w:szCs w:val="24"/>
        </w:rPr>
        <w:t xml:space="preserve"> TensorFlow is an open-source machine learning framework developed by the Google Brain team. It is designed to facilitate the development and deployment of machine learning models, particularly deep learning models. TensorFlow provides a comprehensive set of tools and resources for building and training various types of machine learning models, from simple linear regression to complex neural networks.</w:t>
      </w:r>
    </w:p>
    <w:p w14:paraId="2AFE9BB2" w14:textId="4B1FB266" w:rsidR="00C31624" w:rsidRDefault="005F63D0">
      <w:pPr>
        <w:numPr>
          <w:ilvl w:val="0"/>
          <w:numId w:val="3"/>
        </w:numPr>
        <w:pBdr>
          <w:top w:val="nil"/>
          <w:left w:val="nil"/>
          <w:bottom w:val="nil"/>
          <w:right w:val="nil"/>
          <w:between w:val="nil"/>
        </w:pBd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Keras:</w:t>
      </w:r>
      <w:r>
        <w:rPr>
          <w:rFonts w:ascii="Times New Roman" w:eastAsia="Times New Roman" w:hAnsi="Times New Roman" w:cs="Times New Roman"/>
          <w:sz w:val="24"/>
          <w:szCs w:val="24"/>
        </w:rPr>
        <w:t xml:space="preserve"> Keras is an open-source high-level neural network API written in Python. It serves as an interface for building, training, and deploying deep learning models. Originally developed as a user-friendly interface atop other deep learning frameworks, Keras has been integrated as the official high-level API for TensorFlow since TensorFlow 2.0.</w:t>
      </w:r>
    </w:p>
    <w:p w14:paraId="04A7C7CC" w14:textId="1A0BD357" w:rsidR="00C31624" w:rsidRDefault="00000000">
      <w:pPr>
        <w:numPr>
          <w:ilvl w:val="0"/>
          <w:numId w:val="3"/>
        </w:numPr>
        <w:pBdr>
          <w:top w:val="nil"/>
          <w:left w:val="nil"/>
          <w:bottom w:val="nil"/>
          <w:right w:val="nil"/>
          <w:between w:val="nil"/>
        </w:pBd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OS:</w:t>
      </w:r>
      <w:r w:rsidR="005F63D0">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The os module in Python provides a way to interact with the operating system. It offers a variety of functions for performing tasks related to file and directory manipulation, process management, environment variables, and more.</w:t>
      </w:r>
    </w:p>
    <w:p w14:paraId="33A87F34" w14:textId="77777777" w:rsidR="00C31624" w:rsidRDefault="00000000">
      <w:pPr>
        <w:numPr>
          <w:ilvl w:val="0"/>
          <w:numId w:val="3"/>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b/>
          <w:color w:val="000000"/>
          <w:sz w:val="24"/>
          <w:szCs w:val="24"/>
        </w:rPr>
        <w:t>Matplotlib</w:t>
      </w:r>
      <w:r>
        <w:rPr>
          <w:rFonts w:ascii="Times New Roman" w:eastAsia="Times New Roman" w:hAnsi="Times New Roman" w:cs="Times New Roman"/>
          <w:color w:val="000000"/>
          <w:sz w:val="24"/>
          <w:szCs w:val="24"/>
        </w:rPr>
        <w:t>: Matplotlib is a popular plotting library in Python. It provides a comprehensive set of functions for creating various types of static, animated, and interactive visualizations. Matplotlib can be used to generate line plots, scatter plots, bar plots, histograms, pie charts, and more.</w:t>
      </w:r>
    </w:p>
    <w:p w14:paraId="6224BA2A" w14:textId="77777777" w:rsidR="00C31624" w:rsidRDefault="00000000">
      <w:pPr>
        <w:numPr>
          <w:ilvl w:val="0"/>
          <w:numId w:val="3"/>
        </w:numPr>
        <w:pBdr>
          <w:top w:val="nil"/>
          <w:left w:val="nil"/>
          <w:bottom w:val="nil"/>
          <w:right w:val="nil"/>
          <w:between w:val="nil"/>
        </w:pBdr>
        <w:spacing w:after="280" w:line="240" w:lineRule="auto"/>
        <w:jc w:val="both"/>
        <w:rPr>
          <w:color w:val="000000"/>
          <w:sz w:val="24"/>
          <w:szCs w:val="24"/>
        </w:rPr>
      </w:pPr>
      <w:r>
        <w:rPr>
          <w:rFonts w:ascii="Times New Roman" w:eastAsia="Times New Roman" w:hAnsi="Times New Roman" w:cs="Times New Roman"/>
          <w:b/>
          <w:color w:val="000000"/>
          <w:sz w:val="24"/>
          <w:szCs w:val="24"/>
        </w:rPr>
        <w:t>Seaborn</w:t>
      </w:r>
      <w:r>
        <w:rPr>
          <w:rFonts w:ascii="Times New Roman" w:eastAsia="Times New Roman" w:hAnsi="Times New Roman" w:cs="Times New Roman"/>
          <w:color w:val="000000"/>
          <w:sz w:val="24"/>
          <w:szCs w:val="24"/>
        </w:rPr>
        <w:t>: Seaborn is a data visualization library built on top of matplotlib. It provides a high-level interface for creating attractive and informative statistical graphics. Seaborn simplifies the process of creating complex visualizations, such as heatmaps, cluster maps, violin plots, box plots, and more.</w:t>
      </w:r>
    </w:p>
    <w:p w14:paraId="5FC14AF6" w14:textId="77777777" w:rsidR="005F63D0" w:rsidRDefault="00000000" w:rsidP="005F63D0">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modules play a crucial role in data analysis, deep learning, computer vision, and visualization tasks, providing efficient and convenient tools for working with data, videos, and models in Python.</w:t>
      </w:r>
      <w:bookmarkStart w:id="9" w:name="_44sinio" w:colFirst="0" w:colLast="0"/>
      <w:bookmarkEnd w:id="9"/>
    </w:p>
    <w:p w14:paraId="3FE68F7D" w14:textId="6A2A0B0E" w:rsidR="00C31624" w:rsidRPr="0026143F" w:rsidRDefault="00000000" w:rsidP="00EA327B">
      <w:pPr>
        <w:pStyle w:val="ListParagraph"/>
        <w:numPr>
          <w:ilvl w:val="0"/>
          <w:numId w:val="24"/>
        </w:numPr>
        <w:pBdr>
          <w:top w:val="single" w:sz="8" w:space="1" w:color="auto"/>
          <w:left w:val="single" w:sz="8" w:space="4" w:color="auto"/>
          <w:bottom w:val="single" w:sz="8" w:space="1" w:color="auto"/>
          <w:right w:val="single" w:sz="8" w:space="4" w:color="auto"/>
          <w:between w:val="single" w:sz="8" w:space="1" w:color="auto"/>
          <w:bar w:val="single" w:sz="8" w:color="auto"/>
        </w:pBdr>
        <w:spacing w:before="280" w:after="280" w:line="240" w:lineRule="auto"/>
        <w:jc w:val="center"/>
        <w:rPr>
          <w:rFonts w:ascii="Times New Roman" w:eastAsia="Times New Roman" w:hAnsi="Times New Roman" w:cs="Times New Roman"/>
          <w:sz w:val="24"/>
          <w:szCs w:val="24"/>
        </w:rPr>
      </w:pPr>
      <w:r w:rsidRPr="0026143F">
        <w:rPr>
          <w:rFonts w:ascii="Times New Roman" w:eastAsia="Times New Roman" w:hAnsi="Times New Roman" w:cs="Times New Roman"/>
          <w:b/>
          <w:color w:val="000000"/>
          <w:sz w:val="28"/>
          <w:szCs w:val="28"/>
        </w:rPr>
        <w:t>LOADING DATA</w:t>
      </w:r>
    </w:p>
    <w:p w14:paraId="45901E57" w14:textId="4798DE75" w:rsidR="005D70A3" w:rsidRPr="005D70A3" w:rsidRDefault="00000000" w:rsidP="005D70A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 in this project we are using different packages and to load and read the data we are using os and cv2 modules. By using the os module, we are moving across directories and accessing videos distributed across multiple files. We will be opening and converting videos into frames using cv2. By getting the testing and training data and labels we can perform different machine learning algorithms but before performing the predictions and accuracies, the data is need to be pre-processing i.e., the null values which are not readable are required to be removed from the data set and the data is required to be converted into vectors by normalizing and tokening the data so that it could be understood by the machine. Next step is by using this data, getting the visual reports, which we will get by using the Matplot library of Python and Scikit Learn. This library helps us in getting the results in the form of histograms, pie charts or bar charts.</w:t>
      </w:r>
    </w:p>
    <w:p w14:paraId="662D9D8C" w14:textId="05D5BB62" w:rsidR="00C31624" w:rsidRDefault="00000000" w:rsidP="00F21AD2">
      <w:pPr>
        <w:pStyle w:val="ListParagraph"/>
        <w:keepNext/>
        <w:keepLines/>
        <w:numPr>
          <w:ilvl w:val="0"/>
          <w:numId w:val="24"/>
        </w:numPr>
        <w:pBdr>
          <w:top w:val="single" w:sz="8" w:space="1" w:color="auto"/>
          <w:left w:val="single" w:sz="8" w:space="1" w:color="auto"/>
          <w:bottom w:val="single" w:sz="8" w:space="1" w:color="auto"/>
          <w:right w:val="single" w:sz="8" w:space="1" w:color="auto"/>
          <w:between w:val="single" w:sz="8" w:space="1" w:color="auto"/>
          <w:bar w:val="single" w:sz="8" w:color="auto"/>
        </w:pBdr>
        <w:spacing w:before="240" w:after="0" w:line="360" w:lineRule="auto"/>
        <w:jc w:val="center"/>
      </w:pPr>
      <w:bookmarkStart w:id="10" w:name="_z337ya" w:colFirst="0" w:colLast="0"/>
      <w:bookmarkEnd w:id="10"/>
      <w:r w:rsidRPr="0026143F">
        <w:rPr>
          <w:rFonts w:ascii="Times New Roman" w:eastAsia="Times New Roman" w:hAnsi="Times New Roman" w:cs="Times New Roman"/>
          <w:b/>
          <w:color w:val="000000"/>
          <w:sz w:val="28"/>
          <w:szCs w:val="28"/>
        </w:rPr>
        <w:t xml:space="preserve">DATA PRE-PROCESSING AND FEATURE </w:t>
      </w:r>
      <w:r w:rsidRPr="0026143F">
        <w:rPr>
          <w:rFonts w:ascii="Times New Roman" w:eastAsia="Times New Roman" w:hAnsi="Times New Roman" w:cs="Times New Roman"/>
          <w:b/>
          <w:sz w:val="28"/>
          <w:szCs w:val="28"/>
        </w:rPr>
        <w:t>EXTRACTION</w:t>
      </w:r>
    </w:p>
    <w:p w14:paraId="7F0201A9" w14:textId="76568A61" w:rsidR="00C31624" w:rsidRDefault="00000000">
      <w:pPr>
        <w:numPr>
          <w:ilvl w:val="0"/>
          <w:numId w:val="4"/>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color w:val="000000"/>
          <w:sz w:val="24"/>
          <w:szCs w:val="24"/>
        </w:rPr>
        <w:t>First</w:t>
      </w:r>
      <w:r>
        <w:rPr>
          <w:rFonts w:ascii="Times New Roman" w:eastAsia="Times New Roman" w:hAnsi="Times New Roman" w:cs="Times New Roman"/>
          <w:sz w:val="24"/>
          <w:szCs w:val="24"/>
        </w:rPr>
        <w:t xml:space="preserve"> of </w:t>
      </w:r>
      <w:r w:rsidR="00B47029">
        <w:rPr>
          <w:rFonts w:ascii="Times New Roman" w:eastAsia="Times New Roman" w:hAnsi="Times New Roman" w:cs="Times New Roman"/>
          <w:sz w:val="24"/>
          <w:szCs w:val="24"/>
        </w:rPr>
        <w:t>all, we</w:t>
      </w:r>
      <w:r>
        <w:rPr>
          <w:rFonts w:ascii="Times New Roman" w:eastAsia="Times New Roman" w:hAnsi="Times New Roman" w:cs="Times New Roman"/>
          <w:sz w:val="24"/>
          <w:szCs w:val="24"/>
        </w:rPr>
        <w:t xml:space="preserve"> have clipped our videos. By doing this, we have removed the redundant frames from our videos. </w:t>
      </w:r>
      <w:r w:rsidR="00B47029">
        <w:rPr>
          <w:rFonts w:ascii="Times New Roman" w:eastAsia="Times New Roman" w:hAnsi="Times New Roman" w:cs="Times New Roman"/>
          <w:sz w:val="24"/>
          <w:szCs w:val="24"/>
        </w:rPr>
        <w:t>Hence,</w:t>
      </w:r>
      <w:r>
        <w:rPr>
          <w:rFonts w:ascii="Times New Roman" w:eastAsia="Times New Roman" w:hAnsi="Times New Roman" w:cs="Times New Roman"/>
          <w:sz w:val="24"/>
          <w:szCs w:val="24"/>
        </w:rPr>
        <w:t xml:space="preserve"> increasing the efficiency and performance of our model.</w:t>
      </w:r>
    </w:p>
    <w:p w14:paraId="0B06AFA0" w14:textId="77777777" w:rsidR="00C31624" w:rsidRDefault="00C31624">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14:paraId="66CA672E" w14:textId="6504A70A" w:rsidR="005D70A3" w:rsidRPr="005D70A3" w:rsidRDefault="00000000" w:rsidP="005D70A3">
      <w:pPr>
        <w:numPr>
          <w:ilvl w:val="0"/>
          <w:numId w:val="4"/>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sz w:val="24"/>
          <w:szCs w:val="24"/>
        </w:rPr>
        <w:lastRenderedPageBreak/>
        <w:t xml:space="preserve">Before converting them into </w:t>
      </w:r>
      <w:r w:rsidR="00B47029">
        <w:rPr>
          <w:rFonts w:ascii="Times New Roman" w:eastAsia="Times New Roman" w:hAnsi="Times New Roman" w:cs="Times New Roman"/>
          <w:sz w:val="24"/>
          <w:szCs w:val="24"/>
        </w:rPr>
        <w:t>frames, we</w:t>
      </w:r>
      <w:r>
        <w:rPr>
          <w:rFonts w:ascii="Times New Roman" w:eastAsia="Times New Roman" w:hAnsi="Times New Roman" w:cs="Times New Roman"/>
          <w:sz w:val="24"/>
          <w:szCs w:val="24"/>
        </w:rPr>
        <w:t xml:space="preserve"> have looped each video 6x times. By </w:t>
      </w:r>
      <w:r w:rsidR="005D70A3">
        <w:rPr>
          <w:rFonts w:ascii="Times New Roman" w:eastAsia="Times New Roman" w:hAnsi="Times New Roman" w:cs="Times New Roman"/>
          <w:sz w:val="24"/>
          <w:szCs w:val="24"/>
        </w:rPr>
        <w:t>doing,</w:t>
      </w:r>
      <w:r>
        <w:rPr>
          <w:rFonts w:ascii="Times New Roman" w:eastAsia="Times New Roman" w:hAnsi="Times New Roman" w:cs="Times New Roman"/>
          <w:sz w:val="24"/>
          <w:szCs w:val="24"/>
        </w:rPr>
        <w:t xml:space="preserve"> we have increased number of frames of each video. Helping model to learn each action more precisely.</w:t>
      </w:r>
    </w:p>
    <w:p w14:paraId="7DE53EC0" w14:textId="57F54947" w:rsidR="005D70A3" w:rsidRPr="005D70A3" w:rsidRDefault="005D70A3" w:rsidP="005D70A3">
      <w:pPr>
        <w:numPr>
          <w:ilvl w:val="0"/>
          <w:numId w:val="4"/>
        </w:numPr>
        <w:pBdr>
          <w:top w:val="nil"/>
          <w:left w:val="nil"/>
          <w:bottom w:val="nil"/>
          <w:right w:val="nil"/>
          <w:between w:val="nil"/>
        </w:pBdr>
        <w:spacing w:after="0"/>
        <w:jc w:val="both"/>
        <w:rPr>
          <w:rFonts w:ascii="Times New Roman" w:hAnsi="Times New Roman" w:cs="Times New Roman"/>
          <w:color w:val="000000"/>
          <w:sz w:val="24"/>
          <w:szCs w:val="24"/>
        </w:rPr>
      </w:pPr>
      <w:r w:rsidRPr="005D70A3">
        <w:rPr>
          <w:rFonts w:ascii="Times New Roman" w:hAnsi="Times New Roman" w:cs="Times New Roman"/>
          <w:color w:val="000000"/>
          <w:sz w:val="24"/>
          <w:szCs w:val="24"/>
        </w:rPr>
        <w:t>These frames are then used to extract key points of the action using media pipe module.</w:t>
      </w:r>
    </w:p>
    <w:p w14:paraId="7F43EA53" w14:textId="5A281FA8" w:rsidR="005D70A3" w:rsidRPr="00155BDA" w:rsidRDefault="005D70A3" w:rsidP="00155BDA">
      <w:pPr>
        <w:numPr>
          <w:ilvl w:val="0"/>
          <w:numId w:val="4"/>
        </w:numPr>
        <w:pBdr>
          <w:top w:val="nil"/>
          <w:left w:val="nil"/>
          <w:bottom w:val="nil"/>
          <w:right w:val="nil"/>
          <w:between w:val="nil"/>
        </w:pBdr>
        <w:spacing w:after="0"/>
        <w:jc w:val="both"/>
        <w:rPr>
          <w:rFonts w:ascii="Times New Roman" w:hAnsi="Times New Roman" w:cs="Times New Roman"/>
          <w:color w:val="000000"/>
          <w:sz w:val="24"/>
          <w:szCs w:val="24"/>
        </w:rPr>
      </w:pPr>
      <w:r w:rsidRPr="005D70A3">
        <w:rPr>
          <w:rFonts w:ascii="Times New Roman" w:hAnsi="Times New Roman" w:cs="Times New Roman"/>
          <w:color w:val="000000"/>
          <w:sz w:val="24"/>
          <w:szCs w:val="24"/>
        </w:rPr>
        <w:t>It provides us the coordinates of the key points of the action performed in the frame. After extracting key points, we label them to the respective names. We then use train_test_split to split our data. Training data is then used to train our LSTM model.</w:t>
      </w:r>
    </w:p>
    <w:p w14:paraId="1ADFF4E5" w14:textId="0C2F7852" w:rsidR="00C31624" w:rsidRPr="0026143F" w:rsidRDefault="00000000" w:rsidP="00F21AD2">
      <w:pPr>
        <w:pStyle w:val="ListParagraph"/>
        <w:keepNext/>
        <w:keepLines/>
        <w:numPr>
          <w:ilvl w:val="0"/>
          <w:numId w:val="24"/>
        </w:numPr>
        <w:pBdr>
          <w:top w:val="single" w:sz="8" w:space="1" w:color="auto"/>
          <w:left w:val="single" w:sz="8" w:space="1" w:color="auto"/>
          <w:bottom w:val="single" w:sz="8" w:space="1" w:color="auto"/>
          <w:right w:val="single" w:sz="8" w:space="1" w:color="auto"/>
          <w:between w:val="single" w:sz="8" w:space="1" w:color="auto"/>
          <w:bar w:val="single" w:sz="8" w:color="auto"/>
        </w:pBdr>
        <w:spacing w:before="240" w:after="0" w:line="360" w:lineRule="auto"/>
        <w:jc w:val="center"/>
        <w:rPr>
          <w:rFonts w:ascii="Times New Roman" w:eastAsia="Times New Roman" w:hAnsi="Times New Roman" w:cs="Times New Roman"/>
          <w:b/>
          <w:color w:val="000000"/>
          <w:sz w:val="24"/>
          <w:szCs w:val="24"/>
        </w:rPr>
      </w:pPr>
      <w:bookmarkStart w:id="11" w:name="_1ci93xb" w:colFirst="0" w:colLast="0"/>
      <w:bookmarkEnd w:id="11"/>
      <w:r w:rsidRPr="0026143F">
        <w:rPr>
          <w:rFonts w:ascii="Times New Roman" w:eastAsia="Times New Roman" w:hAnsi="Times New Roman" w:cs="Times New Roman"/>
          <w:b/>
          <w:color w:val="000000"/>
          <w:sz w:val="28"/>
          <w:szCs w:val="28"/>
        </w:rPr>
        <w:t>ALGORITHMS USED</w:t>
      </w:r>
    </w:p>
    <w:p w14:paraId="1CC2AF7D" w14:textId="4EB6E847" w:rsidR="00C3162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w:t>
      </w:r>
      <w:r w:rsidR="005F63D0">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n this project </w:t>
      </w:r>
      <w:r w:rsidR="005F63D0">
        <w:rPr>
          <w:rFonts w:ascii="Times New Roman" w:eastAsia="Times New Roman" w:hAnsi="Times New Roman" w:cs="Times New Roman"/>
          <w:sz w:val="24"/>
          <w:szCs w:val="24"/>
        </w:rPr>
        <w:t>w</w:t>
      </w:r>
      <w:r>
        <w:rPr>
          <w:rFonts w:ascii="Times New Roman" w:eastAsia="Times New Roman" w:hAnsi="Times New Roman" w:cs="Times New Roman"/>
          <w:sz w:val="24"/>
          <w:szCs w:val="24"/>
        </w:rPr>
        <w:t xml:space="preserve">e are using TensorFlow </w:t>
      </w:r>
      <w:r w:rsidR="005F63D0">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eep learning library for implementing the architecture. TensorFlow is an open-source Deep Learning library. </w:t>
      </w:r>
    </w:p>
    <w:p w14:paraId="73D30E05" w14:textId="397FB809" w:rsidR="00C31624" w:rsidRPr="00D90EC6" w:rsidRDefault="00000000">
      <w:pPr>
        <w:numPr>
          <w:ilvl w:val="0"/>
          <w:numId w:val="1"/>
        </w:numPr>
        <w:spacing w:after="0" w:line="240" w:lineRule="auto"/>
        <w:jc w:val="both"/>
        <w:rPr>
          <w:rFonts w:ascii="Times New Roman" w:eastAsia="Times New Roman" w:hAnsi="Times New Roman" w:cs="Times New Roman"/>
          <w:sz w:val="24"/>
          <w:szCs w:val="24"/>
        </w:rPr>
      </w:pPr>
      <w:r w:rsidRPr="00D90EC6">
        <w:rPr>
          <w:rFonts w:ascii="Times New Roman" w:eastAsia="Times New Roman" w:hAnsi="Times New Roman" w:cs="Times New Roman"/>
          <w:b/>
          <w:sz w:val="24"/>
          <w:szCs w:val="24"/>
        </w:rPr>
        <w:t>Long Short-Term Memory (LSTM)</w:t>
      </w:r>
    </w:p>
    <w:p w14:paraId="02CDDE31" w14:textId="77777777" w:rsidR="00C31624" w:rsidRDefault="00C31624">
      <w:pPr>
        <w:spacing w:after="0" w:line="240" w:lineRule="auto"/>
        <w:ind w:left="720"/>
        <w:jc w:val="both"/>
        <w:rPr>
          <w:rFonts w:ascii="Times New Roman" w:eastAsia="Times New Roman" w:hAnsi="Times New Roman" w:cs="Times New Roman"/>
          <w:sz w:val="24"/>
          <w:szCs w:val="24"/>
        </w:rPr>
      </w:pPr>
    </w:p>
    <w:p w14:paraId="2ED1A165" w14:textId="77777777" w:rsidR="00C31624" w:rsidRDefault="00000000">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Long short-term memory (LSTM) network is a recurrent neural network (RNN), aimed to deal with the vanishing gradient problem present in traditional RNNs. Its relative insensitivity to gap length is its advantage over other RNNs, hidden Markov models and other sequence learning methods. It aims to provide a short-term memory for RNN that can last thousands of timesteps, thus "long short-term memory". It is applicable to classification, processing and predicting data based on time series, such as in handwriting, speech recognition, machine translation, speech activity detection, robot control, video games, and healthcare.</w:t>
      </w:r>
    </w:p>
    <w:p w14:paraId="3D038ECE" w14:textId="5053467F" w:rsidR="00C31624" w:rsidRPr="00155BDA" w:rsidRDefault="00000000" w:rsidP="00155BDA">
      <w:pPr>
        <w:spacing w:after="0" w:line="240" w:lineRule="auto"/>
        <w:ind w:left="720"/>
        <w:jc w:val="both"/>
        <w:rPr>
          <w:rFonts w:ascii="Times New Roman" w:eastAsia="Times New Roman" w:hAnsi="Times New Roman" w:cs="Times New Roman"/>
          <w:b/>
          <w:sz w:val="26"/>
          <w:szCs w:val="26"/>
        </w:rPr>
      </w:pPr>
      <w:r>
        <w:rPr>
          <w:rFonts w:ascii="Times New Roman" w:eastAsia="Times New Roman" w:hAnsi="Times New Roman" w:cs="Times New Roman"/>
          <w:sz w:val="24"/>
          <w:szCs w:val="24"/>
        </w:rPr>
        <w:t>A common LSTM unit is composed of a cell, an input gate, an output gate and a forget gate. The cell remembers values over arbitrary time intervals and the three gates regulate the flow of information into and out of the cell. Forget gates decide what information to discard from a previous state by assigning a previous state, compared to a current input, a value between 0 and 1. A (rounded) value of 1 means to keep the information, and a value of 0 means to discard it. Input gates decide which pieces of new information to store in the current state, using the same system as forget gates. Output gates control which pieces of information in the current state to output by assigning a value from 0 to 1 to the information, considering the previous and current states. Selectively outputting relevant information from the current state allows the LSTM network to maintain useful, long-term dependencies to make predictions, both in current and future time-steps.</w:t>
      </w:r>
    </w:p>
    <w:p w14:paraId="4C8A374C" w14:textId="757AF460" w:rsidR="00C31624" w:rsidRDefault="00000000">
      <w:pPr>
        <w:spacing w:after="0" w:line="240" w:lineRule="auto"/>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LSTM </w:t>
      </w:r>
      <w:r w:rsidR="00D339B4">
        <w:rPr>
          <w:rFonts w:ascii="Times New Roman" w:eastAsia="Times New Roman" w:hAnsi="Times New Roman" w:cs="Times New Roman"/>
          <w:b/>
          <w:sz w:val="24"/>
          <w:szCs w:val="24"/>
        </w:rPr>
        <w:t>W</w:t>
      </w:r>
      <w:r>
        <w:rPr>
          <w:rFonts w:ascii="Times New Roman" w:eastAsia="Times New Roman" w:hAnsi="Times New Roman" w:cs="Times New Roman"/>
          <w:b/>
          <w:sz w:val="24"/>
          <w:szCs w:val="24"/>
        </w:rPr>
        <w:t xml:space="preserve">ith </w:t>
      </w:r>
      <w:r w:rsidR="00D339B4">
        <w:rPr>
          <w:rFonts w:ascii="Times New Roman" w:eastAsia="Times New Roman" w:hAnsi="Times New Roman" w:cs="Times New Roman"/>
          <w:b/>
          <w:sz w:val="24"/>
          <w:szCs w:val="24"/>
        </w:rPr>
        <w:t>F</w:t>
      </w:r>
      <w:r>
        <w:rPr>
          <w:rFonts w:ascii="Times New Roman" w:eastAsia="Times New Roman" w:hAnsi="Times New Roman" w:cs="Times New Roman"/>
          <w:b/>
          <w:sz w:val="24"/>
          <w:szCs w:val="24"/>
        </w:rPr>
        <w:t xml:space="preserve">orget </w:t>
      </w:r>
      <w:r w:rsidR="00D339B4">
        <w:rPr>
          <w:rFonts w:ascii="Times New Roman" w:eastAsia="Times New Roman" w:hAnsi="Times New Roman" w:cs="Times New Roman"/>
          <w:b/>
          <w:sz w:val="24"/>
          <w:szCs w:val="24"/>
        </w:rPr>
        <w:t>G</w:t>
      </w:r>
      <w:r>
        <w:rPr>
          <w:rFonts w:ascii="Times New Roman" w:eastAsia="Times New Roman" w:hAnsi="Times New Roman" w:cs="Times New Roman"/>
          <w:b/>
          <w:sz w:val="24"/>
          <w:szCs w:val="24"/>
        </w:rPr>
        <w:t>ate</w:t>
      </w:r>
    </w:p>
    <w:p w14:paraId="6D783CDE" w14:textId="77777777" w:rsidR="00C31624"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38C3FDD2" w14:textId="77777777" w:rsidR="00C31624" w:rsidRDefault="00000000">
      <w:pPr>
        <w:spacing w:after="0" w:line="240" w:lineRule="auto"/>
        <w:ind w:left="720" w:firstLine="720"/>
        <w:jc w:val="both"/>
        <w:rPr>
          <w:rFonts w:ascii="Arial" w:eastAsia="Arial" w:hAnsi="Arial" w:cs="Arial"/>
          <w:color w:val="202122"/>
          <w:sz w:val="21"/>
          <w:szCs w:val="21"/>
          <w:highlight w:val="white"/>
        </w:rPr>
      </w:pPr>
      <w:r>
        <w:rPr>
          <w:rFonts w:ascii="Arial" w:eastAsia="Arial" w:hAnsi="Arial" w:cs="Arial"/>
          <w:color w:val="202122"/>
          <w:sz w:val="21"/>
          <w:szCs w:val="21"/>
          <w:highlight w:val="white"/>
        </w:rPr>
        <w:t>The compact forms of the equations for the forward pass of an LSTM cell with a</w:t>
      </w:r>
    </w:p>
    <w:p w14:paraId="51ED2DCA" w14:textId="77777777" w:rsidR="00C31624" w:rsidRDefault="00000000">
      <w:pPr>
        <w:spacing w:after="0" w:line="240" w:lineRule="auto"/>
        <w:ind w:left="720" w:firstLine="720"/>
        <w:jc w:val="both"/>
        <w:rPr>
          <w:rFonts w:ascii="Times New Roman" w:eastAsia="Times New Roman" w:hAnsi="Times New Roman" w:cs="Times New Roman"/>
          <w:sz w:val="24"/>
          <w:szCs w:val="24"/>
        </w:rPr>
      </w:pPr>
      <w:r>
        <w:rPr>
          <w:rFonts w:ascii="Arial" w:eastAsia="Arial" w:hAnsi="Arial" w:cs="Arial"/>
          <w:color w:val="202122"/>
          <w:sz w:val="21"/>
          <w:szCs w:val="21"/>
          <w:highlight w:val="white"/>
        </w:rPr>
        <w:t>forget gate are:</w:t>
      </w:r>
    </w:p>
    <w:p w14:paraId="130289AF" w14:textId="77777777" w:rsidR="00C31624"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31EC4A4A" w14:textId="77777777" w:rsidR="00D339B4" w:rsidRDefault="00000000" w:rsidP="00D339B4">
      <w:pPr>
        <w:keepNext/>
        <w:spacing w:after="0" w:line="240" w:lineRule="auto"/>
        <w:jc w:val="both"/>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noProof/>
          <w:sz w:val="24"/>
          <w:szCs w:val="24"/>
        </w:rPr>
        <w:drawing>
          <wp:inline distT="114300" distB="114300" distL="114300" distR="114300" wp14:anchorId="2A1295DC" wp14:editId="260BCF8C">
            <wp:extent cx="2076450" cy="1285875"/>
            <wp:effectExtent l="0" t="0" r="0" b="0"/>
            <wp:docPr id="2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2076450" cy="1285875"/>
                    </a:xfrm>
                    <a:prstGeom prst="rect">
                      <a:avLst/>
                    </a:prstGeom>
                    <a:ln/>
                  </pic:spPr>
                </pic:pic>
              </a:graphicData>
            </a:graphic>
          </wp:inline>
        </w:drawing>
      </w:r>
    </w:p>
    <w:p w14:paraId="43246727" w14:textId="20267B3B" w:rsidR="00C31624" w:rsidRPr="00155BDA" w:rsidRDefault="00D339B4" w:rsidP="00155BDA">
      <w:pPr>
        <w:pStyle w:val="Caption"/>
        <w:jc w:val="center"/>
        <w:rPr>
          <w:rFonts w:ascii="Times New Roman" w:hAnsi="Times New Roman" w:cs="Times New Roman"/>
          <w:sz w:val="24"/>
          <w:szCs w:val="24"/>
        </w:rPr>
      </w:pPr>
      <w:bookmarkStart w:id="12" w:name="_Toc152028983"/>
      <w:bookmarkStart w:id="13" w:name="_Toc152029176"/>
      <w:bookmarkStart w:id="14" w:name="_Toc152029733"/>
      <w:bookmarkStart w:id="15" w:name="_Toc152029842"/>
      <w:r w:rsidRPr="00007BAA">
        <w:rPr>
          <w:rFonts w:ascii="Times New Roman" w:hAnsi="Times New Roman" w:cs="Times New Roman"/>
          <w:sz w:val="24"/>
          <w:szCs w:val="24"/>
        </w:rPr>
        <w:t xml:space="preserve">Figure </w:t>
      </w:r>
      <w:r w:rsidRPr="00007BAA">
        <w:rPr>
          <w:rFonts w:ascii="Times New Roman" w:hAnsi="Times New Roman" w:cs="Times New Roman"/>
          <w:sz w:val="24"/>
          <w:szCs w:val="24"/>
        </w:rPr>
        <w:fldChar w:fldCharType="begin"/>
      </w:r>
      <w:r w:rsidRPr="00007BAA">
        <w:rPr>
          <w:rFonts w:ascii="Times New Roman" w:hAnsi="Times New Roman" w:cs="Times New Roman"/>
          <w:sz w:val="24"/>
          <w:szCs w:val="24"/>
        </w:rPr>
        <w:instrText xml:space="preserve"> SEQ Figure \* ARABIC </w:instrText>
      </w:r>
      <w:r w:rsidRPr="00007BAA">
        <w:rPr>
          <w:rFonts w:ascii="Times New Roman" w:hAnsi="Times New Roman" w:cs="Times New Roman"/>
          <w:sz w:val="24"/>
          <w:szCs w:val="24"/>
        </w:rPr>
        <w:fldChar w:fldCharType="separate"/>
      </w:r>
      <w:r w:rsidR="00E07D8A">
        <w:rPr>
          <w:rFonts w:ascii="Times New Roman" w:hAnsi="Times New Roman" w:cs="Times New Roman"/>
          <w:noProof/>
          <w:sz w:val="24"/>
          <w:szCs w:val="24"/>
        </w:rPr>
        <w:t>1</w:t>
      </w:r>
      <w:r w:rsidRPr="00007BAA">
        <w:rPr>
          <w:rFonts w:ascii="Times New Roman" w:hAnsi="Times New Roman" w:cs="Times New Roman"/>
          <w:sz w:val="24"/>
          <w:szCs w:val="24"/>
        </w:rPr>
        <w:fldChar w:fldCharType="end"/>
      </w:r>
      <w:r w:rsidRPr="00007BAA">
        <w:rPr>
          <w:rFonts w:ascii="Times New Roman" w:hAnsi="Times New Roman" w:cs="Times New Roman"/>
          <w:sz w:val="24"/>
          <w:szCs w:val="24"/>
        </w:rPr>
        <w:t xml:space="preserve"> LSTM With Forget Gate</w:t>
      </w:r>
      <w:bookmarkEnd w:id="12"/>
      <w:bookmarkEnd w:id="13"/>
      <w:bookmarkEnd w:id="14"/>
      <w:bookmarkEnd w:id="15"/>
    </w:p>
    <w:p w14:paraId="66961BF5" w14:textId="77777777" w:rsidR="00C31624" w:rsidRDefault="00000000">
      <w:pPr>
        <w:spacing w:after="0" w:line="240" w:lineRule="auto"/>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Peephole LSTM</w:t>
      </w:r>
    </w:p>
    <w:p w14:paraId="27BB6936" w14:textId="77777777" w:rsidR="00C31624" w:rsidRDefault="00C31624">
      <w:pPr>
        <w:spacing w:after="0" w:line="240" w:lineRule="auto"/>
        <w:ind w:left="1440"/>
        <w:jc w:val="both"/>
        <w:rPr>
          <w:rFonts w:ascii="Times New Roman" w:eastAsia="Times New Roman" w:hAnsi="Times New Roman" w:cs="Times New Roman"/>
          <w:sz w:val="24"/>
          <w:szCs w:val="24"/>
        </w:rPr>
      </w:pPr>
    </w:p>
    <w:p w14:paraId="5BC002F9" w14:textId="4E969315" w:rsidR="00C31624" w:rsidRDefault="00000000">
      <w:pPr>
        <w:spacing w:after="0" w:line="24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figure on the right is a graphical representation of </w:t>
      </w:r>
      <w:r>
        <w:rPr>
          <w:rFonts w:ascii="Times New Roman" w:eastAsia="Times New Roman" w:hAnsi="Times New Roman" w:cs="Times New Roman"/>
          <w:sz w:val="24"/>
          <w:szCs w:val="24"/>
        </w:rPr>
        <w:lastRenderedPageBreak/>
        <w:t>an LSTM unit with peephole connections (</w:t>
      </w:r>
      <w:r w:rsidR="005F63D0">
        <w:rPr>
          <w:rFonts w:ascii="Times New Roman" w:eastAsia="Times New Roman" w:hAnsi="Times New Roman" w:cs="Times New Roman"/>
          <w:sz w:val="24"/>
          <w:szCs w:val="24"/>
        </w:rPr>
        <w:t>i.e.,</w:t>
      </w:r>
      <w:r>
        <w:rPr>
          <w:rFonts w:ascii="Times New Roman" w:eastAsia="Times New Roman" w:hAnsi="Times New Roman" w:cs="Times New Roman"/>
          <w:sz w:val="24"/>
          <w:szCs w:val="24"/>
        </w:rPr>
        <w:t xml:space="preserve"> a peephole LSTM). Peephole connections allow the gates to access the constant error carousel (CEC), whose activation is the cell state.</w:t>
      </w:r>
    </w:p>
    <w:p w14:paraId="703EF9CC" w14:textId="77777777" w:rsidR="00C31624" w:rsidRDefault="00C31624">
      <w:pPr>
        <w:spacing w:after="0" w:line="240" w:lineRule="auto"/>
        <w:ind w:left="1440"/>
        <w:jc w:val="both"/>
        <w:rPr>
          <w:rFonts w:ascii="Times New Roman" w:eastAsia="Times New Roman" w:hAnsi="Times New Roman" w:cs="Times New Roman"/>
          <w:sz w:val="24"/>
          <w:szCs w:val="24"/>
        </w:rPr>
      </w:pPr>
    </w:p>
    <w:p w14:paraId="28B14D22" w14:textId="77777777" w:rsidR="00402EE6" w:rsidRDefault="00000000" w:rsidP="00402EE6">
      <w:pPr>
        <w:keepNext/>
        <w:spacing w:after="0" w:line="240" w:lineRule="auto"/>
        <w:ind w:left="1440"/>
        <w:jc w:val="both"/>
      </w:pPr>
      <w:r>
        <w:rPr>
          <w:rFonts w:ascii="Times New Roman" w:eastAsia="Times New Roman" w:hAnsi="Times New Roman" w:cs="Times New Roman"/>
          <w:noProof/>
          <w:sz w:val="24"/>
          <w:szCs w:val="24"/>
        </w:rPr>
        <w:drawing>
          <wp:inline distT="114300" distB="114300" distL="114300" distR="114300" wp14:anchorId="2E25F14C" wp14:editId="00A6B65F">
            <wp:extent cx="2466975" cy="1076325"/>
            <wp:effectExtent l="0" t="0" r="0" b="0"/>
            <wp:docPr id="2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2466975" cy="1076325"/>
                    </a:xfrm>
                    <a:prstGeom prst="rect">
                      <a:avLst/>
                    </a:prstGeom>
                    <a:ln/>
                  </pic:spPr>
                </pic:pic>
              </a:graphicData>
            </a:graphic>
          </wp:inline>
        </w:drawing>
      </w:r>
    </w:p>
    <w:p w14:paraId="3B02042A" w14:textId="62D0D1F3" w:rsidR="00C31624" w:rsidRPr="00007BAA" w:rsidRDefault="00402EE6" w:rsidP="00402EE6">
      <w:pPr>
        <w:pStyle w:val="Caption"/>
        <w:jc w:val="center"/>
        <w:rPr>
          <w:rFonts w:ascii="Times New Roman" w:eastAsia="Times New Roman" w:hAnsi="Times New Roman" w:cs="Times New Roman"/>
          <w:sz w:val="24"/>
          <w:szCs w:val="24"/>
        </w:rPr>
      </w:pPr>
      <w:bookmarkStart w:id="16" w:name="_Toc152028984"/>
      <w:bookmarkStart w:id="17" w:name="_Toc152029177"/>
      <w:bookmarkStart w:id="18" w:name="_Toc152029734"/>
      <w:bookmarkStart w:id="19" w:name="_Toc152029843"/>
      <w:r w:rsidRPr="00007BAA">
        <w:rPr>
          <w:rFonts w:ascii="Times New Roman" w:hAnsi="Times New Roman" w:cs="Times New Roman"/>
          <w:sz w:val="24"/>
          <w:szCs w:val="24"/>
        </w:rPr>
        <w:t xml:space="preserve">Figure </w:t>
      </w:r>
      <w:r w:rsidRPr="00007BAA">
        <w:rPr>
          <w:rFonts w:ascii="Times New Roman" w:hAnsi="Times New Roman" w:cs="Times New Roman"/>
          <w:sz w:val="24"/>
          <w:szCs w:val="24"/>
        </w:rPr>
        <w:fldChar w:fldCharType="begin"/>
      </w:r>
      <w:r w:rsidRPr="00007BAA">
        <w:rPr>
          <w:rFonts w:ascii="Times New Roman" w:hAnsi="Times New Roman" w:cs="Times New Roman"/>
          <w:sz w:val="24"/>
          <w:szCs w:val="24"/>
        </w:rPr>
        <w:instrText xml:space="preserve"> SEQ Figure \* ARABIC </w:instrText>
      </w:r>
      <w:r w:rsidRPr="00007BAA">
        <w:rPr>
          <w:rFonts w:ascii="Times New Roman" w:hAnsi="Times New Roman" w:cs="Times New Roman"/>
          <w:sz w:val="24"/>
          <w:szCs w:val="24"/>
        </w:rPr>
        <w:fldChar w:fldCharType="separate"/>
      </w:r>
      <w:r w:rsidR="00E07D8A">
        <w:rPr>
          <w:rFonts w:ascii="Times New Roman" w:hAnsi="Times New Roman" w:cs="Times New Roman"/>
          <w:noProof/>
          <w:sz w:val="24"/>
          <w:szCs w:val="24"/>
        </w:rPr>
        <w:t>2</w:t>
      </w:r>
      <w:r w:rsidRPr="00007BAA">
        <w:rPr>
          <w:rFonts w:ascii="Times New Roman" w:hAnsi="Times New Roman" w:cs="Times New Roman"/>
          <w:sz w:val="24"/>
          <w:szCs w:val="24"/>
        </w:rPr>
        <w:fldChar w:fldCharType="end"/>
      </w:r>
      <w:r w:rsidRPr="00007BAA">
        <w:rPr>
          <w:rFonts w:ascii="Times New Roman" w:hAnsi="Times New Roman" w:cs="Times New Roman"/>
          <w:sz w:val="24"/>
          <w:szCs w:val="24"/>
        </w:rPr>
        <w:t xml:space="preserve"> Peephole LSTM</w:t>
      </w:r>
      <w:bookmarkEnd w:id="16"/>
      <w:bookmarkEnd w:id="17"/>
      <w:bookmarkEnd w:id="18"/>
      <w:bookmarkEnd w:id="19"/>
    </w:p>
    <w:p w14:paraId="57669F3D" w14:textId="6B148A78" w:rsidR="00C31624" w:rsidRDefault="00C31624">
      <w:pPr>
        <w:spacing w:after="0" w:line="240" w:lineRule="auto"/>
        <w:ind w:left="1440"/>
        <w:jc w:val="both"/>
        <w:rPr>
          <w:rFonts w:ascii="Times New Roman" w:eastAsia="Times New Roman" w:hAnsi="Times New Roman" w:cs="Times New Roman"/>
          <w:sz w:val="24"/>
          <w:szCs w:val="24"/>
        </w:rPr>
      </w:pPr>
    </w:p>
    <w:p w14:paraId="16F7DB27" w14:textId="720B7F70" w:rsidR="00C31624" w:rsidRDefault="00155BDA">
      <w:pPr>
        <w:spacing w:after="0" w:line="24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73600" behindDoc="0" locked="0" layoutInCell="1" allowOverlap="1" wp14:anchorId="16AF121D" wp14:editId="25138E46">
            <wp:simplePos x="0" y="0"/>
            <wp:positionH relativeFrom="margin">
              <wp:align>left</wp:align>
            </wp:positionH>
            <wp:positionV relativeFrom="paragraph">
              <wp:posOffset>177165</wp:posOffset>
            </wp:positionV>
            <wp:extent cx="3371850" cy="4462145"/>
            <wp:effectExtent l="0" t="0" r="0" b="0"/>
            <wp:wrapSquare wrapText="bothSides"/>
            <wp:docPr id="2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extLst>
                        <a:ext uri="{28A0092B-C50C-407E-A947-70E740481C1C}">
                          <a14:useLocalDpi xmlns:a14="http://schemas.microsoft.com/office/drawing/2010/main" val="0"/>
                        </a:ext>
                      </a:extLst>
                    </a:blip>
                    <a:srcRect/>
                    <a:stretch>
                      <a:fillRect/>
                    </a:stretch>
                  </pic:blipFill>
                  <pic:spPr>
                    <a:xfrm>
                      <a:off x="0" y="0"/>
                      <a:ext cx="3371850" cy="4462145"/>
                    </a:xfrm>
                    <a:prstGeom prst="rect">
                      <a:avLst/>
                    </a:prstGeom>
                    <a:ln/>
                  </pic:spPr>
                </pic:pic>
              </a:graphicData>
            </a:graphic>
            <wp14:sizeRelH relativeFrom="margin">
              <wp14:pctWidth>0</wp14:pctWidth>
            </wp14:sizeRelH>
          </wp:anchor>
        </w:drawing>
      </w:r>
    </w:p>
    <w:p w14:paraId="60EEA7AF" w14:textId="0A9AFEFC" w:rsidR="000B278F" w:rsidRDefault="000B278F" w:rsidP="000B278F">
      <w:pPr>
        <w:keepNext/>
        <w:spacing w:after="0" w:line="240" w:lineRule="auto"/>
        <w:ind w:left="1440"/>
        <w:jc w:val="both"/>
      </w:pPr>
    </w:p>
    <w:p w14:paraId="3D9F218A" w14:textId="4325CA72" w:rsidR="00C31624" w:rsidRPr="00007BAA" w:rsidRDefault="000B278F" w:rsidP="000B278F">
      <w:pPr>
        <w:pStyle w:val="Caption"/>
        <w:jc w:val="center"/>
        <w:rPr>
          <w:rFonts w:ascii="Times New Roman" w:eastAsia="Times New Roman" w:hAnsi="Times New Roman" w:cs="Times New Roman"/>
          <w:sz w:val="24"/>
          <w:szCs w:val="24"/>
        </w:rPr>
      </w:pPr>
      <w:bookmarkStart w:id="20" w:name="_Toc152028985"/>
      <w:bookmarkStart w:id="21" w:name="_Toc152029178"/>
      <w:bookmarkStart w:id="22" w:name="_Toc152029735"/>
      <w:bookmarkStart w:id="23" w:name="_Toc152029844"/>
      <w:r w:rsidRPr="00007BAA">
        <w:rPr>
          <w:rFonts w:ascii="Times New Roman" w:hAnsi="Times New Roman" w:cs="Times New Roman"/>
          <w:sz w:val="24"/>
          <w:szCs w:val="24"/>
        </w:rPr>
        <w:t xml:space="preserve">Figure </w:t>
      </w:r>
      <w:r w:rsidRPr="00007BAA">
        <w:rPr>
          <w:rFonts w:ascii="Times New Roman" w:hAnsi="Times New Roman" w:cs="Times New Roman"/>
          <w:sz w:val="24"/>
          <w:szCs w:val="24"/>
        </w:rPr>
        <w:fldChar w:fldCharType="begin"/>
      </w:r>
      <w:r w:rsidRPr="00007BAA">
        <w:rPr>
          <w:rFonts w:ascii="Times New Roman" w:hAnsi="Times New Roman" w:cs="Times New Roman"/>
          <w:sz w:val="24"/>
          <w:szCs w:val="24"/>
        </w:rPr>
        <w:instrText xml:space="preserve"> SEQ Figure \* ARABIC </w:instrText>
      </w:r>
      <w:r w:rsidRPr="00007BAA">
        <w:rPr>
          <w:rFonts w:ascii="Times New Roman" w:hAnsi="Times New Roman" w:cs="Times New Roman"/>
          <w:sz w:val="24"/>
          <w:szCs w:val="24"/>
        </w:rPr>
        <w:fldChar w:fldCharType="separate"/>
      </w:r>
      <w:r w:rsidR="00E07D8A">
        <w:rPr>
          <w:rFonts w:ascii="Times New Roman" w:hAnsi="Times New Roman" w:cs="Times New Roman"/>
          <w:noProof/>
          <w:sz w:val="24"/>
          <w:szCs w:val="24"/>
        </w:rPr>
        <w:t>3</w:t>
      </w:r>
      <w:r w:rsidRPr="00007BAA">
        <w:rPr>
          <w:rFonts w:ascii="Times New Roman" w:hAnsi="Times New Roman" w:cs="Times New Roman"/>
          <w:sz w:val="24"/>
          <w:szCs w:val="24"/>
        </w:rPr>
        <w:fldChar w:fldCharType="end"/>
      </w:r>
      <w:r w:rsidRPr="00007BAA">
        <w:rPr>
          <w:rFonts w:ascii="Times New Roman" w:hAnsi="Times New Roman" w:cs="Times New Roman"/>
          <w:sz w:val="24"/>
          <w:szCs w:val="24"/>
        </w:rPr>
        <w:t xml:space="preserve"> LSTM Architecture</w:t>
      </w:r>
      <w:bookmarkEnd w:id="20"/>
      <w:bookmarkEnd w:id="21"/>
      <w:bookmarkEnd w:id="22"/>
      <w:bookmarkEnd w:id="23"/>
    </w:p>
    <w:p w14:paraId="1CD671B8" w14:textId="514673AA" w:rsidR="00C31624" w:rsidRDefault="00C31624">
      <w:pPr>
        <w:spacing w:after="0" w:line="240" w:lineRule="auto"/>
        <w:rPr>
          <w:rFonts w:ascii="Times New Roman" w:eastAsia="Times New Roman" w:hAnsi="Times New Roman" w:cs="Times New Roman"/>
          <w:sz w:val="24"/>
          <w:szCs w:val="24"/>
        </w:rPr>
      </w:pPr>
    </w:p>
    <w:p w14:paraId="69D5575D" w14:textId="0A616E9A" w:rsidR="00C31624" w:rsidRDefault="00000000">
      <w:pPr>
        <w:numPr>
          <w:ilvl w:val="0"/>
          <w:numId w:val="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Batch Normalization</w:t>
      </w:r>
    </w:p>
    <w:p w14:paraId="38857B7A" w14:textId="5C7490A9" w:rsidR="00C31624" w:rsidRDefault="00000000">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Batch normalization (also known as batch norm) is a method used to </w:t>
      </w:r>
      <w:r>
        <w:rPr>
          <w:rFonts w:ascii="Times New Roman" w:eastAsia="Times New Roman" w:hAnsi="Times New Roman" w:cs="Times New Roman"/>
          <w:sz w:val="24"/>
          <w:szCs w:val="24"/>
        </w:rPr>
        <w:t>make training of artificial neural networks faster and more stable through normalization of the layers' inputs by re-</w:t>
      </w:r>
      <w:r w:rsidR="005F63D0">
        <w:rPr>
          <w:rFonts w:ascii="Times New Roman" w:eastAsia="Times New Roman" w:hAnsi="Times New Roman" w:cs="Times New Roman"/>
          <w:sz w:val="24"/>
          <w:szCs w:val="24"/>
        </w:rPr>
        <w:t>centring</w:t>
      </w:r>
      <w:r>
        <w:rPr>
          <w:rFonts w:ascii="Times New Roman" w:eastAsia="Times New Roman" w:hAnsi="Times New Roman" w:cs="Times New Roman"/>
          <w:sz w:val="24"/>
          <w:szCs w:val="24"/>
        </w:rPr>
        <w:t xml:space="preserve"> and re-scaling. It was proposed by Sergey Ioffe and Christian Szegedy in 2015.</w:t>
      </w:r>
    </w:p>
    <w:p w14:paraId="73DED85A" w14:textId="77777777" w:rsidR="00C31624" w:rsidRDefault="00C31624">
      <w:pPr>
        <w:spacing w:after="0" w:line="240" w:lineRule="auto"/>
        <w:ind w:left="720"/>
        <w:rPr>
          <w:rFonts w:ascii="Times New Roman" w:eastAsia="Times New Roman" w:hAnsi="Times New Roman" w:cs="Times New Roman"/>
          <w:sz w:val="24"/>
          <w:szCs w:val="24"/>
        </w:rPr>
      </w:pPr>
    </w:p>
    <w:p w14:paraId="471ED727" w14:textId="0E88303D" w:rsidR="00C31624" w:rsidRDefault="00000000">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While the effect of batch normalization is evident, the reasons behind its effectiveness remain under discussion. It was believed that it can mitigate the problem of internal covariate shift, where parameter initialization and changes in the distribution of the inputs of each layer affect the learning rate of the network. Recently, some scholars have argued that batch normalization does not reduce internal covariate shift, but rather smooths the objective function, which in turn improves the performance. However, at initialization, batch normalization in fact induces severe gradient explosion in deep networks, which is only alleviated by skip connections in residual networks. Others maintain that batch normalization achieves length-direction decoupling, and thereby accelerates neural networks.</w:t>
      </w:r>
    </w:p>
    <w:p w14:paraId="0530C0B9" w14:textId="29DC7C63" w:rsidR="00C31624" w:rsidRDefault="00C31624">
      <w:pPr>
        <w:spacing w:after="0" w:line="240" w:lineRule="auto"/>
        <w:ind w:left="720"/>
        <w:rPr>
          <w:rFonts w:ascii="Times New Roman" w:eastAsia="Times New Roman" w:hAnsi="Times New Roman" w:cs="Times New Roman"/>
          <w:sz w:val="24"/>
          <w:szCs w:val="24"/>
        </w:rPr>
      </w:pPr>
    </w:p>
    <w:p w14:paraId="3A5E2C9C" w14:textId="007FDB3C" w:rsidR="00C31624" w:rsidRDefault="00155BDA">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75648" behindDoc="0" locked="0" layoutInCell="1" allowOverlap="1" wp14:anchorId="34226128" wp14:editId="5764D9B5">
            <wp:simplePos x="0" y="0"/>
            <wp:positionH relativeFrom="column">
              <wp:posOffset>182245</wp:posOffset>
            </wp:positionH>
            <wp:positionV relativeFrom="paragraph">
              <wp:posOffset>0</wp:posOffset>
            </wp:positionV>
            <wp:extent cx="2679700" cy="1860550"/>
            <wp:effectExtent l="0" t="0" r="6350" b="6350"/>
            <wp:wrapSquare wrapText="bothSides"/>
            <wp:docPr id="3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extLst>
                        <a:ext uri="{28A0092B-C50C-407E-A947-70E740481C1C}">
                          <a14:useLocalDpi xmlns:a14="http://schemas.microsoft.com/office/drawing/2010/main" val="0"/>
                        </a:ext>
                      </a:extLst>
                    </a:blip>
                    <a:srcRect/>
                    <a:stretch>
                      <a:fillRect/>
                    </a:stretch>
                  </pic:blipFill>
                  <pic:spPr>
                    <a:xfrm>
                      <a:off x="0" y="0"/>
                      <a:ext cx="2679700" cy="1860550"/>
                    </a:xfrm>
                    <a:prstGeom prst="rect">
                      <a:avLst/>
                    </a:prstGeom>
                    <a:ln/>
                  </pic:spPr>
                </pic:pic>
              </a:graphicData>
            </a:graphic>
            <wp14:sizeRelH relativeFrom="margin">
              <wp14:pctWidth>0</wp14:pctWidth>
            </wp14:sizeRelH>
            <wp14:sizeRelV relativeFrom="margin">
              <wp14:pctHeight>0</wp14:pctHeight>
            </wp14:sizeRelV>
          </wp:anchor>
        </w:drawing>
      </w:r>
    </w:p>
    <w:p w14:paraId="5F98714B" w14:textId="5C13A5BB" w:rsidR="000B278F" w:rsidRDefault="000B278F" w:rsidP="000B278F">
      <w:pPr>
        <w:keepNext/>
        <w:spacing w:after="0" w:line="240" w:lineRule="auto"/>
        <w:ind w:left="720"/>
      </w:pPr>
    </w:p>
    <w:p w14:paraId="49E22760" w14:textId="20E81749" w:rsidR="00C31624" w:rsidRPr="00007BAA" w:rsidRDefault="000B278F" w:rsidP="000B278F">
      <w:pPr>
        <w:pStyle w:val="Caption"/>
        <w:jc w:val="center"/>
        <w:rPr>
          <w:rFonts w:ascii="Times New Roman" w:eastAsia="Times New Roman" w:hAnsi="Times New Roman" w:cs="Times New Roman"/>
          <w:b/>
          <w:sz w:val="24"/>
          <w:szCs w:val="24"/>
        </w:rPr>
      </w:pPr>
      <w:bookmarkStart w:id="24" w:name="_Toc152028986"/>
      <w:bookmarkStart w:id="25" w:name="_Toc152029179"/>
      <w:bookmarkStart w:id="26" w:name="_Toc152029736"/>
      <w:bookmarkStart w:id="27" w:name="_Toc152029845"/>
      <w:r w:rsidRPr="00007BAA">
        <w:rPr>
          <w:rFonts w:ascii="Times New Roman" w:hAnsi="Times New Roman" w:cs="Times New Roman"/>
          <w:sz w:val="24"/>
          <w:szCs w:val="24"/>
        </w:rPr>
        <w:t xml:space="preserve">Figure </w:t>
      </w:r>
      <w:r w:rsidRPr="00007BAA">
        <w:rPr>
          <w:rFonts w:ascii="Times New Roman" w:hAnsi="Times New Roman" w:cs="Times New Roman"/>
          <w:sz w:val="24"/>
          <w:szCs w:val="24"/>
        </w:rPr>
        <w:fldChar w:fldCharType="begin"/>
      </w:r>
      <w:r w:rsidRPr="00007BAA">
        <w:rPr>
          <w:rFonts w:ascii="Times New Roman" w:hAnsi="Times New Roman" w:cs="Times New Roman"/>
          <w:sz w:val="24"/>
          <w:szCs w:val="24"/>
        </w:rPr>
        <w:instrText xml:space="preserve"> SEQ Figure \* ARABIC </w:instrText>
      </w:r>
      <w:r w:rsidRPr="00007BAA">
        <w:rPr>
          <w:rFonts w:ascii="Times New Roman" w:hAnsi="Times New Roman" w:cs="Times New Roman"/>
          <w:sz w:val="24"/>
          <w:szCs w:val="24"/>
        </w:rPr>
        <w:fldChar w:fldCharType="separate"/>
      </w:r>
      <w:r w:rsidR="00E07D8A">
        <w:rPr>
          <w:rFonts w:ascii="Times New Roman" w:hAnsi="Times New Roman" w:cs="Times New Roman"/>
          <w:noProof/>
          <w:sz w:val="24"/>
          <w:szCs w:val="24"/>
        </w:rPr>
        <w:t>4</w:t>
      </w:r>
      <w:r w:rsidRPr="00007BAA">
        <w:rPr>
          <w:rFonts w:ascii="Times New Roman" w:hAnsi="Times New Roman" w:cs="Times New Roman"/>
          <w:sz w:val="24"/>
          <w:szCs w:val="24"/>
        </w:rPr>
        <w:fldChar w:fldCharType="end"/>
      </w:r>
      <w:r w:rsidRPr="00007BAA">
        <w:rPr>
          <w:rFonts w:ascii="Times New Roman" w:hAnsi="Times New Roman" w:cs="Times New Roman"/>
          <w:sz w:val="24"/>
          <w:szCs w:val="24"/>
        </w:rPr>
        <w:t xml:space="preserve"> Batch Normalization</w:t>
      </w:r>
      <w:bookmarkEnd w:id="24"/>
      <w:bookmarkEnd w:id="25"/>
      <w:bookmarkEnd w:id="26"/>
      <w:bookmarkEnd w:id="27"/>
    </w:p>
    <w:p w14:paraId="040D6B64" w14:textId="0A7D7D26" w:rsidR="00C31624" w:rsidRDefault="00C31624" w:rsidP="000B278F">
      <w:pPr>
        <w:spacing w:after="0" w:line="240" w:lineRule="auto"/>
        <w:ind w:left="1440"/>
        <w:rPr>
          <w:rFonts w:ascii="Times New Roman" w:eastAsia="Times New Roman" w:hAnsi="Times New Roman" w:cs="Times New Roman"/>
          <w:b/>
          <w:sz w:val="24"/>
          <w:szCs w:val="24"/>
        </w:rPr>
      </w:pPr>
    </w:p>
    <w:p w14:paraId="11DD82D2" w14:textId="28BE306E" w:rsidR="00C31624" w:rsidRDefault="00000000">
      <w:pPr>
        <w:numPr>
          <w:ilvl w:val="0"/>
          <w:numId w:val="7"/>
        </w:num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Early Stopping</w:t>
      </w:r>
    </w:p>
    <w:p w14:paraId="79F05B32" w14:textId="262B6CE0" w:rsidR="00C31624" w:rsidRDefault="00000000">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machine learning, early stopping is a form of regularization used to avoid overfitting when training a learner with an iterative method, such as gradient descent. Such methods update the learner so as to make it better fit the training data with each iteration. Up to a point, this improves the learner's performance on data outside of the training set. Past that point, however, improving the learner's fit to the training data comes at the expense of increased generalization error. Early stopping rules provide guidance as to how many iterations can be run before the learner begins </w:t>
      </w:r>
      <w:proofErr w:type="gramStart"/>
      <w:r>
        <w:rPr>
          <w:rFonts w:ascii="Times New Roman" w:eastAsia="Times New Roman" w:hAnsi="Times New Roman" w:cs="Times New Roman"/>
          <w:sz w:val="24"/>
          <w:szCs w:val="24"/>
        </w:rPr>
        <w:t>to</w:t>
      </w:r>
      <w:proofErr w:type="gramEnd"/>
      <w:r>
        <w:rPr>
          <w:rFonts w:ascii="Times New Roman" w:eastAsia="Times New Roman" w:hAnsi="Times New Roman" w:cs="Times New Roman"/>
          <w:sz w:val="24"/>
          <w:szCs w:val="24"/>
        </w:rPr>
        <w:t xml:space="preserve"> over-fit. Early stopping rules have been employed in many different machine learning methods, with varying amounts of </w:t>
      </w:r>
      <w:r w:rsidR="00155BDA">
        <w:rPr>
          <w:rFonts w:ascii="Times New Roman" w:eastAsia="Times New Roman" w:hAnsi="Times New Roman" w:cs="Times New Roman"/>
          <w:noProof/>
          <w:sz w:val="24"/>
          <w:szCs w:val="24"/>
        </w:rPr>
        <w:drawing>
          <wp:anchor distT="0" distB="0" distL="114300" distR="114300" simplePos="0" relativeHeight="251674624" behindDoc="0" locked="0" layoutInCell="1" allowOverlap="1" wp14:anchorId="15C4D8FA" wp14:editId="07A9345F">
            <wp:simplePos x="0" y="0"/>
            <wp:positionH relativeFrom="page">
              <wp:posOffset>772160</wp:posOffset>
            </wp:positionH>
            <wp:positionV relativeFrom="paragraph">
              <wp:posOffset>3498850</wp:posOffset>
            </wp:positionV>
            <wp:extent cx="3092450" cy="2298700"/>
            <wp:effectExtent l="0" t="0" r="0" b="6350"/>
            <wp:wrapSquare wrapText="bothSides"/>
            <wp:docPr id="4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7" cstate="print">
                      <a:extLst>
                        <a:ext uri="{28A0092B-C50C-407E-A947-70E740481C1C}">
                          <a14:useLocalDpi xmlns:a14="http://schemas.microsoft.com/office/drawing/2010/main" val="0"/>
                        </a:ext>
                      </a:extLst>
                    </a:blip>
                    <a:srcRect/>
                    <a:stretch>
                      <a:fillRect/>
                    </a:stretch>
                  </pic:blipFill>
                  <pic:spPr>
                    <a:xfrm>
                      <a:off x="0" y="0"/>
                      <a:ext cx="3092450" cy="2298700"/>
                    </a:xfrm>
                    <a:prstGeom prst="rect">
                      <a:avLst/>
                    </a:prstGeom>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4"/>
          <w:szCs w:val="24"/>
        </w:rPr>
        <w:t>theoretical foundation.</w:t>
      </w:r>
    </w:p>
    <w:p w14:paraId="14E7941D" w14:textId="5310A477" w:rsidR="00C31624" w:rsidRDefault="00C31624">
      <w:pPr>
        <w:spacing w:after="0" w:line="240" w:lineRule="auto"/>
        <w:ind w:left="720"/>
        <w:rPr>
          <w:rFonts w:ascii="Times New Roman" w:eastAsia="Times New Roman" w:hAnsi="Times New Roman" w:cs="Times New Roman"/>
          <w:sz w:val="24"/>
          <w:szCs w:val="24"/>
        </w:rPr>
      </w:pPr>
    </w:p>
    <w:p w14:paraId="3DA656EB" w14:textId="71F0F1FE" w:rsidR="007A2E56" w:rsidRDefault="007A2E56" w:rsidP="007A2E56">
      <w:pPr>
        <w:keepNext/>
        <w:spacing w:after="0" w:line="240" w:lineRule="auto"/>
        <w:ind w:left="720"/>
      </w:pPr>
    </w:p>
    <w:p w14:paraId="46E70BB5" w14:textId="396BA883" w:rsidR="00C31624" w:rsidRPr="00007BAA" w:rsidRDefault="007A2E56" w:rsidP="007A2E56">
      <w:pPr>
        <w:pStyle w:val="Caption"/>
        <w:jc w:val="center"/>
        <w:rPr>
          <w:rFonts w:ascii="Times New Roman" w:eastAsia="Times New Roman" w:hAnsi="Times New Roman" w:cs="Times New Roman"/>
          <w:sz w:val="24"/>
          <w:szCs w:val="24"/>
        </w:rPr>
      </w:pPr>
      <w:bookmarkStart w:id="28" w:name="_Toc152028987"/>
      <w:bookmarkStart w:id="29" w:name="_Toc152029180"/>
      <w:bookmarkStart w:id="30" w:name="_Toc152029737"/>
      <w:bookmarkStart w:id="31" w:name="_Toc152029846"/>
      <w:r w:rsidRPr="00007BAA">
        <w:rPr>
          <w:rFonts w:ascii="Times New Roman" w:hAnsi="Times New Roman" w:cs="Times New Roman"/>
          <w:sz w:val="24"/>
          <w:szCs w:val="24"/>
        </w:rPr>
        <w:t xml:space="preserve">Figure </w:t>
      </w:r>
      <w:r w:rsidRPr="00007BAA">
        <w:rPr>
          <w:rFonts w:ascii="Times New Roman" w:hAnsi="Times New Roman" w:cs="Times New Roman"/>
          <w:sz w:val="24"/>
          <w:szCs w:val="24"/>
        </w:rPr>
        <w:fldChar w:fldCharType="begin"/>
      </w:r>
      <w:r w:rsidRPr="00007BAA">
        <w:rPr>
          <w:rFonts w:ascii="Times New Roman" w:hAnsi="Times New Roman" w:cs="Times New Roman"/>
          <w:sz w:val="24"/>
          <w:szCs w:val="24"/>
        </w:rPr>
        <w:instrText xml:space="preserve"> SEQ Figure \* ARABIC </w:instrText>
      </w:r>
      <w:r w:rsidRPr="00007BAA">
        <w:rPr>
          <w:rFonts w:ascii="Times New Roman" w:hAnsi="Times New Roman" w:cs="Times New Roman"/>
          <w:sz w:val="24"/>
          <w:szCs w:val="24"/>
        </w:rPr>
        <w:fldChar w:fldCharType="separate"/>
      </w:r>
      <w:r w:rsidR="00E07D8A">
        <w:rPr>
          <w:rFonts w:ascii="Times New Roman" w:hAnsi="Times New Roman" w:cs="Times New Roman"/>
          <w:noProof/>
          <w:sz w:val="24"/>
          <w:szCs w:val="24"/>
        </w:rPr>
        <w:t>5</w:t>
      </w:r>
      <w:r w:rsidRPr="00007BAA">
        <w:rPr>
          <w:rFonts w:ascii="Times New Roman" w:hAnsi="Times New Roman" w:cs="Times New Roman"/>
          <w:sz w:val="24"/>
          <w:szCs w:val="24"/>
        </w:rPr>
        <w:fldChar w:fldCharType="end"/>
      </w:r>
      <w:r w:rsidRPr="00007BAA">
        <w:rPr>
          <w:rFonts w:ascii="Times New Roman" w:hAnsi="Times New Roman" w:cs="Times New Roman"/>
          <w:sz w:val="24"/>
          <w:szCs w:val="24"/>
        </w:rPr>
        <w:t xml:space="preserve"> Early Stopping</w:t>
      </w:r>
      <w:bookmarkEnd w:id="28"/>
      <w:bookmarkEnd w:id="29"/>
      <w:bookmarkEnd w:id="30"/>
      <w:bookmarkEnd w:id="31"/>
    </w:p>
    <w:p w14:paraId="28B90A94" w14:textId="56441F63" w:rsidR="00C31624" w:rsidRDefault="00C31624">
      <w:pPr>
        <w:spacing w:after="0" w:line="240" w:lineRule="auto"/>
        <w:rPr>
          <w:rFonts w:ascii="Times New Roman" w:eastAsia="Times New Roman" w:hAnsi="Times New Roman" w:cs="Times New Roman"/>
          <w:b/>
          <w:sz w:val="24"/>
          <w:szCs w:val="24"/>
        </w:rPr>
      </w:pPr>
    </w:p>
    <w:p w14:paraId="5DD791DA" w14:textId="3B261CF8" w:rsidR="00C31624" w:rsidRDefault="00000000">
      <w:pPr>
        <w:numPr>
          <w:ilvl w:val="0"/>
          <w:numId w:val="8"/>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Adam Optimizer</w:t>
      </w:r>
    </w:p>
    <w:p w14:paraId="2126535A" w14:textId="2D10F9C8" w:rsidR="00C31624" w:rsidRDefault="00000000" w:rsidP="00D90EC6">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Adam, short for Adaptive Moment Estimation, is an optimization algorithm commonly used for training deep learning models. It combines ideas from two other popular optimization algorithms: RMSprop (Root Mean Square </w:t>
      </w:r>
      <w:r>
        <w:rPr>
          <w:rFonts w:ascii="Times New Roman" w:eastAsia="Times New Roman" w:hAnsi="Times New Roman" w:cs="Times New Roman"/>
          <w:sz w:val="24"/>
          <w:szCs w:val="24"/>
        </w:rPr>
        <w:t>Propagation) and Momentum. Adam is known for its efficiency, effectiveness, and adaptability to different types of</w:t>
      </w:r>
      <w:r w:rsidR="007A2E5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neural network</w:t>
      </w:r>
      <w:r w:rsidR="00155BD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architectures. Below are key aspects and characteristics of the Adam optimization algorithm</w:t>
      </w:r>
      <w:r w:rsidR="00D90EC6">
        <w:rPr>
          <w:rFonts w:ascii="Times New Roman" w:eastAsia="Times New Roman" w:hAnsi="Times New Roman" w:cs="Times New Roman"/>
          <w:sz w:val="24"/>
          <w:szCs w:val="24"/>
        </w:rPr>
        <w:t>.</w:t>
      </w:r>
    </w:p>
    <w:p w14:paraId="1A4AF429" w14:textId="6D6CC25F" w:rsidR="00C31624" w:rsidRDefault="00000000" w:rsidP="00D90EC6">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Momentum</w:t>
      </w:r>
      <w:r w:rsidR="00D90EC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Adam incorporates the concept of momentum, which helps accelerate the optimization process. Momentum is a moving average of gradients, and it helps the optimizer persist in the correct direction even when gradients are noisy or sparse.</w:t>
      </w:r>
    </w:p>
    <w:p w14:paraId="799B2E85" w14:textId="77777777" w:rsidR="00D90EC6" w:rsidRDefault="00D90EC6" w:rsidP="00D90EC6">
      <w:pPr>
        <w:spacing w:after="0" w:line="240" w:lineRule="auto"/>
        <w:jc w:val="both"/>
        <w:rPr>
          <w:rFonts w:ascii="Times New Roman" w:eastAsia="Times New Roman" w:hAnsi="Times New Roman" w:cs="Times New Roman"/>
          <w:sz w:val="24"/>
          <w:szCs w:val="24"/>
        </w:rPr>
      </w:pPr>
    </w:p>
    <w:p w14:paraId="7AA1A8FD" w14:textId="5154ACD6" w:rsidR="00C31624" w:rsidRDefault="00000000" w:rsidP="00D90EC6">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RMSprop</w:t>
      </w:r>
      <w:r w:rsidR="00D90EC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Adam also utilizes the RMSprop technique, which adapts the learning rates for each parameter individually. It maintains a moving average of the squared gradients, and the learning rates are scaled by the inverse square root of these moving averages. This helps handle uneven magnitudes of gradients across different parameters.</w:t>
      </w:r>
    </w:p>
    <w:p w14:paraId="26DCFAA8" w14:textId="77777777" w:rsidR="00C31624" w:rsidRDefault="00C31624">
      <w:pPr>
        <w:spacing w:after="0" w:line="240" w:lineRule="auto"/>
        <w:ind w:left="720"/>
        <w:jc w:val="both"/>
        <w:rPr>
          <w:rFonts w:ascii="Times New Roman" w:eastAsia="Times New Roman" w:hAnsi="Times New Roman" w:cs="Times New Roman"/>
          <w:sz w:val="24"/>
          <w:szCs w:val="24"/>
        </w:rPr>
      </w:pPr>
    </w:p>
    <w:p w14:paraId="0688C58B" w14:textId="475BB01C" w:rsidR="00C31624" w:rsidRDefault="00C31624">
      <w:pPr>
        <w:spacing w:after="0" w:line="240" w:lineRule="auto"/>
        <w:ind w:left="720"/>
        <w:jc w:val="both"/>
        <w:rPr>
          <w:rFonts w:ascii="Times New Roman" w:eastAsia="Times New Roman" w:hAnsi="Times New Roman" w:cs="Times New Roman"/>
          <w:sz w:val="24"/>
          <w:szCs w:val="24"/>
        </w:rPr>
      </w:pPr>
    </w:p>
    <w:p w14:paraId="1ECA829E" w14:textId="4F360E7B" w:rsidR="00C31624" w:rsidRPr="00D90EC6" w:rsidRDefault="00D90EC6">
      <w:pPr>
        <w:spacing w:after="0" w:line="240" w:lineRule="auto"/>
        <w:jc w:val="both"/>
        <w:rPr>
          <w:rFonts w:ascii="Times New Roman" w:eastAsia="Times New Roman" w:hAnsi="Times New Roman" w:cs="Times New Roman"/>
          <w:b/>
          <w:sz w:val="24"/>
          <w:szCs w:val="24"/>
        </w:rPr>
      </w:pPr>
      <w:r w:rsidRPr="00D90EC6">
        <w:rPr>
          <w:rFonts w:ascii="Times New Roman" w:eastAsia="Times New Roman" w:hAnsi="Times New Roman" w:cs="Times New Roman"/>
          <w:bCs/>
          <w:sz w:val="24"/>
          <w:szCs w:val="24"/>
        </w:rPr>
        <w:t>The algorithm involves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initializing the first and second moments (m and v) to zero. Compute the gradients of the objective function with respect to the model parameters. Update the exponentially decaying moving averages of gradients m and squared gradients. Correct the bias introduced by the initialization of m and v at the beginning by dividing them by 1 - beta1^t n 1 - beta_2^t, where </w:t>
      </w:r>
      <w:proofErr w:type="spellStart"/>
      <w:r>
        <w:rPr>
          <w:rFonts w:ascii="Times New Roman" w:eastAsia="Times New Roman" w:hAnsi="Times New Roman" w:cs="Times New Roman"/>
          <w:sz w:val="24"/>
          <w:szCs w:val="24"/>
        </w:rPr>
        <w:t>t</w:t>
      </w:r>
      <w:proofErr w:type="spellEnd"/>
      <w:r>
        <w:rPr>
          <w:rFonts w:ascii="Times New Roman" w:eastAsia="Times New Roman" w:hAnsi="Times New Roman" w:cs="Times New Roman"/>
          <w:sz w:val="24"/>
          <w:szCs w:val="24"/>
        </w:rPr>
        <w:t xml:space="preserve"> is the iteration step. Update the model parameters using the computed moments and the learning rate.</w:t>
      </w:r>
    </w:p>
    <w:p w14:paraId="5A0198B3" w14:textId="40825E1E" w:rsidR="00C31624" w:rsidRDefault="00155BD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0" distB="0" distL="114300" distR="114300" simplePos="0" relativeHeight="251676672" behindDoc="0" locked="0" layoutInCell="1" allowOverlap="1" wp14:anchorId="7E320533" wp14:editId="41E712D0">
            <wp:simplePos x="0" y="0"/>
            <wp:positionH relativeFrom="column">
              <wp:align>left</wp:align>
            </wp:positionH>
            <wp:positionV relativeFrom="paragraph">
              <wp:posOffset>273685</wp:posOffset>
            </wp:positionV>
            <wp:extent cx="2927350" cy="2089150"/>
            <wp:effectExtent l="0" t="0" r="6350" b="6350"/>
            <wp:wrapSquare wrapText="bothSides"/>
            <wp:docPr id="3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extLst>
                        <a:ext uri="{28A0092B-C50C-407E-A947-70E740481C1C}">
                          <a14:useLocalDpi xmlns:a14="http://schemas.microsoft.com/office/drawing/2010/main" val="0"/>
                        </a:ext>
                      </a:extLst>
                    </a:blip>
                    <a:srcRect/>
                    <a:stretch>
                      <a:fillRect/>
                    </a:stretch>
                  </pic:blipFill>
                  <pic:spPr>
                    <a:xfrm>
                      <a:off x="0" y="0"/>
                      <a:ext cx="2927350" cy="2089150"/>
                    </a:xfrm>
                    <a:prstGeom prst="rect">
                      <a:avLst/>
                    </a:prstGeom>
                    <a:ln/>
                  </pic:spPr>
                </pic:pic>
              </a:graphicData>
            </a:graphic>
            <wp14:sizeRelH relativeFrom="margin">
              <wp14:pctWidth>0</wp14:pctWidth>
            </wp14:sizeRelH>
            <wp14:sizeRelV relativeFrom="margin">
              <wp14:pctHeight>0</wp14:pctHeight>
            </wp14:sizeRelV>
          </wp:anchor>
        </w:drawing>
      </w:r>
    </w:p>
    <w:p w14:paraId="1B79062E" w14:textId="4DA3650E" w:rsidR="007A2E56" w:rsidRDefault="007A2E56" w:rsidP="007A2E56">
      <w:pPr>
        <w:keepNext/>
        <w:spacing w:after="0" w:line="240" w:lineRule="auto"/>
        <w:jc w:val="both"/>
      </w:pPr>
    </w:p>
    <w:p w14:paraId="3CF7A896" w14:textId="4E7DF34C" w:rsidR="00155BDA" w:rsidRPr="00155BDA" w:rsidRDefault="007A2E56" w:rsidP="00155BDA">
      <w:pPr>
        <w:pStyle w:val="Caption"/>
        <w:jc w:val="center"/>
        <w:rPr>
          <w:rFonts w:ascii="Times New Roman" w:hAnsi="Times New Roman" w:cs="Times New Roman"/>
          <w:sz w:val="24"/>
          <w:szCs w:val="24"/>
        </w:rPr>
      </w:pPr>
      <w:bookmarkStart w:id="32" w:name="_Toc152028988"/>
      <w:bookmarkStart w:id="33" w:name="_Toc152029181"/>
      <w:bookmarkStart w:id="34" w:name="_Toc152029738"/>
      <w:bookmarkStart w:id="35" w:name="_Toc152029847"/>
      <w:r w:rsidRPr="00007BAA">
        <w:rPr>
          <w:rFonts w:ascii="Times New Roman" w:hAnsi="Times New Roman" w:cs="Times New Roman"/>
          <w:sz w:val="24"/>
          <w:szCs w:val="24"/>
        </w:rPr>
        <w:t xml:space="preserve">Figure </w:t>
      </w:r>
      <w:r w:rsidRPr="00007BAA">
        <w:rPr>
          <w:rFonts w:ascii="Times New Roman" w:hAnsi="Times New Roman" w:cs="Times New Roman"/>
          <w:sz w:val="24"/>
          <w:szCs w:val="24"/>
        </w:rPr>
        <w:fldChar w:fldCharType="begin"/>
      </w:r>
      <w:r w:rsidRPr="00007BAA">
        <w:rPr>
          <w:rFonts w:ascii="Times New Roman" w:hAnsi="Times New Roman" w:cs="Times New Roman"/>
          <w:sz w:val="24"/>
          <w:szCs w:val="24"/>
        </w:rPr>
        <w:instrText xml:space="preserve"> SEQ Figure \* ARABIC </w:instrText>
      </w:r>
      <w:r w:rsidRPr="00007BAA">
        <w:rPr>
          <w:rFonts w:ascii="Times New Roman" w:hAnsi="Times New Roman" w:cs="Times New Roman"/>
          <w:sz w:val="24"/>
          <w:szCs w:val="24"/>
        </w:rPr>
        <w:fldChar w:fldCharType="separate"/>
      </w:r>
      <w:r w:rsidR="00E07D8A">
        <w:rPr>
          <w:rFonts w:ascii="Times New Roman" w:hAnsi="Times New Roman" w:cs="Times New Roman"/>
          <w:noProof/>
          <w:sz w:val="24"/>
          <w:szCs w:val="24"/>
        </w:rPr>
        <w:t>6</w:t>
      </w:r>
      <w:r w:rsidRPr="00007BAA">
        <w:rPr>
          <w:rFonts w:ascii="Times New Roman" w:hAnsi="Times New Roman" w:cs="Times New Roman"/>
          <w:sz w:val="24"/>
          <w:szCs w:val="24"/>
        </w:rPr>
        <w:fldChar w:fldCharType="end"/>
      </w:r>
      <w:r w:rsidRPr="00007BAA">
        <w:rPr>
          <w:rFonts w:ascii="Times New Roman" w:hAnsi="Times New Roman" w:cs="Times New Roman"/>
          <w:sz w:val="24"/>
          <w:szCs w:val="24"/>
        </w:rPr>
        <w:t xml:space="preserve"> Adam Optimize</w:t>
      </w:r>
      <w:bookmarkEnd w:id="32"/>
      <w:bookmarkEnd w:id="33"/>
      <w:bookmarkEnd w:id="34"/>
      <w:bookmarkEnd w:id="35"/>
      <w:r w:rsidR="00155BDA">
        <w:rPr>
          <w:rFonts w:ascii="Times New Roman" w:hAnsi="Times New Roman" w:cs="Times New Roman"/>
          <w:sz w:val="24"/>
          <w:szCs w:val="24"/>
        </w:rPr>
        <w:t>r</w:t>
      </w:r>
    </w:p>
    <w:p w14:paraId="717D5B88" w14:textId="77777777" w:rsidR="00C31624" w:rsidRDefault="00C31624" w:rsidP="007A2E56">
      <w:pPr>
        <w:spacing w:after="0" w:line="240" w:lineRule="auto"/>
        <w:jc w:val="both"/>
        <w:rPr>
          <w:rFonts w:ascii="Times New Roman" w:eastAsia="Times New Roman" w:hAnsi="Times New Roman" w:cs="Times New Roman"/>
          <w:b/>
          <w:sz w:val="24"/>
          <w:szCs w:val="24"/>
        </w:rPr>
      </w:pPr>
    </w:p>
    <w:p w14:paraId="712D5F86" w14:textId="77777777" w:rsidR="00C31624" w:rsidRDefault="00000000">
      <w:pPr>
        <w:numPr>
          <w:ilvl w:val="0"/>
          <w:numId w:val="11"/>
        </w:num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RMSProp</w:t>
      </w:r>
    </w:p>
    <w:p w14:paraId="74B67FE7" w14:textId="77777777" w:rsidR="00C31624" w:rsidRDefault="00C31624">
      <w:pPr>
        <w:spacing w:after="0" w:line="240" w:lineRule="auto"/>
        <w:ind w:left="720"/>
        <w:jc w:val="both"/>
        <w:rPr>
          <w:rFonts w:ascii="Times New Roman" w:eastAsia="Times New Roman" w:hAnsi="Times New Roman" w:cs="Times New Roman"/>
          <w:b/>
          <w:sz w:val="24"/>
          <w:szCs w:val="24"/>
        </w:rPr>
      </w:pPr>
    </w:p>
    <w:p w14:paraId="1855B43C" w14:textId="08C8C5FF" w:rsidR="00C31624" w:rsidRDefault="00000000">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RMSProp, root mean square propagation, is an optimization algorithm/method designed for Artificial Neural Network (ANN) training. And it is an unpublished algorithm first proposed in the Coursera course. “Neural Network for Machine Learning” lecture six by Geoff Hinton. </w:t>
      </w:r>
      <w:proofErr w:type="spellStart"/>
      <w:r>
        <w:rPr>
          <w:rFonts w:ascii="Times New Roman" w:eastAsia="Times New Roman" w:hAnsi="Times New Roman" w:cs="Times New Roman"/>
          <w:sz w:val="24"/>
          <w:szCs w:val="24"/>
        </w:rPr>
        <w:t>RMSProp</w:t>
      </w:r>
      <w:proofErr w:type="spellEnd"/>
      <w:r>
        <w:rPr>
          <w:rFonts w:ascii="Times New Roman" w:eastAsia="Times New Roman" w:hAnsi="Times New Roman" w:cs="Times New Roman"/>
          <w:sz w:val="24"/>
          <w:szCs w:val="24"/>
        </w:rPr>
        <w:t xml:space="preserve"> lies in the realm of adaptive learning rate methods, which have been growing in popularity in recent years because it is the extension of Stochastic Gradient Descent (SGD) algorithm, momentum method, and the foundation of Adam algorithm. One of the applications of </w:t>
      </w:r>
      <w:proofErr w:type="spellStart"/>
      <w:r>
        <w:rPr>
          <w:rFonts w:ascii="Times New Roman" w:eastAsia="Times New Roman" w:hAnsi="Times New Roman" w:cs="Times New Roman"/>
          <w:sz w:val="24"/>
          <w:szCs w:val="24"/>
        </w:rPr>
        <w:t>RMSProp</w:t>
      </w:r>
      <w:proofErr w:type="spellEnd"/>
      <w:r>
        <w:rPr>
          <w:rFonts w:ascii="Times New Roman" w:eastAsia="Times New Roman" w:hAnsi="Times New Roman" w:cs="Times New Roman"/>
          <w:sz w:val="24"/>
          <w:szCs w:val="24"/>
        </w:rPr>
        <w:t xml:space="preserve"> is the stochastic technology for mini-batch gradient descent.</w:t>
      </w:r>
    </w:p>
    <w:p w14:paraId="2AF02A41" w14:textId="47CE7750" w:rsidR="00C31624" w:rsidRDefault="00C31624">
      <w:pPr>
        <w:spacing w:after="0" w:line="240" w:lineRule="auto"/>
        <w:ind w:left="720"/>
        <w:jc w:val="both"/>
        <w:rPr>
          <w:rFonts w:ascii="Times New Roman" w:eastAsia="Times New Roman" w:hAnsi="Times New Roman" w:cs="Times New Roman"/>
          <w:sz w:val="24"/>
          <w:szCs w:val="24"/>
        </w:rPr>
      </w:pPr>
    </w:p>
    <w:p w14:paraId="698E04C6" w14:textId="322B0D29" w:rsidR="007A2E56" w:rsidRDefault="00155BDA" w:rsidP="007A2E56">
      <w:pPr>
        <w:keepNext/>
        <w:spacing w:after="0" w:line="240" w:lineRule="auto"/>
        <w:ind w:left="720"/>
        <w:jc w:val="both"/>
      </w:pPr>
      <w:r>
        <w:rPr>
          <w:rFonts w:ascii="Times New Roman" w:eastAsia="Times New Roman" w:hAnsi="Times New Roman" w:cs="Times New Roman"/>
          <w:noProof/>
          <w:sz w:val="24"/>
          <w:szCs w:val="24"/>
        </w:rPr>
        <w:drawing>
          <wp:anchor distT="0" distB="0" distL="114300" distR="114300" simplePos="0" relativeHeight="251677696" behindDoc="0" locked="0" layoutInCell="1" allowOverlap="1" wp14:anchorId="7AEA6EF9" wp14:editId="07D2395B">
            <wp:simplePos x="0" y="0"/>
            <wp:positionH relativeFrom="column">
              <wp:posOffset>139700</wp:posOffset>
            </wp:positionH>
            <wp:positionV relativeFrom="paragraph">
              <wp:posOffset>179070</wp:posOffset>
            </wp:positionV>
            <wp:extent cx="2635250" cy="2108200"/>
            <wp:effectExtent l="0" t="0" r="0" b="6350"/>
            <wp:wrapSquare wrapText="bothSides"/>
            <wp:docPr id="2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extLst>
                        <a:ext uri="{28A0092B-C50C-407E-A947-70E740481C1C}">
                          <a14:useLocalDpi xmlns:a14="http://schemas.microsoft.com/office/drawing/2010/main" val="0"/>
                        </a:ext>
                      </a:extLst>
                    </a:blip>
                    <a:srcRect/>
                    <a:stretch>
                      <a:fillRect/>
                    </a:stretch>
                  </pic:blipFill>
                  <pic:spPr>
                    <a:xfrm>
                      <a:off x="0" y="0"/>
                      <a:ext cx="2635250" cy="2108200"/>
                    </a:xfrm>
                    <a:prstGeom prst="rect">
                      <a:avLst/>
                    </a:prstGeom>
                    <a:ln/>
                  </pic:spPr>
                </pic:pic>
              </a:graphicData>
            </a:graphic>
            <wp14:sizeRelH relativeFrom="margin">
              <wp14:pctWidth>0</wp14:pctWidth>
            </wp14:sizeRelH>
            <wp14:sizeRelV relativeFrom="margin">
              <wp14:pctHeight>0</wp14:pctHeight>
            </wp14:sizeRelV>
          </wp:anchor>
        </w:drawing>
      </w:r>
    </w:p>
    <w:p w14:paraId="5E3AFF78" w14:textId="5993EFC9" w:rsidR="00C31624" w:rsidRPr="00007BAA" w:rsidRDefault="007A2E56" w:rsidP="007A2E56">
      <w:pPr>
        <w:pStyle w:val="Caption"/>
        <w:jc w:val="center"/>
        <w:rPr>
          <w:rFonts w:ascii="Times New Roman" w:eastAsia="Times New Roman" w:hAnsi="Times New Roman" w:cs="Times New Roman"/>
          <w:sz w:val="24"/>
          <w:szCs w:val="24"/>
        </w:rPr>
      </w:pPr>
      <w:bookmarkStart w:id="36" w:name="_Toc152028989"/>
      <w:bookmarkStart w:id="37" w:name="_Toc152029182"/>
      <w:bookmarkStart w:id="38" w:name="_Toc152029739"/>
      <w:bookmarkStart w:id="39" w:name="_Toc152029848"/>
      <w:r w:rsidRPr="00007BAA">
        <w:rPr>
          <w:rFonts w:ascii="Times New Roman" w:hAnsi="Times New Roman" w:cs="Times New Roman"/>
          <w:sz w:val="24"/>
          <w:szCs w:val="24"/>
        </w:rPr>
        <w:t xml:space="preserve">Figure </w:t>
      </w:r>
      <w:r w:rsidRPr="00007BAA">
        <w:rPr>
          <w:rFonts w:ascii="Times New Roman" w:hAnsi="Times New Roman" w:cs="Times New Roman"/>
          <w:sz w:val="24"/>
          <w:szCs w:val="24"/>
        </w:rPr>
        <w:fldChar w:fldCharType="begin"/>
      </w:r>
      <w:r w:rsidRPr="00007BAA">
        <w:rPr>
          <w:rFonts w:ascii="Times New Roman" w:hAnsi="Times New Roman" w:cs="Times New Roman"/>
          <w:sz w:val="24"/>
          <w:szCs w:val="24"/>
        </w:rPr>
        <w:instrText xml:space="preserve"> SEQ Figure \* ARABIC </w:instrText>
      </w:r>
      <w:r w:rsidRPr="00007BAA">
        <w:rPr>
          <w:rFonts w:ascii="Times New Roman" w:hAnsi="Times New Roman" w:cs="Times New Roman"/>
          <w:sz w:val="24"/>
          <w:szCs w:val="24"/>
        </w:rPr>
        <w:fldChar w:fldCharType="separate"/>
      </w:r>
      <w:r w:rsidR="00E07D8A">
        <w:rPr>
          <w:rFonts w:ascii="Times New Roman" w:hAnsi="Times New Roman" w:cs="Times New Roman"/>
          <w:noProof/>
          <w:sz w:val="24"/>
          <w:szCs w:val="24"/>
        </w:rPr>
        <w:t>7</w:t>
      </w:r>
      <w:r w:rsidRPr="00007BAA">
        <w:rPr>
          <w:rFonts w:ascii="Times New Roman" w:hAnsi="Times New Roman" w:cs="Times New Roman"/>
          <w:sz w:val="24"/>
          <w:szCs w:val="24"/>
        </w:rPr>
        <w:fldChar w:fldCharType="end"/>
      </w:r>
      <w:r w:rsidRPr="00007BAA">
        <w:rPr>
          <w:rFonts w:ascii="Times New Roman" w:hAnsi="Times New Roman" w:cs="Times New Roman"/>
          <w:sz w:val="24"/>
          <w:szCs w:val="24"/>
        </w:rPr>
        <w:t xml:space="preserve"> RMSprop Optimizer</w:t>
      </w:r>
      <w:bookmarkEnd w:id="36"/>
      <w:bookmarkEnd w:id="37"/>
      <w:bookmarkEnd w:id="38"/>
      <w:bookmarkEnd w:id="39"/>
    </w:p>
    <w:p w14:paraId="18679043" w14:textId="2193BD5C" w:rsidR="00C31624" w:rsidRDefault="00000000">
      <w:pPr>
        <w:numPr>
          <w:ilvl w:val="0"/>
          <w:numId w:val="2"/>
        </w:numPr>
        <w:spacing w:after="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Dropout Layers</w:t>
      </w:r>
    </w:p>
    <w:p w14:paraId="581622DF" w14:textId="287B4A28" w:rsidR="00C31624" w:rsidRDefault="00000000">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Dropout is a regularization technique used in neural networks to prevent overfitting. It was introduced by Geoffrey Hinton, Nitish Srivastava, Alex Krizhevsky, Ilya Sutskever, and Ruslan Salakhutdinov in their paper titled "Dropout: A Simple Way to Prevent Neural Networks from Overfitting." Dropout is implemented by randomly setting a fraction of input units to zero during training. This helps to prevent complex co-adaptations on training data and, in turn, improves the generalization of the model to new, unseen data. Here are the key points to understand about dropout layers:</w:t>
      </w:r>
    </w:p>
    <w:p w14:paraId="64449841" w14:textId="77777777" w:rsidR="00C31624" w:rsidRDefault="00C31624">
      <w:pPr>
        <w:spacing w:after="0" w:line="240" w:lineRule="auto"/>
        <w:ind w:left="720"/>
        <w:jc w:val="both"/>
        <w:rPr>
          <w:rFonts w:ascii="Times New Roman" w:eastAsia="Times New Roman" w:hAnsi="Times New Roman" w:cs="Times New Roman"/>
          <w:sz w:val="24"/>
          <w:szCs w:val="24"/>
        </w:rPr>
      </w:pPr>
    </w:p>
    <w:p w14:paraId="3691EE40" w14:textId="3BE3A734" w:rsidR="00C31624" w:rsidRDefault="00000000">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Mechanism</w:t>
      </w:r>
    </w:p>
    <w:p w14:paraId="176DD1AA" w14:textId="63F98EB2" w:rsidR="00C31624"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During training, each node (or neuron) in the dropout layer has a probability \(p\) of being "dropped out" or deactivated. This means that the output of that node is set to zero, effectively removing it from the network for that particular training iteration.</w:t>
      </w:r>
    </w:p>
    <w:p w14:paraId="2661ED86" w14:textId="415B7F63" w:rsidR="00C31624"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stochastic nature of dropout introduces noise into the learning process. This helps prevent the model from relying too much on specific input features or neurons, making it more robust and less likely to overfit.</w:t>
      </w:r>
      <w:r w:rsidR="00FB166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In neural networks, dropout is typically implemented as a Dropout layer. </w:t>
      </w:r>
      <w:r>
        <w:rPr>
          <w:rFonts w:ascii="Times New Roman" w:eastAsia="Times New Roman" w:hAnsi="Times New Roman" w:cs="Times New Roman"/>
          <w:sz w:val="24"/>
          <w:szCs w:val="24"/>
        </w:rPr>
        <w:lastRenderedPageBreak/>
        <w:t>This layer is added to the architecture during the training phase and removed during testing or inference.</w:t>
      </w:r>
      <w:r w:rsidR="00FB166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dropout rate is a hyperparameter that determines the probability of dropping out a neuron. Common dropout rates range from 0.2 to 0.5, but the optimal value may depend on the specific architecture and dataset.</w:t>
      </w:r>
    </w:p>
    <w:p w14:paraId="674EF1B8" w14:textId="77777777" w:rsidR="00FB166F" w:rsidRDefault="00FB166F" w:rsidP="00FB166F">
      <w:pPr>
        <w:spacing w:after="0" w:line="240" w:lineRule="auto"/>
        <w:jc w:val="both"/>
        <w:rPr>
          <w:rFonts w:ascii="Times New Roman" w:eastAsia="Times New Roman" w:hAnsi="Times New Roman" w:cs="Times New Roman"/>
          <w:sz w:val="24"/>
          <w:szCs w:val="24"/>
        </w:rPr>
      </w:pPr>
    </w:p>
    <w:p w14:paraId="716C256F" w14:textId="5C3C7F26" w:rsidR="00C31624" w:rsidRDefault="00000000" w:rsidP="00FB166F">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Dropout serves as a form of regularization by preventing the co-adaptation of neurons. It helps prevent overfitting, especially in deep neural networks with a large number of parameters.</w:t>
      </w:r>
      <w:r w:rsidR="00FB166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Dropout can be viewed as training an ensemble of multiple models, each with a subset of neurons. This ensemble effect can improve the generalization performance of the model.</w:t>
      </w:r>
    </w:p>
    <w:p w14:paraId="2172EA0B" w14:textId="0B5B8BB7" w:rsidR="00C31624" w:rsidRDefault="00000000" w:rsidP="00FB166F">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Dropout reduces the reliance of the model on specific features, making it less sensitive to noise and outliers in the training data.</w:t>
      </w:r>
      <w:r w:rsidR="00FB166F">
        <w:rPr>
          <w:rFonts w:ascii="Times New Roman" w:eastAsia="Times New Roman" w:hAnsi="Times New Roman" w:cs="Times New Roman"/>
          <w:sz w:val="24"/>
          <w:szCs w:val="24"/>
        </w:rPr>
        <w:t xml:space="preserve"> D</w:t>
      </w:r>
      <w:r>
        <w:rPr>
          <w:rFonts w:ascii="Times New Roman" w:eastAsia="Times New Roman" w:hAnsi="Times New Roman" w:cs="Times New Roman"/>
          <w:sz w:val="24"/>
          <w:szCs w:val="24"/>
        </w:rPr>
        <w:t xml:space="preserve">ropout is a powerful regularization technique that helps prevent overfitting in neural networks by introducing stochasticity during training. Its ease of implementation and effectiveness make it a widely used tool in the deep learning community. </w:t>
      </w:r>
    </w:p>
    <w:p w14:paraId="508962BD" w14:textId="77777777" w:rsidR="00C31624" w:rsidRDefault="00C31624">
      <w:pPr>
        <w:spacing w:after="0" w:line="240" w:lineRule="auto"/>
        <w:ind w:left="720"/>
        <w:jc w:val="both"/>
        <w:rPr>
          <w:rFonts w:ascii="Times New Roman" w:eastAsia="Times New Roman" w:hAnsi="Times New Roman" w:cs="Times New Roman"/>
          <w:sz w:val="24"/>
          <w:szCs w:val="24"/>
        </w:rPr>
      </w:pPr>
    </w:p>
    <w:p w14:paraId="419DD616" w14:textId="77777777" w:rsidR="00C31624" w:rsidRDefault="00C31624">
      <w:pPr>
        <w:spacing w:after="0" w:line="240" w:lineRule="auto"/>
        <w:ind w:left="720"/>
        <w:jc w:val="both"/>
        <w:rPr>
          <w:rFonts w:ascii="Times New Roman" w:eastAsia="Times New Roman" w:hAnsi="Times New Roman" w:cs="Times New Roman"/>
          <w:sz w:val="24"/>
          <w:szCs w:val="24"/>
        </w:rPr>
      </w:pPr>
    </w:p>
    <w:p w14:paraId="08BD0D8F" w14:textId="77777777" w:rsidR="00007BAA" w:rsidRDefault="00000000" w:rsidP="00007BAA">
      <w:pPr>
        <w:keepNext/>
        <w:spacing w:after="0" w:line="240" w:lineRule="auto"/>
        <w:ind w:left="720"/>
        <w:jc w:val="both"/>
      </w:pPr>
      <w:r>
        <w:rPr>
          <w:rFonts w:ascii="Times New Roman" w:eastAsia="Times New Roman" w:hAnsi="Times New Roman" w:cs="Times New Roman"/>
          <w:noProof/>
          <w:sz w:val="24"/>
          <w:szCs w:val="24"/>
        </w:rPr>
        <w:drawing>
          <wp:anchor distT="0" distB="0" distL="114300" distR="114300" simplePos="0" relativeHeight="251678720" behindDoc="0" locked="0" layoutInCell="1" allowOverlap="1" wp14:anchorId="164CC1C3" wp14:editId="0AB95ACE">
            <wp:simplePos x="0" y="0"/>
            <wp:positionH relativeFrom="column">
              <wp:posOffset>457200</wp:posOffset>
            </wp:positionH>
            <wp:positionV relativeFrom="paragraph">
              <wp:posOffset>-2540</wp:posOffset>
            </wp:positionV>
            <wp:extent cx="5291138" cy="2285209"/>
            <wp:effectExtent l="0" t="0" r="5080" b="1270"/>
            <wp:wrapSquare wrapText="bothSides"/>
            <wp:docPr id="3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5291138" cy="2285209"/>
                    </a:xfrm>
                    <a:prstGeom prst="rect">
                      <a:avLst/>
                    </a:prstGeom>
                    <a:ln/>
                  </pic:spPr>
                </pic:pic>
              </a:graphicData>
            </a:graphic>
          </wp:anchor>
        </w:drawing>
      </w:r>
    </w:p>
    <w:p w14:paraId="08F7F0A3" w14:textId="72B8523D" w:rsidR="00C31624" w:rsidRPr="00007BAA" w:rsidRDefault="00007BAA" w:rsidP="00007BAA">
      <w:pPr>
        <w:pStyle w:val="Caption"/>
        <w:jc w:val="center"/>
        <w:rPr>
          <w:rFonts w:ascii="Times New Roman" w:eastAsia="Times New Roman" w:hAnsi="Times New Roman" w:cs="Times New Roman"/>
          <w:b/>
          <w:sz w:val="24"/>
          <w:szCs w:val="24"/>
        </w:rPr>
      </w:pPr>
      <w:bookmarkStart w:id="40" w:name="_Toc152028990"/>
      <w:bookmarkStart w:id="41" w:name="_Toc152029183"/>
      <w:bookmarkStart w:id="42" w:name="_Toc152029740"/>
      <w:bookmarkStart w:id="43" w:name="_Toc152029849"/>
      <w:r w:rsidRPr="00007BAA">
        <w:rPr>
          <w:rFonts w:ascii="Times New Roman" w:hAnsi="Times New Roman" w:cs="Times New Roman"/>
          <w:sz w:val="24"/>
          <w:szCs w:val="24"/>
        </w:rPr>
        <w:t xml:space="preserve">Figure </w:t>
      </w:r>
      <w:r w:rsidRPr="00007BAA">
        <w:rPr>
          <w:rFonts w:ascii="Times New Roman" w:hAnsi="Times New Roman" w:cs="Times New Roman"/>
          <w:sz w:val="24"/>
          <w:szCs w:val="24"/>
        </w:rPr>
        <w:fldChar w:fldCharType="begin"/>
      </w:r>
      <w:r w:rsidRPr="00007BAA">
        <w:rPr>
          <w:rFonts w:ascii="Times New Roman" w:hAnsi="Times New Roman" w:cs="Times New Roman"/>
          <w:sz w:val="24"/>
          <w:szCs w:val="24"/>
        </w:rPr>
        <w:instrText xml:space="preserve"> SEQ Figure \* ARABIC </w:instrText>
      </w:r>
      <w:r w:rsidRPr="00007BAA">
        <w:rPr>
          <w:rFonts w:ascii="Times New Roman" w:hAnsi="Times New Roman" w:cs="Times New Roman"/>
          <w:sz w:val="24"/>
          <w:szCs w:val="24"/>
        </w:rPr>
        <w:fldChar w:fldCharType="separate"/>
      </w:r>
      <w:r w:rsidR="00E07D8A">
        <w:rPr>
          <w:rFonts w:ascii="Times New Roman" w:hAnsi="Times New Roman" w:cs="Times New Roman"/>
          <w:noProof/>
          <w:sz w:val="24"/>
          <w:szCs w:val="24"/>
        </w:rPr>
        <w:t>8</w:t>
      </w:r>
      <w:r w:rsidRPr="00007BAA">
        <w:rPr>
          <w:rFonts w:ascii="Times New Roman" w:hAnsi="Times New Roman" w:cs="Times New Roman"/>
          <w:sz w:val="24"/>
          <w:szCs w:val="24"/>
        </w:rPr>
        <w:fldChar w:fldCharType="end"/>
      </w:r>
      <w:r w:rsidRPr="00007BAA">
        <w:rPr>
          <w:rFonts w:ascii="Times New Roman" w:hAnsi="Times New Roman" w:cs="Times New Roman"/>
          <w:sz w:val="24"/>
          <w:szCs w:val="24"/>
        </w:rPr>
        <w:t xml:space="preserve"> Dropout Layers</w:t>
      </w:r>
      <w:bookmarkEnd w:id="40"/>
      <w:bookmarkEnd w:id="41"/>
      <w:bookmarkEnd w:id="42"/>
      <w:bookmarkEnd w:id="43"/>
    </w:p>
    <w:p w14:paraId="2AD74647" w14:textId="77777777" w:rsidR="00C31624" w:rsidRDefault="00000000">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
    <w:p w14:paraId="1FAFD9F4" w14:textId="77777777" w:rsidR="00C31624" w:rsidRDefault="00000000">
      <w:pPr>
        <w:numPr>
          <w:ilvl w:val="0"/>
          <w:numId w:val="5"/>
        </w:num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L1 &amp; L2 Regularizer</w:t>
      </w:r>
    </w:p>
    <w:p w14:paraId="3849160C" w14:textId="77777777" w:rsidR="00C31624" w:rsidRDefault="00000000">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
    <w:p w14:paraId="66DF8ADF" w14:textId="77777777" w:rsidR="00C31624" w:rsidRDefault="00000000">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L1 regularizer, commonly known as Lasso (Least Absolute Shrinkage and Selection Operator) regularization, is a technique applied in machine learning to mitigate overfitting and encourage sparsity in learned models. When incorporated into the training process, the L1 regularizer adds a penalty term to the standard cost function. This additional term is proportional to the sum of the absolute values of the model parameters, weighted by a regularization parameter lambda.</w:t>
      </w:r>
    </w:p>
    <w:p w14:paraId="28DF75EA" w14:textId="77777777" w:rsidR="00C31624" w:rsidRDefault="00C31624">
      <w:pPr>
        <w:spacing w:after="0" w:line="240" w:lineRule="auto"/>
        <w:ind w:left="720"/>
        <w:jc w:val="both"/>
        <w:rPr>
          <w:rFonts w:ascii="Times New Roman" w:eastAsia="Times New Roman" w:hAnsi="Times New Roman" w:cs="Times New Roman"/>
          <w:sz w:val="24"/>
          <w:szCs w:val="24"/>
        </w:rPr>
      </w:pPr>
    </w:p>
    <w:p w14:paraId="1FBB50E0" w14:textId="460CE940" w:rsidR="00C31624" w:rsidRDefault="00000000">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key characteristic of L1 regularization is its tendency to induce sparsity in the model. By adding the absolute values of parameters to the cost function, L1 regularization encourages some parameters to become exactly zero. This results in a form of automatic feature selection, where irrelevant or redundant features have associated zero coefficients, </w:t>
      </w:r>
      <w:r w:rsidR="00FB166F">
        <w:rPr>
          <w:rFonts w:ascii="Times New Roman" w:eastAsia="Times New Roman" w:hAnsi="Times New Roman" w:cs="Times New Roman"/>
          <w:sz w:val="24"/>
          <w:szCs w:val="24"/>
        </w:rPr>
        <w:t>simplified</w:t>
      </w:r>
      <w:r>
        <w:rPr>
          <w:rFonts w:ascii="Times New Roman" w:eastAsia="Times New Roman" w:hAnsi="Times New Roman" w:cs="Times New Roman"/>
          <w:sz w:val="24"/>
          <w:szCs w:val="24"/>
        </w:rPr>
        <w:t xml:space="preserve"> the model and </w:t>
      </w:r>
      <w:r w:rsidR="006C691D">
        <w:rPr>
          <w:rFonts w:ascii="Times New Roman" w:eastAsia="Times New Roman" w:hAnsi="Times New Roman" w:cs="Times New Roman"/>
          <w:sz w:val="24"/>
          <w:szCs w:val="24"/>
        </w:rPr>
        <w:t>enhanced</w:t>
      </w:r>
      <w:r>
        <w:rPr>
          <w:rFonts w:ascii="Times New Roman" w:eastAsia="Times New Roman" w:hAnsi="Times New Roman" w:cs="Times New Roman"/>
          <w:sz w:val="24"/>
          <w:szCs w:val="24"/>
        </w:rPr>
        <w:t xml:space="preserve"> interpretability.</w:t>
      </w:r>
    </w:p>
    <w:p w14:paraId="701A640F" w14:textId="77777777" w:rsidR="00C31624" w:rsidRDefault="00C31624">
      <w:pPr>
        <w:spacing w:after="0" w:line="240" w:lineRule="auto"/>
        <w:ind w:left="720"/>
        <w:jc w:val="both"/>
        <w:rPr>
          <w:rFonts w:ascii="Times New Roman" w:eastAsia="Times New Roman" w:hAnsi="Times New Roman" w:cs="Times New Roman"/>
          <w:sz w:val="24"/>
          <w:szCs w:val="24"/>
        </w:rPr>
      </w:pPr>
    </w:p>
    <w:p w14:paraId="3F7D869D" w14:textId="77777777" w:rsidR="00C31624" w:rsidRDefault="00000000">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L1 regularization is particularly useful in situations where there are many features, and not all of them are relevant to the task at hand. Its ability to perform feature selection makes it valuable in high-</w:t>
      </w:r>
      <w:r>
        <w:rPr>
          <w:rFonts w:ascii="Times New Roman" w:eastAsia="Times New Roman" w:hAnsi="Times New Roman" w:cs="Times New Roman"/>
          <w:sz w:val="24"/>
          <w:szCs w:val="24"/>
        </w:rPr>
        <w:lastRenderedPageBreak/>
        <w:t>dimensional datasets, contributing to improved generalization performance.</w:t>
      </w:r>
    </w:p>
    <w:p w14:paraId="4DA215EB" w14:textId="77777777" w:rsidR="00C31624" w:rsidRDefault="00000000">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During the training process, the regularization parameter lambda plays a crucial role in balancing the fit to the training data and the simplicity of the model. Cross-validation or other tuning techniques are often employed to find an optimal value for lambda that suits the specific learning task.</w:t>
      </w:r>
    </w:p>
    <w:p w14:paraId="5E2FACE4" w14:textId="48E19F99" w:rsidR="00C31624" w:rsidRDefault="00000000">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summary, L1 regularization, or Lasso regularization, is a regularization technique that helps prevent overfitting and encourages sparsity in machine learning models. Its ability to perform automatic feature selection makes it a valuable tool, especially in scenarios with high-dimensional data. The L2 regularizer, also known as Ridge regularization, is a technique employed in machine learning to address overfitting and promote generalization in trained models. In the context of training algorithms, L2 regularization involves adding a penalty term to the standard cost function. This supplementary term is proportional to the squared magnitudes of the model parameters, scaled by a regularization parameter lambda.</w:t>
      </w:r>
    </w:p>
    <w:p w14:paraId="66087C78" w14:textId="77777777" w:rsidR="00C31624" w:rsidRDefault="00C31624">
      <w:pPr>
        <w:spacing w:after="0" w:line="240" w:lineRule="auto"/>
        <w:jc w:val="both"/>
        <w:rPr>
          <w:rFonts w:ascii="Times New Roman" w:eastAsia="Times New Roman" w:hAnsi="Times New Roman" w:cs="Times New Roman"/>
          <w:sz w:val="24"/>
          <w:szCs w:val="24"/>
        </w:rPr>
      </w:pPr>
    </w:p>
    <w:p w14:paraId="6E9BF908" w14:textId="2C3CE631" w:rsidR="00C31624" w:rsidRDefault="00000000">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Unlike L1 regularization, L2 regularization does not induce sparsity in the model. Instead, it penalizes large parameter values and effectively discourages the model from assigning overly high weights to any particular feature. This can be advantageous in situations where most features are expected to contribute to the prediction task, but excessive weights may lead to overfitting. The regularization parameter lambda plays a critical role in the L2 regularization process, balancing </w:t>
      </w:r>
      <w:r>
        <w:rPr>
          <w:rFonts w:ascii="Times New Roman" w:eastAsia="Times New Roman" w:hAnsi="Times New Roman" w:cs="Times New Roman"/>
          <w:sz w:val="24"/>
          <w:szCs w:val="24"/>
        </w:rPr>
        <w:t>the trade-off between fitting the training data well and maintaining a simple model. This parameter is often tuned using techniques such as cross-validation to achieve optimal model performance.</w:t>
      </w:r>
    </w:p>
    <w:p w14:paraId="70ADA841" w14:textId="77777777" w:rsidR="00C31624" w:rsidRDefault="00C31624">
      <w:pPr>
        <w:spacing w:after="0" w:line="240" w:lineRule="auto"/>
        <w:ind w:left="720"/>
        <w:jc w:val="both"/>
        <w:rPr>
          <w:rFonts w:ascii="Times New Roman" w:eastAsia="Times New Roman" w:hAnsi="Times New Roman" w:cs="Times New Roman"/>
          <w:sz w:val="24"/>
          <w:szCs w:val="24"/>
        </w:rPr>
      </w:pPr>
    </w:p>
    <w:p w14:paraId="511CCBA9" w14:textId="77777777" w:rsidR="00C31624" w:rsidRDefault="00000000">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L2 regularization is commonly applied in linear regression models and is particularly valuable when dealing with multicollinearity, where predictor variables are correlated. By penalizing large coefficients, L2 regularization helps stabilize the training process and can lead to better generalization to new, unseen data.</w:t>
      </w:r>
    </w:p>
    <w:p w14:paraId="58BDEA95" w14:textId="77777777" w:rsidR="00C31624" w:rsidRDefault="00C31624">
      <w:pPr>
        <w:spacing w:after="0" w:line="240" w:lineRule="auto"/>
        <w:ind w:left="720"/>
        <w:jc w:val="both"/>
        <w:rPr>
          <w:rFonts w:ascii="Times New Roman" w:eastAsia="Times New Roman" w:hAnsi="Times New Roman" w:cs="Times New Roman"/>
          <w:sz w:val="24"/>
          <w:szCs w:val="24"/>
        </w:rPr>
      </w:pPr>
    </w:p>
    <w:p w14:paraId="08DD4E51" w14:textId="77777777" w:rsidR="00C31624" w:rsidRDefault="00000000">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summary, L2 regularization, or Ridge regularization, is a regularization technique used to prevent overfitting in machine learning models. It achieves this by penalizing large parameter values, promoting a more stable and generalized model. The regularization parameter lambda is a key factor in controlling the strength of regularization.</w:t>
      </w:r>
    </w:p>
    <w:p w14:paraId="2D123A64" w14:textId="12B47D3D" w:rsidR="00C31624" w:rsidRDefault="00190095">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79744" behindDoc="0" locked="0" layoutInCell="1" allowOverlap="1" wp14:anchorId="5E41986A" wp14:editId="1AD270FA">
            <wp:simplePos x="0" y="0"/>
            <wp:positionH relativeFrom="column">
              <wp:align>left</wp:align>
            </wp:positionH>
            <wp:positionV relativeFrom="paragraph">
              <wp:posOffset>280670</wp:posOffset>
            </wp:positionV>
            <wp:extent cx="3054350" cy="1409700"/>
            <wp:effectExtent l="0" t="0" r="0" b="0"/>
            <wp:wrapSquare wrapText="bothSides"/>
            <wp:docPr id="2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cstate="print">
                      <a:extLst>
                        <a:ext uri="{28A0092B-C50C-407E-A947-70E740481C1C}">
                          <a14:useLocalDpi xmlns:a14="http://schemas.microsoft.com/office/drawing/2010/main" val="0"/>
                        </a:ext>
                      </a:extLst>
                    </a:blip>
                    <a:srcRect/>
                    <a:stretch>
                      <a:fillRect/>
                    </a:stretch>
                  </pic:blipFill>
                  <pic:spPr>
                    <a:xfrm>
                      <a:off x="0" y="0"/>
                      <a:ext cx="3054350" cy="1409700"/>
                    </a:xfrm>
                    <a:prstGeom prst="rect">
                      <a:avLst/>
                    </a:prstGeom>
                    <a:ln/>
                  </pic:spPr>
                </pic:pic>
              </a:graphicData>
            </a:graphic>
            <wp14:sizeRelH relativeFrom="margin">
              <wp14:pctWidth>0</wp14:pctWidth>
            </wp14:sizeRelH>
            <wp14:sizeRelV relativeFrom="margin">
              <wp14:pctHeight>0</wp14:pctHeight>
            </wp14:sizeRelV>
          </wp:anchor>
        </w:drawing>
      </w:r>
    </w:p>
    <w:p w14:paraId="7E37A33F" w14:textId="067E65F2" w:rsidR="00007BAA" w:rsidRDefault="00007BAA" w:rsidP="00007BAA">
      <w:pPr>
        <w:keepNext/>
        <w:spacing w:after="0" w:line="240" w:lineRule="auto"/>
        <w:ind w:left="720"/>
        <w:jc w:val="both"/>
      </w:pPr>
    </w:p>
    <w:p w14:paraId="311BCD91" w14:textId="6A9369B8" w:rsidR="00C31624" w:rsidRPr="00007BAA" w:rsidRDefault="00007BAA" w:rsidP="00007BAA">
      <w:pPr>
        <w:pStyle w:val="Caption"/>
        <w:jc w:val="center"/>
        <w:rPr>
          <w:rFonts w:ascii="Times New Roman" w:eastAsia="Times New Roman" w:hAnsi="Times New Roman" w:cs="Times New Roman"/>
          <w:i w:val="0"/>
          <w:color w:val="auto"/>
          <w:sz w:val="24"/>
          <w:szCs w:val="24"/>
          <w:u w:val="single"/>
        </w:rPr>
      </w:pPr>
      <w:bookmarkStart w:id="44" w:name="_Toc152028991"/>
      <w:bookmarkStart w:id="45" w:name="_Toc152029184"/>
      <w:bookmarkStart w:id="46" w:name="_Toc152029741"/>
      <w:bookmarkStart w:id="47" w:name="_Toc152029850"/>
      <w:r w:rsidRPr="00007BAA">
        <w:rPr>
          <w:rFonts w:ascii="Times New Roman" w:hAnsi="Times New Roman" w:cs="Times New Roman"/>
          <w:sz w:val="24"/>
          <w:szCs w:val="24"/>
        </w:rPr>
        <w:t xml:space="preserve">Figure </w:t>
      </w:r>
      <w:r w:rsidRPr="00007BAA">
        <w:rPr>
          <w:rFonts w:ascii="Times New Roman" w:hAnsi="Times New Roman" w:cs="Times New Roman"/>
          <w:sz w:val="24"/>
          <w:szCs w:val="24"/>
        </w:rPr>
        <w:fldChar w:fldCharType="begin"/>
      </w:r>
      <w:r w:rsidRPr="00007BAA">
        <w:rPr>
          <w:rFonts w:ascii="Times New Roman" w:hAnsi="Times New Roman" w:cs="Times New Roman"/>
          <w:sz w:val="24"/>
          <w:szCs w:val="24"/>
        </w:rPr>
        <w:instrText xml:space="preserve"> SEQ Figure \* ARABIC </w:instrText>
      </w:r>
      <w:r w:rsidRPr="00007BAA">
        <w:rPr>
          <w:rFonts w:ascii="Times New Roman" w:hAnsi="Times New Roman" w:cs="Times New Roman"/>
          <w:sz w:val="24"/>
          <w:szCs w:val="24"/>
        </w:rPr>
        <w:fldChar w:fldCharType="separate"/>
      </w:r>
      <w:r w:rsidR="00E07D8A">
        <w:rPr>
          <w:rFonts w:ascii="Times New Roman" w:hAnsi="Times New Roman" w:cs="Times New Roman"/>
          <w:noProof/>
          <w:sz w:val="24"/>
          <w:szCs w:val="24"/>
        </w:rPr>
        <w:t>9</w:t>
      </w:r>
      <w:r w:rsidRPr="00007BAA">
        <w:rPr>
          <w:rFonts w:ascii="Times New Roman" w:hAnsi="Times New Roman" w:cs="Times New Roman"/>
          <w:sz w:val="24"/>
          <w:szCs w:val="24"/>
        </w:rPr>
        <w:fldChar w:fldCharType="end"/>
      </w:r>
      <w:r w:rsidRPr="00007BAA">
        <w:rPr>
          <w:rFonts w:ascii="Times New Roman" w:hAnsi="Times New Roman" w:cs="Times New Roman"/>
          <w:sz w:val="24"/>
          <w:szCs w:val="24"/>
        </w:rPr>
        <w:t xml:space="preserve"> L1 &amp; L2 Regularization</w:t>
      </w:r>
      <w:bookmarkEnd w:id="44"/>
      <w:bookmarkEnd w:id="45"/>
      <w:bookmarkEnd w:id="46"/>
      <w:bookmarkEnd w:id="47"/>
    </w:p>
    <w:p w14:paraId="12A9F89D" w14:textId="797484FC" w:rsidR="00C31624" w:rsidRDefault="00000000" w:rsidP="00F21AD2">
      <w:pPr>
        <w:pStyle w:val="ListParagraph"/>
        <w:keepNext/>
        <w:keepLines/>
        <w:numPr>
          <w:ilvl w:val="0"/>
          <w:numId w:val="24"/>
        </w:numPr>
        <w:pBdr>
          <w:top w:val="single" w:sz="8" w:space="1" w:color="auto"/>
          <w:left w:val="single" w:sz="8" w:space="1" w:color="auto"/>
          <w:bottom w:val="single" w:sz="8" w:space="1" w:color="auto"/>
          <w:right w:val="single" w:sz="8" w:space="1" w:color="auto"/>
          <w:between w:val="single" w:sz="8" w:space="1" w:color="auto"/>
          <w:bar w:val="single" w:sz="8" w:color="auto"/>
        </w:pBdr>
        <w:spacing w:before="240" w:after="0" w:line="360" w:lineRule="auto"/>
        <w:jc w:val="center"/>
      </w:pPr>
      <w:bookmarkStart w:id="48" w:name="_49x2ik5" w:colFirst="0" w:colLast="0"/>
      <w:bookmarkEnd w:id="48"/>
      <w:r w:rsidRPr="0026143F">
        <w:rPr>
          <w:rFonts w:ascii="Times New Roman" w:eastAsia="Times New Roman" w:hAnsi="Times New Roman" w:cs="Times New Roman"/>
          <w:b/>
          <w:color w:val="000000"/>
          <w:sz w:val="28"/>
          <w:szCs w:val="28"/>
        </w:rPr>
        <w:t>MODEL PREPARATION</w:t>
      </w:r>
    </w:p>
    <w:p w14:paraId="1DB356B6" w14:textId="0E3480E1" w:rsidR="00C31624"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LSTM architecture was chosen and put into </w:t>
      </w:r>
      <w:r w:rsidR="00FB166F">
        <w:rPr>
          <w:rFonts w:ascii="Times New Roman" w:eastAsia="Times New Roman" w:hAnsi="Times New Roman" w:cs="Times New Roman"/>
          <w:sz w:val="24"/>
          <w:szCs w:val="24"/>
        </w:rPr>
        <w:t>practice.</w:t>
      </w:r>
      <w:r>
        <w:rPr>
          <w:rFonts w:ascii="Times New Roman" w:eastAsia="Times New Roman" w:hAnsi="Times New Roman" w:cs="Times New Roman"/>
          <w:sz w:val="24"/>
          <w:szCs w:val="24"/>
        </w:rPr>
        <w:t xml:space="preserve"> For analysing the models' effectiveness, the dataset was divided into training and testing sets.</w:t>
      </w:r>
    </w:p>
    <w:p w14:paraId="04123606" w14:textId="77777777" w:rsidR="00C31624" w:rsidRDefault="00000000">
      <w:pPr>
        <w:numPr>
          <w:ilvl w:val="0"/>
          <w:numId w:val="10"/>
        </w:numPr>
        <w:pBdr>
          <w:top w:val="nil"/>
          <w:left w:val="nil"/>
          <w:bottom w:val="nil"/>
          <w:right w:val="nil"/>
          <w:between w:val="nil"/>
        </w:pBdr>
        <w:spacing w:line="240" w:lineRule="auto"/>
        <w:jc w:val="both"/>
        <w:rPr>
          <w:color w:val="000000"/>
          <w:sz w:val="24"/>
          <w:szCs w:val="24"/>
        </w:rPr>
      </w:pPr>
      <w:r>
        <w:rPr>
          <w:rFonts w:ascii="Times New Roman" w:eastAsia="Times New Roman" w:hAnsi="Times New Roman" w:cs="Times New Roman"/>
          <w:b/>
          <w:color w:val="000000"/>
          <w:sz w:val="24"/>
          <w:szCs w:val="24"/>
        </w:rPr>
        <w:lastRenderedPageBreak/>
        <w:t>L</w:t>
      </w:r>
      <w:r>
        <w:rPr>
          <w:rFonts w:ascii="Times New Roman" w:eastAsia="Times New Roman" w:hAnsi="Times New Roman" w:cs="Times New Roman"/>
          <w:b/>
          <w:sz w:val="24"/>
          <w:szCs w:val="24"/>
        </w:rPr>
        <w:t>STM</w:t>
      </w:r>
      <w:r>
        <w:rPr>
          <w:rFonts w:ascii="Times New Roman" w:eastAsia="Times New Roman" w:hAnsi="Times New Roman" w:cs="Times New Roman"/>
          <w:b/>
          <w:color w:val="000000"/>
          <w:sz w:val="24"/>
          <w:szCs w:val="24"/>
        </w:rPr>
        <w: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LSTM</w:t>
      </w:r>
      <w:r>
        <w:rPr>
          <w:rFonts w:ascii="Times New Roman" w:eastAsia="Times New Roman" w:hAnsi="Times New Roman" w:cs="Times New Roman"/>
          <w:color w:val="000000"/>
          <w:sz w:val="24"/>
          <w:szCs w:val="24"/>
        </w:rPr>
        <w:t xml:space="preserve"> was employed on the </w:t>
      </w:r>
      <w:r>
        <w:rPr>
          <w:rFonts w:ascii="Times New Roman" w:eastAsia="Times New Roman" w:hAnsi="Times New Roman" w:cs="Times New Roman"/>
          <w:sz w:val="24"/>
          <w:szCs w:val="24"/>
        </w:rPr>
        <w:t>sign</w:t>
      </w:r>
      <w:r>
        <w:rPr>
          <w:rFonts w:ascii="Times New Roman" w:eastAsia="Times New Roman" w:hAnsi="Times New Roman" w:cs="Times New Roman"/>
          <w:color w:val="000000"/>
          <w:sz w:val="24"/>
          <w:szCs w:val="24"/>
        </w:rPr>
        <w:t xml:space="preserve"> dataset to </w:t>
      </w:r>
      <w:r>
        <w:rPr>
          <w:rFonts w:ascii="Times New Roman" w:eastAsia="Times New Roman" w:hAnsi="Times New Roman" w:cs="Times New Roman"/>
          <w:sz w:val="24"/>
          <w:szCs w:val="24"/>
        </w:rPr>
        <w:t>detect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words for the sign shown</w:t>
      </w:r>
      <w:r>
        <w:rPr>
          <w:rFonts w:ascii="Times New Roman" w:eastAsia="Times New Roman" w:hAnsi="Times New Roman" w:cs="Times New Roman"/>
          <w:color w:val="000000"/>
          <w:sz w:val="24"/>
          <w:szCs w:val="24"/>
        </w:rPr>
        <w:t>. The model achieved an accuracy of 9</w:t>
      </w:r>
      <w:r>
        <w:rPr>
          <w:rFonts w:ascii="Times New Roman" w:eastAsia="Times New Roman" w:hAnsi="Times New Roman" w:cs="Times New Roman"/>
          <w:sz w:val="24"/>
          <w:szCs w:val="24"/>
        </w:rPr>
        <w:t>8</w:t>
      </w:r>
      <w:r>
        <w:rPr>
          <w:rFonts w:ascii="Times New Roman" w:eastAsia="Times New Roman" w:hAnsi="Times New Roman" w:cs="Times New Roman"/>
          <w:color w:val="000000"/>
          <w:sz w:val="24"/>
          <w:szCs w:val="24"/>
        </w:rPr>
        <w:t xml:space="preserve">.3%, indicating its ability to correctly </w:t>
      </w:r>
      <w:r>
        <w:rPr>
          <w:rFonts w:ascii="Times New Roman" w:eastAsia="Times New Roman" w:hAnsi="Times New Roman" w:cs="Times New Roman"/>
          <w:sz w:val="24"/>
          <w:szCs w:val="24"/>
        </w:rPr>
        <w:t>detect</w:t>
      </w:r>
      <w:r>
        <w:rPr>
          <w:rFonts w:ascii="Times New Roman" w:eastAsia="Times New Roman" w:hAnsi="Times New Roman" w:cs="Times New Roman"/>
          <w:color w:val="000000"/>
          <w:sz w:val="24"/>
          <w:szCs w:val="24"/>
        </w:rPr>
        <w:t xml:space="preserve"> the </w:t>
      </w:r>
      <w:r>
        <w:rPr>
          <w:rFonts w:ascii="Times New Roman" w:eastAsia="Times New Roman" w:hAnsi="Times New Roman" w:cs="Times New Roman"/>
          <w:sz w:val="24"/>
          <w:szCs w:val="24"/>
        </w:rPr>
        <w:t>signs</w:t>
      </w:r>
      <w:r>
        <w:rPr>
          <w:rFonts w:ascii="Times New Roman" w:eastAsia="Times New Roman" w:hAnsi="Times New Roman" w:cs="Times New Roman"/>
          <w:color w:val="000000"/>
          <w:sz w:val="24"/>
          <w:szCs w:val="24"/>
        </w:rPr>
        <w:t xml:space="preserve"> for a significant portion of the dataset. However, accuracy alone is not a comprehensive evaluation measure, and further metrics such as precision, recall, confusion matrix and F1-score should be considered. The model's performance can be enhanced through parameter tuning and the use of more advanced algorithms.</w:t>
      </w:r>
    </w:p>
    <w:p w14:paraId="7E21743F" w14:textId="77777777" w:rsidR="006C691D" w:rsidRDefault="00000000" w:rsidP="006C691D">
      <w:pPr>
        <w:keepNext/>
        <w:spacing w:line="240" w:lineRule="auto"/>
        <w:jc w:val="center"/>
      </w:pPr>
      <w:r>
        <w:rPr>
          <w:noProof/>
        </w:rPr>
        <w:drawing>
          <wp:anchor distT="0" distB="0" distL="114300" distR="114300" simplePos="0" relativeHeight="251680768" behindDoc="0" locked="0" layoutInCell="1" allowOverlap="1" wp14:anchorId="1291C4D2" wp14:editId="70FA5B58">
            <wp:simplePos x="0" y="0"/>
            <wp:positionH relativeFrom="margin">
              <wp:align>left</wp:align>
            </wp:positionH>
            <wp:positionV relativeFrom="paragraph">
              <wp:posOffset>0</wp:posOffset>
            </wp:positionV>
            <wp:extent cx="5670550" cy="5232400"/>
            <wp:effectExtent l="0" t="0" r="6350" b="6350"/>
            <wp:wrapSquare wrapText="bothSides"/>
            <wp:docPr id="2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extLst>
                        <a:ext uri="{28A0092B-C50C-407E-A947-70E740481C1C}">
                          <a14:useLocalDpi xmlns:a14="http://schemas.microsoft.com/office/drawing/2010/main" val="0"/>
                        </a:ext>
                      </a:extLst>
                    </a:blip>
                    <a:srcRect/>
                    <a:stretch>
                      <a:fillRect/>
                    </a:stretch>
                  </pic:blipFill>
                  <pic:spPr>
                    <a:xfrm>
                      <a:off x="0" y="0"/>
                      <a:ext cx="5670550" cy="5232400"/>
                    </a:xfrm>
                    <a:prstGeom prst="rect">
                      <a:avLst/>
                    </a:prstGeom>
                    <a:ln/>
                  </pic:spPr>
                </pic:pic>
              </a:graphicData>
            </a:graphic>
            <wp14:sizeRelH relativeFrom="margin">
              <wp14:pctWidth>0</wp14:pctWidth>
            </wp14:sizeRelH>
            <wp14:sizeRelV relativeFrom="margin">
              <wp14:pctHeight>0</wp14:pctHeight>
            </wp14:sizeRelV>
          </wp:anchor>
        </w:drawing>
      </w:r>
    </w:p>
    <w:p w14:paraId="1331F563" w14:textId="11D8A256" w:rsidR="00754C72" w:rsidRPr="006C691D" w:rsidRDefault="006C691D" w:rsidP="006C691D">
      <w:pPr>
        <w:pStyle w:val="Caption"/>
        <w:jc w:val="center"/>
        <w:rPr>
          <w:rFonts w:ascii="Times New Roman" w:hAnsi="Times New Roman" w:cs="Times New Roman"/>
          <w:sz w:val="24"/>
          <w:szCs w:val="24"/>
        </w:rPr>
      </w:pPr>
      <w:bookmarkStart w:id="49" w:name="_Toc152029185"/>
      <w:bookmarkStart w:id="50" w:name="_Toc152029742"/>
      <w:bookmarkStart w:id="51" w:name="_Toc152029851"/>
      <w:r w:rsidRPr="006C691D">
        <w:rPr>
          <w:rFonts w:ascii="Times New Roman" w:hAnsi="Times New Roman" w:cs="Times New Roman"/>
          <w:sz w:val="24"/>
          <w:szCs w:val="24"/>
        </w:rPr>
        <w:t xml:space="preserve">Figure </w:t>
      </w:r>
      <w:r w:rsidRPr="006C691D">
        <w:rPr>
          <w:rFonts w:ascii="Times New Roman" w:hAnsi="Times New Roman" w:cs="Times New Roman"/>
          <w:sz w:val="24"/>
          <w:szCs w:val="24"/>
        </w:rPr>
        <w:fldChar w:fldCharType="begin"/>
      </w:r>
      <w:r w:rsidRPr="006C691D">
        <w:rPr>
          <w:rFonts w:ascii="Times New Roman" w:hAnsi="Times New Roman" w:cs="Times New Roman"/>
          <w:sz w:val="24"/>
          <w:szCs w:val="24"/>
        </w:rPr>
        <w:instrText xml:space="preserve"> SEQ Figure \* ARABIC </w:instrText>
      </w:r>
      <w:r w:rsidRPr="006C691D">
        <w:rPr>
          <w:rFonts w:ascii="Times New Roman" w:hAnsi="Times New Roman" w:cs="Times New Roman"/>
          <w:sz w:val="24"/>
          <w:szCs w:val="24"/>
        </w:rPr>
        <w:fldChar w:fldCharType="separate"/>
      </w:r>
      <w:r w:rsidR="00E07D8A">
        <w:rPr>
          <w:rFonts w:ascii="Times New Roman" w:hAnsi="Times New Roman" w:cs="Times New Roman"/>
          <w:noProof/>
          <w:sz w:val="24"/>
          <w:szCs w:val="24"/>
        </w:rPr>
        <w:t>10</w:t>
      </w:r>
      <w:r w:rsidRPr="006C691D">
        <w:rPr>
          <w:rFonts w:ascii="Times New Roman" w:hAnsi="Times New Roman" w:cs="Times New Roman"/>
          <w:sz w:val="24"/>
          <w:szCs w:val="24"/>
        </w:rPr>
        <w:fldChar w:fldCharType="end"/>
      </w:r>
      <w:r w:rsidRPr="006C691D">
        <w:rPr>
          <w:rFonts w:ascii="Times New Roman" w:hAnsi="Times New Roman" w:cs="Times New Roman"/>
          <w:sz w:val="24"/>
          <w:szCs w:val="24"/>
        </w:rPr>
        <w:t xml:space="preserve"> LSTM Model Report</w:t>
      </w:r>
      <w:bookmarkStart w:id="52" w:name="_ihv636" w:colFirst="0" w:colLast="0"/>
      <w:bookmarkEnd w:id="49"/>
      <w:bookmarkEnd w:id="50"/>
      <w:bookmarkEnd w:id="51"/>
      <w:bookmarkEnd w:id="52"/>
    </w:p>
    <w:p w14:paraId="0DE552D4" w14:textId="77777777" w:rsidR="00754C72" w:rsidRPr="00754C72" w:rsidRDefault="00754C72" w:rsidP="00754C72">
      <w:pPr>
        <w:pBdr>
          <w:top w:val="nil"/>
          <w:left w:val="nil"/>
          <w:bottom w:val="nil"/>
          <w:right w:val="nil"/>
          <w:between w:val="nil"/>
        </w:pBdr>
        <w:spacing w:after="200" w:line="240" w:lineRule="auto"/>
        <w:jc w:val="center"/>
        <w:rPr>
          <w:rFonts w:ascii="Times New Roman" w:eastAsia="Times New Roman" w:hAnsi="Times New Roman" w:cs="Times New Roman"/>
          <w:i/>
          <w:color w:val="44546A"/>
          <w:sz w:val="24"/>
          <w:szCs w:val="24"/>
        </w:rPr>
      </w:pPr>
    </w:p>
    <w:p w14:paraId="52FC7D4F" w14:textId="403D8AB0" w:rsidR="00C31624" w:rsidRDefault="00000000" w:rsidP="00F21AD2">
      <w:pPr>
        <w:pStyle w:val="ListParagraph"/>
        <w:keepNext/>
        <w:keepLines/>
        <w:numPr>
          <w:ilvl w:val="0"/>
          <w:numId w:val="24"/>
        </w:numPr>
        <w:pBdr>
          <w:top w:val="single" w:sz="8" w:space="1" w:color="auto"/>
          <w:left w:val="single" w:sz="8" w:space="1" w:color="auto"/>
          <w:bottom w:val="single" w:sz="8" w:space="1" w:color="auto"/>
          <w:right w:val="single" w:sz="8" w:space="1" w:color="auto"/>
          <w:between w:val="single" w:sz="8" w:space="1" w:color="auto"/>
          <w:bar w:val="single" w:sz="8" w:color="auto"/>
        </w:pBdr>
        <w:spacing w:before="240" w:after="0" w:line="360" w:lineRule="auto"/>
        <w:jc w:val="center"/>
      </w:pPr>
      <w:r w:rsidRPr="0026143F">
        <w:rPr>
          <w:rFonts w:ascii="Times New Roman" w:eastAsia="Times New Roman" w:hAnsi="Times New Roman" w:cs="Times New Roman"/>
          <w:b/>
          <w:color w:val="000000"/>
          <w:sz w:val="28"/>
          <w:szCs w:val="28"/>
        </w:rPr>
        <w:t>EVALUATION</w:t>
      </w:r>
    </w:p>
    <w:p w14:paraId="3B602F0B" w14:textId="77777777" w:rsidR="00C31624"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evaluate the performance of the models, evaluation metrics like F1 Score, Confusion matrix are used. </w:t>
      </w:r>
    </w:p>
    <w:p w14:paraId="73F98FAF" w14:textId="54D1B542" w:rsidR="00C31624" w:rsidRDefault="00000000">
      <w:pPr>
        <w:numPr>
          <w:ilvl w:val="0"/>
          <w:numId w:val="10"/>
        </w:numPr>
        <w:pBdr>
          <w:top w:val="nil"/>
          <w:left w:val="nil"/>
          <w:bottom w:val="nil"/>
          <w:right w:val="nil"/>
          <w:between w:val="nil"/>
        </w:pBdr>
        <w:spacing w:line="240" w:lineRule="auto"/>
      </w:pPr>
      <w:r>
        <w:rPr>
          <w:rFonts w:ascii="Times New Roman" w:eastAsia="Times New Roman" w:hAnsi="Times New Roman" w:cs="Times New Roman"/>
          <w:b/>
          <w:color w:val="000000"/>
          <w:sz w:val="24"/>
          <w:szCs w:val="24"/>
        </w:rPr>
        <w:t>F1 Score</w:t>
      </w:r>
      <w:r>
        <w:rPr>
          <w:rFonts w:ascii="Times New Roman" w:eastAsia="Times New Roman" w:hAnsi="Times New Roman" w:cs="Times New Roman"/>
          <w:color w:val="000000"/>
          <w:sz w:val="24"/>
          <w:szCs w:val="24"/>
        </w:rPr>
        <w:t xml:space="preserve">: F1 score is a machine learning evaluation metric that measures a model’s accuracy. It combines the precision and recall scores of a model.  The accuracy metric computes how many times a model made a correct prediction across the entire dataset. This can be a reliable metric only if the dataset is class-balanced; that is, each class of the dataset has the same number of samples. Nevertheless, real-world datasets are heavily class-imbalanced, often </w:t>
      </w:r>
      <w:r w:rsidR="00F21AD2">
        <w:rPr>
          <w:rFonts w:ascii="Times New Roman" w:eastAsia="Times New Roman" w:hAnsi="Times New Roman" w:cs="Times New Roman"/>
          <w:noProof/>
          <w:sz w:val="24"/>
          <w:szCs w:val="24"/>
        </w:rPr>
        <w:lastRenderedPageBreak/>
        <w:drawing>
          <wp:anchor distT="0" distB="0" distL="114300" distR="114300" simplePos="0" relativeHeight="251682816" behindDoc="0" locked="0" layoutInCell="1" allowOverlap="1" wp14:anchorId="794576C6" wp14:editId="3D35D002">
            <wp:simplePos x="0" y="0"/>
            <wp:positionH relativeFrom="column">
              <wp:posOffset>3308350</wp:posOffset>
            </wp:positionH>
            <wp:positionV relativeFrom="paragraph">
              <wp:posOffset>0</wp:posOffset>
            </wp:positionV>
            <wp:extent cx="2844800" cy="2520950"/>
            <wp:effectExtent l="0" t="0" r="0" b="0"/>
            <wp:wrapSquare wrapText="bothSides"/>
            <wp:docPr id="3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3">
                      <a:extLst>
                        <a:ext uri="{28A0092B-C50C-407E-A947-70E740481C1C}">
                          <a14:useLocalDpi xmlns:a14="http://schemas.microsoft.com/office/drawing/2010/main" val="0"/>
                        </a:ext>
                      </a:extLst>
                    </a:blip>
                    <a:srcRect r="64451" b="50500"/>
                    <a:stretch>
                      <a:fillRect/>
                    </a:stretch>
                  </pic:blipFill>
                  <pic:spPr>
                    <a:xfrm>
                      <a:off x="0" y="0"/>
                      <a:ext cx="2844800" cy="2520950"/>
                    </a:xfrm>
                    <a:prstGeom prst="rect">
                      <a:avLst/>
                    </a:prstGeom>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color w:val="000000"/>
          <w:sz w:val="24"/>
          <w:szCs w:val="24"/>
        </w:rPr>
        <w:t xml:space="preserve">making this metric unviable. For example, if a binary class dataset has 90 and 10 samples in class-1 and class-2, respectively, a model that only predicts “class-1,” regardless of the sample, will still be 90% accurate. Accuracy computes how many times a model made a correct prediction across the entire dataset. However, can this model be called a good predictor? This is where the F1 score comes into play. We will investigate the mathematical explanation behind the metric in the next section but let us first understand the precision and recall in relation to a binary class dataset with classes labelled “positive” and “negative.” Precision measures how many of the “positive” predictions made by the model were correct. Recall measures how many of the positive class samples present in the dataset were correctly identified by the model. </w:t>
      </w:r>
    </w:p>
    <w:p w14:paraId="4A4D757D" w14:textId="35F6DEF8" w:rsidR="00C31624" w:rsidRPr="00F21AD2" w:rsidRDefault="00000000" w:rsidP="00F21AD2">
      <w:pPr>
        <w:numPr>
          <w:ilvl w:val="0"/>
          <w:numId w:val="10"/>
        </w:numPr>
        <w:pBdr>
          <w:top w:val="nil"/>
          <w:left w:val="nil"/>
          <w:bottom w:val="nil"/>
          <w:right w:val="nil"/>
          <w:between w:val="nil"/>
        </w:pBdr>
        <w:spacing w:line="240" w:lineRule="auto"/>
      </w:pPr>
      <w:r>
        <w:rPr>
          <w:rFonts w:ascii="Times New Roman" w:eastAsia="Times New Roman" w:hAnsi="Times New Roman" w:cs="Times New Roman"/>
          <w:b/>
          <w:color w:val="000000"/>
          <w:sz w:val="24"/>
          <w:szCs w:val="24"/>
        </w:rPr>
        <w:t>Confusion Matrix</w:t>
      </w:r>
      <w:r>
        <w:rPr>
          <w:rFonts w:ascii="Times New Roman" w:eastAsia="Times New Roman" w:hAnsi="Times New Roman" w:cs="Times New Roman"/>
          <w:color w:val="000000"/>
          <w:sz w:val="24"/>
          <w:szCs w:val="24"/>
        </w:rPr>
        <w:t>: The confusion matrix is a matrix used to determine the performance of the classification models for a given set of test data. It can only be determined if the true values for test data are known. The matrix itself can be easily understood, but the related terminologies may be confusing. Since it shows the errors in the model performance in the form of a matrix, hence also known as an error matrix.</w:t>
      </w:r>
      <w:r w:rsidR="00F21AD2">
        <w:t xml:space="preserve"> </w:t>
      </w:r>
      <w:r w:rsidR="00190095" w:rsidRPr="00F21AD2">
        <w:rPr>
          <w:rFonts w:ascii="Times New Roman" w:eastAsia="Times New Roman" w:hAnsi="Times New Roman" w:cs="Times New Roman"/>
          <w:color w:val="000000"/>
          <w:sz w:val="24"/>
          <w:szCs w:val="24"/>
        </w:rPr>
        <w:t>Here are all the model evaluations,</w:t>
      </w:r>
    </w:p>
    <w:p w14:paraId="4F99C718" w14:textId="4C971C03" w:rsidR="00622357" w:rsidRDefault="00622357" w:rsidP="00622357">
      <w:pPr>
        <w:keepNext/>
        <w:pBdr>
          <w:top w:val="nil"/>
          <w:left w:val="nil"/>
          <w:bottom w:val="nil"/>
          <w:right w:val="nil"/>
          <w:between w:val="nil"/>
        </w:pBdr>
        <w:spacing w:line="240" w:lineRule="auto"/>
        <w:jc w:val="center"/>
      </w:pPr>
    </w:p>
    <w:p w14:paraId="7885F3E8" w14:textId="2BD3CA35" w:rsidR="00C31624" w:rsidRPr="00622357" w:rsidRDefault="00F21AD2" w:rsidP="00622357">
      <w:pPr>
        <w:pStyle w:val="Caption"/>
        <w:jc w:val="center"/>
        <w:rPr>
          <w:rFonts w:ascii="Times New Roman" w:eastAsia="Times New Roman" w:hAnsi="Times New Roman" w:cs="Times New Roman"/>
          <w:color w:val="000000"/>
          <w:sz w:val="24"/>
          <w:szCs w:val="24"/>
        </w:rPr>
      </w:pPr>
      <w:bookmarkStart w:id="53" w:name="_Toc152029743"/>
      <w:bookmarkStart w:id="54" w:name="_Toc152029852"/>
      <w:r>
        <w:rPr>
          <w:rFonts w:ascii="Times New Roman" w:eastAsia="Times New Roman" w:hAnsi="Times New Roman" w:cs="Times New Roman"/>
          <w:noProof/>
          <w:sz w:val="24"/>
          <w:szCs w:val="24"/>
        </w:rPr>
        <w:drawing>
          <wp:anchor distT="0" distB="0" distL="114300" distR="114300" simplePos="0" relativeHeight="251681792" behindDoc="0" locked="0" layoutInCell="1" allowOverlap="1" wp14:anchorId="57B997FF" wp14:editId="32741AB0">
            <wp:simplePos x="0" y="0"/>
            <wp:positionH relativeFrom="column">
              <wp:align>left</wp:align>
            </wp:positionH>
            <wp:positionV relativeFrom="paragraph">
              <wp:posOffset>345440</wp:posOffset>
            </wp:positionV>
            <wp:extent cx="2851150" cy="2616200"/>
            <wp:effectExtent l="0" t="0" r="6350" b="0"/>
            <wp:wrapSquare wrapText="bothSides"/>
            <wp:docPr id="2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extLst>
                        <a:ext uri="{28A0092B-C50C-407E-A947-70E740481C1C}">
                          <a14:useLocalDpi xmlns:a14="http://schemas.microsoft.com/office/drawing/2010/main" val="0"/>
                        </a:ext>
                      </a:extLst>
                    </a:blip>
                    <a:srcRect l="33496" r="33056" b="50597"/>
                    <a:stretch>
                      <a:fillRect/>
                    </a:stretch>
                  </pic:blipFill>
                  <pic:spPr>
                    <a:xfrm>
                      <a:off x="0" y="0"/>
                      <a:ext cx="2851150" cy="2616200"/>
                    </a:xfrm>
                    <a:prstGeom prst="rect">
                      <a:avLst/>
                    </a:prstGeom>
                    <a:ln/>
                  </pic:spPr>
                </pic:pic>
              </a:graphicData>
            </a:graphic>
            <wp14:sizeRelH relativeFrom="margin">
              <wp14:pctWidth>0</wp14:pctWidth>
            </wp14:sizeRelH>
            <wp14:sizeRelV relativeFrom="margin">
              <wp14:pctHeight>0</wp14:pctHeight>
            </wp14:sizeRelV>
          </wp:anchor>
        </w:drawing>
      </w:r>
      <w:r w:rsidR="00622357" w:rsidRPr="00622357">
        <w:rPr>
          <w:rFonts w:ascii="Times New Roman" w:hAnsi="Times New Roman" w:cs="Times New Roman"/>
          <w:sz w:val="24"/>
          <w:szCs w:val="24"/>
        </w:rPr>
        <w:t xml:space="preserve">Figure </w:t>
      </w:r>
      <w:r w:rsidR="00622357" w:rsidRPr="00622357">
        <w:rPr>
          <w:rFonts w:ascii="Times New Roman" w:hAnsi="Times New Roman" w:cs="Times New Roman"/>
          <w:sz w:val="24"/>
          <w:szCs w:val="24"/>
        </w:rPr>
        <w:fldChar w:fldCharType="begin"/>
      </w:r>
      <w:r w:rsidR="00622357" w:rsidRPr="00622357">
        <w:rPr>
          <w:rFonts w:ascii="Times New Roman" w:hAnsi="Times New Roman" w:cs="Times New Roman"/>
          <w:sz w:val="24"/>
          <w:szCs w:val="24"/>
        </w:rPr>
        <w:instrText xml:space="preserve"> SEQ Figure \* ARABIC </w:instrText>
      </w:r>
      <w:r w:rsidR="00622357" w:rsidRPr="00622357">
        <w:rPr>
          <w:rFonts w:ascii="Times New Roman" w:hAnsi="Times New Roman" w:cs="Times New Roman"/>
          <w:sz w:val="24"/>
          <w:szCs w:val="24"/>
        </w:rPr>
        <w:fldChar w:fldCharType="separate"/>
      </w:r>
      <w:r w:rsidR="00E07D8A">
        <w:rPr>
          <w:rFonts w:ascii="Times New Roman" w:hAnsi="Times New Roman" w:cs="Times New Roman"/>
          <w:noProof/>
          <w:sz w:val="24"/>
          <w:szCs w:val="24"/>
        </w:rPr>
        <w:t>11</w:t>
      </w:r>
      <w:r w:rsidR="00622357" w:rsidRPr="00622357">
        <w:rPr>
          <w:rFonts w:ascii="Times New Roman" w:hAnsi="Times New Roman" w:cs="Times New Roman"/>
          <w:sz w:val="24"/>
          <w:szCs w:val="24"/>
        </w:rPr>
        <w:fldChar w:fldCharType="end"/>
      </w:r>
      <w:r w:rsidR="00622357" w:rsidRPr="00622357">
        <w:rPr>
          <w:rFonts w:ascii="Times New Roman" w:hAnsi="Times New Roman" w:cs="Times New Roman"/>
          <w:sz w:val="24"/>
          <w:szCs w:val="24"/>
        </w:rPr>
        <w:t xml:space="preserve"> ‘Car’ Confusion Matrix</w:t>
      </w:r>
      <w:bookmarkEnd w:id="53"/>
      <w:bookmarkEnd w:id="54"/>
    </w:p>
    <w:p w14:paraId="4AA2A27F" w14:textId="267C433B" w:rsidR="00622357" w:rsidRDefault="00622357" w:rsidP="00F21AD2">
      <w:pPr>
        <w:keepNext/>
        <w:pBdr>
          <w:top w:val="nil"/>
          <w:left w:val="nil"/>
          <w:bottom w:val="nil"/>
          <w:right w:val="nil"/>
          <w:between w:val="nil"/>
        </w:pBdr>
        <w:spacing w:line="240" w:lineRule="auto"/>
      </w:pPr>
    </w:p>
    <w:p w14:paraId="74FF046A" w14:textId="1559A9CD" w:rsidR="00622357" w:rsidRPr="00190095" w:rsidRDefault="00190095" w:rsidP="00190095">
      <w:pPr>
        <w:pStyle w:val="Caption"/>
        <w:jc w:val="center"/>
        <w:rPr>
          <w:rFonts w:ascii="Times New Roman" w:eastAsia="Times New Roman" w:hAnsi="Times New Roman" w:cs="Times New Roman"/>
          <w:color w:val="000000"/>
          <w:sz w:val="24"/>
          <w:szCs w:val="24"/>
        </w:rPr>
      </w:pPr>
      <w:bookmarkStart w:id="55" w:name="_Toc152029744"/>
      <w:bookmarkStart w:id="56" w:name="_Toc152029853"/>
      <w:r>
        <w:rPr>
          <w:rFonts w:ascii="Times New Roman" w:eastAsia="Times New Roman" w:hAnsi="Times New Roman" w:cs="Times New Roman"/>
          <w:b/>
          <w:noProof/>
          <w:sz w:val="28"/>
          <w:szCs w:val="28"/>
        </w:rPr>
        <w:drawing>
          <wp:anchor distT="0" distB="0" distL="114300" distR="114300" simplePos="0" relativeHeight="251683840" behindDoc="0" locked="0" layoutInCell="1" allowOverlap="1" wp14:anchorId="1F8EF560" wp14:editId="126C125F">
            <wp:simplePos x="0" y="0"/>
            <wp:positionH relativeFrom="margin">
              <wp:posOffset>3390900</wp:posOffset>
            </wp:positionH>
            <wp:positionV relativeFrom="paragraph">
              <wp:posOffset>310515</wp:posOffset>
            </wp:positionV>
            <wp:extent cx="2482850" cy="2279650"/>
            <wp:effectExtent l="0" t="0" r="0" b="6350"/>
            <wp:wrapSquare wrapText="bothSides"/>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extLst>
                        <a:ext uri="{28A0092B-C50C-407E-A947-70E740481C1C}">
                          <a14:useLocalDpi xmlns:a14="http://schemas.microsoft.com/office/drawing/2010/main" val="0"/>
                        </a:ext>
                      </a:extLst>
                    </a:blip>
                    <a:srcRect l="66777" b="49282"/>
                    <a:stretch>
                      <a:fillRect/>
                    </a:stretch>
                  </pic:blipFill>
                  <pic:spPr>
                    <a:xfrm>
                      <a:off x="0" y="0"/>
                      <a:ext cx="2482850" cy="2279650"/>
                    </a:xfrm>
                    <a:prstGeom prst="rect">
                      <a:avLst/>
                    </a:prstGeom>
                    <a:ln/>
                  </pic:spPr>
                </pic:pic>
              </a:graphicData>
            </a:graphic>
            <wp14:sizeRelH relativeFrom="margin">
              <wp14:pctWidth>0</wp14:pctWidth>
            </wp14:sizeRelH>
            <wp14:sizeRelV relativeFrom="margin">
              <wp14:pctHeight>0</wp14:pctHeight>
            </wp14:sizeRelV>
          </wp:anchor>
        </w:drawing>
      </w:r>
      <w:r w:rsidR="00622357" w:rsidRPr="00622357">
        <w:rPr>
          <w:rFonts w:ascii="Times New Roman" w:hAnsi="Times New Roman" w:cs="Times New Roman"/>
          <w:sz w:val="24"/>
          <w:szCs w:val="24"/>
        </w:rPr>
        <w:t xml:space="preserve">Figure </w:t>
      </w:r>
      <w:r w:rsidR="00622357" w:rsidRPr="00622357">
        <w:rPr>
          <w:rFonts w:ascii="Times New Roman" w:hAnsi="Times New Roman" w:cs="Times New Roman"/>
          <w:sz w:val="24"/>
          <w:szCs w:val="24"/>
        </w:rPr>
        <w:fldChar w:fldCharType="begin"/>
      </w:r>
      <w:r w:rsidR="00622357" w:rsidRPr="00622357">
        <w:rPr>
          <w:rFonts w:ascii="Times New Roman" w:hAnsi="Times New Roman" w:cs="Times New Roman"/>
          <w:sz w:val="24"/>
          <w:szCs w:val="24"/>
        </w:rPr>
        <w:instrText xml:space="preserve"> SEQ Figure \* ARABIC </w:instrText>
      </w:r>
      <w:r w:rsidR="00622357" w:rsidRPr="00622357">
        <w:rPr>
          <w:rFonts w:ascii="Times New Roman" w:hAnsi="Times New Roman" w:cs="Times New Roman"/>
          <w:sz w:val="24"/>
          <w:szCs w:val="24"/>
        </w:rPr>
        <w:fldChar w:fldCharType="separate"/>
      </w:r>
      <w:r w:rsidR="00E07D8A">
        <w:rPr>
          <w:rFonts w:ascii="Times New Roman" w:hAnsi="Times New Roman" w:cs="Times New Roman"/>
          <w:noProof/>
          <w:sz w:val="24"/>
          <w:szCs w:val="24"/>
        </w:rPr>
        <w:t>12</w:t>
      </w:r>
      <w:r w:rsidR="00622357" w:rsidRPr="00622357">
        <w:rPr>
          <w:rFonts w:ascii="Times New Roman" w:hAnsi="Times New Roman" w:cs="Times New Roman"/>
          <w:sz w:val="24"/>
          <w:szCs w:val="24"/>
        </w:rPr>
        <w:fldChar w:fldCharType="end"/>
      </w:r>
      <w:r w:rsidR="00622357" w:rsidRPr="00622357">
        <w:rPr>
          <w:rFonts w:ascii="Times New Roman" w:hAnsi="Times New Roman" w:cs="Times New Roman"/>
          <w:sz w:val="24"/>
          <w:szCs w:val="24"/>
        </w:rPr>
        <w:t xml:space="preserve"> ‘Friend’ Confusion Matrix</w:t>
      </w:r>
      <w:bookmarkEnd w:id="55"/>
      <w:bookmarkEnd w:id="56"/>
    </w:p>
    <w:p w14:paraId="690CF980" w14:textId="2C5847DD" w:rsidR="00C31624" w:rsidRPr="00622357" w:rsidRDefault="00622357" w:rsidP="00622357">
      <w:pPr>
        <w:pStyle w:val="Caption"/>
        <w:jc w:val="center"/>
        <w:rPr>
          <w:rFonts w:ascii="Times New Roman" w:hAnsi="Times New Roman" w:cs="Times New Roman"/>
          <w:sz w:val="24"/>
          <w:szCs w:val="24"/>
        </w:rPr>
      </w:pPr>
      <w:bookmarkStart w:id="57" w:name="_Toc152029745"/>
      <w:bookmarkStart w:id="58" w:name="_Toc152029854"/>
      <w:r w:rsidRPr="00622357">
        <w:rPr>
          <w:rFonts w:ascii="Times New Roman" w:hAnsi="Times New Roman" w:cs="Times New Roman"/>
          <w:sz w:val="24"/>
          <w:szCs w:val="24"/>
        </w:rPr>
        <w:t xml:space="preserve">Figure </w:t>
      </w:r>
      <w:r w:rsidRPr="00622357">
        <w:rPr>
          <w:rFonts w:ascii="Times New Roman" w:hAnsi="Times New Roman" w:cs="Times New Roman"/>
          <w:sz w:val="24"/>
          <w:szCs w:val="24"/>
        </w:rPr>
        <w:fldChar w:fldCharType="begin"/>
      </w:r>
      <w:r w:rsidRPr="00622357">
        <w:rPr>
          <w:rFonts w:ascii="Times New Roman" w:hAnsi="Times New Roman" w:cs="Times New Roman"/>
          <w:sz w:val="24"/>
          <w:szCs w:val="24"/>
        </w:rPr>
        <w:instrText xml:space="preserve"> SEQ Figure \* ARABIC </w:instrText>
      </w:r>
      <w:r w:rsidRPr="00622357">
        <w:rPr>
          <w:rFonts w:ascii="Times New Roman" w:hAnsi="Times New Roman" w:cs="Times New Roman"/>
          <w:sz w:val="24"/>
          <w:szCs w:val="24"/>
        </w:rPr>
        <w:fldChar w:fldCharType="separate"/>
      </w:r>
      <w:r w:rsidR="00E07D8A">
        <w:rPr>
          <w:rFonts w:ascii="Times New Roman" w:hAnsi="Times New Roman" w:cs="Times New Roman"/>
          <w:noProof/>
          <w:sz w:val="24"/>
          <w:szCs w:val="24"/>
        </w:rPr>
        <w:t>13</w:t>
      </w:r>
      <w:r w:rsidRPr="00622357">
        <w:rPr>
          <w:rFonts w:ascii="Times New Roman" w:hAnsi="Times New Roman" w:cs="Times New Roman"/>
          <w:sz w:val="24"/>
          <w:szCs w:val="24"/>
        </w:rPr>
        <w:fldChar w:fldCharType="end"/>
      </w:r>
      <w:r w:rsidRPr="00622357">
        <w:rPr>
          <w:rFonts w:ascii="Times New Roman" w:hAnsi="Times New Roman" w:cs="Times New Roman"/>
          <w:sz w:val="24"/>
          <w:szCs w:val="24"/>
        </w:rPr>
        <w:t xml:space="preserve"> 'Mom' Confusion Matrix</w:t>
      </w:r>
      <w:bookmarkEnd w:id="57"/>
      <w:bookmarkEnd w:id="58"/>
    </w:p>
    <w:p w14:paraId="037E61F4" w14:textId="09C39961" w:rsidR="00622357" w:rsidRPr="00F21AD2" w:rsidRDefault="00F21AD2" w:rsidP="00F21AD2">
      <w:pPr>
        <w:pBdr>
          <w:top w:val="nil"/>
          <w:left w:val="nil"/>
          <w:bottom w:val="nil"/>
          <w:right w:val="nil"/>
          <w:between w:val="nil"/>
        </w:pBdr>
        <w:spacing w:after="200" w:line="240" w:lineRule="auto"/>
        <w:rPr>
          <w:rFonts w:ascii="Times New Roman" w:eastAsia="Times New Roman" w:hAnsi="Times New Roman" w:cs="Times New Roman"/>
          <w:b/>
          <w:i/>
          <w:color w:val="44546A"/>
          <w:sz w:val="24"/>
          <w:szCs w:val="24"/>
        </w:rPr>
      </w:pPr>
      <w:r>
        <w:rPr>
          <w:rFonts w:ascii="Times New Roman" w:eastAsia="Times New Roman" w:hAnsi="Times New Roman" w:cs="Times New Roman"/>
          <w:noProof/>
          <w:sz w:val="24"/>
          <w:szCs w:val="24"/>
        </w:rPr>
        <w:lastRenderedPageBreak/>
        <w:drawing>
          <wp:anchor distT="0" distB="0" distL="114300" distR="114300" simplePos="0" relativeHeight="251688960" behindDoc="0" locked="0" layoutInCell="1" allowOverlap="1" wp14:anchorId="6E43EAAF" wp14:editId="361606D4">
            <wp:simplePos x="0" y="0"/>
            <wp:positionH relativeFrom="column">
              <wp:posOffset>2832100</wp:posOffset>
            </wp:positionH>
            <wp:positionV relativeFrom="paragraph">
              <wp:posOffset>2540000</wp:posOffset>
            </wp:positionV>
            <wp:extent cx="3415665" cy="1695450"/>
            <wp:effectExtent l="0" t="0" r="0" b="0"/>
            <wp:wrapSquare wrapText="bothSides"/>
            <wp:docPr id="17468293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829322" name="Picture 1746829322"/>
                    <pic:cNvPicPr/>
                  </pic:nvPicPr>
                  <pic:blipFill rotWithShape="1">
                    <a:blip r:embed="rId24">
                      <a:extLst>
                        <a:ext uri="{28A0092B-C50C-407E-A947-70E740481C1C}">
                          <a14:useLocalDpi xmlns:a14="http://schemas.microsoft.com/office/drawing/2010/main" val="0"/>
                        </a:ext>
                      </a:extLst>
                    </a:blip>
                    <a:srcRect l="6846" t="13167" r="3669" b="9253"/>
                    <a:stretch/>
                  </pic:blipFill>
                  <pic:spPr bwMode="auto">
                    <a:xfrm>
                      <a:off x="0" y="0"/>
                      <a:ext cx="3415665" cy="1695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050C5B" w14:textId="249B0597" w:rsidR="00C31624" w:rsidRPr="00622357" w:rsidRDefault="00622357" w:rsidP="00622357">
      <w:pPr>
        <w:pStyle w:val="Caption"/>
        <w:jc w:val="center"/>
        <w:rPr>
          <w:rFonts w:ascii="Times New Roman" w:hAnsi="Times New Roman" w:cs="Times New Roman"/>
          <w:sz w:val="24"/>
          <w:szCs w:val="24"/>
        </w:rPr>
      </w:pPr>
      <w:bookmarkStart w:id="59" w:name="_Toc152029746"/>
      <w:bookmarkStart w:id="60" w:name="_Toc152029855"/>
      <w:r w:rsidRPr="00622357">
        <w:rPr>
          <w:rFonts w:ascii="Times New Roman" w:hAnsi="Times New Roman" w:cs="Times New Roman"/>
          <w:sz w:val="24"/>
          <w:szCs w:val="24"/>
        </w:rPr>
        <w:t xml:space="preserve">Figure </w:t>
      </w:r>
      <w:r w:rsidRPr="00622357">
        <w:rPr>
          <w:rFonts w:ascii="Times New Roman" w:hAnsi="Times New Roman" w:cs="Times New Roman"/>
          <w:sz w:val="24"/>
          <w:szCs w:val="24"/>
        </w:rPr>
        <w:fldChar w:fldCharType="begin"/>
      </w:r>
      <w:r w:rsidRPr="00622357">
        <w:rPr>
          <w:rFonts w:ascii="Times New Roman" w:hAnsi="Times New Roman" w:cs="Times New Roman"/>
          <w:sz w:val="24"/>
          <w:szCs w:val="24"/>
        </w:rPr>
        <w:instrText xml:space="preserve"> SEQ Figure \* ARABIC </w:instrText>
      </w:r>
      <w:r w:rsidRPr="00622357">
        <w:rPr>
          <w:rFonts w:ascii="Times New Roman" w:hAnsi="Times New Roman" w:cs="Times New Roman"/>
          <w:sz w:val="24"/>
          <w:szCs w:val="24"/>
        </w:rPr>
        <w:fldChar w:fldCharType="separate"/>
      </w:r>
      <w:r w:rsidR="00E07D8A">
        <w:rPr>
          <w:rFonts w:ascii="Times New Roman" w:hAnsi="Times New Roman" w:cs="Times New Roman"/>
          <w:noProof/>
          <w:sz w:val="24"/>
          <w:szCs w:val="24"/>
        </w:rPr>
        <w:t>14</w:t>
      </w:r>
      <w:r w:rsidRPr="00622357">
        <w:rPr>
          <w:rFonts w:ascii="Times New Roman" w:hAnsi="Times New Roman" w:cs="Times New Roman"/>
          <w:sz w:val="24"/>
          <w:szCs w:val="24"/>
        </w:rPr>
        <w:fldChar w:fldCharType="end"/>
      </w:r>
      <w:r w:rsidRPr="00622357">
        <w:rPr>
          <w:rFonts w:ascii="Times New Roman" w:hAnsi="Times New Roman" w:cs="Times New Roman"/>
          <w:sz w:val="24"/>
          <w:szCs w:val="24"/>
        </w:rPr>
        <w:t xml:space="preserve"> ‘Name’ Confusion Matrix</w:t>
      </w:r>
      <w:bookmarkEnd w:id="59"/>
      <w:bookmarkEnd w:id="60"/>
    </w:p>
    <w:p w14:paraId="55F29BCF" w14:textId="2E3B52EA" w:rsidR="00C31624" w:rsidRDefault="00F21AD2">
      <w:pPr>
        <w:pBdr>
          <w:top w:val="nil"/>
          <w:left w:val="nil"/>
          <w:bottom w:val="nil"/>
          <w:right w:val="nil"/>
          <w:between w:val="nil"/>
        </w:pBdr>
        <w:spacing w:after="200" w:line="240" w:lineRule="auto"/>
        <w:jc w:val="center"/>
        <w:rPr>
          <w:rFonts w:ascii="Times New Roman" w:eastAsia="Times New Roman" w:hAnsi="Times New Roman" w:cs="Times New Roman"/>
          <w:i/>
          <w:color w:val="44546A"/>
          <w:sz w:val="24"/>
          <w:szCs w:val="24"/>
        </w:rPr>
      </w:pPr>
      <w:bookmarkStart w:id="61" w:name="_8394bp6985cv" w:colFirst="0" w:colLast="0"/>
      <w:bookmarkEnd w:id="61"/>
      <w:r>
        <w:rPr>
          <w:rFonts w:ascii="Times New Roman" w:eastAsia="Times New Roman" w:hAnsi="Times New Roman" w:cs="Times New Roman"/>
          <w:i/>
          <w:noProof/>
          <w:color w:val="44546A"/>
          <w:sz w:val="24"/>
          <w:szCs w:val="24"/>
        </w:rPr>
        <w:drawing>
          <wp:anchor distT="0" distB="0" distL="114300" distR="114300" simplePos="0" relativeHeight="251687936" behindDoc="0" locked="0" layoutInCell="1" allowOverlap="1" wp14:anchorId="72A6DE54" wp14:editId="5C481FAC">
            <wp:simplePos x="0" y="0"/>
            <wp:positionH relativeFrom="margin">
              <wp:align>left</wp:align>
            </wp:positionH>
            <wp:positionV relativeFrom="paragraph">
              <wp:posOffset>43180</wp:posOffset>
            </wp:positionV>
            <wp:extent cx="2279650" cy="2273300"/>
            <wp:effectExtent l="0" t="0" r="6350" b="0"/>
            <wp:wrapSquare wrapText="bothSides"/>
            <wp:docPr id="2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extLst>
                        <a:ext uri="{28A0092B-C50C-407E-A947-70E740481C1C}">
                          <a14:useLocalDpi xmlns:a14="http://schemas.microsoft.com/office/drawing/2010/main" val="0"/>
                        </a:ext>
                      </a:extLst>
                    </a:blip>
                    <a:srcRect l="35406" t="49750" r="32890"/>
                    <a:stretch>
                      <a:fillRect/>
                    </a:stretch>
                  </pic:blipFill>
                  <pic:spPr>
                    <a:xfrm>
                      <a:off x="0" y="0"/>
                      <a:ext cx="2279650" cy="2273300"/>
                    </a:xfrm>
                    <a:prstGeom prst="rect">
                      <a:avLst/>
                    </a:prstGeom>
                    <a:ln/>
                  </pic:spPr>
                </pic:pic>
              </a:graphicData>
            </a:graphic>
            <wp14:sizeRelH relativeFrom="margin">
              <wp14:pctWidth>0</wp14:pctWidth>
            </wp14:sizeRelH>
            <wp14:sizeRelV relativeFrom="margin">
              <wp14:pctHeight>0</wp14:pctHeight>
            </wp14:sizeRelV>
          </wp:anchor>
        </w:drawing>
      </w:r>
    </w:p>
    <w:p w14:paraId="551CE04F" w14:textId="4A44D7BD" w:rsidR="00622357" w:rsidRDefault="00622357" w:rsidP="00622357">
      <w:pPr>
        <w:keepNext/>
        <w:pBdr>
          <w:top w:val="nil"/>
          <w:left w:val="nil"/>
          <w:bottom w:val="nil"/>
          <w:right w:val="nil"/>
          <w:between w:val="nil"/>
        </w:pBdr>
        <w:spacing w:after="200" w:line="240" w:lineRule="auto"/>
        <w:jc w:val="center"/>
      </w:pPr>
      <w:bookmarkStart w:id="62" w:name="_q37hfoploq1u" w:colFirst="0" w:colLast="0"/>
      <w:bookmarkStart w:id="63" w:name="_dih0ypkm5j0l" w:colFirst="0" w:colLast="0"/>
      <w:bookmarkStart w:id="64" w:name="_rou0x9n0ku8d" w:colFirst="0" w:colLast="0"/>
      <w:bookmarkStart w:id="65" w:name="_vx1227" w:colFirst="0" w:colLast="0"/>
      <w:bookmarkEnd w:id="62"/>
      <w:bookmarkEnd w:id="63"/>
      <w:bookmarkEnd w:id="64"/>
      <w:bookmarkEnd w:id="65"/>
    </w:p>
    <w:p w14:paraId="71AFCAFF" w14:textId="7FA22FC4" w:rsidR="00DB16CE" w:rsidRPr="00190095" w:rsidRDefault="00F21AD2" w:rsidP="00190095">
      <w:pPr>
        <w:pStyle w:val="Caption"/>
        <w:jc w:val="center"/>
        <w:rPr>
          <w:rFonts w:ascii="Times New Roman" w:hAnsi="Times New Roman" w:cs="Times New Roman"/>
          <w:sz w:val="24"/>
          <w:szCs w:val="24"/>
        </w:rPr>
      </w:pPr>
      <w:bookmarkStart w:id="66" w:name="_Toc152029747"/>
      <w:bookmarkStart w:id="67" w:name="_Toc152029856"/>
      <w:r>
        <w:rPr>
          <w:rFonts w:ascii="Times New Roman" w:eastAsia="Times New Roman" w:hAnsi="Times New Roman" w:cs="Times New Roman"/>
          <w:noProof/>
          <w:sz w:val="24"/>
          <w:szCs w:val="24"/>
        </w:rPr>
        <w:drawing>
          <wp:anchor distT="0" distB="0" distL="114300" distR="114300" simplePos="0" relativeHeight="251689984" behindDoc="0" locked="0" layoutInCell="1" allowOverlap="1" wp14:anchorId="6706967E" wp14:editId="7B51E23F">
            <wp:simplePos x="0" y="0"/>
            <wp:positionH relativeFrom="column">
              <wp:posOffset>2946400</wp:posOffset>
            </wp:positionH>
            <wp:positionV relativeFrom="paragraph">
              <wp:posOffset>1723390</wp:posOffset>
            </wp:positionV>
            <wp:extent cx="3416300" cy="1739900"/>
            <wp:effectExtent l="0" t="0" r="0" b="0"/>
            <wp:wrapSquare wrapText="bothSides"/>
            <wp:docPr id="2439915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991510" name="Picture 243991510"/>
                    <pic:cNvPicPr/>
                  </pic:nvPicPr>
                  <pic:blipFill rotWithShape="1">
                    <a:blip r:embed="rId25">
                      <a:extLst>
                        <a:ext uri="{28A0092B-C50C-407E-A947-70E740481C1C}">
                          <a14:useLocalDpi xmlns:a14="http://schemas.microsoft.com/office/drawing/2010/main" val="0"/>
                        </a:ext>
                      </a:extLst>
                    </a:blip>
                    <a:srcRect l="8532" t="11701" r="4266" b="7930"/>
                    <a:stretch/>
                  </pic:blipFill>
                  <pic:spPr bwMode="auto">
                    <a:xfrm>
                      <a:off x="0" y="0"/>
                      <a:ext cx="3416300" cy="1739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22357" w:rsidRPr="00622357">
        <w:rPr>
          <w:rFonts w:ascii="Times New Roman" w:hAnsi="Times New Roman" w:cs="Times New Roman"/>
          <w:sz w:val="24"/>
          <w:szCs w:val="24"/>
        </w:rPr>
        <w:t xml:space="preserve">Figure </w:t>
      </w:r>
      <w:r w:rsidR="00622357" w:rsidRPr="00622357">
        <w:rPr>
          <w:rFonts w:ascii="Times New Roman" w:hAnsi="Times New Roman" w:cs="Times New Roman"/>
          <w:sz w:val="24"/>
          <w:szCs w:val="24"/>
        </w:rPr>
        <w:fldChar w:fldCharType="begin"/>
      </w:r>
      <w:r w:rsidR="00622357" w:rsidRPr="00622357">
        <w:rPr>
          <w:rFonts w:ascii="Times New Roman" w:hAnsi="Times New Roman" w:cs="Times New Roman"/>
          <w:sz w:val="24"/>
          <w:szCs w:val="24"/>
        </w:rPr>
        <w:instrText xml:space="preserve"> SEQ Figure \* ARABIC </w:instrText>
      </w:r>
      <w:r w:rsidR="00622357" w:rsidRPr="00622357">
        <w:rPr>
          <w:rFonts w:ascii="Times New Roman" w:hAnsi="Times New Roman" w:cs="Times New Roman"/>
          <w:sz w:val="24"/>
          <w:szCs w:val="24"/>
        </w:rPr>
        <w:fldChar w:fldCharType="separate"/>
      </w:r>
      <w:r w:rsidR="00E07D8A">
        <w:rPr>
          <w:rFonts w:ascii="Times New Roman" w:hAnsi="Times New Roman" w:cs="Times New Roman"/>
          <w:noProof/>
          <w:sz w:val="24"/>
          <w:szCs w:val="24"/>
        </w:rPr>
        <w:t>15</w:t>
      </w:r>
      <w:r w:rsidR="00622357" w:rsidRPr="00622357">
        <w:rPr>
          <w:rFonts w:ascii="Times New Roman" w:hAnsi="Times New Roman" w:cs="Times New Roman"/>
          <w:sz w:val="24"/>
          <w:szCs w:val="24"/>
        </w:rPr>
        <w:fldChar w:fldCharType="end"/>
      </w:r>
      <w:r w:rsidR="00622357" w:rsidRPr="00622357">
        <w:rPr>
          <w:rFonts w:ascii="Times New Roman" w:hAnsi="Times New Roman" w:cs="Times New Roman"/>
          <w:sz w:val="24"/>
          <w:szCs w:val="24"/>
        </w:rPr>
        <w:t xml:space="preserve"> ‘</w:t>
      </w:r>
      <w:r w:rsidR="00190095">
        <w:rPr>
          <w:rFonts w:ascii="Times New Roman" w:hAnsi="Times New Roman" w:cs="Times New Roman"/>
          <w:sz w:val="24"/>
          <w:szCs w:val="24"/>
        </w:rPr>
        <w:t>What</w:t>
      </w:r>
      <w:r w:rsidR="00622357" w:rsidRPr="00622357">
        <w:rPr>
          <w:rFonts w:ascii="Times New Roman" w:hAnsi="Times New Roman" w:cs="Times New Roman"/>
          <w:sz w:val="24"/>
          <w:szCs w:val="24"/>
        </w:rPr>
        <w:t>’ Confusion Matrix</w:t>
      </w:r>
      <w:bookmarkEnd w:id="66"/>
      <w:bookmarkEnd w:id="67"/>
    </w:p>
    <w:p w14:paraId="549AA864" w14:textId="4EE9EFD2" w:rsidR="00DB16CE" w:rsidRPr="0026143F" w:rsidRDefault="00F21AD2" w:rsidP="00F21AD2">
      <w:pPr>
        <w:pStyle w:val="ListParagraph"/>
        <w:numPr>
          <w:ilvl w:val="0"/>
          <w:numId w:val="24"/>
        </w:numPr>
        <w:pBdr>
          <w:top w:val="single" w:sz="8" w:space="1" w:color="auto"/>
          <w:left w:val="single" w:sz="8" w:space="4" w:color="auto"/>
          <w:bottom w:val="single" w:sz="8" w:space="1" w:color="auto"/>
          <w:right w:val="single" w:sz="8" w:space="4" w:color="auto"/>
          <w:between w:val="single" w:sz="8" w:space="1" w:color="auto"/>
          <w:bar w:val="single" w:sz="8" w:color="auto"/>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noProof/>
          <w:sz w:val="24"/>
          <w:szCs w:val="24"/>
        </w:rPr>
        <w:drawing>
          <wp:anchor distT="0" distB="0" distL="114300" distR="114300" simplePos="0" relativeHeight="251685888" behindDoc="0" locked="0" layoutInCell="1" allowOverlap="1" wp14:anchorId="42DDAE74" wp14:editId="4C6CDA83">
            <wp:simplePos x="0" y="0"/>
            <wp:positionH relativeFrom="column">
              <wp:posOffset>-406400</wp:posOffset>
            </wp:positionH>
            <wp:positionV relativeFrom="paragraph">
              <wp:posOffset>1553210</wp:posOffset>
            </wp:positionV>
            <wp:extent cx="3321050" cy="1651000"/>
            <wp:effectExtent l="0" t="0" r="12700" b="6350"/>
            <wp:wrapSquare wrapText="bothSides"/>
            <wp:docPr id="14847177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margin">
              <wp14:pctWidth>0</wp14:pctWidth>
            </wp14:sizeRelH>
            <wp14:sizeRelV relativeFrom="margin">
              <wp14:pctHeight>0</wp14:pctHeight>
            </wp14:sizeRelV>
          </wp:anchor>
        </w:drawing>
      </w:r>
      <w:r w:rsidR="00DB16CE" w:rsidRPr="0026143F">
        <w:rPr>
          <w:rFonts w:ascii="Times New Roman" w:eastAsia="Times New Roman" w:hAnsi="Times New Roman" w:cs="Times New Roman"/>
          <w:b/>
          <w:sz w:val="28"/>
          <w:szCs w:val="28"/>
        </w:rPr>
        <w:t>RESULT</w:t>
      </w:r>
    </w:p>
    <w:tbl>
      <w:tblPr>
        <w:tblStyle w:val="TableGridLight"/>
        <w:tblW w:w="0" w:type="auto"/>
        <w:tblLook w:val="04A0" w:firstRow="1" w:lastRow="0" w:firstColumn="1" w:lastColumn="0" w:noHBand="0" w:noVBand="1"/>
      </w:tblPr>
      <w:tblGrid>
        <w:gridCol w:w="1932"/>
        <w:gridCol w:w="1930"/>
      </w:tblGrid>
      <w:tr w:rsidR="001E0E6B" w14:paraId="4F027ED5" w14:textId="77777777" w:rsidTr="00F21AD2">
        <w:trPr>
          <w:trHeight w:val="230"/>
        </w:trPr>
        <w:tc>
          <w:tcPr>
            <w:tcW w:w="3862" w:type="dxa"/>
            <w:gridSpan w:val="2"/>
          </w:tcPr>
          <w:p w14:paraId="6BA5B44B" w14:textId="319D9D44" w:rsidR="001E0E6B" w:rsidRPr="002464EA" w:rsidRDefault="002464EA" w:rsidP="002464EA">
            <w:pPr>
              <w:jc w:val="center"/>
              <w:rPr>
                <w:rFonts w:ascii="Times New Roman" w:eastAsia="Times New Roman" w:hAnsi="Times New Roman" w:cs="Times New Roman"/>
                <w:bCs/>
                <w:sz w:val="28"/>
                <w:szCs w:val="28"/>
              </w:rPr>
            </w:pPr>
            <w:r w:rsidRPr="002464EA">
              <w:rPr>
                <w:rFonts w:ascii="Times New Roman" w:eastAsia="Times New Roman" w:hAnsi="Times New Roman" w:cs="Times New Roman"/>
                <w:bCs/>
                <w:sz w:val="28"/>
                <w:szCs w:val="28"/>
              </w:rPr>
              <w:t>Words’ Accuracy</w:t>
            </w:r>
            <w:r>
              <w:rPr>
                <w:rFonts w:ascii="Times New Roman" w:eastAsia="Times New Roman" w:hAnsi="Times New Roman" w:cs="Times New Roman"/>
                <w:bCs/>
                <w:sz w:val="28"/>
                <w:szCs w:val="28"/>
              </w:rPr>
              <w:t xml:space="preserve"> (F1 Scores)</w:t>
            </w:r>
          </w:p>
        </w:tc>
      </w:tr>
      <w:tr w:rsidR="003E7498" w14:paraId="5FB2E70F" w14:textId="77777777" w:rsidTr="00F21AD2">
        <w:trPr>
          <w:trHeight w:val="201"/>
        </w:trPr>
        <w:tc>
          <w:tcPr>
            <w:tcW w:w="1932" w:type="dxa"/>
          </w:tcPr>
          <w:p w14:paraId="2DC88646" w14:textId="74241376" w:rsidR="003E7498" w:rsidRPr="002464EA" w:rsidRDefault="002464EA">
            <w:pPr>
              <w:jc w:val="center"/>
              <w:rPr>
                <w:rFonts w:ascii="Times New Roman" w:eastAsia="Times New Roman" w:hAnsi="Times New Roman" w:cs="Times New Roman"/>
                <w:bCs/>
                <w:sz w:val="24"/>
                <w:szCs w:val="24"/>
              </w:rPr>
            </w:pPr>
            <w:r w:rsidRPr="002464EA">
              <w:rPr>
                <w:rFonts w:ascii="Times New Roman" w:eastAsia="Times New Roman" w:hAnsi="Times New Roman" w:cs="Times New Roman"/>
                <w:bCs/>
                <w:sz w:val="24"/>
                <w:szCs w:val="24"/>
              </w:rPr>
              <w:t>Car</w:t>
            </w:r>
          </w:p>
        </w:tc>
        <w:tc>
          <w:tcPr>
            <w:tcW w:w="1929" w:type="dxa"/>
          </w:tcPr>
          <w:p w14:paraId="00D3FD8E" w14:textId="3F8ED14E" w:rsidR="003E7498" w:rsidRPr="002464EA" w:rsidRDefault="002464EA">
            <w:pPr>
              <w:jc w:val="center"/>
              <w:rPr>
                <w:rFonts w:ascii="Times New Roman" w:eastAsia="Times New Roman" w:hAnsi="Times New Roman" w:cs="Times New Roman"/>
                <w:bCs/>
                <w:sz w:val="24"/>
                <w:szCs w:val="24"/>
              </w:rPr>
            </w:pPr>
            <w:r w:rsidRPr="002464EA">
              <w:rPr>
                <w:rFonts w:ascii="Times New Roman" w:eastAsia="Times New Roman" w:hAnsi="Times New Roman" w:cs="Times New Roman"/>
                <w:bCs/>
                <w:sz w:val="24"/>
                <w:szCs w:val="24"/>
              </w:rPr>
              <w:t>98.9%</w:t>
            </w:r>
          </w:p>
        </w:tc>
      </w:tr>
      <w:tr w:rsidR="003E7498" w14:paraId="35AC8463" w14:textId="77777777" w:rsidTr="00F21AD2">
        <w:trPr>
          <w:trHeight w:val="194"/>
        </w:trPr>
        <w:tc>
          <w:tcPr>
            <w:tcW w:w="1932" w:type="dxa"/>
          </w:tcPr>
          <w:p w14:paraId="6D57064F" w14:textId="500A477A" w:rsidR="003E7498" w:rsidRPr="002464EA" w:rsidRDefault="002464EA">
            <w:pPr>
              <w:jc w:val="center"/>
              <w:rPr>
                <w:rFonts w:ascii="Times New Roman" w:eastAsia="Times New Roman" w:hAnsi="Times New Roman" w:cs="Times New Roman"/>
                <w:bCs/>
                <w:sz w:val="24"/>
                <w:szCs w:val="24"/>
              </w:rPr>
            </w:pPr>
            <w:r w:rsidRPr="002464EA">
              <w:rPr>
                <w:rFonts w:ascii="Times New Roman" w:eastAsia="Times New Roman" w:hAnsi="Times New Roman" w:cs="Times New Roman"/>
                <w:bCs/>
                <w:sz w:val="24"/>
                <w:szCs w:val="24"/>
              </w:rPr>
              <w:t>Friend</w:t>
            </w:r>
          </w:p>
        </w:tc>
        <w:tc>
          <w:tcPr>
            <w:tcW w:w="1929" w:type="dxa"/>
          </w:tcPr>
          <w:p w14:paraId="3E9A0487" w14:textId="1D0F8F6D" w:rsidR="003E7498" w:rsidRPr="002464EA" w:rsidRDefault="002464EA">
            <w:pPr>
              <w:jc w:val="center"/>
              <w:rPr>
                <w:rFonts w:ascii="Times New Roman" w:eastAsia="Times New Roman" w:hAnsi="Times New Roman" w:cs="Times New Roman"/>
                <w:bCs/>
                <w:sz w:val="24"/>
                <w:szCs w:val="24"/>
              </w:rPr>
            </w:pPr>
            <w:r w:rsidRPr="002464EA">
              <w:rPr>
                <w:rFonts w:ascii="Times New Roman" w:eastAsia="Times New Roman" w:hAnsi="Times New Roman" w:cs="Times New Roman"/>
                <w:bCs/>
                <w:sz w:val="24"/>
                <w:szCs w:val="24"/>
              </w:rPr>
              <w:t>100%</w:t>
            </w:r>
          </w:p>
        </w:tc>
      </w:tr>
      <w:tr w:rsidR="003E7498" w14:paraId="51DFABD9" w14:textId="77777777" w:rsidTr="00F21AD2">
        <w:trPr>
          <w:trHeight w:val="201"/>
        </w:trPr>
        <w:tc>
          <w:tcPr>
            <w:tcW w:w="1932" w:type="dxa"/>
          </w:tcPr>
          <w:p w14:paraId="365F9F89" w14:textId="7596FEDE" w:rsidR="003E7498" w:rsidRPr="002464EA" w:rsidRDefault="002464EA">
            <w:pPr>
              <w:jc w:val="center"/>
              <w:rPr>
                <w:rFonts w:ascii="Times New Roman" w:eastAsia="Times New Roman" w:hAnsi="Times New Roman" w:cs="Times New Roman"/>
                <w:bCs/>
                <w:sz w:val="24"/>
                <w:szCs w:val="24"/>
              </w:rPr>
            </w:pPr>
            <w:r w:rsidRPr="002464EA">
              <w:rPr>
                <w:rFonts w:ascii="Times New Roman" w:eastAsia="Times New Roman" w:hAnsi="Times New Roman" w:cs="Times New Roman"/>
                <w:bCs/>
                <w:sz w:val="24"/>
                <w:szCs w:val="24"/>
              </w:rPr>
              <w:t>Mom</w:t>
            </w:r>
          </w:p>
        </w:tc>
        <w:tc>
          <w:tcPr>
            <w:tcW w:w="1929" w:type="dxa"/>
          </w:tcPr>
          <w:p w14:paraId="0D780EE2" w14:textId="403C762E" w:rsidR="003E7498" w:rsidRPr="002464EA" w:rsidRDefault="002464EA">
            <w:pPr>
              <w:jc w:val="center"/>
              <w:rPr>
                <w:rFonts w:ascii="Times New Roman" w:eastAsia="Times New Roman" w:hAnsi="Times New Roman" w:cs="Times New Roman"/>
                <w:bCs/>
                <w:sz w:val="24"/>
                <w:szCs w:val="24"/>
              </w:rPr>
            </w:pPr>
            <w:r w:rsidRPr="002464EA">
              <w:rPr>
                <w:rFonts w:ascii="Times New Roman" w:eastAsia="Times New Roman" w:hAnsi="Times New Roman" w:cs="Times New Roman"/>
                <w:bCs/>
                <w:sz w:val="24"/>
                <w:szCs w:val="24"/>
              </w:rPr>
              <w:t>100%</w:t>
            </w:r>
          </w:p>
        </w:tc>
      </w:tr>
      <w:tr w:rsidR="003E7498" w14:paraId="7570FD0C" w14:textId="77777777" w:rsidTr="00F21AD2">
        <w:trPr>
          <w:trHeight w:val="201"/>
        </w:trPr>
        <w:tc>
          <w:tcPr>
            <w:tcW w:w="1932" w:type="dxa"/>
          </w:tcPr>
          <w:p w14:paraId="0CD08312" w14:textId="43972055" w:rsidR="003E7498" w:rsidRPr="002464EA" w:rsidRDefault="002464EA">
            <w:pPr>
              <w:jc w:val="center"/>
              <w:rPr>
                <w:rFonts w:ascii="Times New Roman" w:eastAsia="Times New Roman" w:hAnsi="Times New Roman" w:cs="Times New Roman"/>
                <w:bCs/>
                <w:sz w:val="24"/>
                <w:szCs w:val="24"/>
              </w:rPr>
            </w:pPr>
            <w:r w:rsidRPr="002464EA">
              <w:rPr>
                <w:rFonts w:ascii="Times New Roman" w:eastAsia="Times New Roman" w:hAnsi="Times New Roman" w:cs="Times New Roman"/>
                <w:bCs/>
                <w:sz w:val="24"/>
                <w:szCs w:val="24"/>
              </w:rPr>
              <w:t>Name</w:t>
            </w:r>
          </w:p>
        </w:tc>
        <w:tc>
          <w:tcPr>
            <w:tcW w:w="1929" w:type="dxa"/>
          </w:tcPr>
          <w:p w14:paraId="3640F7D8" w14:textId="67073450" w:rsidR="003E7498" w:rsidRPr="002464EA" w:rsidRDefault="002464EA">
            <w:pPr>
              <w:jc w:val="center"/>
              <w:rPr>
                <w:rFonts w:ascii="Times New Roman" w:eastAsia="Times New Roman" w:hAnsi="Times New Roman" w:cs="Times New Roman"/>
                <w:bCs/>
                <w:sz w:val="24"/>
                <w:szCs w:val="24"/>
              </w:rPr>
            </w:pPr>
            <w:r w:rsidRPr="002464EA">
              <w:rPr>
                <w:rFonts w:ascii="Times New Roman" w:eastAsia="Times New Roman" w:hAnsi="Times New Roman" w:cs="Times New Roman"/>
                <w:bCs/>
                <w:sz w:val="24"/>
                <w:szCs w:val="24"/>
              </w:rPr>
              <w:t>100%</w:t>
            </w:r>
          </w:p>
        </w:tc>
      </w:tr>
      <w:tr w:rsidR="003E7498" w14:paraId="4A556E81" w14:textId="77777777" w:rsidTr="00F21AD2">
        <w:trPr>
          <w:trHeight w:val="297"/>
        </w:trPr>
        <w:tc>
          <w:tcPr>
            <w:tcW w:w="1932" w:type="dxa"/>
          </w:tcPr>
          <w:p w14:paraId="0AA89E90" w14:textId="451C50EE" w:rsidR="003E7498" w:rsidRPr="002464EA" w:rsidRDefault="002464EA">
            <w:pPr>
              <w:jc w:val="center"/>
              <w:rPr>
                <w:rFonts w:ascii="Times New Roman" w:eastAsia="Times New Roman" w:hAnsi="Times New Roman" w:cs="Times New Roman"/>
                <w:bCs/>
                <w:sz w:val="24"/>
                <w:szCs w:val="24"/>
              </w:rPr>
            </w:pPr>
            <w:r w:rsidRPr="002464EA">
              <w:rPr>
                <w:rFonts w:ascii="Times New Roman" w:eastAsia="Times New Roman" w:hAnsi="Times New Roman" w:cs="Times New Roman"/>
                <w:bCs/>
                <w:sz w:val="24"/>
                <w:szCs w:val="24"/>
              </w:rPr>
              <w:t>What</w:t>
            </w:r>
          </w:p>
        </w:tc>
        <w:tc>
          <w:tcPr>
            <w:tcW w:w="1929" w:type="dxa"/>
          </w:tcPr>
          <w:p w14:paraId="01D7AEB1" w14:textId="5774B967" w:rsidR="003E7498" w:rsidRPr="002464EA" w:rsidRDefault="002464EA">
            <w:pPr>
              <w:jc w:val="center"/>
              <w:rPr>
                <w:rFonts w:ascii="Times New Roman" w:eastAsia="Times New Roman" w:hAnsi="Times New Roman" w:cs="Times New Roman"/>
                <w:bCs/>
                <w:sz w:val="24"/>
                <w:szCs w:val="24"/>
              </w:rPr>
            </w:pPr>
            <w:r w:rsidRPr="002464EA">
              <w:rPr>
                <w:rFonts w:ascii="Times New Roman" w:eastAsia="Times New Roman" w:hAnsi="Times New Roman" w:cs="Times New Roman"/>
                <w:bCs/>
                <w:sz w:val="24"/>
                <w:szCs w:val="24"/>
              </w:rPr>
              <w:t>98.9%</w:t>
            </w:r>
          </w:p>
        </w:tc>
      </w:tr>
    </w:tbl>
    <w:p w14:paraId="63B67F60" w14:textId="274167D4" w:rsidR="00C31624" w:rsidRPr="00F21AD2" w:rsidRDefault="00F21AD2" w:rsidP="00F21AD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noProof/>
          <w:sz w:val="28"/>
          <w:szCs w:val="28"/>
        </w:rPr>
        <w:drawing>
          <wp:anchor distT="0" distB="0" distL="114300" distR="114300" simplePos="0" relativeHeight="251684864" behindDoc="0" locked="0" layoutInCell="1" allowOverlap="1" wp14:anchorId="1637EAAA" wp14:editId="4BA45F62">
            <wp:simplePos x="0" y="0"/>
            <wp:positionH relativeFrom="margin">
              <wp:posOffset>260350</wp:posOffset>
            </wp:positionH>
            <wp:positionV relativeFrom="paragraph">
              <wp:posOffset>-4718685</wp:posOffset>
            </wp:positionV>
            <wp:extent cx="2228850" cy="2228850"/>
            <wp:effectExtent l="0" t="0" r="0" b="0"/>
            <wp:wrapSquare wrapText="bothSides"/>
            <wp:docPr id="2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extLst>
                        <a:ext uri="{28A0092B-C50C-407E-A947-70E740481C1C}">
                          <a14:useLocalDpi xmlns:a14="http://schemas.microsoft.com/office/drawing/2010/main" val="0"/>
                        </a:ext>
                      </a:extLst>
                    </a:blip>
                    <a:srcRect t="50108" r="66445"/>
                    <a:stretch>
                      <a:fillRect/>
                    </a:stretch>
                  </pic:blipFill>
                  <pic:spPr>
                    <a:xfrm>
                      <a:off x="0" y="0"/>
                      <a:ext cx="2228850" cy="2228850"/>
                    </a:xfrm>
                    <a:prstGeom prst="rect">
                      <a:avLst/>
                    </a:prstGeom>
                    <a:ln/>
                  </pic:spPr>
                </pic:pic>
              </a:graphicData>
            </a:graphic>
            <wp14:sizeRelH relativeFrom="margin">
              <wp14:pctWidth>0</wp14:pctWidth>
            </wp14:sizeRelH>
            <wp14:sizeRelV relativeFrom="margin">
              <wp14:pctHeight>0</wp14:pctHeight>
            </wp14:sizeRelV>
          </wp:anchor>
        </w:drawing>
      </w:r>
      <w:r w:rsidR="00190095">
        <w:rPr>
          <w:rFonts w:ascii="Times New Roman" w:eastAsia="Times New Roman" w:hAnsi="Times New Roman" w:cs="Times New Roman"/>
          <w:i/>
          <w:color w:val="1F3864"/>
          <w:sz w:val="24"/>
          <w:szCs w:val="24"/>
        </w:rPr>
        <w:t xml:space="preserve">Chart: </w:t>
      </w:r>
      <w:r w:rsidR="00B92D1B">
        <w:rPr>
          <w:rFonts w:ascii="Times New Roman" w:eastAsia="Times New Roman" w:hAnsi="Times New Roman" w:cs="Times New Roman"/>
          <w:i/>
          <w:color w:val="1F3864"/>
          <w:sz w:val="24"/>
          <w:szCs w:val="24"/>
        </w:rPr>
        <w:t>Categorical</w:t>
      </w:r>
      <w:r w:rsidR="00190095">
        <w:rPr>
          <w:rFonts w:ascii="Times New Roman" w:eastAsia="Times New Roman" w:hAnsi="Times New Roman" w:cs="Times New Roman"/>
          <w:i/>
          <w:color w:val="1F3864"/>
          <w:sz w:val="24"/>
          <w:szCs w:val="24"/>
        </w:rPr>
        <w:t xml:space="preserve"> accuracies &amp; F1 Scores</w:t>
      </w:r>
    </w:p>
    <w:p w14:paraId="1886E798" w14:textId="42590AA0" w:rsidR="00E07D8A" w:rsidRDefault="00F21AD2" w:rsidP="00E07D8A">
      <w:pPr>
        <w:keepNext/>
      </w:pPr>
      <w:r>
        <w:rPr>
          <w:rFonts w:ascii="Times New Roman" w:eastAsia="Times New Roman" w:hAnsi="Times New Roman" w:cs="Times New Roman"/>
          <w:noProof/>
          <w:sz w:val="24"/>
          <w:szCs w:val="24"/>
        </w:rPr>
        <w:drawing>
          <wp:anchor distT="0" distB="0" distL="114300" distR="114300" simplePos="0" relativeHeight="251686912" behindDoc="0" locked="0" layoutInCell="1" allowOverlap="1" wp14:anchorId="1F80F231" wp14:editId="57ACC036">
            <wp:simplePos x="0" y="0"/>
            <wp:positionH relativeFrom="column">
              <wp:align>left</wp:align>
            </wp:positionH>
            <wp:positionV relativeFrom="paragraph">
              <wp:posOffset>0</wp:posOffset>
            </wp:positionV>
            <wp:extent cx="3302000" cy="1549400"/>
            <wp:effectExtent l="0" t="0" r="0" b="0"/>
            <wp:wrapSquare wrapText="bothSides"/>
            <wp:docPr id="1350518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51803" name="Picture 135051803"/>
                    <pic:cNvPicPr/>
                  </pic:nvPicPr>
                  <pic:blipFill>
                    <a:blip r:embed="rId27">
                      <a:extLst>
                        <a:ext uri="{28A0092B-C50C-407E-A947-70E740481C1C}">
                          <a14:useLocalDpi xmlns:a14="http://schemas.microsoft.com/office/drawing/2010/main" val="0"/>
                        </a:ext>
                      </a:extLst>
                    </a:blip>
                    <a:stretch>
                      <a:fillRect/>
                    </a:stretch>
                  </pic:blipFill>
                  <pic:spPr>
                    <a:xfrm>
                      <a:off x="0" y="0"/>
                      <a:ext cx="3302000" cy="1549400"/>
                    </a:xfrm>
                    <a:prstGeom prst="rect">
                      <a:avLst/>
                    </a:prstGeom>
                  </pic:spPr>
                </pic:pic>
              </a:graphicData>
            </a:graphic>
            <wp14:sizeRelH relativeFrom="margin">
              <wp14:pctWidth>0</wp14:pctWidth>
            </wp14:sizeRelH>
            <wp14:sizeRelV relativeFrom="margin">
              <wp14:pctHeight>0</wp14:pctHeight>
            </wp14:sizeRelV>
          </wp:anchor>
        </w:drawing>
      </w:r>
    </w:p>
    <w:p w14:paraId="7A87668B" w14:textId="3AD00FF2" w:rsidR="00A75579" w:rsidRPr="00E07D8A" w:rsidRDefault="00E07D8A" w:rsidP="00E07D8A">
      <w:pPr>
        <w:pStyle w:val="Caption"/>
        <w:jc w:val="center"/>
        <w:rPr>
          <w:rFonts w:ascii="Times New Roman" w:hAnsi="Times New Roman" w:cs="Times New Roman"/>
          <w:sz w:val="24"/>
          <w:szCs w:val="24"/>
        </w:rPr>
      </w:pPr>
      <w:bookmarkStart w:id="68" w:name="_Toc152029748"/>
      <w:bookmarkStart w:id="69" w:name="_Toc152029857"/>
      <w:r w:rsidRPr="00E07D8A">
        <w:rPr>
          <w:rFonts w:ascii="Times New Roman" w:hAnsi="Times New Roman" w:cs="Times New Roman"/>
          <w:sz w:val="24"/>
          <w:szCs w:val="24"/>
        </w:rPr>
        <w:t xml:space="preserve">Figure </w:t>
      </w:r>
      <w:r w:rsidRPr="00E07D8A">
        <w:rPr>
          <w:rFonts w:ascii="Times New Roman" w:hAnsi="Times New Roman" w:cs="Times New Roman"/>
          <w:sz w:val="24"/>
          <w:szCs w:val="24"/>
        </w:rPr>
        <w:fldChar w:fldCharType="begin"/>
      </w:r>
      <w:r w:rsidRPr="00E07D8A">
        <w:rPr>
          <w:rFonts w:ascii="Times New Roman" w:hAnsi="Times New Roman" w:cs="Times New Roman"/>
          <w:sz w:val="24"/>
          <w:szCs w:val="24"/>
        </w:rPr>
        <w:instrText xml:space="preserve"> SEQ Figure \* ARABIC </w:instrText>
      </w:r>
      <w:r w:rsidRPr="00E07D8A">
        <w:rPr>
          <w:rFonts w:ascii="Times New Roman" w:hAnsi="Times New Roman" w:cs="Times New Roman"/>
          <w:sz w:val="24"/>
          <w:szCs w:val="24"/>
        </w:rPr>
        <w:fldChar w:fldCharType="separate"/>
      </w:r>
      <w:r>
        <w:rPr>
          <w:rFonts w:ascii="Times New Roman" w:hAnsi="Times New Roman" w:cs="Times New Roman"/>
          <w:noProof/>
          <w:sz w:val="24"/>
          <w:szCs w:val="24"/>
        </w:rPr>
        <w:t>16</w:t>
      </w:r>
      <w:r w:rsidRPr="00E07D8A">
        <w:rPr>
          <w:rFonts w:ascii="Times New Roman" w:hAnsi="Times New Roman" w:cs="Times New Roman"/>
          <w:sz w:val="24"/>
          <w:szCs w:val="24"/>
        </w:rPr>
        <w:fldChar w:fldCharType="end"/>
      </w:r>
      <w:r w:rsidRPr="00E07D8A">
        <w:rPr>
          <w:rFonts w:ascii="Times New Roman" w:hAnsi="Times New Roman" w:cs="Times New Roman"/>
          <w:sz w:val="24"/>
          <w:szCs w:val="24"/>
        </w:rPr>
        <w:t xml:space="preserve"> Training (Blue) &amp; Validation (Orange) Loss [loss vs epoch graph]</w:t>
      </w:r>
      <w:bookmarkEnd w:id="68"/>
      <w:bookmarkEnd w:id="69"/>
    </w:p>
    <w:p w14:paraId="1F54216E" w14:textId="1BB2AFAE" w:rsidR="00003A62" w:rsidRPr="00003A62" w:rsidRDefault="00003A62" w:rsidP="00003A62">
      <w:pPr>
        <w:pStyle w:val="Caption"/>
        <w:jc w:val="center"/>
        <w:rPr>
          <w:rFonts w:ascii="Times New Roman" w:hAnsi="Times New Roman" w:cs="Times New Roman"/>
          <w:sz w:val="24"/>
          <w:szCs w:val="24"/>
        </w:rPr>
      </w:pPr>
    </w:p>
    <w:p w14:paraId="044EF652" w14:textId="5C83570E" w:rsidR="00E07D8A" w:rsidRDefault="00E07D8A" w:rsidP="00E07D8A">
      <w:pPr>
        <w:pStyle w:val="ListParagraph"/>
        <w:keepNext/>
        <w:ind w:left="1080"/>
      </w:pPr>
    </w:p>
    <w:p w14:paraId="4C7089F2" w14:textId="29F5B109" w:rsidR="00CE0392" w:rsidRDefault="00E07D8A" w:rsidP="00E07D8A">
      <w:pPr>
        <w:pStyle w:val="Caption"/>
        <w:jc w:val="center"/>
        <w:rPr>
          <w:rFonts w:ascii="Times New Roman" w:hAnsi="Times New Roman" w:cs="Times New Roman"/>
          <w:sz w:val="24"/>
          <w:szCs w:val="24"/>
        </w:rPr>
      </w:pPr>
      <w:bookmarkStart w:id="70" w:name="_Toc152029749"/>
      <w:bookmarkStart w:id="71" w:name="_Toc152029858"/>
      <w:r w:rsidRPr="00E07D8A">
        <w:rPr>
          <w:rFonts w:ascii="Times New Roman" w:hAnsi="Times New Roman" w:cs="Times New Roman"/>
          <w:sz w:val="24"/>
          <w:szCs w:val="24"/>
        </w:rPr>
        <w:t xml:space="preserve">Figure </w:t>
      </w:r>
      <w:r w:rsidRPr="00E07D8A">
        <w:rPr>
          <w:rFonts w:ascii="Times New Roman" w:hAnsi="Times New Roman" w:cs="Times New Roman"/>
          <w:sz w:val="24"/>
          <w:szCs w:val="24"/>
        </w:rPr>
        <w:fldChar w:fldCharType="begin"/>
      </w:r>
      <w:r w:rsidRPr="00E07D8A">
        <w:rPr>
          <w:rFonts w:ascii="Times New Roman" w:hAnsi="Times New Roman" w:cs="Times New Roman"/>
          <w:sz w:val="24"/>
          <w:szCs w:val="24"/>
        </w:rPr>
        <w:instrText xml:space="preserve"> SEQ Figure \* ARABIC </w:instrText>
      </w:r>
      <w:r w:rsidRPr="00E07D8A">
        <w:rPr>
          <w:rFonts w:ascii="Times New Roman" w:hAnsi="Times New Roman" w:cs="Times New Roman"/>
          <w:sz w:val="24"/>
          <w:szCs w:val="24"/>
        </w:rPr>
        <w:fldChar w:fldCharType="separate"/>
      </w:r>
      <w:r>
        <w:rPr>
          <w:rFonts w:ascii="Times New Roman" w:hAnsi="Times New Roman" w:cs="Times New Roman"/>
          <w:noProof/>
          <w:sz w:val="24"/>
          <w:szCs w:val="24"/>
        </w:rPr>
        <w:t>17</w:t>
      </w:r>
      <w:r w:rsidRPr="00E07D8A">
        <w:rPr>
          <w:rFonts w:ascii="Times New Roman" w:hAnsi="Times New Roman" w:cs="Times New Roman"/>
          <w:sz w:val="24"/>
          <w:szCs w:val="24"/>
        </w:rPr>
        <w:fldChar w:fldCharType="end"/>
      </w:r>
      <w:r w:rsidRPr="00E07D8A">
        <w:rPr>
          <w:rFonts w:ascii="Times New Roman" w:hAnsi="Times New Roman" w:cs="Times New Roman"/>
          <w:sz w:val="24"/>
          <w:szCs w:val="24"/>
        </w:rPr>
        <w:t xml:space="preserve"> Training (Dark Blue) vs Validation (Blue) Accuracy [accuracy vs epoch graph]</w:t>
      </w:r>
      <w:bookmarkEnd w:id="70"/>
      <w:bookmarkEnd w:id="71"/>
    </w:p>
    <w:p w14:paraId="60778F8E" w14:textId="398EE7D4" w:rsidR="00E07D8A" w:rsidRDefault="00E07D8A" w:rsidP="0009389B">
      <w:pPr>
        <w:keepNext/>
      </w:pPr>
    </w:p>
    <w:p w14:paraId="414F3B1F" w14:textId="3AC8A099" w:rsidR="00CE0392" w:rsidRDefault="00E07D8A" w:rsidP="00E07D8A">
      <w:pPr>
        <w:pStyle w:val="Caption"/>
        <w:jc w:val="center"/>
        <w:rPr>
          <w:rFonts w:ascii="Times New Roman" w:hAnsi="Times New Roman" w:cs="Times New Roman"/>
          <w:sz w:val="24"/>
          <w:szCs w:val="24"/>
        </w:rPr>
      </w:pPr>
      <w:bookmarkStart w:id="72" w:name="_Toc152029750"/>
      <w:bookmarkStart w:id="73" w:name="_Toc152029859"/>
      <w:r w:rsidRPr="00E07D8A">
        <w:rPr>
          <w:rFonts w:ascii="Times New Roman" w:hAnsi="Times New Roman" w:cs="Times New Roman"/>
          <w:sz w:val="24"/>
          <w:szCs w:val="24"/>
        </w:rPr>
        <w:t xml:space="preserve">Figure </w:t>
      </w:r>
      <w:r w:rsidRPr="00E07D8A">
        <w:rPr>
          <w:rFonts w:ascii="Times New Roman" w:hAnsi="Times New Roman" w:cs="Times New Roman"/>
          <w:sz w:val="24"/>
          <w:szCs w:val="24"/>
        </w:rPr>
        <w:fldChar w:fldCharType="begin"/>
      </w:r>
      <w:r w:rsidRPr="00E07D8A">
        <w:rPr>
          <w:rFonts w:ascii="Times New Roman" w:hAnsi="Times New Roman" w:cs="Times New Roman"/>
          <w:sz w:val="24"/>
          <w:szCs w:val="24"/>
        </w:rPr>
        <w:instrText xml:space="preserve"> SEQ Figure \* ARABIC </w:instrText>
      </w:r>
      <w:r w:rsidRPr="00E07D8A">
        <w:rPr>
          <w:rFonts w:ascii="Times New Roman" w:hAnsi="Times New Roman" w:cs="Times New Roman"/>
          <w:sz w:val="24"/>
          <w:szCs w:val="24"/>
        </w:rPr>
        <w:fldChar w:fldCharType="separate"/>
      </w:r>
      <w:r>
        <w:rPr>
          <w:rFonts w:ascii="Times New Roman" w:hAnsi="Times New Roman" w:cs="Times New Roman"/>
          <w:noProof/>
          <w:sz w:val="24"/>
          <w:szCs w:val="24"/>
        </w:rPr>
        <w:t>18</w:t>
      </w:r>
      <w:r w:rsidRPr="00E07D8A">
        <w:rPr>
          <w:rFonts w:ascii="Times New Roman" w:hAnsi="Times New Roman" w:cs="Times New Roman"/>
          <w:sz w:val="24"/>
          <w:szCs w:val="24"/>
        </w:rPr>
        <w:fldChar w:fldCharType="end"/>
      </w:r>
      <w:r w:rsidRPr="00E07D8A">
        <w:rPr>
          <w:rFonts w:ascii="Times New Roman" w:hAnsi="Times New Roman" w:cs="Times New Roman"/>
          <w:sz w:val="24"/>
          <w:szCs w:val="24"/>
        </w:rPr>
        <w:t xml:space="preserve"> Validation Accuracy [accuracy vs epoch graph]</w:t>
      </w:r>
      <w:bookmarkEnd w:id="72"/>
      <w:bookmarkEnd w:id="73"/>
    </w:p>
    <w:p w14:paraId="1C4C28CC" w14:textId="7A5F75C2" w:rsidR="00E07D8A" w:rsidRPr="00E07D8A" w:rsidRDefault="00E07D8A" w:rsidP="00E07D8A"/>
    <w:p w14:paraId="7838C39B" w14:textId="1BCA7E39" w:rsidR="00E07D8A" w:rsidRDefault="00F21AD2" w:rsidP="00E07D8A">
      <w:pPr>
        <w:keepNext/>
        <w:ind w:left="720"/>
      </w:pPr>
      <w:r>
        <w:rPr>
          <w:rFonts w:ascii="Times New Roman" w:eastAsia="Times New Roman" w:hAnsi="Times New Roman" w:cs="Times New Roman"/>
          <w:noProof/>
          <w:sz w:val="24"/>
          <w:szCs w:val="24"/>
        </w:rPr>
        <w:lastRenderedPageBreak/>
        <w:drawing>
          <wp:anchor distT="0" distB="0" distL="114300" distR="114300" simplePos="0" relativeHeight="251691008" behindDoc="0" locked="0" layoutInCell="1" allowOverlap="1" wp14:anchorId="4EC92C88" wp14:editId="76A03E0F">
            <wp:simplePos x="0" y="0"/>
            <wp:positionH relativeFrom="page">
              <wp:posOffset>3822700</wp:posOffset>
            </wp:positionH>
            <wp:positionV relativeFrom="paragraph">
              <wp:posOffset>0</wp:posOffset>
            </wp:positionV>
            <wp:extent cx="3190240" cy="1822450"/>
            <wp:effectExtent l="0" t="0" r="0" b="6350"/>
            <wp:wrapSquare wrapText="bothSides"/>
            <wp:docPr id="10401202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120248" name="Picture 1040120248"/>
                    <pic:cNvPicPr/>
                  </pic:nvPicPr>
                  <pic:blipFill rotWithShape="1">
                    <a:blip r:embed="rId28">
                      <a:extLst>
                        <a:ext uri="{28A0092B-C50C-407E-A947-70E740481C1C}">
                          <a14:useLocalDpi xmlns:a14="http://schemas.microsoft.com/office/drawing/2010/main" val="0"/>
                        </a:ext>
                      </a:extLst>
                    </a:blip>
                    <a:srcRect l="8410" t="11546" r="4326" b="7160"/>
                    <a:stretch/>
                  </pic:blipFill>
                  <pic:spPr bwMode="auto">
                    <a:xfrm>
                      <a:off x="0" y="0"/>
                      <a:ext cx="3190240" cy="1822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156519" w14:textId="21D77A53" w:rsidR="00003A62" w:rsidRPr="00E07D8A" w:rsidRDefault="00E07D8A" w:rsidP="00E07D8A">
      <w:pPr>
        <w:pStyle w:val="Caption"/>
        <w:jc w:val="center"/>
        <w:rPr>
          <w:rFonts w:ascii="Times New Roman" w:hAnsi="Times New Roman" w:cs="Times New Roman"/>
          <w:sz w:val="24"/>
          <w:szCs w:val="24"/>
        </w:rPr>
      </w:pPr>
      <w:bookmarkStart w:id="74" w:name="_Toc152029751"/>
      <w:bookmarkStart w:id="75" w:name="_Toc152029860"/>
      <w:r w:rsidRPr="00E07D8A">
        <w:rPr>
          <w:rFonts w:ascii="Times New Roman" w:hAnsi="Times New Roman" w:cs="Times New Roman"/>
          <w:sz w:val="24"/>
          <w:szCs w:val="24"/>
        </w:rPr>
        <w:t xml:space="preserve">Figure </w:t>
      </w:r>
      <w:r w:rsidRPr="00E07D8A">
        <w:rPr>
          <w:rFonts w:ascii="Times New Roman" w:hAnsi="Times New Roman" w:cs="Times New Roman"/>
          <w:sz w:val="24"/>
          <w:szCs w:val="24"/>
        </w:rPr>
        <w:fldChar w:fldCharType="begin"/>
      </w:r>
      <w:r w:rsidRPr="00E07D8A">
        <w:rPr>
          <w:rFonts w:ascii="Times New Roman" w:hAnsi="Times New Roman" w:cs="Times New Roman"/>
          <w:sz w:val="24"/>
          <w:szCs w:val="24"/>
        </w:rPr>
        <w:instrText xml:space="preserve"> SEQ Figure \* ARABIC </w:instrText>
      </w:r>
      <w:r w:rsidRPr="00E07D8A">
        <w:rPr>
          <w:rFonts w:ascii="Times New Roman" w:hAnsi="Times New Roman" w:cs="Times New Roman"/>
          <w:sz w:val="24"/>
          <w:szCs w:val="24"/>
        </w:rPr>
        <w:fldChar w:fldCharType="separate"/>
      </w:r>
      <w:r>
        <w:rPr>
          <w:rFonts w:ascii="Times New Roman" w:hAnsi="Times New Roman" w:cs="Times New Roman"/>
          <w:noProof/>
          <w:sz w:val="24"/>
          <w:szCs w:val="24"/>
        </w:rPr>
        <w:t>19</w:t>
      </w:r>
      <w:r w:rsidRPr="00E07D8A">
        <w:rPr>
          <w:rFonts w:ascii="Times New Roman" w:hAnsi="Times New Roman" w:cs="Times New Roman"/>
          <w:sz w:val="24"/>
          <w:szCs w:val="24"/>
        </w:rPr>
        <w:fldChar w:fldCharType="end"/>
      </w:r>
      <w:r w:rsidRPr="00E07D8A">
        <w:rPr>
          <w:rFonts w:ascii="Times New Roman" w:hAnsi="Times New Roman" w:cs="Times New Roman"/>
          <w:sz w:val="24"/>
          <w:szCs w:val="24"/>
        </w:rPr>
        <w:t xml:space="preserve"> Validation Loss [loss vs epoch graph]</w:t>
      </w:r>
      <w:bookmarkEnd w:id="74"/>
      <w:bookmarkEnd w:id="75"/>
    </w:p>
    <w:p w14:paraId="66C4DC1A" w14:textId="4140D49B" w:rsidR="00BE143F" w:rsidRPr="00CE0392" w:rsidRDefault="00BE143F" w:rsidP="00E07D8A">
      <w:pPr>
        <w:pStyle w:val="Caption"/>
        <w:rPr>
          <w:rFonts w:ascii="Times New Roman" w:eastAsia="Times New Roman" w:hAnsi="Times New Roman" w:cs="Times New Roman"/>
          <w:sz w:val="24"/>
          <w:szCs w:val="24"/>
        </w:rPr>
      </w:pPr>
    </w:p>
    <w:p w14:paraId="15C33C8C" w14:textId="49E8DB44" w:rsidR="002464EA" w:rsidRPr="0026143F" w:rsidRDefault="002464EA" w:rsidP="00F21AD2">
      <w:pPr>
        <w:pStyle w:val="ListParagraph"/>
        <w:numPr>
          <w:ilvl w:val="0"/>
          <w:numId w:val="24"/>
        </w:numPr>
        <w:pBdr>
          <w:top w:val="single" w:sz="8" w:space="1" w:color="auto"/>
          <w:left w:val="single" w:sz="8" w:space="4" w:color="auto"/>
          <w:bottom w:val="single" w:sz="8" w:space="1" w:color="auto"/>
          <w:right w:val="single" w:sz="8" w:space="4" w:color="auto"/>
          <w:between w:val="single" w:sz="8" w:space="1" w:color="auto"/>
          <w:bar w:val="single" w:sz="8" w:color="auto"/>
        </w:pBdr>
        <w:jc w:val="center"/>
        <w:rPr>
          <w:rFonts w:ascii="Times New Roman" w:eastAsia="Times New Roman" w:hAnsi="Times New Roman" w:cs="Times New Roman"/>
          <w:sz w:val="24"/>
          <w:szCs w:val="24"/>
        </w:rPr>
      </w:pPr>
      <w:r w:rsidRPr="0026143F">
        <w:rPr>
          <w:rFonts w:ascii="Times New Roman" w:eastAsia="Times New Roman" w:hAnsi="Times New Roman" w:cs="Times New Roman"/>
          <w:b/>
          <w:color w:val="000000"/>
          <w:sz w:val="28"/>
          <w:szCs w:val="28"/>
        </w:rPr>
        <w:t>FLOWCHART</w:t>
      </w:r>
    </w:p>
    <w:p w14:paraId="7DF6778F" w14:textId="29D75043" w:rsidR="002464EA" w:rsidRDefault="002464EA" w:rsidP="002464E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Data flowchart is also called a bubble chart. It is a simple graphical formalism that can be used to represent a system in terms of input data to the system, various processing carried out on this data, and the output data is generated by this system.</w:t>
      </w:r>
    </w:p>
    <w:p w14:paraId="7355ABB2" w14:textId="2F5C2539" w:rsidR="002464EA" w:rsidRDefault="002464EA" w:rsidP="002464EA">
      <w:pPr>
        <w:ind w:left="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 flow chart is one of the most important modelling tools. It is used to model the system components. These components are the system process, the data used by the process, an external entity that interacts with the system and the information flows in the system. </w:t>
      </w:r>
    </w:p>
    <w:p w14:paraId="60CDCF80" w14:textId="0530A4DC" w:rsidR="00E07D8A" w:rsidRDefault="0009389B" w:rsidP="00E07D8A">
      <w:pPr>
        <w:keepNext/>
      </w:pPr>
      <w:r>
        <w:rPr>
          <w:rFonts w:ascii="Times New Roman" w:eastAsia="Times New Roman" w:hAnsi="Times New Roman" w:cs="Times New Roman"/>
          <w:noProof/>
          <w:sz w:val="24"/>
          <w:szCs w:val="24"/>
        </w:rPr>
        <w:drawing>
          <wp:anchor distT="0" distB="0" distL="114300" distR="114300" simplePos="0" relativeHeight="251692032" behindDoc="0" locked="0" layoutInCell="1" allowOverlap="1" wp14:anchorId="3AA43390" wp14:editId="2DC9A969">
            <wp:simplePos x="0" y="0"/>
            <wp:positionH relativeFrom="margin">
              <wp:posOffset>-438150</wp:posOffset>
            </wp:positionH>
            <wp:positionV relativeFrom="paragraph">
              <wp:posOffset>209550</wp:posOffset>
            </wp:positionV>
            <wp:extent cx="3378200" cy="4121150"/>
            <wp:effectExtent l="0" t="0" r="0" b="0"/>
            <wp:wrapSquare wrapText="bothSides"/>
            <wp:docPr id="225381580" name="Picture 225381580"/>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9">
                      <a:extLst>
                        <a:ext uri="{28A0092B-C50C-407E-A947-70E740481C1C}">
                          <a14:useLocalDpi xmlns:a14="http://schemas.microsoft.com/office/drawing/2010/main" val="0"/>
                        </a:ext>
                      </a:extLst>
                    </a:blip>
                    <a:srcRect/>
                    <a:stretch>
                      <a:fillRect/>
                    </a:stretch>
                  </pic:blipFill>
                  <pic:spPr>
                    <a:xfrm>
                      <a:off x="0" y="0"/>
                      <a:ext cx="3378200" cy="4121150"/>
                    </a:xfrm>
                    <a:prstGeom prst="rect">
                      <a:avLst/>
                    </a:prstGeom>
                    <a:ln/>
                  </pic:spPr>
                </pic:pic>
              </a:graphicData>
            </a:graphic>
            <wp14:sizeRelH relativeFrom="margin">
              <wp14:pctWidth>0</wp14:pctWidth>
            </wp14:sizeRelH>
            <wp14:sizeRelV relativeFrom="margin">
              <wp14:pctHeight>0</wp14:pctHeight>
            </wp14:sizeRelV>
          </wp:anchor>
        </w:drawing>
      </w:r>
    </w:p>
    <w:p w14:paraId="359BDB8F" w14:textId="14B39998" w:rsidR="00C31624" w:rsidRPr="00E07D8A" w:rsidRDefault="00E07D8A" w:rsidP="00E07D8A">
      <w:pPr>
        <w:pStyle w:val="Caption"/>
        <w:jc w:val="center"/>
        <w:rPr>
          <w:rFonts w:ascii="Times New Roman" w:hAnsi="Times New Roman" w:cs="Times New Roman"/>
          <w:sz w:val="24"/>
          <w:szCs w:val="24"/>
        </w:rPr>
      </w:pPr>
      <w:bookmarkStart w:id="76" w:name="_Toc152029752"/>
      <w:bookmarkStart w:id="77" w:name="_Toc152029861"/>
      <w:r w:rsidRPr="00E07D8A">
        <w:rPr>
          <w:rFonts w:ascii="Times New Roman" w:hAnsi="Times New Roman" w:cs="Times New Roman"/>
          <w:sz w:val="24"/>
          <w:szCs w:val="24"/>
        </w:rPr>
        <w:t xml:space="preserve">Figure </w:t>
      </w:r>
      <w:r w:rsidRPr="00E07D8A">
        <w:rPr>
          <w:rFonts w:ascii="Times New Roman" w:hAnsi="Times New Roman" w:cs="Times New Roman"/>
          <w:sz w:val="24"/>
          <w:szCs w:val="24"/>
        </w:rPr>
        <w:fldChar w:fldCharType="begin"/>
      </w:r>
      <w:r w:rsidRPr="00E07D8A">
        <w:rPr>
          <w:rFonts w:ascii="Times New Roman" w:hAnsi="Times New Roman" w:cs="Times New Roman"/>
          <w:sz w:val="24"/>
          <w:szCs w:val="24"/>
        </w:rPr>
        <w:instrText xml:space="preserve"> SEQ Figure \* ARABIC </w:instrText>
      </w:r>
      <w:r w:rsidRPr="00E07D8A">
        <w:rPr>
          <w:rFonts w:ascii="Times New Roman" w:hAnsi="Times New Roman" w:cs="Times New Roman"/>
          <w:sz w:val="24"/>
          <w:szCs w:val="24"/>
        </w:rPr>
        <w:fldChar w:fldCharType="separate"/>
      </w:r>
      <w:r>
        <w:rPr>
          <w:rFonts w:ascii="Times New Roman" w:hAnsi="Times New Roman" w:cs="Times New Roman"/>
          <w:noProof/>
          <w:sz w:val="24"/>
          <w:szCs w:val="24"/>
        </w:rPr>
        <w:t>20</w:t>
      </w:r>
      <w:r w:rsidRPr="00E07D8A">
        <w:rPr>
          <w:rFonts w:ascii="Times New Roman" w:hAnsi="Times New Roman" w:cs="Times New Roman"/>
          <w:sz w:val="24"/>
          <w:szCs w:val="24"/>
        </w:rPr>
        <w:fldChar w:fldCharType="end"/>
      </w:r>
      <w:r w:rsidRPr="00E07D8A">
        <w:rPr>
          <w:rFonts w:ascii="Times New Roman" w:hAnsi="Times New Roman" w:cs="Times New Roman"/>
          <w:sz w:val="24"/>
          <w:szCs w:val="24"/>
        </w:rPr>
        <w:t xml:space="preserve"> Model Flowchart</w:t>
      </w:r>
      <w:bookmarkEnd w:id="76"/>
      <w:bookmarkEnd w:id="77"/>
    </w:p>
    <w:p w14:paraId="6589486E" w14:textId="24D54AE3" w:rsidR="00C31624" w:rsidRPr="0026143F" w:rsidRDefault="00000000" w:rsidP="00F21AD2">
      <w:pPr>
        <w:pStyle w:val="ListParagraph"/>
        <w:numPr>
          <w:ilvl w:val="0"/>
          <w:numId w:val="24"/>
        </w:numPr>
        <w:pBdr>
          <w:top w:val="single" w:sz="8" w:space="1" w:color="auto"/>
          <w:left w:val="single" w:sz="8" w:space="4" w:color="auto"/>
          <w:bottom w:val="single" w:sz="8" w:space="1" w:color="auto"/>
          <w:right w:val="single" w:sz="8" w:space="4" w:color="auto"/>
          <w:between w:val="single" w:sz="8" w:space="1" w:color="auto"/>
          <w:bar w:val="single" w:sz="8" w:color="auto"/>
        </w:pBdr>
        <w:spacing w:line="259" w:lineRule="auto"/>
        <w:jc w:val="center"/>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64384" behindDoc="0" locked="0" layoutInCell="1" hidden="0" allowOverlap="1" wp14:anchorId="6F385468" wp14:editId="28B23024">
                <wp:simplePos x="0" y="0"/>
                <wp:positionH relativeFrom="column">
                  <wp:posOffset>1352550</wp:posOffset>
                </wp:positionH>
                <wp:positionV relativeFrom="paragraph">
                  <wp:posOffset>10515600</wp:posOffset>
                </wp:positionV>
                <wp:extent cx="3022600" cy="565150"/>
                <wp:effectExtent l="0" t="0" r="0" b="0"/>
                <wp:wrapNone/>
                <wp:docPr id="16" name="Rectangle: Rounded Corners 16"/>
                <wp:cNvGraphicFramePr/>
                <a:graphic xmlns:a="http://schemas.openxmlformats.org/drawingml/2006/main">
                  <a:graphicData uri="http://schemas.microsoft.com/office/word/2010/wordprocessingShape">
                    <wps:wsp>
                      <wps:cNvSpPr/>
                      <wps:spPr>
                        <a:xfrm>
                          <a:off x="3841050" y="3503775"/>
                          <a:ext cx="3009900" cy="552450"/>
                        </a:xfrm>
                        <a:prstGeom prst="roundRect">
                          <a:avLst>
                            <a:gd name="adj" fmla="val 16667"/>
                          </a:avLst>
                        </a:prstGeom>
                        <a:solidFill>
                          <a:srgbClr val="2E75B5"/>
                        </a:solidFill>
                        <a:ln w="12700" cap="flat" cmpd="sng">
                          <a:solidFill>
                            <a:srgbClr val="31538F"/>
                          </a:solidFill>
                          <a:prstDash val="solid"/>
                          <a:miter lim="800000"/>
                          <a:headEnd type="none" w="sm" len="sm"/>
                          <a:tailEnd type="none" w="sm" len="sm"/>
                        </a:ln>
                      </wps:spPr>
                      <wps:txbx>
                        <w:txbxContent>
                          <w:p w14:paraId="559B1464" w14:textId="77777777" w:rsidR="00C31624" w:rsidRDefault="00000000">
                            <w:pPr>
                              <w:spacing w:line="255" w:lineRule="auto"/>
                              <w:jc w:val="center"/>
                              <w:textDirection w:val="btLr"/>
                            </w:pPr>
                            <w:r>
                              <w:rPr>
                                <w:rFonts w:ascii="Poppins" w:eastAsia="Poppins" w:hAnsi="Poppins" w:cs="Poppins"/>
                                <w:b/>
                                <w:color w:val="000000"/>
                                <w:sz w:val="36"/>
                              </w:rPr>
                              <w:t>CATEGORICAL OUTPUT</w:t>
                            </w:r>
                          </w:p>
                        </w:txbxContent>
                      </wps:txbx>
                      <wps:bodyPr spcFirstLastPara="1" wrap="square" lIns="91425" tIns="45700" rIns="91425" bIns="45700" anchor="ctr" anchorCtr="0">
                        <a:noAutofit/>
                      </wps:bodyPr>
                    </wps:wsp>
                  </a:graphicData>
                </a:graphic>
              </wp:anchor>
            </w:drawing>
          </mc:Choice>
          <mc:Fallback>
            <w:pict>
              <v:roundrect w14:anchorId="6F385468" id="Rectangle: Rounded Corners 16" o:spid="_x0000_s1026" style="position:absolute;left:0;text-align:left;margin-left:106.5pt;margin-top:828pt;width:238pt;height:44.5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" fillcolor="#2e75b5" strokecolor="#31538f" strokeweight="1pt">
                <v:stroke startarrowwidth="narrow" startarrowlength="short" endarrowwidth="narrow" endarrowlength="short" joinstyle="miter"/>
                <v:textbox inset="2.53958mm,1.2694mm,2.53958mm,1.2694mm">
                  <w:txbxContent>
                    <w:p w14:paraId="559B1464" w14:textId="77777777" w:rsidR="00C31624" w:rsidRDefault="00000000">
                      <w:pPr>
                        <w:spacing w:line="255" w:lineRule="auto"/>
                        <w:jc w:val="center"/>
                        <w:textDirection w:val="btLr"/>
                      </w:pPr>
                      <w:r>
                        <w:rPr>
                          <w:rFonts w:ascii="Poppins" w:eastAsia="Poppins" w:hAnsi="Poppins" w:cs="Poppins"/>
                          <w:b/>
                          <w:color w:val="000000"/>
                          <w:sz w:val="36"/>
                        </w:rPr>
                        <w:t>CATEGORICAL OUTPUT</w:t>
                      </w:r>
                    </w:p>
                  </w:txbxContent>
                </v:textbox>
              </v:roundrect>
            </w:pict>
          </mc:Fallback>
        </mc:AlternateContent>
      </w:r>
      <w:r>
        <w:rPr>
          <w:noProof/>
        </w:rPr>
        <mc:AlternateContent>
          <mc:Choice Requires="wps">
            <w:drawing>
              <wp:anchor distT="0" distB="0" distL="114300" distR="114300" simplePos="0" relativeHeight="251672576" behindDoc="0" locked="0" layoutInCell="1" hidden="0" allowOverlap="1" wp14:anchorId="17DAF4F6" wp14:editId="4112CBA2">
                <wp:simplePos x="0" y="0"/>
                <wp:positionH relativeFrom="column">
                  <wp:posOffset>2743200</wp:posOffset>
                </wp:positionH>
                <wp:positionV relativeFrom="paragraph">
                  <wp:posOffset>10191750</wp:posOffset>
                </wp:positionV>
                <wp:extent cx="241345" cy="322911"/>
                <wp:effectExtent l="0" t="0" r="0" b="0"/>
                <wp:wrapNone/>
                <wp:docPr id="1" name="Arrow: Down 1"/>
                <wp:cNvGraphicFramePr/>
                <a:graphic xmlns:a="http://schemas.openxmlformats.org/drawingml/2006/main">
                  <a:graphicData uri="http://schemas.microsoft.com/office/word/2010/wordprocessingShape">
                    <wps:wsp>
                      <wps:cNvSpPr/>
                      <wps:spPr>
                        <a:xfrm>
                          <a:off x="5230090" y="3623307"/>
                          <a:ext cx="231820" cy="313386"/>
                        </a:xfrm>
                        <a:prstGeom prst="downArrow">
                          <a:avLst>
                            <a:gd name="adj1" fmla="val 50000"/>
                            <a:gd name="adj2" fmla="val 50000"/>
                          </a:avLst>
                        </a:prstGeom>
                        <a:gradFill>
                          <a:gsLst>
                            <a:gs pos="0">
                              <a:srgbClr val="A6B6DE"/>
                            </a:gs>
                            <a:gs pos="50000">
                              <a:srgbClr val="98AAD9"/>
                            </a:gs>
                            <a:gs pos="100000">
                              <a:srgbClr val="859CD7"/>
                            </a:gs>
                          </a:gsLst>
                          <a:lin ang="5400000" scaled="0"/>
                        </a:gradFill>
                        <a:ln w="9525" cap="flat" cmpd="sng">
                          <a:solidFill>
                            <a:schemeClr val="accent1"/>
                          </a:solidFill>
                          <a:prstDash val="solid"/>
                          <a:miter lim="800000"/>
                          <a:headEnd type="none" w="sm" len="sm"/>
                          <a:tailEnd type="none" w="sm" len="sm"/>
                        </a:ln>
                      </wps:spPr>
                      <wps:txbx>
                        <w:txbxContent>
                          <w:p w14:paraId="273094FC" w14:textId="77777777" w:rsidR="00C31624" w:rsidRDefault="00C31624">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type w14:anchorId="17DAF4F6"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 o:spid="_x0000_s1027" type="#_x0000_t67" style="position:absolute;left:0;text-align:left;margin-left:3in;margin-top:802.5pt;width:19pt;height:25.4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" adj="13611" fillcolor="#a6b6de" strokecolor="#4f81bd [3204]">
                <v:fill color2="#859cd7" colors="0 #a6b6de;.5 #98aad9;1 #859cd7" focus="100%" type="gradient">
                  <o:fill v:ext="view" type="gradientUnscaled"/>
                </v:fill>
                <v:stroke startarrowwidth="narrow" startarrowlength="short" endarrowwidth="narrow" endarrowlength="short"/>
                <v:textbox inset="2.53958mm,2.53958mm,2.53958mm,2.53958mm">
                  <w:txbxContent>
                    <w:p w14:paraId="273094FC" w14:textId="77777777" w:rsidR="00C31624" w:rsidRDefault="00C31624">
                      <w:pPr>
                        <w:spacing w:after="0" w:line="240" w:lineRule="auto"/>
                        <w:textDirection w:val="btLr"/>
                      </w:pPr>
                    </w:p>
                  </w:txbxContent>
                </v:textbox>
              </v:shape>
            </w:pict>
          </mc:Fallback>
        </mc:AlternateContent>
      </w:r>
      <w:bookmarkStart w:id="78" w:name="_1v1yuxt" w:colFirst="0" w:colLast="0"/>
      <w:bookmarkEnd w:id="78"/>
      <w:r w:rsidR="002B7A91" w:rsidRPr="0026143F">
        <w:rPr>
          <w:rFonts w:ascii="Times New Roman" w:eastAsia="Times New Roman" w:hAnsi="Times New Roman" w:cs="Times New Roman"/>
          <w:b/>
          <w:color w:val="000000"/>
          <w:sz w:val="28"/>
          <w:szCs w:val="28"/>
        </w:rPr>
        <w:t xml:space="preserve"> </w:t>
      </w:r>
      <w:r w:rsidRPr="0026143F">
        <w:rPr>
          <w:rFonts w:ascii="Times New Roman" w:eastAsia="Times New Roman" w:hAnsi="Times New Roman" w:cs="Times New Roman"/>
          <w:b/>
          <w:color w:val="000000"/>
          <w:sz w:val="28"/>
          <w:szCs w:val="28"/>
        </w:rPr>
        <w:t>MODEL DEPLOYMENT</w:t>
      </w:r>
    </w:p>
    <w:p w14:paraId="5EAC8B10" w14:textId="689F84E1" w:rsidR="00C3162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project, we have used Flask, a Python module created exclusively for building python web applications. Flask is a popular Python web framework that simplifies the process of building web applications. It provides a lightweight and flexible approach to developing web services and APIs. Flask is often referred to as a microframework because it focuses on simplicity and minimalism. It provides only the essential tools and features needed to build web applications, allowing developers to have more control and flexibility over their project structure and dependencies. Flask uses a routing mechanism that maps URLs to specific functions or view handlers. This allows you to define different routes for different parts of your application and handle various HTTP methods (GET, POST, etc.) accordingly. Routing in Flask is easy to configure and can handle dynamic parameters in URLs. Flask includes a powerful template engine called Jinja2, which allows you to separate the presentation layer from the application logic. With templates, you can dynamically generate HTML pages by embedding variables, loops, conditionals, and other control structures within your HTML code. Flask provides simple and intuitive ways to handle HTTP requests. You can access request data such as form input, query parameters, cookies, and more using the </w:t>
      </w:r>
      <w:r>
        <w:rPr>
          <w:rFonts w:ascii="Times New Roman" w:eastAsia="Times New Roman" w:hAnsi="Times New Roman" w:cs="Times New Roman"/>
          <w:sz w:val="24"/>
          <w:szCs w:val="24"/>
        </w:rPr>
        <w:lastRenderedPageBreak/>
        <w:t>request object. Flask also supports file uploads, allowing you to process files sent by the client. Flask is a lightweight and flexible web framework that empowers developers to build web applications efficiently. It offers essential features for routing, request handling, response generation, template rendering, URL building, and more. Flask's simplicity, modularity, and extensibility make it a popular choice for developing web services and APIs.</w:t>
      </w:r>
    </w:p>
    <w:p w14:paraId="769AECA0" w14:textId="77777777" w:rsidR="00F21AD2" w:rsidRDefault="00000000" w:rsidP="00F21AD2">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snapshots of the deployed model are displayed in the accompanying images:</w:t>
      </w:r>
    </w:p>
    <w:p w14:paraId="6C421560" w14:textId="1C6C0224" w:rsidR="00E07D8A" w:rsidRPr="00F21AD2" w:rsidRDefault="0009389B" w:rsidP="00F21AD2">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93056" behindDoc="0" locked="0" layoutInCell="1" allowOverlap="1" wp14:anchorId="648C8171" wp14:editId="70553C6C">
            <wp:simplePos x="0" y="0"/>
            <wp:positionH relativeFrom="margin">
              <wp:posOffset>-152400</wp:posOffset>
            </wp:positionH>
            <wp:positionV relativeFrom="paragraph">
              <wp:posOffset>0</wp:posOffset>
            </wp:positionV>
            <wp:extent cx="6527800" cy="3456940"/>
            <wp:effectExtent l="0" t="0" r="6350" b="0"/>
            <wp:wrapSquare wrapText="bothSides"/>
            <wp:docPr id="3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0" cstate="print">
                      <a:extLst>
                        <a:ext uri="{28A0092B-C50C-407E-A947-70E740481C1C}">
                          <a14:useLocalDpi xmlns:a14="http://schemas.microsoft.com/office/drawing/2010/main" val="0"/>
                        </a:ext>
                      </a:extLst>
                    </a:blip>
                    <a:srcRect/>
                    <a:stretch>
                      <a:fillRect/>
                    </a:stretch>
                  </pic:blipFill>
                  <pic:spPr>
                    <a:xfrm>
                      <a:off x="0" y="0"/>
                      <a:ext cx="6527800" cy="3456940"/>
                    </a:xfrm>
                    <a:prstGeom prst="rect">
                      <a:avLst/>
                    </a:prstGeom>
                    <a:ln/>
                  </pic:spPr>
                </pic:pic>
              </a:graphicData>
            </a:graphic>
            <wp14:sizeRelH relativeFrom="margin">
              <wp14:pctWidth>0</wp14:pctWidth>
            </wp14:sizeRelH>
          </wp:anchor>
        </w:drawing>
      </w:r>
      <w:r>
        <w:rPr>
          <w:b/>
          <w:noProof/>
          <w:sz w:val="32"/>
          <w:szCs w:val="32"/>
        </w:rPr>
        <w:drawing>
          <wp:anchor distT="0" distB="0" distL="114300" distR="114300" simplePos="0" relativeHeight="251694080" behindDoc="0" locked="0" layoutInCell="1" allowOverlap="1" wp14:anchorId="509786F6" wp14:editId="638C8FA7">
            <wp:simplePos x="0" y="0"/>
            <wp:positionH relativeFrom="margin">
              <wp:posOffset>-88900</wp:posOffset>
            </wp:positionH>
            <wp:positionV relativeFrom="paragraph">
              <wp:posOffset>3594100</wp:posOffset>
            </wp:positionV>
            <wp:extent cx="6362700" cy="3009900"/>
            <wp:effectExtent l="0" t="0" r="0" b="0"/>
            <wp:wrapSquare wrapText="bothSides"/>
            <wp:docPr id="3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1" cstate="print">
                      <a:extLst>
                        <a:ext uri="{28A0092B-C50C-407E-A947-70E740481C1C}">
                          <a14:useLocalDpi xmlns:a14="http://schemas.microsoft.com/office/drawing/2010/main" val="0"/>
                        </a:ext>
                      </a:extLst>
                    </a:blip>
                    <a:srcRect/>
                    <a:stretch>
                      <a:fillRect/>
                    </a:stretch>
                  </pic:blipFill>
                  <pic:spPr>
                    <a:xfrm>
                      <a:off x="0" y="0"/>
                      <a:ext cx="6362700" cy="3009900"/>
                    </a:xfrm>
                    <a:prstGeom prst="rect">
                      <a:avLst/>
                    </a:prstGeom>
                    <a:ln/>
                  </pic:spPr>
                </pic:pic>
              </a:graphicData>
            </a:graphic>
            <wp14:sizeRelH relativeFrom="margin">
              <wp14:pctWidth>0</wp14:pctWidth>
            </wp14:sizeRelH>
            <wp14:sizeRelV relativeFrom="margin">
              <wp14:pctHeight>0</wp14:pctHeight>
            </wp14:sizeRelV>
          </wp:anchor>
        </w:drawing>
      </w:r>
    </w:p>
    <w:p w14:paraId="6A2ABC90" w14:textId="376D142E" w:rsidR="00C31624" w:rsidRDefault="00E07D8A" w:rsidP="00E07D8A">
      <w:pPr>
        <w:pStyle w:val="Caption"/>
        <w:jc w:val="center"/>
        <w:rPr>
          <w:rFonts w:ascii="Times New Roman" w:hAnsi="Times New Roman" w:cs="Times New Roman"/>
          <w:sz w:val="24"/>
          <w:szCs w:val="24"/>
        </w:rPr>
      </w:pPr>
      <w:bookmarkStart w:id="79" w:name="_Toc152029753"/>
      <w:bookmarkStart w:id="80" w:name="_Toc152029862"/>
      <w:r w:rsidRPr="00E07D8A">
        <w:rPr>
          <w:rFonts w:ascii="Times New Roman" w:hAnsi="Times New Roman" w:cs="Times New Roman"/>
          <w:sz w:val="24"/>
          <w:szCs w:val="24"/>
        </w:rPr>
        <w:t xml:space="preserve">Figure </w:t>
      </w:r>
      <w:r w:rsidRPr="00E07D8A">
        <w:rPr>
          <w:rFonts w:ascii="Times New Roman" w:hAnsi="Times New Roman" w:cs="Times New Roman"/>
          <w:sz w:val="24"/>
          <w:szCs w:val="24"/>
        </w:rPr>
        <w:fldChar w:fldCharType="begin"/>
      </w:r>
      <w:r w:rsidRPr="00E07D8A">
        <w:rPr>
          <w:rFonts w:ascii="Times New Roman" w:hAnsi="Times New Roman" w:cs="Times New Roman"/>
          <w:sz w:val="24"/>
          <w:szCs w:val="24"/>
        </w:rPr>
        <w:instrText xml:space="preserve"> SEQ Figure \* ARABIC </w:instrText>
      </w:r>
      <w:r w:rsidRPr="00E07D8A">
        <w:rPr>
          <w:rFonts w:ascii="Times New Roman" w:hAnsi="Times New Roman" w:cs="Times New Roman"/>
          <w:sz w:val="24"/>
          <w:szCs w:val="24"/>
        </w:rPr>
        <w:fldChar w:fldCharType="separate"/>
      </w:r>
      <w:r>
        <w:rPr>
          <w:rFonts w:ascii="Times New Roman" w:hAnsi="Times New Roman" w:cs="Times New Roman"/>
          <w:noProof/>
          <w:sz w:val="24"/>
          <w:szCs w:val="24"/>
        </w:rPr>
        <w:t>21</w:t>
      </w:r>
      <w:r w:rsidRPr="00E07D8A">
        <w:rPr>
          <w:rFonts w:ascii="Times New Roman" w:hAnsi="Times New Roman" w:cs="Times New Roman"/>
          <w:sz w:val="24"/>
          <w:szCs w:val="24"/>
        </w:rPr>
        <w:fldChar w:fldCharType="end"/>
      </w:r>
      <w:r w:rsidRPr="00E07D8A">
        <w:rPr>
          <w:rFonts w:ascii="Times New Roman" w:hAnsi="Times New Roman" w:cs="Times New Roman"/>
          <w:sz w:val="24"/>
          <w:szCs w:val="24"/>
        </w:rPr>
        <w:t xml:space="preserve"> Model deployment: Homepage</w:t>
      </w:r>
      <w:bookmarkEnd w:id="79"/>
      <w:bookmarkEnd w:id="80"/>
    </w:p>
    <w:p w14:paraId="43C2F1AF" w14:textId="00FDFAD8" w:rsidR="00E07D8A" w:rsidRDefault="00E07D8A" w:rsidP="00E07D8A">
      <w:pPr>
        <w:keepNext/>
        <w:jc w:val="both"/>
      </w:pPr>
    </w:p>
    <w:p w14:paraId="36F92C56" w14:textId="7C79C8CC" w:rsidR="00C31624" w:rsidRPr="00F21AD2" w:rsidRDefault="00E07D8A" w:rsidP="00F21AD2">
      <w:pPr>
        <w:pStyle w:val="Caption"/>
        <w:jc w:val="center"/>
        <w:rPr>
          <w:rFonts w:ascii="Times New Roman" w:hAnsi="Times New Roman" w:cs="Times New Roman"/>
          <w:sz w:val="24"/>
          <w:szCs w:val="24"/>
        </w:rPr>
      </w:pPr>
      <w:bookmarkStart w:id="81" w:name="_Toc152029754"/>
      <w:bookmarkStart w:id="82" w:name="_Toc152029863"/>
      <w:r w:rsidRPr="00E07D8A">
        <w:rPr>
          <w:rFonts w:ascii="Times New Roman" w:hAnsi="Times New Roman" w:cs="Times New Roman"/>
          <w:sz w:val="24"/>
          <w:szCs w:val="24"/>
        </w:rPr>
        <w:t xml:space="preserve">Figure </w:t>
      </w:r>
      <w:r w:rsidRPr="00E07D8A">
        <w:rPr>
          <w:rFonts w:ascii="Times New Roman" w:hAnsi="Times New Roman" w:cs="Times New Roman"/>
          <w:sz w:val="24"/>
          <w:szCs w:val="24"/>
        </w:rPr>
        <w:fldChar w:fldCharType="begin"/>
      </w:r>
      <w:r w:rsidRPr="00E07D8A">
        <w:rPr>
          <w:rFonts w:ascii="Times New Roman" w:hAnsi="Times New Roman" w:cs="Times New Roman"/>
          <w:sz w:val="24"/>
          <w:szCs w:val="24"/>
        </w:rPr>
        <w:instrText xml:space="preserve"> SEQ Figure \* ARABIC </w:instrText>
      </w:r>
      <w:r w:rsidRPr="00E07D8A">
        <w:rPr>
          <w:rFonts w:ascii="Times New Roman" w:hAnsi="Times New Roman" w:cs="Times New Roman"/>
          <w:sz w:val="24"/>
          <w:szCs w:val="24"/>
        </w:rPr>
        <w:fldChar w:fldCharType="separate"/>
      </w:r>
      <w:r w:rsidRPr="00E07D8A">
        <w:rPr>
          <w:rFonts w:ascii="Times New Roman" w:hAnsi="Times New Roman" w:cs="Times New Roman"/>
          <w:noProof/>
          <w:sz w:val="24"/>
          <w:szCs w:val="24"/>
        </w:rPr>
        <w:t>22</w:t>
      </w:r>
      <w:r w:rsidRPr="00E07D8A">
        <w:rPr>
          <w:rFonts w:ascii="Times New Roman" w:hAnsi="Times New Roman" w:cs="Times New Roman"/>
          <w:sz w:val="24"/>
          <w:szCs w:val="24"/>
        </w:rPr>
        <w:fldChar w:fldCharType="end"/>
      </w:r>
      <w:r w:rsidRPr="00E07D8A">
        <w:rPr>
          <w:rFonts w:ascii="Times New Roman" w:hAnsi="Times New Roman" w:cs="Times New Roman"/>
          <w:sz w:val="24"/>
          <w:szCs w:val="24"/>
        </w:rPr>
        <w:t xml:space="preserve"> Model deployment: Check page</w:t>
      </w:r>
      <w:bookmarkEnd w:id="81"/>
      <w:bookmarkEnd w:id="82"/>
    </w:p>
    <w:p w14:paraId="1026ADFF" w14:textId="29102C9A" w:rsidR="00C31624" w:rsidRDefault="00000000" w:rsidP="003D1D0F">
      <w:pPr>
        <w:pStyle w:val="ListParagraph"/>
        <w:keepNext/>
        <w:keepLines/>
        <w:numPr>
          <w:ilvl w:val="0"/>
          <w:numId w:val="24"/>
        </w:numPr>
        <w:pBdr>
          <w:top w:val="single" w:sz="8" w:space="1" w:color="auto"/>
          <w:left w:val="single" w:sz="8" w:space="1" w:color="auto"/>
          <w:bottom w:val="single" w:sz="8" w:space="1" w:color="auto"/>
          <w:right w:val="single" w:sz="8" w:space="1" w:color="auto"/>
          <w:between w:val="single" w:sz="8" w:space="1" w:color="auto"/>
          <w:bar w:val="single" w:sz="8" w:color="auto"/>
        </w:pBdr>
        <w:spacing w:before="240" w:after="0" w:line="360" w:lineRule="auto"/>
        <w:jc w:val="center"/>
      </w:pPr>
      <w:bookmarkStart w:id="83" w:name="_3tbugp1" w:colFirst="0" w:colLast="0"/>
      <w:bookmarkEnd w:id="83"/>
      <w:r w:rsidRPr="0026143F">
        <w:rPr>
          <w:rFonts w:ascii="Times New Roman" w:eastAsia="Times New Roman" w:hAnsi="Times New Roman" w:cs="Times New Roman"/>
          <w:b/>
          <w:color w:val="000000"/>
          <w:sz w:val="28"/>
          <w:szCs w:val="28"/>
        </w:rPr>
        <w:lastRenderedPageBreak/>
        <w:t>CONCLUSION</w:t>
      </w:r>
    </w:p>
    <w:p w14:paraId="4CBE8DB1" w14:textId="77777777" w:rsidR="00817AC2" w:rsidRPr="00817AC2" w:rsidRDefault="00817AC2" w:rsidP="00817AC2">
      <w:pPr>
        <w:jc w:val="both"/>
        <w:rPr>
          <w:rFonts w:ascii="Times New Roman" w:eastAsia="Times New Roman" w:hAnsi="Times New Roman" w:cs="Times New Roman"/>
          <w:sz w:val="24"/>
          <w:szCs w:val="24"/>
        </w:rPr>
      </w:pPr>
      <w:r w:rsidRPr="00817AC2">
        <w:rPr>
          <w:rFonts w:ascii="Times New Roman" w:eastAsia="Times New Roman" w:hAnsi="Times New Roman" w:cs="Times New Roman"/>
          <w:sz w:val="24"/>
          <w:szCs w:val="24"/>
        </w:rPr>
        <w:t>The Sign Language Detection model represents a significant advancement in bridging the communication gap for individuals who rely on sign language. This innovative model leverages computer vision techniques, including the use of the ASL dataset, OpenCV, and the MediaPipe library, to accurately interpret and categorize American Sign Language (ASL) gestures in real-time.</w:t>
      </w:r>
    </w:p>
    <w:p w14:paraId="585C7119" w14:textId="77777777" w:rsidR="00635C01" w:rsidRDefault="00817AC2" w:rsidP="00635C01">
      <w:pPr>
        <w:jc w:val="both"/>
        <w:rPr>
          <w:rFonts w:ascii="Times New Roman" w:eastAsia="Times New Roman" w:hAnsi="Times New Roman" w:cs="Times New Roman"/>
          <w:sz w:val="24"/>
          <w:szCs w:val="24"/>
        </w:rPr>
      </w:pPr>
      <w:r w:rsidRPr="00817AC2">
        <w:rPr>
          <w:rFonts w:ascii="Times New Roman" w:eastAsia="Times New Roman" w:hAnsi="Times New Roman" w:cs="Times New Roman"/>
          <w:sz w:val="24"/>
          <w:szCs w:val="24"/>
        </w:rPr>
        <w:t xml:space="preserve">In summary, the Sign Language Detection model is a testament to the power of technology in fostering inclusivity and improving the lives of individuals within </w:t>
      </w:r>
      <w:r w:rsidRPr="00817AC2">
        <w:rPr>
          <w:rFonts w:ascii="Times New Roman" w:eastAsia="Times New Roman" w:hAnsi="Times New Roman" w:cs="Times New Roman"/>
          <w:sz w:val="24"/>
          <w:szCs w:val="24"/>
        </w:rPr>
        <w:t>the deaf and hard-of-hearing community. As advancements continue, the model stands as a meaningful contribution to the field of assistive technologies and human-computer interaction</w:t>
      </w:r>
      <w:bookmarkStart w:id="84" w:name="_28h4qwu" w:colFirst="0" w:colLast="0"/>
      <w:bookmarkEnd w:id="84"/>
      <w:r w:rsidR="00635C01">
        <w:rPr>
          <w:rFonts w:ascii="Times New Roman" w:eastAsia="Times New Roman" w:hAnsi="Times New Roman" w:cs="Times New Roman"/>
          <w:sz w:val="24"/>
          <w:szCs w:val="24"/>
        </w:rPr>
        <w:t xml:space="preserve"> </w:t>
      </w:r>
    </w:p>
    <w:p w14:paraId="54B543D3" w14:textId="4D38BC39" w:rsidR="00635C01" w:rsidRPr="0026143F" w:rsidRDefault="00000000" w:rsidP="003D1D0F">
      <w:pPr>
        <w:pStyle w:val="ListParagraph"/>
        <w:numPr>
          <w:ilvl w:val="0"/>
          <w:numId w:val="24"/>
        </w:numPr>
        <w:pBdr>
          <w:top w:val="single" w:sz="8" w:space="1" w:color="auto"/>
          <w:left w:val="single" w:sz="8" w:space="4" w:color="auto"/>
          <w:bottom w:val="single" w:sz="8" w:space="1" w:color="auto"/>
          <w:right w:val="single" w:sz="8" w:space="4" w:color="auto"/>
          <w:between w:val="single" w:sz="8" w:space="1" w:color="auto"/>
          <w:bar w:val="single" w:sz="8" w:color="auto"/>
        </w:pBdr>
        <w:jc w:val="center"/>
        <w:rPr>
          <w:rFonts w:ascii="Times New Roman" w:eastAsia="Times New Roman" w:hAnsi="Times New Roman" w:cs="Times New Roman"/>
          <w:b/>
          <w:color w:val="000000"/>
          <w:sz w:val="28"/>
          <w:szCs w:val="28"/>
        </w:rPr>
      </w:pPr>
      <w:r w:rsidRPr="0026143F">
        <w:rPr>
          <w:rFonts w:ascii="Times New Roman" w:eastAsia="Times New Roman" w:hAnsi="Times New Roman" w:cs="Times New Roman"/>
          <w:b/>
          <w:color w:val="000000"/>
          <w:sz w:val="28"/>
          <w:szCs w:val="28"/>
        </w:rPr>
        <w:t>FUTURE WORK</w:t>
      </w:r>
    </w:p>
    <w:p w14:paraId="3FC4F9B7" w14:textId="6D6B9EBA" w:rsidR="00701343" w:rsidRPr="00F45C01" w:rsidRDefault="00701343" w:rsidP="00635C01">
      <w:pPr>
        <w:jc w:val="both"/>
        <w:rPr>
          <w:rFonts w:ascii="Times New Roman" w:eastAsia="Times New Roman" w:hAnsi="Times New Roman" w:cs="Times New Roman"/>
          <w:sz w:val="24"/>
          <w:szCs w:val="24"/>
        </w:rPr>
      </w:pPr>
      <w:r w:rsidRPr="00F45C01">
        <w:rPr>
          <w:rFonts w:ascii="Times New Roman" w:eastAsia="Times New Roman" w:hAnsi="Times New Roman" w:cs="Times New Roman"/>
          <w:sz w:val="24"/>
          <w:szCs w:val="24"/>
        </w:rPr>
        <w:t>In future, we will add more set of signs to the model. It will help model to capture more signs</w:t>
      </w:r>
      <w:r w:rsidR="00F82DC8">
        <w:rPr>
          <w:rFonts w:ascii="Times New Roman" w:eastAsia="Times New Roman" w:hAnsi="Times New Roman" w:cs="Times New Roman"/>
          <w:sz w:val="24"/>
          <w:szCs w:val="24"/>
        </w:rPr>
        <w:t xml:space="preserve"> </w:t>
      </w:r>
      <w:r w:rsidRPr="00F45C01">
        <w:rPr>
          <w:rFonts w:ascii="Times New Roman" w:eastAsia="Times New Roman" w:hAnsi="Times New Roman" w:cs="Times New Roman"/>
          <w:sz w:val="24"/>
          <w:szCs w:val="24"/>
        </w:rPr>
        <w:t>of ASL. We will also intend to add more quality data to the model to increase its efficiency and</w:t>
      </w:r>
      <w:r w:rsidR="00F45C01" w:rsidRPr="00F45C01">
        <w:rPr>
          <w:rFonts w:ascii="Times New Roman" w:eastAsia="Times New Roman" w:hAnsi="Times New Roman" w:cs="Times New Roman"/>
          <w:sz w:val="24"/>
          <w:szCs w:val="24"/>
        </w:rPr>
        <w:t xml:space="preserve"> </w:t>
      </w:r>
      <w:r w:rsidRPr="00F45C01">
        <w:rPr>
          <w:rFonts w:ascii="Times New Roman" w:eastAsia="Times New Roman" w:hAnsi="Times New Roman" w:cs="Times New Roman"/>
          <w:sz w:val="24"/>
          <w:szCs w:val="24"/>
        </w:rPr>
        <w:t>performance of the model. We hope to make it</w:t>
      </w:r>
      <w:r w:rsidR="00F45C01">
        <w:rPr>
          <w:rFonts w:ascii="Times New Roman" w:eastAsia="Times New Roman" w:hAnsi="Times New Roman" w:cs="Times New Roman"/>
          <w:sz w:val="24"/>
          <w:szCs w:val="24"/>
        </w:rPr>
        <w:t xml:space="preserve"> </w:t>
      </w:r>
      <w:r w:rsidRPr="00F45C01">
        <w:rPr>
          <w:rFonts w:ascii="Times New Roman" w:eastAsia="Times New Roman" w:hAnsi="Times New Roman" w:cs="Times New Roman"/>
          <w:sz w:val="24"/>
          <w:szCs w:val="24"/>
        </w:rPr>
        <w:t xml:space="preserve">more generalize, so that it can be used in the </w:t>
      </w:r>
      <w:r w:rsidR="00F45C01" w:rsidRPr="00F45C01">
        <w:rPr>
          <w:rFonts w:ascii="Times New Roman" w:eastAsia="Times New Roman" w:hAnsi="Times New Roman" w:cs="Times New Roman"/>
          <w:sz w:val="24"/>
          <w:szCs w:val="24"/>
        </w:rPr>
        <w:t>real-world</w:t>
      </w:r>
      <w:r w:rsidRPr="00F45C01">
        <w:rPr>
          <w:rFonts w:ascii="Times New Roman" w:eastAsia="Times New Roman" w:hAnsi="Times New Roman" w:cs="Times New Roman"/>
          <w:sz w:val="24"/>
          <w:szCs w:val="24"/>
        </w:rPr>
        <w:t xml:space="preserve"> applications.</w:t>
      </w:r>
    </w:p>
    <w:p w14:paraId="3502ACC1" w14:textId="77777777" w:rsidR="00155BDA" w:rsidRDefault="00155BDA" w:rsidP="00817AC2">
      <w:pPr>
        <w:keepNext/>
        <w:keepLines/>
        <w:pBdr>
          <w:top w:val="nil"/>
          <w:left w:val="nil"/>
          <w:bottom w:val="nil"/>
          <w:right w:val="nil"/>
          <w:between w:val="nil"/>
        </w:pBdr>
        <w:spacing w:before="240" w:after="0" w:line="360" w:lineRule="auto"/>
        <w:jc w:val="center"/>
        <w:rPr>
          <w:rFonts w:ascii="Times New Roman" w:eastAsia="Times New Roman" w:hAnsi="Times New Roman" w:cs="Times New Roman"/>
          <w:b/>
          <w:color w:val="000000"/>
          <w:sz w:val="28"/>
          <w:szCs w:val="28"/>
        </w:rPr>
        <w:sectPr w:rsidR="00155BDA" w:rsidSect="00155BDA">
          <w:type w:val="continuous"/>
          <w:pgSz w:w="11906" w:h="16838"/>
          <w:pgMar w:top="1440" w:right="1440" w:bottom="1440" w:left="1440" w:header="708" w:footer="708" w:gutter="0"/>
          <w:pgNumType w:start="1"/>
          <w:cols w:num="2" w:space="720"/>
        </w:sectPr>
      </w:pPr>
    </w:p>
    <w:p w14:paraId="6A4B0DC9" w14:textId="77777777" w:rsidR="00635C01" w:rsidRDefault="00635C01" w:rsidP="00817AC2">
      <w:pPr>
        <w:keepNext/>
        <w:keepLines/>
        <w:pBdr>
          <w:top w:val="nil"/>
          <w:left w:val="nil"/>
          <w:bottom w:val="nil"/>
          <w:right w:val="nil"/>
          <w:between w:val="nil"/>
        </w:pBdr>
        <w:spacing w:before="240" w:after="0" w:line="360" w:lineRule="auto"/>
        <w:jc w:val="center"/>
        <w:rPr>
          <w:rFonts w:ascii="Times New Roman" w:eastAsia="Times New Roman" w:hAnsi="Times New Roman" w:cs="Times New Roman"/>
          <w:b/>
          <w:color w:val="000000"/>
          <w:sz w:val="28"/>
          <w:szCs w:val="28"/>
        </w:rPr>
      </w:pPr>
    </w:p>
    <w:p w14:paraId="6E89EF47" w14:textId="77777777" w:rsidR="00635C01" w:rsidRDefault="00635C01" w:rsidP="00817AC2">
      <w:pPr>
        <w:keepNext/>
        <w:keepLines/>
        <w:pBdr>
          <w:top w:val="nil"/>
          <w:left w:val="nil"/>
          <w:bottom w:val="nil"/>
          <w:right w:val="nil"/>
          <w:between w:val="nil"/>
        </w:pBdr>
        <w:spacing w:before="240" w:after="0" w:line="360" w:lineRule="auto"/>
        <w:jc w:val="center"/>
        <w:rPr>
          <w:rFonts w:ascii="Times New Roman" w:eastAsia="Times New Roman" w:hAnsi="Times New Roman" w:cs="Times New Roman"/>
          <w:b/>
          <w:color w:val="000000"/>
          <w:sz w:val="28"/>
          <w:szCs w:val="28"/>
        </w:rPr>
      </w:pPr>
    </w:p>
    <w:p w14:paraId="61E3D29C" w14:textId="77777777" w:rsidR="00635C01" w:rsidRDefault="00635C01" w:rsidP="00817AC2">
      <w:pPr>
        <w:keepNext/>
        <w:keepLines/>
        <w:pBdr>
          <w:top w:val="nil"/>
          <w:left w:val="nil"/>
          <w:bottom w:val="nil"/>
          <w:right w:val="nil"/>
          <w:between w:val="nil"/>
        </w:pBdr>
        <w:spacing w:before="240" w:after="0" w:line="360" w:lineRule="auto"/>
        <w:jc w:val="center"/>
        <w:rPr>
          <w:rFonts w:ascii="Times New Roman" w:eastAsia="Times New Roman" w:hAnsi="Times New Roman" w:cs="Times New Roman"/>
          <w:b/>
          <w:color w:val="000000"/>
          <w:sz w:val="28"/>
          <w:szCs w:val="28"/>
        </w:rPr>
      </w:pPr>
    </w:p>
    <w:p w14:paraId="19080B21" w14:textId="77777777" w:rsidR="00635C01" w:rsidRDefault="00635C01" w:rsidP="00817AC2">
      <w:pPr>
        <w:keepNext/>
        <w:keepLines/>
        <w:pBdr>
          <w:top w:val="nil"/>
          <w:left w:val="nil"/>
          <w:bottom w:val="nil"/>
          <w:right w:val="nil"/>
          <w:between w:val="nil"/>
        </w:pBdr>
        <w:spacing w:before="240" w:after="0" w:line="360" w:lineRule="auto"/>
        <w:jc w:val="center"/>
        <w:rPr>
          <w:rFonts w:ascii="Times New Roman" w:eastAsia="Times New Roman" w:hAnsi="Times New Roman" w:cs="Times New Roman"/>
          <w:b/>
          <w:color w:val="000000"/>
          <w:sz w:val="28"/>
          <w:szCs w:val="28"/>
        </w:rPr>
      </w:pPr>
    </w:p>
    <w:p w14:paraId="5B9909FF" w14:textId="77777777" w:rsidR="00635C01" w:rsidRDefault="00635C01" w:rsidP="00635C01">
      <w:pPr>
        <w:rPr>
          <w:rFonts w:ascii="Times New Roman" w:eastAsia="Times New Roman" w:hAnsi="Times New Roman" w:cs="Times New Roman"/>
          <w:b/>
          <w:color w:val="000000"/>
          <w:sz w:val="28"/>
          <w:szCs w:val="28"/>
        </w:rPr>
      </w:pPr>
    </w:p>
    <w:p w14:paraId="61B9E477" w14:textId="77777777" w:rsidR="0009389B" w:rsidRDefault="0009389B" w:rsidP="00635C01">
      <w:pPr>
        <w:rPr>
          <w:rFonts w:ascii="Times New Roman" w:eastAsia="Times New Roman" w:hAnsi="Times New Roman" w:cs="Times New Roman"/>
          <w:b/>
          <w:color w:val="000000"/>
          <w:sz w:val="28"/>
          <w:szCs w:val="28"/>
        </w:rPr>
      </w:pPr>
    </w:p>
    <w:p w14:paraId="1CDADD23" w14:textId="77777777" w:rsidR="0009389B" w:rsidRDefault="0009389B" w:rsidP="00635C01">
      <w:pPr>
        <w:rPr>
          <w:rFonts w:ascii="Times New Roman" w:eastAsia="Times New Roman" w:hAnsi="Times New Roman" w:cs="Times New Roman"/>
          <w:b/>
          <w:color w:val="000000"/>
          <w:sz w:val="28"/>
          <w:szCs w:val="28"/>
        </w:rPr>
      </w:pPr>
    </w:p>
    <w:p w14:paraId="3CF83C48" w14:textId="77777777" w:rsidR="0009389B" w:rsidRDefault="0009389B" w:rsidP="00635C01">
      <w:pPr>
        <w:rPr>
          <w:rFonts w:ascii="Times New Roman" w:eastAsia="Times New Roman" w:hAnsi="Times New Roman" w:cs="Times New Roman"/>
          <w:b/>
          <w:color w:val="000000"/>
          <w:sz w:val="28"/>
          <w:szCs w:val="28"/>
        </w:rPr>
      </w:pPr>
    </w:p>
    <w:p w14:paraId="59B5F7C2" w14:textId="77777777" w:rsidR="0009389B" w:rsidRDefault="0009389B" w:rsidP="00635C01">
      <w:pPr>
        <w:rPr>
          <w:rFonts w:ascii="Times New Roman" w:eastAsia="Times New Roman" w:hAnsi="Times New Roman" w:cs="Times New Roman"/>
          <w:b/>
          <w:color w:val="000000"/>
          <w:sz w:val="28"/>
          <w:szCs w:val="28"/>
        </w:rPr>
      </w:pPr>
    </w:p>
    <w:p w14:paraId="4627B6F9" w14:textId="77777777" w:rsidR="0009389B" w:rsidRDefault="0009389B" w:rsidP="00635C01">
      <w:pPr>
        <w:rPr>
          <w:rFonts w:ascii="Times New Roman" w:eastAsia="Times New Roman" w:hAnsi="Times New Roman" w:cs="Times New Roman"/>
          <w:b/>
          <w:color w:val="000000"/>
          <w:sz w:val="28"/>
          <w:szCs w:val="28"/>
        </w:rPr>
      </w:pPr>
    </w:p>
    <w:p w14:paraId="1E1C68AA" w14:textId="77777777" w:rsidR="0009389B" w:rsidRDefault="0009389B" w:rsidP="00635C01">
      <w:pPr>
        <w:rPr>
          <w:rFonts w:ascii="Times New Roman" w:eastAsia="Times New Roman" w:hAnsi="Times New Roman" w:cs="Times New Roman"/>
          <w:b/>
          <w:color w:val="000000"/>
          <w:sz w:val="28"/>
          <w:szCs w:val="28"/>
        </w:rPr>
      </w:pPr>
    </w:p>
    <w:p w14:paraId="5A4732FB" w14:textId="77777777" w:rsidR="0009389B" w:rsidRDefault="0009389B" w:rsidP="00635C01">
      <w:pPr>
        <w:rPr>
          <w:rFonts w:ascii="Times New Roman" w:eastAsia="Times New Roman" w:hAnsi="Times New Roman" w:cs="Times New Roman"/>
          <w:b/>
          <w:color w:val="000000"/>
          <w:sz w:val="28"/>
          <w:szCs w:val="28"/>
        </w:rPr>
      </w:pPr>
    </w:p>
    <w:p w14:paraId="3CB75401" w14:textId="77777777" w:rsidR="0009389B" w:rsidRDefault="0009389B" w:rsidP="00635C01">
      <w:pPr>
        <w:rPr>
          <w:rFonts w:ascii="Times New Roman" w:eastAsia="Times New Roman" w:hAnsi="Times New Roman" w:cs="Times New Roman"/>
          <w:b/>
          <w:color w:val="000000"/>
          <w:sz w:val="28"/>
          <w:szCs w:val="28"/>
        </w:rPr>
      </w:pPr>
    </w:p>
    <w:p w14:paraId="0C0DA439" w14:textId="77777777" w:rsidR="0009389B" w:rsidRDefault="0009389B" w:rsidP="00635C01">
      <w:pPr>
        <w:rPr>
          <w:rFonts w:ascii="Times New Roman" w:eastAsia="Times New Roman" w:hAnsi="Times New Roman" w:cs="Times New Roman"/>
          <w:b/>
          <w:color w:val="000000"/>
          <w:sz w:val="28"/>
          <w:szCs w:val="28"/>
        </w:rPr>
      </w:pPr>
    </w:p>
    <w:p w14:paraId="2252F4F8" w14:textId="77777777" w:rsidR="0009389B" w:rsidRDefault="0009389B" w:rsidP="00635C01">
      <w:pPr>
        <w:rPr>
          <w:rFonts w:ascii="Times New Roman" w:eastAsia="Times New Roman" w:hAnsi="Times New Roman" w:cs="Times New Roman"/>
          <w:b/>
          <w:color w:val="000000"/>
          <w:sz w:val="28"/>
          <w:szCs w:val="28"/>
        </w:rPr>
      </w:pPr>
    </w:p>
    <w:p w14:paraId="0880A678" w14:textId="77777777" w:rsidR="00F21AD2" w:rsidRDefault="00F21AD2" w:rsidP="00635C01"/>
    <w:p w14:paraId="19A58A63" w14:textId="672E0945" w:rsidR="00635C01" w:rsidRPr="0026143F" w:rsidRDefault="00635C01" w:rsidP="003D1D0F">
      <w:pPr>
        <w:pStyle w:val="ListParagraph"/>
        <w:numPr>
          <w:ilvl w:val="0"/>
          <w:numId w:val="24"/>
        </w:numPr>
        <w:pBdr>
          <w:top w:val="single" w:sz="8" w:space="1" w:color="auto"/>
          <w:left w:val="single" w:sz="8" w:space="4" w:color="auto"/>
          <w:bottom w:val="single" w:sz="8" w:space="1" w:color="auto"/>
          <w:right w:val="single" w:sz="8" w:space="4" w:color="auto"/>
          <w:between w:val="single" w:sz="8" w:space="1" w:color="auto"/>
          <w:bar w:val="single" w:sz="8" w:color="auto"/>
        </w:pBdr>
        <w:jc w:val="center"/>
        <w:rPr>
          <w:rFonts w:ascii="Times New Roman" w:eastAsia="Times New Roman" w:hAnsi="Times New Roman" w:cs="Times New Roman"/>
          <w:b/>
          <w:color w:val="000000" w:themeColor="text1"/>
          <w:sz w:val="28"/>
          <w:szCs w:val="28"/>
        </w:rPr>
      </w:pPr>
      <w:r w:rsidRPr="0026143F">
        <w:rPr>
          <w:rFonts w:ascii="Times New Roman" w:eastAsia="Times New Roman" w:hAnsi="Times New Roman" w:cs="Times New Roman"/>
          <w:b/>
          <w:color w:val="000000" w:themeColor="text1"/>
          <w:sz w:val="28"/>
          <w:szCs w:val="28"/>
        </w:rPr>
        <w:lastRenderedPageBreak/>
        <w:t>REFERENCES</w:t>
      </w:r>
    </w:p>
    <w:p w14:paraId="757CC7B9" w14:textId="77777777" w:rsidR="0009389B" w:rsidRPr="002E0236" w:rsidRDefault="0009389B">
      <w:pPr>
        <w:rPr>
          <w:rFonts w:ascii="Times New Roman" w:hAnsi="Times New Roman" w:cs="Times New Roman"/>
          <w:sz w:val="24"/>
          <w:szCs w:val="24"/>
        </w:rPr>
      </w:pPr>
      <w:r w:rsidRPr="002E0236">
        <w:rPr>
          <w:rFonts w:ascii="Times New Roman" w:hAnsi="Times New Roman" w:cs="Times New Roman"/>
          <w:sz w:val="24"/>
          <w:szCs w:val="24"/>
        </w:rPr>
        <w:t xml:space="preserve">[1] Mahdi </w:t>
      </w:r>
      <w:proofErr w:type="spellStart"/>
      <w:r w:rsidRPr="002E0236">
        <w:rPr>
          <w:rFonts w:ascii="Times New Roman" w:hAnsi="Times New Roman" w:cs="Times New Roman"/>
          <w:sz w:val="24"/>
          <w:szCs w:val="24"/>
        </w:rPr>
        <w:t>Abavisani</w:t>
      </w:r>
      <w:proofErr w:type="spellEnd"/>
      <w:r w:rsidRPr="002E0236">
        <w:rPr>
          <w:rFonts w:ascii="Times New Roman" w:hAnsi="Times New Roman" w:cs="Times New Roman"/>
          <w:sz w:val="24"/>
          <w:szCs w:val="24"/>
        </w:rPr>
        <w:t xml:space="preserve">, Hamid </w:t>
      </w:r>
      <w:proofErr w:type="spellStart"/>
      <w:r w:rsidRPr="002E0236">
        <w:rPr>
          <w:rFonts w:ascii="Times New Roman" w:hAnsi="Times New Roman" w:cs="Times New Roman"/>
          <w:sz w:val="24"/>
          <w:szCs w:val="24"/>
        </w:rPr>
        <w:t>Vaezi</w:t>
      </w:r>
      <w:proofErr w:type="spellEnd"/>
      <w:r w:rsidRPr="002E0236">
        <w:rPr>
          <w:rFonts w:ascii="Times New Roman" w:hAnsi="Times New Roman" w:cs="Times New Roman"/>
          <w:sz w:val="24"/>
          <w:szCs w:val="24"/>
        </w:rPr>
        <w:t xml:space="preserve"> Joze, and VM Patel. Improving the performance of unimodal dynamic hand-gesture recognition with multimodal training. Proceedings of the IEEE Conference on Computer Vision and Pattern Recognition, 2019. </w:t>
      </w:r>
    </w:p>
    <w:p w14:paraId="570552B9" w14:textId="77777777" w:rsidR="0009389B" w:rsidRPr="002E0236" w:rsidRDefault="0009389B">
      <w:pPr>
        <w:rPr>
          <w:rFonts w:ascii="Times New Roman" w:hAnsi="Times New Roman" w:cs="Times New Roman"/>
          <w:sz w:val="24"/>
          <w:szCs w:val="24"/>
        </w:rPr>
      </w:pPr>
      <w:r w:rsidRPr="002E0236">
        <w:rPr>
          <w:rFonts w:ascii="Times New Roman" w:hAnsi="Times New Roman" w:cs="Times New Roman"/>
          <w:sz w:val="24"/>
          <w:szCs w:val="24"/>
        </w:rPr>
        <w:t xml:space="preserve">[2] Vassilis </w:t>
      </w:r>
      <w:proofErr w:type="spellStart"/>
      <w:r w:rsidRPr="002E0236">
        <w:rPr>
          <w:rFonts w:ascii="Times New Roman" w:hAnsi="Times New Roman" w:cs="Times New Roman"/>
          <w:sz w:val="24"/>
          <w:szCs w:val="24"/>
        </w:rPr>
        <w:t>Athitsos</w:t>
      </w:r>
      <w:proofErr w:type="spellEnd"/>
      <w:r w:rsidRPr="002E0236">
        <w:rPr>
          <w:rFonts w:ascii="Times New Roman" w:hAnsi="Times New Roman" w:cs="Times New Roman"/>
          <w:sz w:val="24"/>
          <w:szCs w:val="24"/>
        </w:rPr>
        <w:t xml:space="preserve">, Carol </w:t>
      </w:r>
      <w:proofErr w:type="spellStart"/>
      <w:r w:rsidRPr="002E0236">
        <w:rPr>
          <w:rFonts w:ascii="Times New Roman" w:hAnsi="Times New Roman" w:cs="Times New Roman"/>
          <w:sz w:val="24"/>
          <w:szCs w:val="24"/>
        </w:rPr>
        <w:t>Neidle</w:t>
      </w:r>
      <w:proofErr w:type="spellEnd"/>
      <w:r w:rsidRPr="002E0236">
        <w:rPr>
          <w:rFonts w:ascii="Times New Roman" w:hAnsi="Times New Roman" w:cs="Times New Roman"/>
          <w:sz w:val="24"/>
          <w:szCs w:val="24"/>
        </w:rPr>
        <w:t xml:space="preserve">, Stan </w:t>
      </w:r>
      <w:proofErr w:type="spellStart"/>
      <w:r w:rsidRPr="002E0236">
        <w:rPr>
          <w:rFonts w:ascii="Times New Roman" w:hAnsi="Times New Roman" w:cs="Times New Roman"/>
          <w:sz w:val="24"/>
          <w:szCs w:val="24"/>
        </w:rPr>
        <w:t>Sclaroff</w:t>
      </w:r>
      <w:proofErr w:type="spellEnd"/>
      <w:r w:rsidRPr="002E0236">
        <w:rPr>
          <w:rFonts w:ascii="Times New Roman" w:hAnsi="Times New Roman" w:cs="Times New Roman"/>
          <w:sz w:val="24"/>
          <w:szCs w:val="24"/>
        </w:rPr>
        <w:t xml:space="preserve">, Joan Nash, Alexandra Stefan, Quan Yuan, and Ashwin </w:t>
      </w:r>
      <w:proofErr w:type="spellStart"/>
      <w:r w:rsidRPr="002E0236">
        <w:rPr>
          <w:rFonts w:ascii="Times New Roman" w:hAnsi="Times New Roman" w:cs="Times New Roman"/>
          <w:sz w:val="24"/>
          <w:szCs w:val="24"/>
        </w:rPr>
        <w:t>Thangali</w:t>
      </w:r>
      <w:proofErr w:type="spellEnd"/>
      <w:r w:rsidRPr="002E0236">
        <w:rPr>
          <w:rFonts w:ascii="Times New Roman" w:hAnsi="Times New Roman" w:cs="Times New Roman"/>
          <w:sz w:val="24"/>
          <w:szCs w:val="24"/>
        </w:rPr>
        <w:t xml:space="preserve">. The </w:t>
      </w:r>
      <w:proofErr w:type="spellStart"/>
      <w:r w:rsidRPr="002E0236">
        <w:rPr>
          <w:rFonts w:ascii="Times New Roman" w:hAnsi="Times New Roman" w:cs="Times New Roman"/>
          <w:sz w:val="24"/>
          <w:szCs w:val="24"/>
        </w:rPr>
        <w:t>american</w:t>
      </w:r>
      <w:proofErr w:type="spellEnd"/>
      <w:r w:rsidRPr="002E0236">
        <w:rPr>
          <w:rFonts w:ascii="Times New Roman" w:hAnsi="Times New Roman" w:cs="Times New Roman"/>
          <w:sz w:val="24"/>
          <w:szCs w:val="24"/>
        </w:rPr>
        <w:t xml:space="preserve"> sign language lexicon video dataset. In Computer Vision and Pattern Recognition Workshops, 2008. CVPRW’08. IEEE Computer Society Conference on, pages 1–8. IEEE, 2008. </w:t>
      </w:r>
    </w:p>
    <w:p w14:paraId="6C7810FD" w14:textId="77777777" w:rsidR="0009389B" w:rsidRPr="002E0236" w:rsidRDefault="0009389B">
      <w:pPr>
        <w:rPr>
          <w:rFonts w:ascii="Times New Roman" w:hAnsi="Times New Roman" w:cs="Times New Roman"/>
          <w:sz w:val="24"/>
          <w:szCs w:val="24"/>
        </w:rPr>
      </w:pPr>
      <w:r w:rsidRPr="002E0236">
        <w:rPr>
          <w:rFonts w:ascii="Times New Roman" w:hAnsi="Times New Roman" w:cs="Times New Roman"/>
          <w:sz w:val="24"/>
          <w:szCs w:val="24"/>
        </w:rPr>
        <w:t xml:space="preserve">[3] Annelies </w:t>
      </w:r>
      <w:proofErr w:type="spellStart"/>
      <w:r w:rsidRPr="002E0236">
        <w:rPr>
          <w:rFonts w:ascii="Times New Roman" w:hAnsi="Times New Roman" w:cs="Times New Roman"/>
          <w:sz w:val="24"/>
          <w:szCs w:val="24"/>
        </w:rPr>
        <w:t>Braffort</w:t>
      </w:r>
      <w:proofErr w:type="spellEnd"/>
      <w:r w:rsidRPr="002E0236">
        <w:rPr>
          <w:rFonts w:ascii="Times New Roman" w:hAnsi="Times New Roman" w:cs="Times New Roman"/>
          <w:sz w:val="24"/>
          <w:szCs w:val="24"/>
        </w:rPr>
        <w:t xml:space="preserve">, Laurence Bolot, Emilie </w:t>
      </w:r>
      <w:proofErr w:type="spellStart"/>
      <w:r w:rsidRPr="002E0236">
        <w:rPr>
          <w:rFonts w:ascii="Times New Roman" w:hAnsi="Times New Roman" w:cs="Times New Roman"/>
          <w:sz w:val="24"/>
          <w:szCs w:val="24"/>
        </w:rPr>
        <w:t>Chételat</w:t>
      </w:r>
      <w:proofErr w:type="spellEnd"/>
      <w:r w:rsidRPr="002E0236">
        <w:rPr>
          <w:rFonts w:ascii="Times New Roman" w:hAnsi="Times New Roman" w:cs="Times New Roman"/>
          <w:sz w:val="24"/>
          <w:szCs w:val="24"/>
        </w:rPr>
        <w:t xml:space="preserve">-Pelé, Annick </w:t>
      </w:r>
      <w:proofErr w:type="spellStart"/>
      <w:r w:rsidRPr="002E0236">
        <w:rPr>
          <w:rFonts w:ascii="Times New Roman" w:hAnsi="Times New Roman" w:cs="Times New Roman"/>
          <w:sz w:val="24"/>
          <w:szCs w:val="24"/>
        </w:rPr>
        <w:t>Choisier</w:t>
      </w:r>
      <w:proofErr w:type="spellEnd"/>
      <w:r w:rsidRPr="002E0236">
        <w:rPr>
          <w:rFonts w:ascii="Times New Roman" w:hAnsi="Times New Roman" w:cs="Times New Roman"/>
          <w:sz w:val="24"/>
          <w:szCs w:val="24"/>
        </w:rPr>
        <w:t xml:space="preserve">, Maxime Delorme, Michael </w:t>
      </w:r>
      <w:proofErr w:type="spellStart"/>
      <w:r w:rsidRPr="002E0236">
        <w:rPr>
          <w:rFonts w:ascii="Times New Roman" w:hAnsi="Times New Roman" w:cs="Times New Roman"/>
          <w:sz w:val="24"/>
          <w:szCs w:val="24"/>
        </w:rPr>
        <w:t>Filhol</w:t>
      </w:r>
      <w:proofErr w:type="spellEnd"/>
      <w:r w:rsidRPr="002E0236">
        <w:rPr>
          <w:rFonts w:ascii="Times New Roman" w:hAnsi="Times New Roman" w:cs="Times New Roman"/>
          <w:sz w:val="24"/>
          <w:szCs w:val="24"/>
        </w:rPr>
        <w:t xml:space="preserve">, Jérémie </w:t>
      </w:r>
      <w:proofErr w:type="spellStart"/>
      <w:r w:rsidRPr="002E0236">
        <w:rPr>
          <w:rFonts w:ascii="Times New Roman" w:hAnsi="Times New Roman" w:cs="Times New Roman"/>
          <w:sz w:val="24"/>
          <w:szCs w:val="24"/>
        </w:rPr>
        <w:t>Segouat</w:t>
      </w:r>
      <w:proofErr w:type="spellEnd"/>
      <w:r w:rsidRPr="002E0236">
        <w:rPr>
          <w:rFonts w:ascii="Times New Roman" w:hAnsi="Times New Roman" w:cs="Times New Roman"/>
          <w:sz w:val="24"/>
          <w:szCs w:val="24"/>
        </w:rPr>
        <w:t xml:space="preserve">, Cyril Verrecchia, Flora Badin, and Nadège Devos. Sign Language Corpora for Analysis, Processing and Evaluation. In Proc. Int. Conf. on Language Resources and Evaluation (LREC), pages 453–456, Valletta, Malta, May 2010. ELRA. </w:t>
      </w:r>
    </w:p>
    <w:p w14:paraId="451F644D" w14:textId="77777777" w:rsidR="0009389B" w:rsidRPr="002E0236" w:rsidRDefault="0009389B">
      <w:pPr>
        <w:rPr>
          <w:rFonts w:ascii="Times New Roman" w:hAnsi="Times New Roman" w:cs="Times New Roman"/>
          <w:sz w:val="24"/>
          <w:szCs w:val="24"/>
        </w:rPr>
      </w:pPr>
      <w:r w:rsidRPr="002E0236">
        <w:rPr>
          <w:rFonts w:ascii="Times New Roman" w:hAnsi="Times New Roman" w:cs="Times New Roman"/>
          <w:sz w:val="24"/>
          <w:szCs w:val="24"/>
        </w:rPr>
        <w:t xml:space="preserve">[4] Helene Brashear, Thad Starner, Paul Lukowicz, and Holger Junker. Using multiple sensors for mobile sign language recognition. Georgia Institute of Technology, 2003. </w:t>
      </w:r>
    </w:p>
    <w:p w14:paraId="1E2B2FA5" w14:textId="77777777" w:rsidR="0009389B" w:rsidRPr="002E0236" w:rsidRDefault="0009389B">
      <w:pPr>
        <w:rPr>
          <w:rFonts w:ascii="Times New Roman" w:hAnsi="Times New Roman" w:cs="Times New Roman"/>
          <w:sz w:val="24"/>
          <w:szCs w:val="24"/>
        </w:rPr>
      </w:pPr>
      <w:r w:rsidRPr="002E0236">
        <w:rPr>
          <w:rFonts w:ascii="Times New Roman" w:hAnsi="Times New Roman" w:cs="Times New Roman"/>
          <w:sz w:val="24"/>
          <w:szCs w:val="24"/>
        </w:rPr>
        <w:t xml:space="preserve">[5] Cihan </w:t>
      </w:r>
      <w:proofErr w:type="spellStart"/>
      <w:r w:rsidRPr="002E0236">
        <w:rPr>
          <w:rFonts w:ascii="Times New Roman" w:hAnsi="Times New Roman" w:cs="Times New Roman"/>
          <w:sz w:val="24"/>
          <w:szCs w:val="24"/>
        </w:rPr>
        <w:t>Camgoz</w:t>
      </w:r>
      <w:proofErr w:type="spellEnd"/>
      <w:r w:rsidRPr="002E0236">
        <w:rPr>
          <w:rFonts w:ascii="Times New Roman" w:hAnsi="Times New Roman" w:cs="Times New Roman"/>
          <w:sz w:val="24"/>
          <w:szCs w:val="24"/>
        </w:rPr>
        <w:t xml:space="preserve">, Simon Hadfield, Oscar Koller, Hermann Ney, and Richard Bowden. Neural Sign Language Translation. In Proc. IEEE Conf. on Computer Vision and Pattern Recognition (CVPR), pages 7784–7793, Salt Lake City, UT, June 2018. </w:t>
      </w:r>
    </w:p>
    <w:p w14:paraId="7C127E96" w14:textId="77777777" w:rsidR="0009389B" w:rsidRPr="002E0236" w:rsidRDefault="0009389B">
      <w:pPr>
        <w:rPr>
          <w:rFonts w:ascii="Times New Roman" w:hAnsi="Times New Roman" w:cs="Times New Roman"/>
          <w:sz w:val="24"/>
          <w:szCs w:val="24"/>
        </w:rPr>
      </w:pPr>
      <w:r w:rsidRPr="002E0236">
        <w:rPr>
          <w:rFonts w:ascii="Times New Roman" w:hAnsi="Times New Roman" w:cs="Times New Roman"/>
          <w:sz w:val="24"/>
          <w:szCs w:val="24"/>
        </w:rPr>
        <w:t xml:space="preserve">[6] Necati Cihan </w:t>
      </w:r>
      <w:proofErr w:type="spellStart"/>
      <w:r w:rsidRPr="002E0236">
        <w:rPr>
          <w:rFonts w:ascii="Times New Roman" w:hAnsi="Times New Roman" w:cs="Times New Roman"/>
          <w:sz w:val="24"/>
          <w:szCs w:val="24"/>
        </w:rPr>
        <w:t>Camgoz</w:t>
      </w:r>
      <w:proofErr w:type="spellEnd"/>
      <w:r w:rsidRPr="002E0236">
        <w:rPr>
          <w:rFonts w:ascii="Times New Roman" w:hAnsi="Times New Roman" w:cs="Times New Roman"/>
          <w:sz w:val="24"/>
          <w:szCs w:val="24"/>
        </w:rPr>
        <w:t xml:space="preserve">, Simon Hadfield, Oscar Koller, and Richard Bowden. Using Convolutional 3D Neural Networks for User-Independent Continuous Gesture Recognition. In Proc. Int. Conf. on Pattern Recognition Workshops (ICPRW), pages 49–54, Cancun, Mexico, December 2016. </w:t>
      </w:r>
    </w:p>
    <w:p w14:paraId="08A37260" w14:textId="0167897F" w:rsidR="0009389B" w:rsidRPr="002E0236" w:rsidRDefault="0009389B">
      <w:pPr>
        <w:rPr>
          <w:rFonts w:ascii="Times New Roman" w:hAnsi="Times New Roman" w:cs="Times New Roman"/>
          <w:sz w:val="24"/>
          <w:szCs w:val="24"/>
        </w:rPr>
      </w:pPr>
      <w:r w:rsidRPr="002E0236">
        <w:rPr>
          <w:rFonts w:ascii="Times New Roman" w:hAnsi="Times New Roman" w:cs="Times New Roman"/>
          <w:sz w:val="24"/>
          <w:szCs w:val="24"/>
        </w:rPr>
        <w:t xml:space="preserve">[7] Necati Cihan </w:t>
      </w:r>
      <w:proofErr w:type="spellStart"/>
      <w:r w:rsidRPr="002E0236">
        <w:rPr>
          <w:rFonts w:ascii="Times New Roman" w:hAnsi="Times New Roman" w:cs="Times New Roman"/>
          <w:sz w:val="24"/>
          <w:szCs w:val="24"/>
        </w:rPr>
        <w:t>Camgoz</w:t>
      </w:r>
      <w:proofErr w:type="spellEnd"/>
      <w:r w:rsidRPr="002E0236">
        <w:rPr>
          <w:rFonts w:ascii="Times New Roman" w:hAnsi="Times New Roman" w:cs="Times New Roman"/>
          <w:sz w:val="24"/>
          <w:szCs w:val="24"/>
        </w:rPr>
        <w:t xml:space="preserve">, Ahmet Alp </w:t>
      </w:r>
      <w:proofErr w:type="spellStart"/>
      <w:r w:rsidRPr="002E0236">
        <w:rPr>
          <w:rFonts w:ascii="Times New Roman" w:hAnsi="Times New Roman" w:cs="Times New Roman"/>
          <w:sz w:val="24"/>
          <w:szCs w:val="24"/>
        </w:rPr>
        <w:t>Kindiroglu</w:t>
      </w:r>
      <w:proofErr w:type="spellEnd"/>
      <w:r w:rsidRPr="002E0236">
        <w:rPr>
          <w:rFonts w:ascii="Times New Roman" w:hAnsi="Times New Roman" w:cs="Times New Roman"/>
          <w:sz w:val="24"/>
          <w:szCs w:val="24"/>
        </w:rPr>
        <w:t xml:space="preserve">, Serpil </w:t>
      </w:r>
      <w:proofErr w:type="spellStart"/>
      <w:r w:rsidRPr="002E0236">
        <w:rPr>
          <w:rFonts w:ascii="Times New Roman" w:hAnsi="Times New Roman" w:cs="Times New Roman"/>
          <w:sz w:val="24"/>
          <w:szCs w:val="24"/>
        </w:rPr>
        <w:t>Karabuklu</w:t>
      </w:r>
      <w:proofErr w:type="spellEnd"/>
      <w:r w:rsidRPr="002E0236">
        <w:rPr>
          <w:rFonts w:ascii="Times New Roman" w:hAnsi="Times New Roman" w:cs="Times New Roman"/>
          <w:sz w:val="24"/>
          <w:szCs w:val="24"/>
        </w:rPr>
        <w:t xml:space="preserve">, Meltem </w:t>
      </w:r>
      <w:proofErr w:type="spellStart"/>
      <w:r w:rsidRPr="002E0236">
        <w:rPr>
          <w:rFonts w:ascii="Times New Roman" w:hAnsi="Times New Roman" w:cs="Times New Roman"/>
          <w:sz w:val="24"/>
          <w:szCs w:val="24"/>
        </w:rPr>
        <w:t>Kelepir</w:t>
      </w:r>
      <w:proofErr w:type="spellEnd"/>
      <w:r w:rsidRPr="002E0236">
        <w:rPr>
          <w:rFonts w:ascii="Times New Roman" w:hAnsi="Times New Roman" w:cs="Times New Roman"/>
          <w:sz w:val="24"/>
          <w:szCs w:val="24"/>
        </w:rPr>
        <w:t xml:space="preserve">, Ayse </w:t>
      </w:r>
      <w:proofErr w:type="spellStart"/>
      <w:r w:rsidRPr="002E0236">
        <w:rPr>
          <w:rFonts w:ascii="Times New Roman" w:hAnsi="Times New Roman" w:cs="Times New Roman"/>
          <w:sz w:val="24"/>
          <w:szCs w:val="24"/>
        </w:rPr>
        <w:t>Sumru</w:t>
      </w:r>
      <w:proofErr w:type="spellEnd"/>
      <w:r w:rsidRPr="002E0236">
        <w:rPr>
          <w:rFonts w:ascii="Times New Roman" w:hAnsi="Times New Roman" w:cs="Times New Roman"/>
          <w:sz w:val="24"/>
          <w:szCs w:val="24"/>
        </w:rPr>
        <w:t xml:space="preserve"> </w:t>
      </w:r>
      <w:proofErr w:type="spellStart"/>
      <w:r w:rsidRPr="002E0236">
        <w:rPr>
          <w:rFonts w:ascii="Times New Roman" w:hAnsi="Times New Roman" w:cs="Times New Roman"/>
          <w:sz w:val="24"/>
          <w:szCs w:val="24"/>
        </w:rPr>
        <w:t>Ozsoy</w:t>
      </w:r>
      <w:proofErr w:type="spellEnd"/>
      <w:r w:rsidRPr="002E0236">
        <w:rPr>
          <w:rFonts w:ascii="Times New Roman" w:hAnsi="Times New Roman" w:cs="Times New Roman"/>
          <w:sz w:val="24"/>
          <w:szCs w:val="24"/>
        </w:rPr>
        <w:t xml:space="preserve">, and Lale </w:t>
      </w:r>
      <w:proofErr w:type="spellStart"/>
      <w:r w:rsidRPr="002E0236">
        <w:rPr>
          <w:rFonts w:ascii="Times New Roman" w:hAnsi="Times New Roman" w:cs="Times New Roman"/>
          <w:sz w:val="24"/>
          <w:szCs w:val="24"/>
        </w:rPr>
        <w:t>Akarun</w:t>
      </w:r>
      <w:proofErr w:type="spellEnd"/>
      <w:r w:rsidRPr="002E0236">
        <w:rPr>
          <w:rFonts w:ascii="Times New Roman" w:hAnsi="Times New Roman" w:cs="Times New Roman"/>
          <w:sz w:val="24"/>
          <w:szCs w:val="24"/>
        </w:rPr>
        <w:t xml:space="preserve">. </w:t>
      </w:r>
      <w:proofErr w:type="spellStart"/>
      <w:r w:rsidRPr="002E0236">
        <w:rPr>
          <w:rFonts w:ascii="Times New Roman" w:hAnsi="Times New Roman" w:cs="Times New Roman"/>
          <w:sz w:val="24"/>
          <w:szCs w:val="24"/>
        </w:rPr>
        <w:t>BosphorusSign</w:t>
      </w:r>
      <w:proofErr w:type="spellEnd"/>
      <w:r w:rsidRPr="002E0236">
        <w:rPr>
          <w:rFonts w:ascii="Times New Roman" w:hAnsi="Times New Roman" w:cs="Times New Roman"/>
          <w:sz w:val="24"/>
          <w:szCs w:val="24"/>
        </w:rPr>
        <w:t>: A Turkish Sign Language Recognition Corpus in Health and Finance Domains. In Proc. Int. Conf. on Language Resources and Evaluation (LREC), pages 1383–1388, May 2016.</w:t>
      </w:r>
    </w:p>
    <w:p w14:paraId="2AF99DF7" w14:textId="452DC9CC" w:rsidR="0009389B" w:rsidRPr="002E0236" w:rsidRDefault="0009389B">
      <w:pPr>
        <w:rPr>
          <w:rFonts w:ascii="Times New Roman" w:hAnsi="Times New Roman" w:cs="Times New Roman"/>
          <w:sz w:val="24"/>
          <w:szCs w:val="24"/>
        </w:rPr>
      </w:pPr>
      <w:r w:rsidRPr="002E0236">
        <w:rPr>
          <w:rFonts w:ascii="Times New Roman" w:hAnsi="Times New Roman" w:cs="Times New Roman"/>
          <w:sz w:val="24"/>
          <w:szCs w:val="24"/>
        </w:rPr>
        <w:t xml:space="preserve"> [8] Pavel </w:t>
      </w:r>
      <w:proofErr w:type="spellStart"/>
      <w:r w:rsidRPr="002E0236">
        <w:rPr>
          <w:rFonts w:ascii="Times New Roman" w:hAnsi="Times New Roman" w:cs="Times New Roman"/>
          <w:sz w:val="24"/>
          <w:szCs w:val="24"/>
        </w:rPr>
        <w:t>Campr</w:t>
      </w:r>
      <w:proofErr w:type="spellEnd"/>
      <w:r w:rsidRPr="002E0236">
        <w:rPr>
          <w:rFonts w:ascii="Times New Roman" w:hAnsi="Times New Roman" w:cs="Times New Roman"/>
          <w:sz w:val="24"/>
          <w:szCs w:val="24"/>
        </w:rPr>
        <w:t xml:space="preserve">, Marek </w:t>
      </w:r>
      <w:proofErr w:type="spellStart"/>
      <w:r w:rsidRPr="002E0236">
        <w:rPr>
          <w:rFonts w:ascii="Times New Roman" w:hAnsi="Times New Roman" w:cs="Times New Roman"/>
          <w:sz w:val="24"/>
          <w:szCs w:val="24"/>
        </w:rPr>
        <w:t>Hrúz</w:t>
      </w:r>
      <w:proofErr w:type="spellEnd"/>
      <w:r w:rsidRPr="002E0236">
        <w:rPr>
          <w:rFonts w:ascii="Times New Roman" w:hAnsi="Times New Roman" w:cs="Times New Roman"/>
          <w:sz w:val="24"/>
          <w:szCs w:val="24"/>
        </w:rPr>
        <w:t xml:space="preserve">, and Jana Trojanová. Collection and preprocessing of </w:t>
      </w:r>
      <w:proofErr w:type="spellStart"/>
      <w:r w:rsidRPr="002E0236">
        <w:rPr>
          <w:rFonts w:ascii="Times New Roman" w:hAnsi="Times New Roman" w:cs="Times New Roman"/>
          <w:sz w:val="24"/>
          <w:szCs w:val="24"/>
        </w:rPr>
        <w:t>czech</w:t>
      </w:r>
      <w:proofErr w:type="spellEnd"/>
      <w:r w:rsidRPr="002E0236">
        <w:rPr>
          <w:rFonts w:ascii="Times New Roman" w:hAnsi="Times New Roman" w:cs="Times New Roman"/>
          <w:sz w:val="24"/>
          <w:szCs w:val="24"/>
        </w:rPr>
        <w:t xml:space="preserve"> sign language corpus for sign language recognition. In Proc. Int. Conf. on Language Resources and Evaluation (LREC), pages 3175–3178, May 2008. </w:t>
      </w:r>
    </w:p>
    <w:p w14:paraId="08FCBFD6" w14:textId="77777777" w:rsidR="0009389B" w:rsidRPr="002E0236" w:rsidRDefault="0009389B">
      <w:pPr>
        <w:rPr>
          <w:rFonts w:ascii="Times New Roman" w:hAnsi="Times New Roman" w:cs="Times New Roman"/>
          <w:sz w:val="24"/>
          <w:szCs w:val="24"/>
        </w:rPr>
      </w:pPr>
      <w:r w:rsidRPr="002E0236">
        <w:rPr>
          <w:rFonts w:ascii="Times New Roman" w:hAnsi="Times New Roman" w:cs="Times New Roman"/>
          <w:sz w:val="24"/>
          <w:szCs w:val="24"/>
        </w:rPr>
        <w:t xml:space="preserve">[9] Zhe Cao, Tomas Simon, Shih-En Wei, and Yaser Sheikh. Realtime multi-person 2d pose estimation using part affinity fields. In CVPR, 2017. </w:t>
      </w:r>
    </w:p>
    <w:p w14:paraId="4E0551B5" w14:textId="3D1C7D39" w:rsidR="0009389B" w:rsidRPr="002E0236" w:rsidRDefault="0009389B">
      <w:pPr>
        <w:rPr>
          <w:rFonts w:ascii="Times New Roman" w:hAnsi="Times New Roman" w:cs="Times New Roman"/>
          <w:sz w:val="24"/>
          <w:szCs w:val="24"/>
        </w:rPr>
      </w:pPr>
      <w:r w:rsidRPr="002E0236">
        <w:rPr>
          <w:rFonts w:ascii="Times New Roman" w:hAnsi="Times New Roman" w:cs="Times New Roman"/>
          <w:sz w:val="24"/>
          <w:szCs w:val="24"/>
        </w:rPr>
        <w:t xml:space="preserve">[10] Joao Carreira and Andrew Zisserman. Quo </w:t>
      </w:r>
      <w:proofErr w:type="spellStart"/>
      <w:r w:rsidRPr="002E0236">
        <w:rPr>
          <w:rFonts w:ascii="Times New Roman" w:hAnsi="Times New Roman" w:cs="Times New Roman"/>
          <w:sz w:val="24"/>
          <w:szCs w:val="24"/>
        </w:rPr>
        <w:t>vadis</w:t>
      </w:r>
      <w:proofErr w:type="spellEnd"/>
      <w:r w:rsidRPr="002E0236">
        <w:rPr>
          <w:rFonts w:ascii="Times New Roman" w:hAnsi="Times New Roman" w:cs="Times New Roman"/>
          <w:sz w:val="24"/>
          <w:szCs w:val="24"/>
        </w:rPr>
        <w:t xml:space="preserve">, action recognition? a new model and the kinetics dataset. In Computer Vision and Pattern Recognition (CVPR), 2017 IEEE Conference on, pages 4724–4733. IEEE, 2017. </w:t>
      </w:r>
    </w:p>
    <w:p w14:paraId="4B3099CE" w14:textId="77777777" w:rsidR="0009389B" w:rsidRPr="002E0236" w:rsidRDefault="0009389B">
      <w:pPr>
        <w:rPr>
          <w:rFonts w:ascii="Times New Roman" w:hAnsi="Times New Roman" w:cs="Times New Roman"/>
          <w:sz w:val="24"/>
          <w:szCs w:val="24"/>
        </w:rPr>
      </w:pPr>
      <w:r w:rsidRPr="002E0236">
        <w:rPr>
          <w:rFonts w:ascii="Times New Roman" w:hAnsi="Times New Roman" w:cs="Times New Roman"/>
          <w:sz w:val="24"/>
          <w:szCs w:val="24"/>
        </w:rPr>
        <w:t xml:space="preserve">[11] Naomi K. Caselli, Zed </w:t>
      </w:r>
      <w:proofErr w:type="spellStart"/>
      <w:r w:rsidRPr="002E0236">
        <w:rPr>
          <w:rFonts w:ascii="Times New Roman" w:hAnsi="Times New Roman" w:cs="Times New Roman"/>
          <w:sz w:val="24"/>
          <w:szCs w:val="24"/>
        </w:rPr>
        <w:t>Sevcikova</w:t>
      </w:r>
      <w:proofErr w:type="spellEnd"/>
      <w:r w:rsidRPr="002E0236">
        <w:rPr>
          <w:rFonts w:ascii="Times New Roman" w:hAnsi="Times New Roman" w:cs="Times New Roman"/>
          <w:sz w:val="24"/>
          <w:szCs w:val="24"/>
        </w:rPr>
        <w:t xml:space="preserve"> </w:t>
      </w:r>
      <w:proofErr w:type="spellStart"/>
      <w:r w:rsidRPr="002E0236">
        <w:rPr>
          <w:rFonts w:ascii="Times New Roman" w:hAnsi="Times New Roman" w:cs="Times New Roman"/>
          <w:sz w:val="24"/>
          <w:szCs w:val="24"/>
        </w:rPr>
        <w:t>Sehyr</w:t>
      </w:r>
      <w:proofErr w:type="spellEnd"/>
      <w:r w:rsidRPr="002E0236">
        <w:rPr>
          <w:rFonts w:ascii="Times New Roman" w:hAnsi="Times New Roman" w:cs="Times New Roman"/>
          <w:sz w:val="24"/>
          <w:szCs w:val="24"/>
        </w:rPr>
        <w:t xml:space="preserve">, Ariel M. Cohen-Goldberg, and Karen </w:t>
      </w:r>
      <w:proofErr w:type="spellStart"/>
      <w:r w:rsidRPr="002E0236">
        <w:rPr>
          <w:rFonts w:ascii="Times New Roman" w:hAnsi="Times New Roman" w:cs="Times New Roman"/>
          <w:sz w:val="24"/>
          <w:szCs w:val="24"/>
        </w:rPr>
        <w:t>Emmorey</w:t>
      </w:r>
      <w:proofErr w:type="spellEnd"/>
      <w:r w:rsidRPr="002E0236">
        <w:rPr>
          <w:rFonts w:ascii="Times New Roman" w:hAnsi="Times New Roman" w:cs="Times New Roman"/>
          <w:sz w:val="24"/>
          <w:szCs w:val="24"/>
        </w:rPr>
        <w:t xml:space="preserve">. ASLLEX: A lexical database of American Sign Language. </w:t>
      </w:r>
      <w:proofErr w:type="spellStart"/>
      <w:r w:rsidRPr="002E0236">
        <w:rPr>
          <w:rFonts w:ascii="Times New Roman" w:hAnsi="Times New Roman" w:cs="Times New Roman"/>
          <w:sz w:val="24"/>
          <w:szCs w:val="24"/>
        </w:rPr>
        <w:t>Behavior</w:t>
      </w:r>
      <w:proofErr w:type="spellEnd"/>
      <w:r w:rsidRPr="002E0236">
        <w:rPr>
          <w:rFonts w:ascii="Times New Roman" w:hAnsi="Times New Roman" w:cs="Times New Roman"/>
          <w:sz w:val="24"/>
          <w:szCs w:val="24"/>
        </w:rPr>
        <w:t xml:space="preserve"> Research Methods, 49(2):784– 801, April 2017. ISSN 1554-3528. </w:t>
      </w:r>
      <w:proofErr w:type="spellStart"/>
      <w:r w:rsidRPr="002E0236">
        <w:rPr>
          <w:rFonts w:ascii="Times New Roman" w:hAnsi="Times New Roman" w:cs="Times New Roman"/>
          <w:sz w:val="24"/>
          <w:szCs w:val="24"/>
        </w:rPr>
        <w:t>doi</w:t>
      </w:r>
      <w:proofErr w:type="spellEnd"/>
      <w:r w:rsidRPr="002E0236">
        <w:rPr>
          <w:rFonts w:ascii="Times New Roman" w:hAnsi="Times New Roman" w:cs="Times New Roman"/>
          <w:sz w:val="24"/>
          <w:szCs w:val="24"/>
        </w:rPr>
        <w:t xml:space="preserve">: 10.3758/s13428-016-0742-0. </w:t>
      </w:r>
    </w:p>
    <w:p w14:paraId="07F17D79" w14:textId="77777777" w:rsidR="0009389B" w:rsidRPr="002E0236" w:rsidRDefault="0009389B">
      <w:pPr>
        <w:rPr>
          <w:rFonts w:ascii="Times New Roman" w:hAnsi="Times New Roman" w:cs="Times New Roman"/>
          <w:sz w:val="24"/>
          <w:szCs w:val="24"/>
        </w:rPr>
      </w:pPr>
      <w:r w:rsidRPr="002E0236">
        <w:rPr>
          <w:rFonts w:ascii="Times New Roman" w:hAnsi="Times New Roman" w:cs="Times New Roman"/>
          <w:sz w:val="24"/>
          <w:szCs w:val="24"/>
        </w:rPr>
        <w:t xml:space="preserve">[12] </w:t>
      </w:r>
      <w:proofErr w:type="spellStart"/>
      <w:r w:rsidRPr="002E0236">
        <w:rPr>
          <w:rFonts w:ascii="Times New Roman" w:hAnsi="Times New Roman" w:cs="Times New Roman"/>
          <w:sz w:val="24"/>
          <w:szCs w:val="24"/>
        </w:rPr>
        <w:t>Xiujuan</w:t>
      </w:r>
      <w:proofErr w:type="spellEnd"/>
      <w:r w:rsidRPr="002E0236">
        <w:rPr>
          <w:rFonts w:ascii="Times New Roman" w:hAnsi="Times New Roman" w:cs="Times New Roman"/>
          <w:sz w:val="24"/>
          <w:szCs w:val="24"/>
        </w:rPr>
        <w:t xml:space="preserve"> Chai, Hanjie Wang, and </w:t>
      </w:r>
      <w:proofErr w:type="spellStart"/>
      <w:r w:rsidRPr="002E0236">
        <w:rPr>
          <w:rFonts w:ascii="Times New Roman" w:hAnsi="Times New Roman" w:cs="Times New Roman"/>
          <w:sz w:val="24"/>
          <w:szCs w:val="24"/>
        </w:rPr>
        <w:t>Xilin</w:t>
      </w:r>
      <w:proofErr w:type="spellEnd"/>
      <w:r w:rsidRPr="002E0236">
        <w:rPr>
          <w:rFonts w:ascii="Times New Roman" w:hAnsi="Times New Roman" w:cs="Times New Roman"/>
          <w:sz w:val="24"/>
          <w:szCs w:val="24"/>
        </w:rPr>
        <w:t xml:space="preserve"> Chen. The DEVISIGN Large Vocabulary of Chinese Sign Language Database and Baseline Evaluations. Technical report, Key Lab of Intelligent Information Processing of Chinese Academy of Sciences, 2014. 00000. </w:t>
      </w:r>
    </w:p>
    <w:p w14:paraId="516B7EA7" w14:textId="77777777" w:rsidR="0009389B" w:rsidRPr="002E0236" w:rsidRDefault="0009389B">
      <w:pPr>
        <w:rPr>
          <w:rFonts w:ascii="Times New Roman" w:hAnsi="Times New Roman" w:cs="Times New Roman"/>
          <w:sz w:val="24"/>
          <w:szCs w:val="24"/>
        </w:rPr>
      </w:pPr>
      <w:r w:rsidRPr="002E0236">
        <w:rPr>
          <w:rFonts w:ascii="Times New Roman" w:hAnsi="Times New Roman" w:cs="Times New Roman"/>
          <w:sz w:val="24"/>
          <w:szCs w:val="24"/>
        </w:rPr>
        <w:lastRenderedPageBreak/>
        <w:t xml:space="preserve">[13] C. </w:t>
      </w:r>
      <w:proofErr w:type="spellStart"/>
      <w:r w:rsidRPr="002E0236">
        <w:rPr>
          <w:rFonts w:ascii="Times New Roman" w:hAnsi="Times New Roman" w:cs="Times New Roman"/>
          <w:sz w:val="24"/>
          <w:szCs w:val="24"/>
        </w:rPr>
        <w:t>Charayaphan</w:t>
      </w:r>
      <w:proofErr w:type="spellEnd"/>
      <w:r w:rsidRPr="002E0236">
        <w:rPr>
          <w:rFonts w:ascii="Times New Roman" w:hAnsi="Times New Roman" w:cs="Times New Roman"/>
          <w:sz w:val="24"/>
          <w:szCs w:val="24"/>
        </w:rPr>
        <w:t xml:space="preserve"> and A. E. Marble. Image processing system for interpreting motion in American Sign Language. Journal of Biomedical Engineering, </w:t>
      </w:r>
    </w:p>
    <w:p w14:paraId="278B6175" w14:textId="56673BBC" w:rsidR="00C31624" w:rsidRPr="002E0236" w:rsidRDefault="0009389B">
      <w:pPr>
        <w:rPr>
          <w:rFonts w:ascii="Times New Roman" w:hAnsi="Times New Roman" w:cs="Times New Roman"/>
          <w:sz w:val="24"/>
          <w:szCs w:val="24"/>
        </w:rPr>
      </w:pPr>
      <w:r w:rsidRPr="002E0236">
        <w:rPr>
          <w:rFonts w:ascii="Times New Roman" w:hAnsi="Times New Roman" w:cs="Times New Roman"/>
          <w:sz w:val="24"/>
          <w:szCs w:val="24"/>
        </w:rPr>
        <w:t xml:space="preserve">14(5):419–425, September 1992. ISSN 0141-5425. </w:t>
      </w:r>
      <w:proofErr w:type="spellStart"/>
      <w:r w:rsidRPr="002E0236">
        <w:rPr>
          <w:rFonts w:ascii="Times New Roman" w:hAnsi="Times New Roman" w:cs="Times New Roman"/>
          <w:sz w:val="24"/>
          <w:szCs w:val="24"/>
        </w:rPr>
        <w:t>doi</w:t>
      </w:r>
      <w:proofErr w:type="spellEnd"/>
      <w:r w:rsidRPr="002E0236">
        <w:rPr>
          <w:rFonts w:ascii="Times New Roman" w:hAnsi="Times New Roman" w:cs="Times New Roman"/>
          <w:sz w:val="24"/>
          <w:szCs w:val="24"/>
        </w:rPr>
        <w:t xml:space="preserve">: 10.1016/0141-5425(92)90088-3. [14] Vasileios </w:t>
      </w:r>
      <w:proofErr w:type="spellStart"/>
      <w:r w:rsidRPr="002E0236">
        <w:rPr>
          <w:rFonts w:ascii="Times New Roman" w:hAnsi="Times New Roman" w:cs="Times New Roman"/>
          <w:sz w:val="24"/>
          <w:szCs w:val="24"/>
        </w:rPr>
        <w:t>Choutas</w:t>
      </w:r>
      <w:proofErr w:type="spellEnd"/>
      <w:r w:rsidRPr="002E0236">
        <w:rPr>
          <w:rFonts w:ascii="Times New Roman" w:hAnsi="Times New Roman" w:cs="Times New Roman"/>
          <w:sz w:val="24"/>
          <w:szCs w:val="24"/>
        </w:rPr>
        <w:t xml:space="preserve">, Philippe </w:t>
      </w:r>
      <w:proofErr w:type="spellStart"/>
      <w:r w:rsidRPr="002E0236">
        <w:rPr>
          <w:rFonts w:ascii="Times New Roman" w:hAnsi="Times New Roman" w:cs="Times New Roman"/>
          <w:sz w:val="24"/>
          <w:szCs w:val="24"/>
        </w:rPr>
        <w:t>Weinzaepfel</w:t>
      </w:r>
      <w:proofErr w:type="spellEnd"/>
      <w:r w:rsidRPr="002E0236">
        <w:rPr>
          <w:rFonts w:ascii="Times New Roman" w:hAnsi="Times New Roman" w:cs="Times New Roman"/>
          <w:sz w:val="24"/>
          <w:szCs w:val="24"/>
        </w:rPr>
        <w:t xml:space="preserve">, Jérôme </w:t>
      </w:r>
      <w:proofErr w:type="spellStart"/>
      <w:r w:rsidRPr="002E0236">
        <w:rPr>
          <w:rFonts w:ascii="Times New Roman" w:hAnsi="Times New Roman" w:cs="Times New Roman"/>
          <w:sz w:val="24"/>
          <w:szCs w:val="24"/>
        </w:rPr>
        <w:t>Revaud</w:t>
      </w:r>
      <w:proofErr w:type="spellEnd"/>
      <w:r w:rsidRPr="002E0236">
        <w:rPr>
          <w:rFonts w:ascii="Times New Roman" w:hAnsi="Times New Roman" w:cs="Times New Roman"/>
          <w:sz w:val="24"/>
          <w:szCs w:val="24"/>
        </w:rPr>
        <w:t>, and Cordelia Schmid. Potion: Pose motion representation for action recognition. In CVPR 2018, 2018</w:t>
      </w:r>
    </w:p>
    <w:p w14:paraId="389C6F5B" w14:textId="77777777" w:rsidR="00030EE5" w:rsidRPr="002E0236" w:rsidRDefault="00030EE5">
      <w:pPr>
        <w:rPr>
          <w:rFonts w:ascii="Times New Roman" w:hAnsi="Times New Roman" w:cs="Times New Roman"/>
          <w:sz w:val="24"/>
          <w:szCs w:val="24"/>
        </w:rPr>
      </w:pPr>
      <w:r w:rsidRPr="002E0236">
        <w:rPr>
          <w:rFonts w:ascii="Times New Roman" w:hAnsi="Times New Roman" w:cs="Times New Roman"/>
          <w:sz w:val="24"/>
          <w:szCs w:val="24"/>
        </w:rPr>
        <w:t xml:space="preserve">[15] H. Cooper, N. </w:t>
      </w:r>
      <w:proofErr w:type="spellStart"/>
      <w:r w:rsidRPr="002E0236">
        <w:rPr>
          <w:rFonts w:ascii="Times New Roman" w:hAnsi="Times New Roman" w:cs="Times New Roman"/>
          <w:sz w:val="24"/>
          <w:szCs w:val="24"/>
        </w:rPr>
        <w:t>Pugeault</w:t>
      </w:r>
      <w:proofErr w:type="spellEnd"/>
      <w:r w:rsidRPr="002E0236">
        <w:rPr>
          <w:rFonts w:ascii="Times New Roman" w:hAnsi="Times New Roman" w:cs="Times New Roman"/>
          <w:sz w:val="24"/>
          <w:szCs w:val="24"/>
        </w:rPr>
        <w:t xml:space="preserve">, and R. Bowden. Reading the signs: A </w:t>
      </w:r>
      <w:proofErr w:type="gramStart"/>
      <w:r w:rsidRPr="002E0236">
        <w:rPr>
          <w:rFonts w:ascii="Times New Roman" w:hAnsi="Times New Roman" w:cs="Times New Roman"/>
          <w:sz w:val="24"/>
          <w:szCs w:val="24"/>
        </w:rPr>
        <w:t>video based</w:t>
      </w:r>
      <w:proofErr w:type="gramEnd"/>
      <w:r w:rsidRPr="002E0236">
        <w:rPr>
          <w:rFonts w:ascii="Times New Roman" w:hAnsi="Times New Roman" w:cs="Times New Roman"/>
          <w:sz w:val="24"/>
          <w:szCs w:val="24"/>
        </w:rPr>
        <w:t xml:space="preserve"> sign dictionary. In Proc. IEEE Int. Conf. on Computer Vision Workshops (ICCVW), pages 914–919. IEEE, Novem</w:t>
      </w:r>
      <w:r w:rsidRPr="002E0236">
        <w:rPr>
          <w:rFonts w:ascii="Times New Roman" w:hAnsi="Times New Roman" w:cs="Times New Roman"/>
          <w:sz w:val="24"/>
          <w:szCs w:val="24"/>
        </w:rPr>
        <w:t/>
      </w:r>
      <w:proofErr w:type="spellStart"/>
      <w:r w:rsidRPr="002E0236">
        <w:rPr>
          <w:rFonts w:ascii="Times New Roman" w:hAnsi="Times New Roman" w:cs="Times New Roman"/>
          <w:sz w:val="24"/>
          <w:szCs w:val="24"/>
        </w:rPr>
        <w:t>ber</w:t>
      </w:r>
      <w:proofErr w:type="spellEnd"/>
      <w:r w:rsidRPr="002E0236">
        <w:rPr>
          <w:rFonts w:ascii="Times New Roman" w:hAnsi="Times New Roman" w:cs="Times New Roman"/>
          <w:sz w:val="24"/>
          <w:szCs w:val="24"/>
        </w:rPr>
        <w:t xml:space="preserve"> 2011. </w:t>
      </w:r>
      <w:proofErr w:type="spellStart"/>
      <w:r w:rsidRPr="002E0236">
        <w:rPr>
          <w:rFonts w:ascii="Times New Roman" w:hAnsi="Times New Roman" w:cs="Times New Roman"/>
          <w:sz w:val="24"/>
          <w:szCs w:val="24"/>
        </w:rPr>
        <w:t>doi</w:t>
      </w:r>
      <w:proofErr w:type="spellEnd"/>
      <w:r w:rsidRPr="002E0236">
        <w:rPr>
          <w:rFonts w:ascii="Times New Roman" w:hAnsi="Times New Roman" w:cs="Times New Roman"/>
          <w:sz w:val="24"/>
          <w:szCs w:val="24"/>
        </w:rPr>
        <w:t xml:space="preserve">: 10.1109/ICCVW.2011.6130349. </w:t>
      </w:r>
    </w:p>
    <w:p w14:paraId="1D8913ED" w14:textId="2ECE3A39" w:rsidR="00030EE5" w:rsidRPr="002E0236" w:rsidRDefault="00030EE5">
      <w:pPr>
        <w:rPr>
          <w:rFonts w:ascii="Times New Roman" w:hAnsi="Times New Roman" w:cs="Times New Roman"/>
          <w:sz w:val="24"/>
          <w:szCs w:val="24"/>
        </w:rPr>
      </w:pPr>
      <w:r w:rsidRPr="002E0236">
        <w:rPr>
          <w:rFonts w:ascii="Times New Roman" w:hAnsi="Times New Roman" w:cs="Times New Roman"/>
          <w:sz w:val="24"/>
          <w:szCs w:val="24"/>
        </w:rPr>
        <w:t>[16] Helen Cooper and Richard Bowden. Sign Language Recognition using Linguistically Derived Sub-Units... In LREC Workshop on the Representation and Processing of Sign Languages, pages 57–61, Valletta, Malta, 2010.</w:t>
      </w:r>
    </w:p>
    <w:p w14:paraId="203F474B" w14:textId="77777777" w:rsidR="00030EE5" w:rsidRPr="002E0236" w:rsidRDefault="00030EE5">
      <w:pPr>
        <w:rPr>
          <w:rFonts w:ascii="Times New Roman" w:hAnsi="Times New Roman" w:cs="Times New Roman"/>
          <w:sz w:val="24"/>
          <w:szCs w:val="24"/>
        </w:rPr>
      </w:pPr>
      <w:r w:rsidRPr="002E0236">
        <w:rPr>
          <w:rFonts w:ascii="Times New Roman" w:hAnsi="Times New Roman" w:cs="Times New Roman"/>
          <w:sz w:val="24"/>
          <w:szCs w:val="24"/>
        </w:rPr>
        <w:t xml:space="preserve"> [17] R. Cui, H. Liu, and C. Zhang. A Deep Neural Framework for Continuous Sign Language </w:t>
      </w:r>
      <w:proofErr w:type="spellStart"/>
      <w:r w:rsidRPr="002E0236">
        <w:rPr>
          <w:rFonts w:ascii="Times New Roman" w:hAnsi="Times New Roman" w:cs="Times New Roman"/>
          <w:sz w:val="24"/>
          <w:szCs w:val="24"/>
        </w:rPr>
        <w:t>Recog</w:t>
      </w:r>
      <w:proofErr w:type="spellEnd"/>
      <w:r w:rsidRPr="002E0236">
        <w:rPr>
          <w:rFonts w:ascii="Times New Roman" w:hAnsi="Times New Roman" w:cs="Times New Roman"/>
          <w:sz w:val="24"/>
          <w:szCs w:val="24"/>
        </w:rPr>
        <w:t/>
      </w:r>
      <w:proofErr w:type="spellStart"/>
      <w:r w:rsidRPr="002E0236">
        <w:rPr>
          <w:rFonts w:ascii="Times New Roman" w:hAnsi="Times New Roman" w:cs="Times New Roman"/>
          <w:sz w:val="24"/>
          <w:szCs w:val="24"/>
        </w:rPr>
        <w:t>nition</w:t>
      </w:r>
      <w:proofErr w:type="spellEnd"/>
      <w:r w:rsidRPr="002E0236">
        <w:rPr>
          <w:rFonts w:ascii="Times New Roman" w:hAnsi="Times New Roman" w:cs="Times New Roman"/>
          <w:sz w:val="24"/>
          <w:szCs w:val="24"/>
        </w:rPr>
        <w:t xml:space="preserve"> by Iterative Training. IEEE Transactions on Multimedia, 0:1–1, 2019. ISSN 1520-9210. </w:t>
      </w:r>
      <w:proofErr w:type="spellStart"/>
      <w:r w:rsidRPr="002E0236">
        <w:rPr>
          <w:rFonts w:ascii="Times New Roman" w:hAnsi="Times New Roman" w:cs="Times New Roman"/>
          <w:sz w:val="24"/>
          <w:szCs w:val="24"/>
        </w:rPr>
        <w:t>doi</w:t>
      </w:r>
      <w:proofErr w:type="spellEnd"/>
      <w:r w:rsidRPr="002E0236">
        <w:rPr>
          <w:rFonts w:ascii="Times New Roman" w:hAnsi="Times New Roman" w:cs="Times New Roman"/>
          <w:sz w:val="24"/>
          <w:szCs w:val="24"/>
        </w:rPr>
        <w:t xml:space="preserve">: 10.1109/TMM.2018.2889563. </w:t>
      </w:r>
    </w:p>
    <w:p w14:paraId="7F6A5341" w14:textId="77777777" w:rsidR="003B052E" w:rsidRPr="002E0236" w:rsidRDefault="00030EE5">
      <w:pPr>
        <w:rPr>
          <w:rFonts w:ascii="Times New Roman" w:hAnsi="Times New Roman" w:cs="Times New Roman"/>
          <w:sz w:val="24"/>
          <w:szCs w:val="24"/>
        </w:rPr>
      </w:pPr>
      <w:r w:rsidRPr="002E0236">
        <w:rPr>
          <w:rFonts w:ascii="Times New Roman" w:hAnsi="Times New Roman" w:cs="Times New Roman"/>
          <w:sz w:val="24"/>
          <w:szCs w:val="24"/>
        </w:rPr>
        <w:t xml:space="preserve">[18] </w:t>
      </w:r>
      <w:proofErr w:type="spellStart"/>
      <w:r w:rsidRPr="002E0236">
        <w:rPr>
          <w:rFonts w:ascii="Times New Roman" w:hAnsi="Times New Roman" w:cs="Times New Roman"/>
          <w:sz w:val="24"/>
          <w:szCs w:val="24"/>
        </w:rPr>
        <w:t>Runpeng</w:t>
      </w:r>
      <w:proofErr w:type="spellEnd"/>
      <w:r w:rsidRPr="002E0236">
        <w:rPr>
          <w:rFonts w:ascii="Times New Roman" w:hAnsi="Times New Roman" w:cs="Times New Roman"/>
          <w:sz w:val="24"/>
          <w:szCs w:val="24"/>
        </w:rPr>
        <w:t xml:space="preserve"> Cui, Hu Liu, and </w:t>
      </w:r>
      <w:proofErr w:type="spellStart"/>
      <w:r w:rsidRPr="002E0236">
        <w:rPr>
          <w:rFonts w:ascii="Times New Roman" w:hAnsi="Times New Roman" w:cs="Times New Roman"/>
          <w:sz w:val="24"/>
          <w:szCs w:val="24"/>
        </w:rPr>
        <w:t>Changshui</w:t>
      </w:r>
      <w:proofErr w:type="spellEnd"/>
      <w:r w:rsidRPr="002E0236">
        <w:rPr>
          <w:rFonts w:ascii="Times New Roman" w:hAnsi="Times New Roman" w:cs="Times New Roman"/>
          <w:sz w:val="24"/>
          <w:szCs w:val="24"/>
        </w:rPr>
        <w:t xml:space="preserve"> Zhang. Recurrent Convolutional Neural Networks for Con</w:t>
      </w:r>
      <w:r w:rsidRPr="002E0236">
        <w:rPr>
          <w:rFonts w:ascii="Times New Roman" w:hAnsi="Times New Roman" w:cs="Times New Roman"/>
          <w:sz w:val="24"/>
          <w:szCs w:val="24"/>
        </w:rPr>
        <w:t/>
      </w:r>
      <w:proofErr w:type="spellStart"/>
      <w:r w:rsidRPr="002E0236">
        <w:rPr>
          <w:rFonts w:ascii="Times New Roman" w:hAnsi="Times New Roman" w:cs="Times New Roman"/>
          <w:sz w:val="24"/>
          <w:szCs w:val="24"/>
        </w:rPr>
        <w:t>tinuous</w:t>
      </w:r>
      <w:proofErr w:type="spellEnd"/>
      <w:r w:rsidRPr="002E0236">
        <w:rPr>
          <w:rFonts w:ascii="Times New Roman" w:hAnsi="Times New Roman" w:cs="Times New Roman"/>
          <w:sz w:val="24"/>
          <w:szCs w:val="24"/>
        </w:rPr>
        <w:t xml:space="preserve"> Sign Language Recognition by Staged Optimization. In Proc. IEEE Conf. on Computer Vision and Pattern Recognition (CVPR), pages 7361–7369, Honolulu, HI, USA, July 2017.</w:t>
      </w:r>
    </w:p>
    <w:p w14:paraId="4B63FF0C" w14:textId="77777777" w:rsidR="003B052E" w:rsidRPr="002E0236" w:rsidRDefault="00030EE5">
      <w:pPr>
        <w:rPr>
          <w:rFonts w:ascii="Times New Roman" w:hAnsi="Times New Roman" w:cs="Times New Roman"/>
          <w:sz w:val="24"/>
          <w:szCs w:val="24"/>
        </w:rPr>
      </w:pPr>
      <w:r w:rsidRPr="002E0236">
        <w:rPr>
          <w:rFonts w:ascii="Times New Roman" w:hAnsi="Times New Roman" w:cs="Times New Roman"/>
          <w:sz w:val="24"/>
          <w:szCs w:val="24"/>
        </w:rPr>
        <w:t xml:space="preserve"> [19] Jia Deng, Wei Dong, Richard Socher, Li-Jia Li, Kai Li, and Li Fei-Fei. </w:t>
      </w:r>
      <w:proofErr w:type="spellStart"/>
      <w:r w:rsidRPr="002E0236">
        <w:rPr>
          <w:rFonts w:ascii="Times New Roman" w:hAnsi="Times New Roman" w:cs="Times New Roman"/>
          <w:sz w:val="24"/>
          <w:szCs w:val="24"/>
        </w:rPr>
        <w:t>Imagenet</w:t>
      </w:r>
      <w:proofErr w:type="spellEnd"/>
      <w:r w:rsidRPr="002E0236">
        <w:rPr>
          <w:rFonts w:ascii="Times New Roman" w:hAnsi="Times New Roman" w:cs="Times New Roman"/>
          <w:sz w:val="24"/>
          <w:szCs w:val="24"/>
        </w:rPr>
        <w:t xml:space="preserve">: A large-scale hierarchical image database. In Computer Vision and Pattern Recognition, 2009. CVPR 2009. IEEE Conference on, pages 248–255. </w:t>
      </w:r>
      <w:proofErr w:type="spellStart"/>
      <w:r w:rsidRPr="002E0236">
        <w:rPr>
          <w:rFonts w:ascii="Times New Roman" w:hAnsi="Times New Roman" w:cs="Times New Roman"/>
          <w:sz w:val="24"/>
          <w:szCs w:val="24"/>
        </w:rPr>
        <w:t>Ieee</w:t>
      </w:r>
      <w:proofErr w:type="spellEnd"/>
      <w:r w:rsidRPr="002E0236">
        <w:rPr>
          <w:rFonts w:ascii="Times New Roman" w:hAnsi="Times New Roman" w:cs="Times New Roman"/>
          <w:sz w:val="24"/>
          <w:szCs w:val="24"/>
        </w:rPr>
        <w:t>, 2009.</w:t>
      </w:r>
    </w:p>
    <w:p w14:paraId="0E0A2294" w14:textId="2D08F321" w:rsidR="00030EE5" w:rsidRPr="002E0236" w:rsidRDefault="00030EE5">
      <w:pPr>
        <w:rPr>
          <w:rFonts w:ascii="Times New Roman" w:eastAsia="Times New Roman" w:hAnsi="Times New Roman" w:cs="Times New Roman"/>
          <w:b/>
          <w:sz w:val="24"/>
          <w:szCs w:val="24"/>
        </w:rPr>
      </w:pPr>
      <w:r w:rsidRPr="002E0236">
        <w:rPr>
          <w:rFonts w:ascii="Times New Roman" w:hAnsi="Times New Roman" w:cs="Times New Roman"/>
          <w:sz w:val="24"/>
          <w:szCs w:val="24"/>
        </w:rPr>
        <w:t xml:space="preserve"> [20] Jeffrey Donahue, Lisa Anne Hendricks, Sergio Guadarrama, Marcus Rohrbach, Subhashini Venu</w:t>
      </w:r>
      <w:r w:rsidRPr="002E0236">
        <w:rPr>
          <w:rFonts w:ascii="Times New Roman" w:hAnsi="Times New Roman" w:cs="Times New Roman"/>
          <w:sz w:val="24"/>
          <w:szCs w:val="24"/>
        </w:rPr>
        <w:t/>
      </w:r>
      <w:proofErr w:type="spellStart"/>
      <w:r w:rsidRPr="002E0236">
        <w:rPr>
          <w:rFonts w:ascii="Times New Roman" w:hAnsi="Times New Roman" w:cs="Times New Roman"/>
          <w:sz w:val="24"/>
          <w:szCs w:val="24"/>
        </w:rPr>
        <w:t>gopalan</w:t>
      </w:r>
      <w:proofErr w:type="spellEnd"/>
      <w:r w:rsidRPr="002E0236">
        <w:rPr>
          <w:rFonts w:ascii="Times New Roman" w:hAnsi="Times New Roman" w:cs="Times New Roman"/>
          <w:sz w:val="24"/>
          <w:szCs w:val="24"/>
        </w:rPr>
        <w:t xml:space="preserve">, Kate </w:t>
      </w:r>
      <w:proofErr w:type="spellStart"/>
      <w:r w:rsidRPr="002E0236">
        <w:rPr>
          <w:rFonts w:ascii="Times New Roman" w:hAnsi="Times New Roman" w:cs="Times New Roman"/>
          <w:sz w:val="24"/>
          <w:szCs w:val="24"/>
        </w:rPr>
        <w:t>Saenko</w:t>
      </w:r>
      <w:proofErr w:type="spellEnd"/>
      <w:r w:rsidRPr="002E0236">
        <w:rPr>
          <w:rFonts w:ascii="Times New Roman" w:hAnsi="Times New Roman" w:cs="Times New Roman"/>
          <w:sz w:val="24"/>
          <w:szCs w:val="24"/>
        </w:rPr>
        <w:t>, and Trevor Darrell. Long-term recurrent convolutional networks for visual recognition and description. In Proceedings of the IEEE conference on computer vision and pat</w:t>
      </w:r>
      <w:r w:rsidRPr="002E0236">
        <w:rPr>
          <w:rFonts w:ascii="Times New Roman" w:hAnsi="Times New Roman" w:cs="Times New Roman"/>
          <w:sz w:val="24"/>
          <w:szCs w:val="24"/>
        </w:rPr>
        <w:t>tern recognition, pages 2625–2634, 2015.</w:t>
      </w:r>
    </w:p>
    <w:p w14:paraId="4796BD57" w14:textId="77777777" w:rsidR="00C31624" w:rsidRDefault="00C31624">
      <w:pPr>
        <w:rPr>
          <w:rFonts w:ascii="Times New Roman" w:eastAsia="Times New Roman" w:hAnsi="Times New Roman" w:cs="Times New Roman"/>
          <w:b/>
          <w:sz w:val="24"/>
          <w:szCs w:val="24"/>
        </w:rPr>
      </w:pPr>
    </w:p>
    <w:sectPr w:rsidR="00C31624" w:rsidSect="00155BDA">
      <w:type w:val="continuous"/>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0A93A7" w14:textId="77777777" w:rsidR="00960DC1" w:rsidRDefault="00960DC1">
      <w:pPr>
        <w:spacing w:after="0" w:line="240" w:lineRule="auto"/>
      </w:pPr>
      <w:r>
        <w:separator/>
      </w:r>
    </w:p>
  </w:endnote>
  <w:endnote w:type="continuationSeparator" w:id="0">
    <w:p w14:paraId="438C0ECB" w14:textId="77777777" w:rsidR="00960DC1" w:rsidRDefault="00960D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Poppins">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2774CA" w14:textId="77777777" w:rsidR="00C31624" w:rsidRDefault="00000000">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5F63D0">
      <w:rPr>
        <w:noProof/>
        <w:color w:val="000000"/>
      </w:rPr>
      <w:t>1</w:t>
    </w:r>
    <w:r>
      <w:rPr>
        <w:color w:val="000000"/>
      </w:rPr>
      <w:fldChar w:fldCharType="end"/>
    </w:r>
  </w:p>
  <w:p w14:paraId="4BB86BE8" w14:textId="77777777" w:rsidR="00C31624" w:rsidRDefault="00C31624">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8FAAA0" w14:textId="77777777" w:rsidR="00960DC1" w:rsidRDefault="00960DC1">
      <w:pPr>
        <w:spacing w:after="0" w:line="240" w:lineRule="auto"/>
      </w:pPr>
      <w:r>
        <w:separator/>
      </w:r>
    </w:p>
  </w:footnote>
  <w:footnote w:type="continuationSeparator" w:id="0">
    <w:p w14:paraId="605294FA" w14:textId="77777777" w:rsidR="00960DC1" w:rsidRDefault="00960D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B75A25" w14:textId="7723AF94" w:rsidR="00302D8B" w:rsidRDefault="00302D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94CF9"/>
    <w:multiLevelType w:val="multilevel"/>
    <w:tmpl w:val="A024045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489348C"/>
    <w:multiLevelType w:val="hybridMultilevel"/>
    <w:tmpl w:val="5502A532"/>
    <w:lvl w:ilvl="0" w:tplc="FFFFFFFF">
      <w:start w:val="1"/>
      <w:numFmt w:val="decimal"/>
      <w:lvlText w:val="%1."/>
      <w:lvlJc w:val="left"/>
      <w:pPr>
        <w:ind w:left="1080" w:hanging="360"/>
      </w:pPr>
      <w:rPr>
        <w:rFonts w:hint="default"/>
        <w:b/>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0454759"/>
    <w:multiLevelType w:val="hybridMultilevel"/>
    <w:tmpl w:val="7D1ACEEC"/>
    <w:lvl w:ilvl="0" w:tplc="FFFFFFFF">
      <w:start w:val="1"/>
      <w:numFmt w:val="decimal"/>
      <w:lvlText w:val="%1."/>
      <w:lvlJc w:val="left"/>
      <w:pPr>
        <w:ind w:left="1080" w:hanging="360"/>
      </w:pPr>
      <w:rPr>
        <w:rFonts w:hint="default"/>
        <w:b/>
        <w:sz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58E2E35"/>
    <w:multiLevelType w:val="hybridMultilevel"/>
    <w:tmpl w:val="AADEA4B6"/>
    <w:lvl w:ilvl="0" w:tplc="FFFFFFFF">
      <w:start w:val="1"/>
      <w:numFmt w:val="decimal"/>
      <w:lvlText w:val="%1."/>
      <w:lvlJc w:val="left"/>
      <w:pPr>
        <w:ind w:left="1080" w:hanging="360"/>
      </w:pPr>
      <w:rPr>
        <w:rFonts w:hint="default"/>
        <w:b/>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C4237E1"/>
    <w:multiLevelType w:val="hybridMultilevel"/>
    <w:tmpl w:val="F236C736"/>
    <w:lvl w:ilvl="0" w:tplc="29726388">
      <w:start w:val="1"/>
      <w:numFmt w:val="decimal"/>
      <w:lvlText w:val="%1."/>
      <w:lvlJc w:val="left"/>
      <w:pPr>
        <w:ind w:left="1080" w:hanging="360"/>
      </w:pPr>
      <w:rPr>
        <w:rFonts w:hint="default"/>
        <w:b/>
        <w:sz w:val="28"/>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2BC26628"/>
    <w:multiLevelType w:val="multilevel"/>
    <w:tmpl w:val="8C701C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0F97B31"/>
    <w:multiLevelType w:val="multilevel"/>
    <w:tmpl w:val="9CDAFB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31A959AF"/>
    <w:multiLevelType w:val="hybridMultilevel"/>
    <w:tmpl w:val="A194444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320B7AF8"/>
    <w:multiLevelType w:val="multilevel"/>
    <w:tmpl w:val="846C81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2CE5917"/>
    <w:multiLevelType w:val="multilevel"/>
    <w:tmpl w:val="3836E5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3092940"/>
    <w:multiLevelType w:val="hybridMultilevel"/>
    <w:tmpl w:val="54D857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4F5546F"/>
    <w:multiLevelType w:val="multilevel"/>
    <w:tmpl w:val="B8D6692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3AB56A4B"/>
    <w:multiLevelType w:val="hybridMultilevel"/>
    <w:tmpl w:val="7D1ACEEC"/>
    <w:lvl w:ilvl="0" w:tplc="29726388">
      <w:start w:val="1"/>
      <w:numFmt w:val="decimal"/>
      <w:lvlText w:val="%1."/>
      <w:lvlJc w:val="left"/>
      <w:pPr>
        <w:ind w:left="1080" w:hanging="360"/>
      </w:pPr>
      <w:rPr>
        <w:rFonts w:hint="default"/>
        <w:b/>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5A57CD2"/>
    <w:multiLevelType w:val="multilevel"/>
    <w:tmpl w:val="A024045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C540063"/>
    <w:multiLevelType w:val="multilevel"/>
    <w:tmpl w:val="0B2CF2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C416F7C"/>
    <w:multiLevelType w:val="multilevel"/>
    <w:tmpl w:val="8E34D5B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63AE4CA0"/>
    <w:multiLevelType w:val="multilevel"/>
    <w:tmpl w:val="DA0456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4777D97"/>
    <w:multiLevelType w:val="multilevel"/>
    <w:tmpl w:val="D78CD0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50D6908"/>
    <w:multiLevelType w:val="multilevel"/>
    <w:tmpl w:val="3A7C0E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95E0FEC"/>
    <w:multiLevelType w:val="multilevel"/>
    <w:tmpl w:val="A024045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6C4C5F0B"/>
    <w:multiLevelType w:val="hybridMultilevel"/>
    <w:tmpl w:val="CD96AD7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15:restartNumberingAfterBreak="0">
    <w:nsid w:val="74134D75"/>
    <w:multiLevelType w:val="hybridMultilevel"/>
    <w:tmpl w:val="9C167556"/>
    <w:lvl w:ilvl="0" w:tplc="29726388">
      <w:start w:val="1"/>
      <w:numFmt w:val="decimal"/>
      <w:lvlText w:val="%1."/>
      <w:lvlJc w:val="left"/>
      <w:pPr>
        <w:ind w:left="1800" w:hanging="360"/>
      </w:pPr>
      <w:rPr>
        <w:rFonts w:hint="default"/>
        <w:b/>
        <w:sz w:val="28"/>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2" w15:restartNumberingAfterBreak="0">
    <w:nsid w:val="764A481A"/>
    <w:multiLevelType w:val="hybridMultilevel"/>
    <w:tmpl w:val="B71A1298"/>
    <w:lvl w:ilvl="0" w:tplc="FFFFFFFF">
      <w:start w:val="1"/>
      <w:numFmt w:val="decimal"/>
      <w:lvlText w:val="%1."/>
      <w:lvlJc w:val="left"/>
      <w:pPr>
        <w:ind w:left="1080" w:hanging="360"/>
      </w:pPr>
      <w:rPr>
        <w:rFonts w:hint="default"/>
        <w:b/>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8A10368"/>
    <w:multiLevelType w:val="hybridMultilevel"/>
    <w:tmpl w:val="A992D6F2"/>
    <w:lvl w:ilvl="0" w:tplc="FFFFFFFF">
      <w:start w:val="1"/>
      <w:numFmt w:val="decimal"/>
      <w:lvlText w:val="%1."/>
      <w:lvlJc w:val="left"/>
      <w:pPr>
        <w:ind w:left="1080" w:hanging="360"/>
      </w:pPr>
      <w:rPr>
        <w:rFonts w:hint="default"/>
        <w:b/>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5085854">
    <w:abstractNumId w:val="15"/>
  </w:num>
  <w:num w:numId="2" w16cid:durableId="2017296203">
    <w:abstractNumId w:val="18"/>
  </w:num>
  <w:num w:numId="3" w16cid:durableId="1012955396">
    <w:abstractNumId w:val="6"/>
  </w:num>
  <w:num w:numId="4" w16cid:durableId="1279491680">
    <w:abstractNumId w:val="8"/>
  </w:num>
  <w:num w:numId="5" w16cid:durableId="755790333">
    <w:abstractNumId w:val="16"/>
  </w:num>
  <w:num w:numId="6" w16cid:durableId="1663851110">
    <w:abstractNumId w:val="17"/>
  </w:num>
  <w:num w:numId="7" w16cid:durableId="1460757624">
    <w:abstractNumId w:val="5"/>
  </w:num>
  <w:num w:numId="8" w16cid:durableId="939799491">
    <w:abstractNumId w:val="14"/>
  </w:num>
  <w:num w:numId="9" w16cid:durableId="529421432">
    <w:abstractNumId w:val="13"/>
  </w:num>
  <w:num w:numId="10" w16cid:durableId="1876506215">
    <w:abstractNumId w:val="11"/>
  </w:num>
  <w:num w:numId="11" w16cid:durableId="259216573">
    <w:abstractNumId w:val="9"/>
  </w:num>
  <w:num w:numId="12" w16cid:durableId="304045243">
    <w:abstractNumId w:val="19"/>
  </w:num>
  <w:num w:numId="13" w16cid:durableId="600382632">
    <w:abstractNumId w:val="0"/>
  </w:num>
  <w:num w:numId="14" w16cid:durableId="997071000">
    <w:abstractNumId w:val="10"/>
  </w:num>
  <w:num w:numId="15" w16cid:durableId="1151599161">
    <w:abstractNumId w:val="20"/>
  </w:num>
  <w:num w:numId="16" w16cid:durableId="512690454">
    <w:abstractNumId w:val="7"/>
  </w:num>
  <w:num w:numId="17" w16cid:durableId="1717849209">
    <w:abstractNumId w:val="4"/>
  </w:num>
  <w:num w:numId="18" w16cid:durableId="565727310">
    <w:abstractNumId w:val="21"/>
  </w:num>
  <w:num w:numId="19" w16cid:durableId="1508599949">
    <w:abstractNumId w:val="12"/>
  </w:num>
  <w:num w:numId="20" w16cid:durableId="1535920748">
    <w:abstractNumId w:val="2"/>
  </w:num>
  <w:num w:numId="21" w16cid:durableId="377824544">
    <w:abstractNumId w:val="23"/>
  </w:num>
  <w:num w:numId="22" w16cid:durableId="854810967">
    <w:abstractNumId w:val="3"/>
  </w:num>
  <w:num w:numId="23" w16cid:durableId="17857614">
    <w:abstractNumId w:val="1"/>
  </w:num>
  <w:num w:numId="24" w16cid:durableId="112519488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1624"/>
    <w:rsid w:val="00003A62"/>
    <w:rsid w:val="00007BAA"/>
    <w:rsid w:val="00030EE5"/>
    <w:rsid w:val="0009389B"/>
    <w:rsid w:val="000B278F"/>
    <w:rsid w:val="00155BDA"/>
    <w:rsid w:val="00190095"/>
    <w:rsid w:val="001E0E6B"/>
    <w:rsid w:val="002464EA"/>
    <w:rsid w:val="002466D2"/>
    <w:rsid w:val="0026143F"/>
    <w:rsid w:val="002B7A91"/>
    <w:rsid w:val="002E0236"/>
    <w:rsid w:val="00302D8B"/>
    <w:rsid w:val="003B052E"/>
    <w:rsid w:val="003D1D0F"/>
    <w:rsid w:val="003E7498"/>
    <w:rsid w:val="00402EE6"/>
    <w:rsid w:val="005D70A3"/>
    <w:rsid w:val="005F0641"/>
    <w:rsid w:val="005F63D0"/>
    <w:rsid w:val="00622357"/>
    <w:rsid w:val="00635C01"/>
    <w:rsid w:val="00670549"/>
    <w:rsid w:val="006C691D"/>
    <w:rsid w:val="006F0FFF"/>
    <w:rsid w:val="00701343"/>
    <w:rsid w:val="0071332D"/>
    <w:rsid w:val="00726297"/>
    <w:rsid w:val="00754C72"/>
    <w:rsid w:val="007A2E56"/>
    <w:rsid w:val="00817AC2"/>
    <w:rsid w:val="00960DC1"/>
    <w:rsid w:val="00A75579"/>
    <w:rsid w:val="00AE6AAE"/>
    <w:rsid w:val="00B47029"/>
    <w:rsid w:val="00B92D1B"/>
    <w:rsid w:val="00BC53A2"/>
    <w:rsid w:val="00BE143F"/>
    <w:rsid w:val="00C31624"/>
    <w:rsid w:val="00CE0392"/>
    <w:rsid w:val="00CF4EAF"/>
    <w:rsid w:val="00D06083"/>
    <w:rsid w:val="00D339B4"/>
    <w:rsid w:val="00D90EC6"/>
    <w:rsid w:val="00DB16CE"/>
    <w:rsid w:val="00DF1916"/>
    <w:rsid w:val="00E07D8A"/>
    <w:rsid w:val="00E7591E"/>
    <w:rsid w:val="00EA327B"/>
    <w:rsid w:val="00F21AD2"/>
    <w:rsid w:val="00F45C01"/>
    <w:rsid w:val="00F605DF"/>
    <w:rsid w:val="00F82DC8"/>
    <w:rsid w:val="00FA0B4F"/>
    <w:rsid w:val="00FB166F"/>
    <w:rsid w:val="00FC303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4C3C86"/>
  <w15:docId w15:val="{07A2E431-B47C-4964-A22E-B0AF1E02F2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F5496"/>
      <w:sz w:val="32"/>
      <w:szCs w:val="32"/>
    </w:rPr>
  </w:style>
  <w:style w:type="paragraph" w:styleId="Heading2">
    <w:name w:val="heading 2"/>
    <w:basedOn w:val="Normal"/>
    <w:next w:val="Normal"/>
    <w:uiPriority w:val="9"/>
    <w:semiHidden/>
    <w:unhideWhenUsed/>
    <w:qFormat/>
    <w:pPr>
      <w:keepNext/>
      <w:keepLines/>
      <w:spacing w:before="40" w:after="0"/>
      <w:outlineLvl w:val="1"/>
    </w:pPr>
    <w:rPr>
      <w:color w:val="2F5496"/>
      <w:sz w:val="26"/>
      <w:szCs w:val="26"/>
    </w:rPr>
  </w:style>
  <w:style w:type="paragraph" w:styleId="Heading3">
    <w:name w:val="heading 3"/>
    <w:basedOn w:val="Normal"/>
    <w:next w:val="Normal"/>
    <w:uiPriority w:val="9"/>
    <w:semiHidden/>
    <w:unhideWhenUsed/>
    <w:qFormat/>
    <w:pPr>
      <w:widowControl w:val="0"/>
      <w:spacing w:after="0" w:line="240" w:lineRule="auto"/>
      <w:ind w:left="2164" w:right="1816"/>
      <w:jc w:val="center"/>
      <w:outlineLvl w:val="2"/>
    </w:pPr>
    <w:rPr>
      <w:rFonts w:ascii="Times New Roman" w:eastAsia="Times New Roman" w:hAnsi="Times New Roman" w:cs="Times New Roman"/>
      <w:b/>
      <w:sz w:val="28"/>
      <w:szCs w:val="28"/>
    </w:rPr>
  </w:style>
  <w:style w:type="paragraph" w:styleId="Heading4">
    <w:name w:val="heading 4"/>
    <w:basedOn w:val="Normal"/>
    <w:next w:val="Normal"/>
    <w:uiPriority w:val="9"/>
    <w:semiHidden/>
    <w:unhideWhenUsed/>
    <w:qFormat/>
    <w:pPr>
      <w:widowControl w:val="0"/>
      <w:spacing w:after="0" w:line="240" w:lineRule="auto"/>
      <w:ind w:left="2164" w:right="1820"/>
      <w:jc w:val="center"/>
      <w:outlineLvl w:val="3"/>
    </w:pPr>
    <w:rPr>
      <w:rFonts w:ascii="Times New Roman" w:eastAsia="Times New Roman" w:hAnsi="Times New Roman" w:cs="Times New Roman"/>
      <w:b/>
      <w:i/>
      <w:sz w:val="28"/>
      <w:szCs w:val="28"/>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TableGrid">
    <w:name w:val="Table Grid"/>
    <w:basedOn w:val="TableNormal"/>
    <w:uiPriority w:val="39"/>
    <w:rsid w:val="003E74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2464E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2464EA"/>
    <w:pPr>
      <w:tabs>
        <w:tab w:val="center" w:pos="4513"/>
        <w:tab w:val="right" w:pos="9026"/>
      </w:tabs>
      <w:spacing w:after="0" w:line="240" w:lineRule="auto"/>
    </w:pPr>
  </w:style>
  <w:style w:type="character" w:customStyle="1" w:styleId="HeaderChar">
    <w:name w:val="Header Char"/>
    <w:basedOn w:val="DefaultParagraphFont"/>
    <w:link w:val="Header"/>
    <w:uiPriority w:val="99"/>
    <w:rsid w:val="002464EA"/>
  </w:style>
  <w:style w:type="paragraph" w:styleId="Footer">
    <w:name w:val="footer"/>
    <w:basedOn w:val="Normal"/>
    <w:link w:val="FooterChar"/>
    <w:uiPriority w:val="99"/>
    <w:unhideWhenUsed/>
    <w:rsid w:val="002464EA"/>
    <w:pPr>
      <w:tabs>
        <w:tab w:val="center" w:pos="4513"/>
        <w:tab w:val="right" w:pos="9026"/>
      </w:tabs>
      <w:spacing w:after="0" w:line="240" w:lineRule="auto"/>
    </w:pPr>
  </w:style>
  <w:style w:type="character" w:customStyle="1" w:styleId="FooterChar">
    <w:name w:val="Footer Char"/>
    <w:basedOn w:val="DefaultParagraphFont"/>
    <w:link w:val="Footer"/>
    <w:uiPriority w:val="99"/>
    <w:rsid w:val="002464EA"/>
  </w:style>
  <w:style w:type="character" w:styleId="Hyperlink">
    <w:name w:val="Hyperlink"/>
    <w:basedOn w:val="DefaultParagraphFont"/>
    <w:uiPriority w:val="99"/>
    <w:unhideWhenUsed/>
    <w:rsid w:val="00635C01"/>
    <w:rPr>
      <w:color w:val="0000FF" w:themeColor="hyperlink"/>
      <w:u w:val="single"/>
    </w:rPr>
  </w:style>
  <w:style w:type="character" w:styleId="UnresolvedMention">
    <w:name w:val="Unresolved Mention"/>
    <w:basedOn w:val="DefaultParagraphFont"/>
    <w:uiPriority w:val="99"/>
    <w:semiHidden/>
    <w:unhideWhenUsed/>
    <w:rsid w:val="00635C01"/>
    <w:rPr>
      <w:color w:val="605E5C"/>
      <w:shd w:val="clear" w:color="auto" w:fill="E1DFDD"/>
    </w:rPr>
  </w:style>
  <w:style w:type="paragraph" w:styleId="TOC1">
    <w:name w:val="toc 1"/>
    <w:basedOn w:val="Normal"/>
    <w:next w:val="Normal"/>
    <w:autoRedefine/>
    <w:uiPriority w:val="39"/>
    <w:unhideWhenUsed/>
    <w:rsid w:val="00B47029"/>
    <w:pPr>
      <w:spacing w:after="100"/>
    </w:pPr>
  </w:style>
  <w:style w:type="paragraph" w:styleId="ListParagraph">
    <w:name w:val="List Paragraph"/>
    <w:basedOn w:val="Normal"/>
    <w:uiPriority w:val="34"/>
    <w:qFormat/>
    <w:rsid w:val="005D70A3"/>
    <w:pPr>
      <w:ind w:left="720"/>
      <w:contextualSpacing/>
    </w:pPr>
  </w:style>
  <w:style w:type="paragraph" w:styleId="Caption">
    <w:name w:val="caption"/>
    <w:basedOn w:val="Normal"/>
    <w:next w:val="Normal"/>
    <w:uiPriority w:val="35"/>
    <w:unhideWhenUsed/>
    <w:qFormat/>
    <w:rsid w:val="00D339B4"/>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6C691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150174">
      <w:bodyDiv w:val="1"/>
      <w:marLeft w:val="0"/>
      <w:marRight w:val="0"/>
      <w:marTop w:val="0"/>
      <w:marBottom w:val="0"/>
      <w:divBdr>
        <w:top w:val="none" w:sz="0" w:space="0" w:color="auto"/>
        <w:left w:val="none" w:sz="0" w:space="0" w:color="auto"/>
        <w:bottom w:val="none" w:sz="0" w:space="0" w:color="auto"/>
        <w:right w:val="none" w:sz="0" w:space="0" w:color="auto"/>
      </w:divBdr>
      <w:divsChild>
        <w:div w:id="1737167624">
          <w:marLeft w:val="0"/>
          <w:marRight w:val="0"/>
          <w:marTop w:val="0"/>
          <w:marBottom w:val="0"/>
          <w:divBdr>
            <w:top w:val="none" w:sz="0" w:space="0" w:color="auto"/>
            <w:left w:val="none" w:sz="0" w:space="0" w:color="auto"/>
            <w:bottom w:val="none" w:sz="0" w:space="0" w:color="auto"/>
            <w:right w:val="none" w:sz="0" w:space="0" w:color="auto"/>
          </w:divBdr>
          <w:divsChild>
            <w:div w:id="1728648660">
              <w:marLeft w:val="0"/>
              <w:marRight w:val="0"/>
              <w:marTop w:val="0"/>
              <w:marBottom w:val="0"/>
              <w:divBdr>
                <w:top w:val="none" w:sz="0" w:space="0" w:color="auto"/>
                <w:left w:val="none" w:sz="0" w:space="0" w:color="auto"/>
                <w:bottom w:val="none" w:sz="0" w:space="0" w:color="auto"/>
                <w:right w:val="none" w:sz="0" w:space="0" w:color="auto"/>
              </w:divBdr>
              <w:divsChild>
                <w:div w:id="158067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94849">
          <w:marLeft w:val="0"/>
          <w:marRight w:val="0"/>
          <w:marTop w:val="0"/>
          <w:marBottom w:val="0"/>
          <w:divBdr>
            <w:top w:val="none" w:sz="0" w:space="0" w:color="auto"/>
            <w:left w:val="none" w:sz="0" w:space="0" w:color="auto"/>
            <w:bottom w:val="none" w:sz="0" w:space="0" w:color="auto"/>
            <w:right w:val="none" w:sz="0" w:space="0" w:color="auto"/>
          </w:divBdr>
          <w:divsChild>
            <w:div w:id="50736571">
              <w:marLeft w:val="0"/>
              <w:marRight w:val="0"/>
              <w:marTop w:val="0"/>
              <w:marBottom w:val="0"/>
              <w:divBdr>
                <w:top w:val="none" w:sz="0" w:space="0" w:color="auto"/>
                <w:left w:val="none" w:sz="0" w:space="0" w:color="auto"/>
                <w:bottom w:val="none" w:sz="0" w:space="0" w:color="auto"/>
                <w:right w:val="none" w:sz="0" w:space="0" w:color="auto"/>
              </w:divBdr>
              <w:divsChild>
                <w:div w:id="63105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961833">
      <w:bodyDiv w:val="1"/>
      <w:marLeft w:val="0"/>
      <w:marRight w:val="0"/>
      <w:marTop w:val="0"/>
      <w:marBottom w:val="0"/>
      <w:divBdr>
        <w:top w:val="none" w:sz="0" w:space="0" w:color="auto"/>
        <w:left w:val="none" w:sz="0" w:space="0" w:color="auto"/>
        <w:bottom w:val="none" w:sz="0" w:space="0" w:color="auto"/>
        <w:right w:val="none" w:sz="0" w:space="0" w:color="auto"/>
      </w:divBdr>
      <w:divsChild>
        <w:div w:id="97067264">
          <w:marLeft w:val="0"/>
          <w:marRight w:val="0"/>
          <w:marTop w:val="0"/>
          <w:marBottom w:val="0"/>
          <w:divBdr>
            <w:top w:val="none" w:sz="0" w:space="0" w:color="auto"/>
            <w:left w:val="none" w:sz="0" w:space="0" w:color="auto"/>
            <w:bottom w:val="none" w:sz="0" w:space="0" w:color="auto"/>
            <w:right w:val="none" w:sz="0" w:space="0" w:color="auto"/>
          </w:divBdr>
          <w:divsChild>
            <w:div w:id="1227256383">
              <w:marLeft w:val="0"/>
              <w:marRight w:val="0"/>
              <w:marTop w:val="0"/>
              <w:marBottom w:val="0"/>
              <w:divBdr>
                <w:top w:val="none" w:sz="0" w:space="0" w:color="auto"/>
                <w:left w:val="none" w:sz="0" w:space="0" w:color="auto"/>
                <w:bottom w:val="none" w:sz="0" w:space="0" w:color="auto"/>
                <w:right w:val="none" w:sz="0" w:space="0" w:color="auto"/>
              </w:divBdr>
              <w:divsChild>
                <w:div w:id="21327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473740">
          <w:marLeft w:val="0"/>
          <w:marRight w:val="0"/>
          <w:marTop w:val="0"/>
          <w:marBottom w:val="0"/>
          <w:divBdr>
            <w:top w:val="none" w:sz="0" w:space="0" w:color="auto"/>
            <w:left w:val="none" w:sz="0" w:space="0" w:color="auto"/>
            <w:bottom w:val="none" w:sz="0" w:space="0" w:color="auto"/>
            <w:right w:val="none" w:sz="0" w:space="0" w:color="auto"/>
          </w:divBdr>
          <w:divsChild>
            <w:div w:id="1128742341">
              <w:marLeft w:val="0"/>
              <w:marRight w:val="0"/>
              <w:marTop w:val="0"/>
              <w:marBottom w:val="0"/>
              <w:divBdr>
                <w:top w:val="none" w:sz="0" w:space="0" w:color="auto"/>
                <w:left w:val="none" w:sz="0" w:space="0" w:color="auto"/>
                <w:bottom w:val="none" w:sz="0" w:space="0" w:color="auto"/>
                <w:right w:val="none" w:sz="0" w:space="0" w:color="auto"/>
              </w:divBdr>
              <w:divsChild>
                <w:div w:id="41217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chart" Target="charts/chart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10" Type="http://schemas.openxmlformats.org/officeDocument/2006/relationships/hyperlink" Target="mailto:ojas3820.be21@chitkara.edu.in" TargetMode="Externa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mailto:himanshu3793.be21@chitkara.edu.in"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hyperlink" Target="mailto:harshit3788.be21@chitkara.edu.in"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Categorical</a:t>
            </a:r>
            <a:r>
              <a:rPr lang="en-US" baseline="0"/>
              <a:t> Accuracy (F1 Scores)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Series 1</c:v>
                </c:pt>
              </c:strCache>
            </c:strRef>
          </c:tx>
          <c:spPr>
            <a:solidFill>
              <a:schemeClr val="accent1"/>
            </a:solidFill>
            <a:ln>
              <a:noFill/>
            </a:ln>
            <a:effectLst/>
          </c:spPr>
          <c:invertIfNegative val="0"/>
          <c:cat>
            <c:strRef>
              <c:f>Sheet1!$A$2:$A$6</c:f>
              <c:strCache>
                <c:ptCount val="5"/>
                <c:pt idx="0">
                  <c:v>Car</c:v>
                </c:pt>
                <c:pt idx="1">
                  <c:v>Friend</c:v>
                </c:pt>
                <c:pt idx="2">
                  <c:v>Mom</c:v>
                </c:pt>
                <c:pt idx="3">
                  <c:v>Name</c:v>
                </c:pt>
                <c:pt idx="4">
                  <c:v>What</c:v>
                </c:pt>
              </c:strCache>
            </c:strRef>
          </c:cat>
          <c:val>
            <c:numRef>
              <c:f>Sheet1!$B$2:$B$6</c:f>
              <c:numCache>
                <c:formatCode>General</c:formatCode>
                <c:ptCount val="5"/>
                <c:pt idx="0">
                  <c:v>98.9</c:v>
                </c:pt>
                <c:pt idx="1">
                  <c:v>100</c:v>
                </c:pt>
                <c:pt idx="2">
                  <c:v>100</c:v>
                </c:pt>
                <c:pt idx="3">
                  <c:v>100</c:v>
                </c:pt>
                <c:pt idx="4">
                  <c:v>98.9</c:v>
                </c:pt>
              </c:numCache>
            </c:numRef>
          </c:val>
          <c:extLst>
            <c:ext xmlns:c16="http://schemas.microsoft.com/office/drawing/2014/chart" uri="{C3380CC4-5D6E-409C-BE32-E72D297353CC}">
              <c16:uniqueId val="{00000000-2C83-402E-BF33-60F2067D8471}"/>
            </c:ext>
          </c:extLst>
        </c:ser>
        <c:dLbls>
          <c:showLegendKey val="0"/>
          <c:showVal val="0"/>
          <c:showCatName val="0"/>
          <c:showSerName val="0"/>
          <c:showPercent val="0"/>
          <c:showBubbleSize val="0"/>
        </c:dLbls>
        <c:gapWidth val="219"/>
        <c:overlap val="-27"/>
        <c:axId val="702838336"/>
        <c:axId val="701534592"/>
      </c:barChart>
      <c:catAx>
        <c:axId val="7028383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1534592"/>
        <c:crosses val="autoZero"/>
        <c:auto val="1"/>
        <c:lblAlgn val="ctr"/>
        <c:lblOffset val="100"/>
        <c:noMultiLvlLbl val="0"/>
      </c:catAx>
      <c:valAx>
        <c:axId val="7015345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28383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52E4D0-A924-4EAE-A051-B813C7B2DB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331</TotalTime>
  <Pages>24</Pages>
  <Words>7949</Words>
  <Characters>45314</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Harshit Behl</cp:lastModifiedBy>
  <cp:revision>40</cp:revision>
  <dcterms:created xsi:type="dcterms:W3CDTF">2023-11-27T16:17:00Z</dcterms:created>
  <dcterms:modified xsi:type="dcterms:W3CDTF">2023-12-02T18:56:00Z</dcterms:modified>
</cp:coreProperties>
</file>