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EFB5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Q1. Data Preprocessing in Retail Analytics</w:t>
      </w:r>
    </w:p>
    <w:p w14:paraId="631AD4E8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A. Handling Missing Values</w:t>
      </w:r>
    </w:p>
    <w:p w14:paraId="1766C6B0" w14:textId="77777777" w:rsidR="00895D5C" w:rsidRPr="00895D5C" w:rsidRDefault="00895D5C" w:rsidP="00895D5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Identify Missing Values:</w:t>
      </w:r>
    </w:p>
    <w:p w14:paraId="5CE111D2" w14:textId="77777777" w:rsidR="00895D5C" w:rsidRPr="00895D5C" w:rsidRDefault="00895D5C" w:rsidP="00895D5C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Age → C2 (</w:t>
      </w:r>
      <w:proofErr w:type="spellStart"/>
      <w:r w:rsidRPr="00895D5C">
        <w:rPr>
          <w:rFonts w:ascii="Times New Roman" w:hAnsi="Times New Roman" w:cs="Times New Roman"/>
          <w:sz w:val="32"/>
          <w:szCs w:val="32"/>
        </w:rPr>
        <w:t>NaN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>)</w:t>
      </w:r>
    </w:p>
    <w:p w14:paraId="417594DC" w14:textId="77777777" w:rsidR="00895D5C" w:rsidRPr="00895D5C" w:rsidRDefault="00895D5C" w:rsidP="00895D5C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Monthly_Spend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→ C3 (</w:t>
      </w:r>
      <w:proofErr w:type="spellStart"/>
      <w:r w:rsidRPr="00895D5C">
        <w:rPr>
          <w:rFonts w:ascii="Times New Roman" w:hAnsi="Times New Roman" w:cs="Times New Roman"/>
          <w:sz w:val="32"/>
          <w:szCs w:val="32"/>
        </w:rPr>
        <w:t>NaN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>)</w:t>
      </w:r>
    </w:p>
    <w:p w14:paraId="56DC8128" w14:textId="77777777" w:rsidR="00895D5C" w:rsidRPr="00895D5C" w:rsidRDefault="00895D5C" w:rsidP="00895D5C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Purchase_Frequency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→ C5 (</w:t>
      </w:r>
      <w:proofErr w:type="spellStart"/>
      <w:r w:rsidRPr="00895D5C">
        <w:rPr>
          <w:rFonts w:ascii="Times New Roman" w:hAnsi="Times New Roman" w:cs="Times New Roman"/>
          <w:sz w:val="32"/>
          <w:szCs w:val="32"/>
        </w:rPr>
        <w:t>NaN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>)</w:t>
      </w:r>
    </w:p>
    <w:p w14:paraId="6453AF13" w14:textId="77777777" w:rsidR="00895D5C" w:rsidRPr="00895D5C" w:rsidRDefault="00895D5C" w:rsidP="00895D5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Imputation Techniques:</w:t>
      </w:r>
    </w:p>
    <w:p w14:paraId="79705A0B" w14:textId="77777777" w:rsidR="00895D5C" w:rsidRPr="00895D5C" w:rsidRDefault="00895D5C" w:rsidP="00895D5C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Median Imputation</w:t>
      </w:r>
    </w:p>
    <w:p w14:paraId="663B58A5" w14:textId="77777777" w:rsidR="00895D5C" w:rsidRPr="00895D5C" w:rsidRDefault="00895D5C" w:rsidP="00895D5C">
      <w:pPr>
        <w:numPr>
          <w:ilvl w:val="2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Age median (excluding 105) ≈ 33.5 → replace C2 Age.</w:t>
      </w:r>
    </w:p>
    <w:p w14:paraId="0DC4AD80" w14:textId="77777777" w:rsidR="00895D5C" w:rsidRPr="00895D5C" w:rsidRDefault="00895D5C" w:rsidP="00895D5C">
      <w:pPr>
        <w:numPr>
          <w:ilvl w:val="2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Monthly_Spend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median (excluding 500, 300) ≈ 31.5 → replace C3.</w:t>
      </w:r>
    </w:p>
    <w:p w14:paraId="4D40CF22" w14:textId="77777777" w:rsidR="00895D5C" w:rsidRPr="00895D5C" w:rsidRDefault="00895D5C" w:rsidP="00895D5C">
      <w:pPr>
        <w:numPr>
          <w:ilvl w:val="2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Purchase_Frequency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median ≈ 9.5 → replace C5.</w:t>
      </w:r>
    </w:p>
    <w:p w14:paraId="4A5717B4" w14:textId="77777777" w:rsidR="00895D5C" w:rsidRPr="00895D5C" w:rsidRDefault="00895D5C" w:rsidP="00895D5C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k-NN Imputation</w:t>
      </w:r>
    </w:p>
    <w:p w14:paraId="0A3531C1" w14:textId="77777777" w:rsidR="00895D5C" w:rsidRPr="00895D5C" w:rsidRDefault="00895D5C" w:rsidP="00895D5C">
      <w:pPr>
        <w:numPr>
          <w:ilvl w:val="2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 xml:space="preserve">Uses similarity of other attributes (Gender, </w:t>
      </w:r>
      <w:proofErr w:type="spellStart"/>
      <w:r w:rsidRPr="00895D5C">
        <w:rPr>
          <w:rFonts w:ascii="Times New Roman" w:hAnsi="Times New Roman" w:cs="Times New Roman"/>
          <w:sz w:val="32"/>
          <w:szCs w:val="32"/>
        </w:rPr>
        <w:t>Loyalty_Level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>) to fill missing values.</w:t>
      </w:r>
    </w:p>
    <w:p w14:paraId="35C27907" w14:textId="77777777" w:rsidR="00895D5C" w:rsidRPr="00895D5C" w:rsidRDefault="00895D5C" w:rsidP="00895D5C">
      <w:pPr>
        <w:numPr>
          <w:ilvl w:val="2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Example: C2 (Male, Medium) → impute Age ~ 34–40 range.</w:t>
      </w:r>
    </w:p>
    <w:p w14:paraId="00A9D910" w14:textId="12AE0793" w:rsid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 xml:space="preserve">Median is robust against outliers, while k-NN captures patterns. Best practice: </w:t>
      </w:r>
      <w:r w:rsidRPr="00895D5C">
        <w:rPr>
          <w:rFonts w:ascii="Times New Roman" w:hAnsi="Times New Roman" w:cs="Times New Roman"/>
          <w:b/>
          <w:bCs/>
          <w:sz w:val="32"/>
          <w:szCs w:val="32"/>
        </w:rPr>
        <w:t>use median for numeric skewed data, k-NN for categorical/numeric mix.</w:t>
      </w:r>
    </w:p>
    <w:p w14:paraId="362E553C" w14:textId="77777777" w:rsidR="00895D5C" w:rsidRP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</w:p>
    <w:p w14:paraId="0EF8F449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B. Outlier Detection &amp; Treatment</w:t>
      </w:r>
    </w:p>
    <w:p w14:paraId="7FC05435" w14:textId="14D9D36F" w:rsidR="00895D5C" w:rsidRPr="00895D5C" w:rsidRDefault="00895D5C" w:rsidP="00895D5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Z-score Method:</w:t>
      </w:r>
      <w:r w:rsidRPr="00895D5C">
        <w:rPr>
          <w:rFonts w:ascii="Times New Roman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Z=</m:t>
        </m:r>
        <m:f>
          <m:fPr>
            <m:ctrlPr>
              <w:rPr>
                <w:rFonts w:ascii="Cambria Math" w:hAnsi="Cambria Math" w:cs="Times New Roman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X-μ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σ</m:t>
            </m:r>
          </m:den>
        </m:f>
      </m:oMath>
    </w:p>
    <w:p w14:paraId="106B69BC" w14:textId="77777777" w:rsidR="00895D5C" w:rsidRPr="00895D5C" w:rsidRDefault="00895D5C" w:rsidP="00895D5C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Age = 105 → Z &gt;&gt; 3 → Outlier.</w:t>
      </w:r>
    </w:p>
    <w:p w14:paraId="03C3FF88" w14:textId="77777777" w:rsidR="00895D5C" w:rsidRPr="00895D5C" w:rsidRDefault="00895D5C" w:rsidP="00895D5C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lastRenderedPageBreak/>
        <w:t>Monthly_Spend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= 500 → Z &gt;&gt; 3 → Outlier.</w:t>
      </w:r>
    </w:p>
    <w:p w14:paraId="112EBAA8" w14:textId="77777777" w:rsidR="00895D5C" w:rsidRPr="00895D5C" w:rsidRDefault="00895D5C" w:rsidP="00895D5C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Monthly_Spend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= 300 also flagged.</w:t>
      </w:r>
    </w:p>
    <w:p w14:paraId="48BB85FD" w14:textId="77777777" w:rsidR="00895D5C" w:rsidRPr="00895D5C" w:rsidRDefault="00895D5C" w:rsidP="00895D5C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Treatment:</w:t>
      </w:r>
    </w:p>
    <w:p w14:paraId="5D101546" w14:textId="77777777" w:rsidR="00895D5C" w:rsidRPr="00895D5C" w:rsidRDefault="00895D5C" w:rsidP="00895D5C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Capping:</w:t>
      </w:r>
      <w:r w:rsidRPr="00895D5C">
        <w:rPr>
          <w:rFonts w:ascii="Times New Roman" w:hAnsi="Times New Roman" w:cs="Times New Roman"/>
          <w:sz w:val="32"/>
          <w:szCs w:val="32"/>
        </w:rPr>
        <w:t xml:space="preserve"> Replace Age=105 with upper bound (say 60).</w:t>
      </w:r>
    </w:p>
    <w:p w14:paraId="4D0CFA84" w14:textId="77777777" w:rsidR="00895D5C" w:rsidRPr="00895D5C" w:rsidRDefault="00895D5C" w:rsidP="00895D5C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Transformation:</w:t>
      </w:r>
      <w:r w:rsidRPr="00895D5C">
        <w:rPr>
          <w:rFonts w:ascii="Times New Roman" w:hAnsi="Times New Roman" w:cs="Times New Roman"/>
          <w:sz w:val="32"/>
          <w:szCs w:val="32"/>
        </w:rPr>
        <w:t xml:space="preserve"> Apply log transformation to </w:t>
      </w:r>
      <w:proofErr w:type="spellStart"/>
      <w:r w:rsidRPr="00895D5C">
        <w:rPr>
          <w:rFonts w:ascii="Times New Roman" w:hAnsi="Times New Roman" w:cs="Times New Roman"/>
          <w:sz w:val="32"/>
          <w:szCs w:val="32"/>
        </w:rPr>
        <w:t>Monthly_Spend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>.</w:t>
      </w:r>
    </w:p>
    <w:p w14:paraId="05F37CDD" w14:textId="77777777" w:rsidR="00895D5C" w:rsidRPr="00895D5C" w:rsidRDefault="00895D5C" w:rsidP="00895D5C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Removal:</w:t>
      </w:r>
      <w:r w:rsidRPr="00895D5C">
        <w:rPr>
          <w:rFonts w:ascii="Times New Roman" w:hAnsi="Times New Roman" w:cs="Times New Roman"/>
          <w:sz w:val="32"/>
          <w:szCs w:val="32"/>
        </w:rPr>
        <w:t xml:space="preserve"> If extreme values are errors, drop records.</w:t>
      </w:r>
    </w:p>
    <w:p w14:paraId="6909D4C4" w14:textId="7C452545" w:rsid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 xml:space="preserve">Best choice: </w:t>
      </w:r>
      <w:r w:rsidRPr="00895D5C">
        <w:rPr>
          <w:rFonts w:ascii="Times New Roman" w:hAnsi="Times New Roman" w:cs="Times New Roman"/>
          <w:b/>
          <w:bCs/>
          <w:sz w:val="32"/>
          <w:szCs w:val="32"/>
        </w:rPr>
        <w:t>Capping</w:t>
      </w:r>
      <w:r w:rsidRPr="00895D5C">
        <w:rPr>
          <w:rFonts w:ascii="Times New Roman" w:hAnsi="Times New Roman" w:cs="Times New Roman"/>
          <w:sz w:val="32"/>
          <w:szCs w:val="32"/>
        </w:rPr>
        <w:t xml:space="preserve"> (keeps data size, avoids bias).</w:t>
      </w:r>
    </w:p>
    <w:p w14:paraId="583A4CBE" w14:textId="77777777" w:rsidR="00895D5C" w:rsidRP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</w:p>
    <w:p w14:paraId="39346308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C. Categorical Standardization</w:t>
      </w:r>
    </w:p>
    <w:p w14:paraId="29C7FF1A" w14:textId="77777777" w:rsidR="00895D5C" w:rsidRPr="00895D5C" w:rsidRDefault="00895D5C" w:rsidP="00895D5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Gender inconsistencies: M, Male, male, FEMALE, Female.</w:t>
      </w:r>
    </w:p>
    <w:p w14:paraId="78925013" w14:textId="77777777" w:rsidR="00895D5C" w:rsidRPr="00895D5C" w:rsidRDefault="00895D5C" w:rsidP="00895D5C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 xml:space="preserve">Standardize → </w:t>
      </w:r>
      <w:r w:rsidRPr="00895D5C">
        <w:rPr>
          <w:rFonts w:ascii="Times New Roman" w:hAnsi="Times New Roman" w:cs="Times New Roman"/>
          <w:b/>
          <w:bCs/>
          <w:sz w:val="32"/>
          <w:szCs w:val="32"/>
        </w:rPr>
        <w:t>Male / Female</w:t>
      </w:r>
      <w:r w:rsidRPr="00895D5C">
        <w:rPr>
          <w:rFonts w:ascii="Times New Roman" w:hAnsi="Times New Roman" w:cs="Times New Roman"/>
          <w:sz w:val="32"/>
          <w:szCs w:val="32"/>
        </w:rPr>
        <w:t>.</w:t>
      </w:r>
    </w:p>
    <w:p w14:paraId="2016DB9F" w14:textId="77777777" w:rsidR="00895D5C" w:rsidRPr="00895D5C" w:rsidRDefault="00895D5C" w:rsidP="00895D5C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M, Male, male → Male</w:t>
      </w:r>
    </w:p>
    <w:p w14:paraId="27F419D6" w14:textId="77777777" w:rsidR="00895D5C" w:rsidRDefault="00895D5C" w:rsidP="00895D5C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F, Female, FEMALE → Female</w:t>
      </w:r>
    </w:p>
    <w:p w14:paraId="20103C85" w14:textId="77777777" w:rsidR="00895D5C" w:rsidRPr="00895D5C" w:rsidRDefault="00895D5C" w:rsidP="00895D5C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5A8FEDA0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Q2. Covariance &amp; Data Reduction in E-commerce Analytics</w:t>
      </w:r>
    </w:p>
    <w:p w14:paraId="5E9BE685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A. Covariance Analysis</w:t>
      </w:r>
    </w:p>
    <w:p w14:paraId="1DE75C87" w14:textId="77777777" w:rsidR="00895D5C" w:rsidRPr="00895D5C" w:rsidRDefault="00895D5C" w:rsidP="00895D5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Formula:</w:t>
      </w:r>
    </w:p>
    <w:p w14:paraId="4FD56336" w14:textId="04F2BC23" w:rsidR="00895D5C" w:rsidRP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Y</m:t>
              </m:r>
            </m:e>
          </m:d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n-1</m:t>
              </m:r>
            </m:den>
          </m:f>
        </m:oMath>
      </m:oMathPara>
    </w:p>
    <w:p w14:paraId="484BE2FC" w14:textId="77777777" w:rsidR="00895D5C" w:rsidRPr="00895D5C" w:rsidRDefault="00895D5C" w:rsidP="00895D5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 xml:space="preserve">Example (Income vs </w:t>
      </w:r>
      <w:proofErr w:type="spellStart"/>
      <w:r w:rsidRPr="00895D5C">
        <w:rPr>
          <w:rFonts w:ascii="Times New Roman" w:hAnsi="Times New Roman" w:cs="Times New Roman"/>
          <w:sz w:val="32"/>
          <w:szCs w:val="32"/>
        </w:rPr>
        <w:t>Purchase_Value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>):</w:t>
      </w:r>
    </w:p>
    <w:p w14:paraId="224FCB9E" w14:textId="77777777" w:rsidR="00895D5C" w:rsidRPr="00895D5C" w:rsidRDefault="00895D5C" w:rsidP="00895D5C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 xml:space="preserve">Mean Income ≈ 80, Mean </w:t>
      </w:r>
      <w:proofErr w:type="spellStart"/>
      <w:r w:rsidRPr="00895D5C">
        <w:rPr>
          <w:rFonts w:ascii="Times New Roman" w:hAnsi="Times New Roman" w:cs="Times New Roman"/>
          <w:sz w:val="32"/>
          <w:szCs w:val="32"/>
        </w:rPr>
        <w:t>Purchase_Value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≈ 198.</w:t>
      </w:r>
    </w:p>
    <w:p w14:paraId="6A433FB7" w14:textId="77777777" w:rsidR="00895D5C" w:rsidRPr="00895D5C" w:rsidRDefault="00895D5C" w:rsidP="00895D5C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For U1: (40-</w:t>
      </w:r>
      <w:proofErr w:type="gramStart"/>
      <w:r w:rsidRPr="00895D5C">
        <w:rPr>
          <w:rFonts w:ascii="Times New Roman" w:hAnsi="Times New Roman" w:cs="Times New Roman"/>
          <w:sz w:val="32"/>
          <w:szCs w:val="32"/>
        </w:rPr>
        <w:t>80)(</w:t>
      </w:r>
      <w:proofErr w:type="gramEnd"/>
      <w:r w:rsidRPr="00895D5C">
        <w:rPr>
          <w:rFonts w:ascii="Times New Roman" w:hAnsi="Times New Roman" w:cs="Times New Roman"/>
          <w:sz w:val="32"/>
          <w:szCs w:val="32"/>
        </w:rPr>
        <w:t>100-198) = (-</w:t>
      </w:r>
      <w:proofErr w:type="gramStart"/>
      <w:r w:rsidRPr="00895D5C">
        <w:rPr>
          <w:rFonts w:ascii="Times New Roman" w:hAnsi="Times New Roman" w:cs="Times New Roman"/>
          <w:sz w:val="32"/>
          <w:szCs w:val="32"/>
        </w:rPr>
        <w:t>40)(</w:t>
      </w:r>
      <w:proofErr w:type="gramEnd"/>
      <w:r w:rsidRPr="00895D5C">
        <w:rPr>
          <w:rFonts w:ascii="Times New Roman" w:hAnsi="Times New Roman" w:cs="Times New Roman"/>
          <w:sz w:val="32"/>
          <w:szCs w:val="32"/>
        </w:rPr>
        <w:t>-98) = 3920.</w:t>
      </w:r>
    </w:p>
    <w:p w14:paraId="30F04F16" w14:textId="77777777" w:rsidR="00895D5C" w:rsidRPr="00895D5C" w:rsidRDefault="00895D5C" w:rsidP="00895D5C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For U2: (60-</w:t>
      </w:r>
      <w:proofErr w:type="gramStart"/>
      <w:r w:rsidRPr="00895D5C">
        <w:rPr>
          <w:rFonts w:ascii="Times New Roman" w:hAnsi="Times New Roman" w:cs="Times New Roman"/>
          <w:sz w:val="32"/>
          <w:szCs w:val="32"/>
        </w:rPr>
        <w:t>80)(</w:t>
      </w:r>
      <w:proofErr w:type="gramEnd"/>
      <w:r w:rsidRPr="00895D5C">
        <w:rPr>
          <w:rFonts w:ascii="Times New Roman" w:hAnsi="Times New Roman" w:cs="Times New Roman"/>
          <w:sz w:val="32"/>
          <w:szCs w:val="32"/>
        </w:rPr>
        <w:t>150-198) = (-</w:t>
      </w:r>
      <w:proofErr w:type="gramStart"/>
      <w:r w:rsidRPr="00895D5C">
        <w:rPr>
          <w:rFonts w:ascii="Times New Roman" w:hAnsi="Times New Roman" w:cs="Times New Roman"/>
          <w:sz w:val="32"/>
          <w:szCs w:val="32"/>
        </w:rPr>
        <w:t>20)(</w:t>
      </w:r>
      <w:proofErr w:type="gramEnd"/>
      <w:r w:rsidRPr="00895D5C">
        <w:rPr>
          <w:rFonts w:ascii="Times New Roman" w:hAnsi="Times New Roman" w:cs="Times New Roman"/>
          <w:sz w:val="32"/>
          <w:szCs w:val="32"/>
        </w:rPr>
        <w:t>-48) = 960.</w:t>
      </w:r>
    </w:p>
    <w:p w14:paraId="0E16BF49" w14:textId="77777777" w:rsidR="00895D5C" w:rsidRPr="00895D5C" w:rsidRDefault="00895D5C" w:rsidP="00895D5C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lastRenderedPageBreak/>
        <w:t>… (continue for all).</w:t>
      </w:r>
    </w:p>
    <w:p w14:paraId="19B50127" w14:textId="77777777" w:rsidR="00895D5C" w:rsidRPr="00895D5C" w:rsidRDefault="00895D5C" w:rsidP="00895D5C">
      <w:pPr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 xml:space="preserve">Sum positive → </w:t>
      </w:r>
      <w:r w:rsidRPr="00895D5C">
        <w:rPr>
          <w:rFonts w:ascii="Times New Roman" w:hAnsi="Times New Roman" w:cs="Times New Roman"/>
          <w:b/>
          <w:bCs/>
          <w:sz w:val="32"/>
          <w:szCs w:val="32"/>
        </w:rPr>
        <w:t>Covariance &gt; 0</w:t>
      </w:r>
      <w:r w:rsidRPr="00895D5C">
        <w:rPr>
          <w:rFonts w:ascii="Times New Roman" w:hAnsi="Times New Roman" w:cs="Times New Roman"/>
          <w:sz w:val="32"/>
          <w:szCs w:val="32"/>
        </w:rPr>
        <w:t>.</w:t>
      </w:r>
    </w:p>
    <w:p w14:paraId="4FFA0065" w14:textId="2328100A" w:rsid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 xml:space="preserve">Relationship is </w:t>
      </w:r>
      <w:r w:rsidRPr="00895D5C">
        <w:rPr>
          <w:rFonts w:ascii="Times New Roman" w:hAnsi="Times New Roman" w:cs="Times New Roman"/>
          <w:b/>
          <w:bCs/>
          <w:sz w:val="32"/>
          <w:szCs w:val="32"/>
        </w:rPr>
        <w:t>positive</w:t>
      </w:r>
      <w:r w:rsidRPr="00895D5C">
        <w:rPr>
          <w:rFonts w:ascii="Times New Roman" w:hAnsi="Times New Roman" w:cs="Times New Roman"/>
          <w:sz w:val="32"/>
          <w:szCs w:val="32"/>
        </w:rPr>
        <w:t>: higher income → higher purchase value.</w:t>
      </w:r>
    </w:p>
    <w:p w14:paraId="3BCE6CB8" w14:textId="77777777" w:rsidR="00895D5C" w:rsidRP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</w:p>
    <w:p w14:paraId="44EE0A9E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B. Feature Selection</w:t>
      </w:r>
    </w:p>
    <w:p w14:paraId="7B1A26C3" w14:textId="77777777" w:rsidR="00895D5C" w:rsidRPr="00895D5C" w:rsidRDefault="00895D5C" w:rsidP="00895D5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Redundant attributes:</w:t>
      </w:r>
    </w:p>
    <w:p w14:paraId="354DFF1A" w14:textId="77777777" w:rsidR="00895D5C" w:rsidRPr="00895D5C" w:rsidRDefault="00895D5C" w:rsidP="00895D5C">
      <w:pPr>
        <w:numPr>
          <w:ilvl w:val="1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 xml:space="preserve">Income &amp; </w:t>
      </w:r>
      <w:proofErr w:type="spellStart"/>
      <w:r w:rsidRPr="00895D5C">
        <w:rPr>
          <w:rFonts w:ascii="Times New Roman" w:hAnsi="Times New Roman" w:cs="Times New Roman"/>
          <w:sz w:val="32"/>
          <w:szCs w:val="32"/>
        </w:rPr>
        <w:t>Avg_Balance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(highly correlated).</w:t>
      </w:r>
    </w:p>
    <w:p w14:paraId="0C405074" w14:textId="77777777" w:rsidR="00895D5C" w:rsidRPr="00895D5C" w:rsidRDefault="00895D5C" w:rsidP="00895D5C">
      <w:pPr>
        <w:numPr>
          <w:ilvl w:val="1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Purchase_Value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&amp; Orders (related).</w:t>
      </w:r>
    </w:p>
    <w:p w14:paraId="1A5B3AF9" w14:textId="2C15580E" w:rsidR="00895D5C" w:rsidRDefault="00895D5C" w:rsidP="00895D5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 xml:space="preserve">Optimal subset: </w:t>
      </w:r>
      <w:r w:rsidRPr="00895D5C">
        <w:rPr>
          <w:rFonts w:ascii="Times New Roman" w:hAnsi="Times New Roman" w:cs="Times New Roman"/>
          <w:b/>
          <w:bCs/>
          <w:sz w:val="32"/>
          <w:szCs w:val="32"/>
        </w:rPr>
        <w:t xml:space="preserve">Age, Income, </w:t>
      </w:r>
      <w:proofErr w:type="spellStart"/>
      <w:r w:rsidRPr="00895D5C">
        <w:rPr>
          <w:rFonts w:ascii="Times New Roman" w:hAnsi="Times New Roman" w:cs="Times New Roman"/>
          <w:b/>
          <w:bCs/>
          <w:sz w:val="32"/>
          <w:szCs w:val="32"/>
        </w:rPr>
        <w:t>Credit_Score</w:t>
      </w:r>
      <w:proofErr w:type="spellEnd"/>
      <w:r w:rsidRPr="00895D5C">
        <w:rPr>
          <w:rFonts w:ascii="Times New Roman" w:hAnsi="Times New Roman" w:cs="Times New Roman"/>
          <w:b/>
          <w:bCs/>
          <w:sz w:val="32"/>
          <w:szCs w:val="32"/>
        </w:rPr>
        <w:t xml:space="preserve">, Orders, </w:t>
      </w:r>
      <w:proofErr w:type="spellStart"/>
      <w:r w:rsidRPr="00895D5C">
        <w:rPr>
          <w:rFonts w:ascii="Times New Roman" w:hAnsi="Times New Roman" w:cs="Times New Roman"/>
          <w:b/>
          <w:bCs/>
          <w:sz w:val="32"/>
          <w:szCs w:val="32"/>
        </w:rPr>
        <w:t>Customer_Class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>. Justification: reduces redundancy, keeps predictive power.</w:t>
      </w:r>
    </w:p>
    <w:p w14:paraId="674877C5" w14:textId="77777777" w:rsidR="00895D5C" w:rsidRPr="00895D5C" w:rsidRDefault="00895D5C" w:rsidP="00895D5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</w:p>
    <w:p w14:paraId="38F22B37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C. Data Transformation</w:t>
      </w:r>
    </w:p>
    <w:p w14:paraId="3D709EC5" w14:textId="77777777" w:rsidR="00895D5C" w:rsidRPr="00895D5C" w:rsidRDefault="00895D5C" w:rsidP="00895D5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Standardization:</w:t>
      </w:r>
    </w:p>
    <w:p w14:paraId="2487B17A" w14:textId="112EE676" w:rsidR="00895D5C" w:rsidRP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'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σ</m:t>
              </m:r>
            </m:den>
          </m:f>
        </m:oMath>
      </m:oMathPara>
    </w:p>
    <w:p w14:paraId="04B05ADC" w14:textId="77777777" w:rsidR="00895D5C" w:rsidRPr="00895D5C" w:rsidRDefault="00895D5C" w:rsidP="00895D5C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Needed because:</w:t>
      </w:r>
    </w:p>
    <w:p w14:paraId="7C9A4C9C" w14:textId="77777777" w:rsidR="00895D5C" w:rsidRPr="00895D5C" w:rsidRDefault="00895D5C" w:rsidP="00895D5C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Attributes (Income, EMI, Orders) have different scales.</w:t>
      </w:r>
    </w:p>
    <w:p w14:paraId="467A00B2" w14:textId="77777777" w:rsidR="00895D5C" w:rsidRDefault="00895D5C" w:rsidP="00895D5C">
      <w:pPr>
        <w:numPr>
          <w:ilvl w:val="1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Prevents bias in ML models (e.g., KNN, clustering).</w:t>
      </w:r>
    </w:p>
    <w:p w14:paraId="28AB27CB" w14:textId="77777777" w:rsidR="00895D5C" w:rsidRPr="00895D5C" w:rsidRDefault="00895D5C" w:rsidP="00895D5C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179889A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Q3. Data Transformation &amp; Discretization in Education Analytics</w:t>
      </w:r>
    </w:p>
    <w:p w14:paraId="3E7A50EA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A. Equal-Width Binning</w:t>
      </w:r>
    </w:p>
    <w:p w14:paraId="757EFA18" w14:textId="77777777" w:rsidR="00895D5C" w:rsidRPr="00895D5C" w:rsidRDefault="00895D5C" w:rsidP="00895D5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Study_Hours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range: 2–11 → width = (11-2)/3 = 3.</w:t>
      </w:r>
    </w:p>
    <w:p w14:paraId="234D69CD" w14:textId="77777777" w:rsidR="00895D5C" w:rsidRPr="00895D5C" w:rsidRDefault="00895D5C" w:rsidP="00895D5C">
      <w:pPr>
        <w:numPr>
          <w:ilvl w:val="1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Bins: [2–5], [6–8], [9–11].</w:t>
      </w:r>
    </w:p>
    <w:p w14:paraId="6BE09358" w14:textId="77777777" w:rsidR="00895D5C" w:rsidRPr="00895D5C" w:rsidRDefault="00895D5C" w:rsidP="00895D5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Test_Score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range: 40–100 → width = (100-40)/3 = 20.</w:t>
      </w:r>
    </w:p>
    <w:p w14:paraId="218187D0" w14:textId="77777777" w:rsidR="00895D5C" w:rsidRDefault="00895D5C" w:rsidP="00895D5C">
      <w:pPr>
        <w:numPr>
          <w:ilvl w:val="1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lastRenderedPageBreak/>
        <w:t>Bins: [40–60], [61–80], [81–100].</w:t>
      </w:r>
    </w:p>
    <w:p w14:paraId="47C4CD7E" w14:textId="77777777" w:rsidR="00895D5C" w:rsidRPr="00895D5C" w:rsidRDefault="00895D5C" w:rsidP="00895D5C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0143FF52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B. Equal-Frequency Binning</w:t>
      </w:r>
    </w:p>
    <w:p w14:paraId="28A6AE94" w14:textId="77777777" w:rsidR="00895D5C" w:rsidRPr="00895D5C" w:rsidRDefault="00895D5C" w:rsidP="00895D5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10 records → 3 bins ≈ 3–4 records each.</w:t>
      </w:r>
    </w:p>
    <w:p w14:paraId="1D8429AD" w14:textId="77777777" w:rsidR="00895D5C" w:rsidRPr="00895D5C" w:rsidRDefault="00895D5C" w:rsidP="00895D5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Study_Hours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>:</w:t>
      </w:r>
    </w:p>
    <w:p w14:paraId="723FA2E1" w14:textId="77777777" w:rsidR="00895D5C" w:rsidRPr="00895D5C" w:rsidRDefault="00895D5C" w:rsidP="00895D5C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Bin1: 2–4, Bin2: 5–7, Bin3: 8–11.</w:t>
      </w:r>
    </w:p>
    <w:p w14:paraId="0E588FCF" w14:textId="77777777" w:rsidR="00895D5C" w:rsidRPr="00895D5C" w:rsidRDefault="00895D5C" w:rsidP="00895D5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Test_Score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>:</w:t>
      </w:r>
    </w:p>
    <w:p w14:paraId="7691B005" w14:textId="77777777" w:rsidR="00895D5C" w:rsidRDefault="00895D5C" w:rsidP="00895D5C">
      <w:pPr>
        <w:numPr>
          <w:ilvl w:val="1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Bin1: 40–55, Bin2: 65–85, Bin3: 90–100.</w:t>
      </w:r>
    </w:p>
    <w:p w14:paraId="457EA35C" w14:textId="77777777" w:rsidR="00895D5C" w:rsidRPr="00895D5C" w:rsidRDefault="00895D5C" w:rsidP="00895D5C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4E1A9605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C. Concept Hierarchy</w:t>
      </w:r>
    </w:p>
    <w:p w14:paraId="6CFA0E5D" w14:textId="77777777" w:rsidR="00895D5C" w:rsidRPr="00895D5C" w:rsidRDefault="00895D5C" w:rsidP="00895D5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Study_Hours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→ Low (2–4), Medium (5–7), High (8–11).</w:t>
      </w:r>
    </w:p>
    <w:p w14:paraId="5005E9BD" w14:textId="77777777" w:rsidR="00895D5C" w:rsidRDefault="00895D5C" w:rsidP="00895D5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95D5C">
        <w:rPr>
          <w:rFonts w:ascii="Times New Roman" w:hAnsi="Times New Roman" w:cs="Times New Roman"/>
          <w:sz w:val="32"/>
          <w:szCs w:val="32"/>
        </w:rPr>
        <w:t>Test_Score</w:t>
      </w:r>
      <w:proofErr w:type="spellEnd"/>
      <w:r w:rsidRPr="00895D5C">
        <w:rPr>
          <w:rFonts w:ascii="Times New Roman" w:hAnsi="Times New Roman" w:cs="Times New Roman"/>
          <w:sz w:val="32"/>
          <w:szCs w:val="32"/>
        </w:rPr>
        <w:t xml:space="preserve"> → Poor (40–55), Average (65–85), Excellent (90–100).</w:t>
      </w:r>
    </w:p>
    <w:p w14:paraId="13595269" w14:textId="77777777" w:rsidR="00895D5C" w:rsidRP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</w:p>
    <w:p w14:paraId="0DE4DD7E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Q4. Normalization</w:t>
      </w:r>
    </w:p>
    <w:p w14:paraId="2011D87B" w14:textId="77777777" w:rsidR="00895D5C" w:rsidRP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Data: 200, 300, 400, 600, 1000</w:t>
      </w:r>
    </w:p>
    <w:p w14:paraId="67AAB8E1" w14:textId="77777777" w:rsidR="00895D5C" w:rsidRPr="00895D5C" w:rsidRDefault="00895D5C" w:rsidP="00895D5C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(a) Min-Max Normalization [0,1]:</w:t>
      </w:r>
    </w:p>
    <w:p w14:paraId="1B83738C" w14:textId="1512B432" w:rsidR="00895D5C" w:rsidRP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'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X-200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1000-200</m:t>
              </m:r>
            </m:den>
          </m:f>
        </m:oMath>
      </m:oMathPara>
    </w:p>
    <w:p w14:paraId="1CF4733D" w14:textId="77777777" w:rsidR="00895D5C" w:rsidRPr="00895D5C" w:rsidRDefault="00895D5C" w:rsidP="00895D5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200 → 0</w:t>
      </w:r>
    </w:p>
    <w:p w14:paraId="68F5B988" w14:textId="77777777" w:rsidR="00895D5C" w:rsidRPr="00895D5C" w:rsidRDefault="00895D5C" w:rsidP="00895D5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300 → 0.125</w:t>
      </w:r>
    </w:p>
    <w:p w14:paraId="35DB9676" w14:textId="77777777" w:rsidR="00895D5C" w:rsidRPr="00895D5C" w:rsidRDefault="00895D5C" w:rsidP="00895D5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400 → 0.25</w:t>
      </w:r>
    </w:p>
    <w:p w14:paraId="4427F09A" w14:textId="77777777" w:rsidR="00895D5C" w:rsidRPr="00895D5C" w:rsidRDefault="00895D5C" w:rsidP="00895D5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600 → 0.5</w:t>
      </w:r>
    </w:p>
    <w:p w14:paraId="4B462594" w14:textId="77777777" w:rsidR="00895D5C" w:rsidRPr="00895D5C" w:rsidRDefault="00895D5C" w:rsidP="00895D5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1000 → 1</w:t>
      </w:r>
    </w:p>
    <w:p w14:paraId="5D1C6C3D" w14:textId="77777777" w:rsidR="00895D5C" w:rsidRPr="00895D5C" w:rsidRDefault="00895D5C" w:rsidP="00895D5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lastRenderedPageBreak/>
        <w:t>(b) Z-score Normalization:</w:t>
      </w:r>
    </w:p>
    <w:p w14:paraId="26715952" w14:textId="77777777" w:rsidR="00895D5C" w:rsidRPr="00895D5C" w:rsidRDefault="00895D5C" w:rsidP="00895D5C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Mean = 500, Std ≈ 283.</w:t>
      </w:r>
    </w:p>
    <w:p w14:paraId="657C6D9D" w14:textId="77777777" w:rsidR="00895D5C" w:rsidRPr="00895D5C" w:rsidRDefault="00895D5C" w:rsidP="00895D5C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200 → (200-500)/283 ≈ -1.06</w:t>
      </w:r>
    </w:p>
    <w:p w14:paraId="7185FD2B" w14:textId="77777777" w:rsidR="00895D5C" w:rsidRPr="00895D5C" w:rsidRDefault="00895D5C" w:rsidP="00895D5C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300 → -0.71</w:t>
      </w:r>
    </w:p>
    <w:p w14:paraId="3C4E525B" w14:textId="77777777" w:rsidR="00895D5C" w:rsidRPr="00895D5C" w:rsidRDefault="00895D5C" w:rsidP="00895D5C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400 → -0.35</w:t>
      </w:r>
    </w:p>
    <w:p w14:paraId="23BA5117" w14:textId="77777777" w:rsidR="00895D5C" w:rsidRPr="00895D5C" w:rsidRDefault="00895D5C" w:rsidP="00895D5C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600 → 0.35</w:t>
      </w:r>
    </w:p>
    <w:p w14:paraId="3DC5A5A3" w14:textId="77777777" w:rsidR="00895D5C" w:rsidRDefault="00895D5C" w:rsidP="00895D5C">
      <w:pPr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1000 → 1.77</w:t>
      </w:r>
    </w:p>
    <w:p w14:paraId="014D3005" w14:textId="77777777" w:rsidR="00895D5C" w:rsidRPr="00895D5C" w:rsidRDefault="00895D5C" w:rsidP="00895D5C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2704697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 xml:space="preserve">Q5. Online Shopping </w:t>
      </w:r>
      <w:proofErr w:type="spellStart"/>
      <w:r w:rsidRPr="00895D5C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  <w:r w:rsidRPr="00895D5C">
        <w:rPr>
          <w:rFonts w:ascii="Times New Roman" w:hAnsi="Times New Roman" w:cs="Times New Roman"/>
          <w:b/>
          <w:bCs/>
          <w:sz w:val="32"/>
          <w:szCs w:val="32"/>
        </w:rPr>
        <w:t xml:space="preserve"> Analysis</w:t>
      </w:r>
    </w:p>
    <w:p w14:paraId="0850E9AC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A. Equal-Frequency Binning</w:t>
      </w:r>
    </w:p>
    <w:p w14:paraId="232124A8" w14:textId="77777777" w:rsidR="00895D5C" w:rsidRPr="00895D5C" w:rsidRDefault="00895D5C" w:rsidP="00895D5C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10 records → 3 bins ≈ 3–4 records each.</w:t>
      </w:r>
    </w:p>
    <w:p w14:paraId="49880B36" w14:textId="570AC704" w:rsidR="00895D5C" w:rsidRDefault="00895D5C" w:rsidP="00895D5C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Bin1: 15–60, Bin2: 120–600, Bin3: 900–3600. Groups short vs long durations effectively.</w:t>
      </w:r>
    </w:p>
    <w:p w14:paraId="3EAD5637" w14:textId="77777777" w:rsidR="00895D5C" w:rsidRPr="00895D5C" w:rsidRDefault="00895D5C" w:rsidP="00895D5C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322E9B7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B. Z-Score Normalization</w:t>
      </w:r>
    </w:p>
    <w:p w14:paraId="6D6CD5D0" w14:textId="77777777" w:rsidR="00895D5C" w:rsidRPr="00895D5C" w:rsidRDefault="00895D5C" w:rsidP="00895D5C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Mean ≈ 687, Std ≈ 1060.</w:t>
      </w:r>
    </w:p>
    <w:p w14:paraId="03537F95" w14:textId="77777777" w:rsidR="00895D5C" w:rsidRPr="00895D5C" w:rsidRDefault="00895D5C" w:rsidP="00895D5C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Example:</w:t>
      </w:r>
    </w:p>
    <w:p w14:paraId="35523AA4" w14:textId="77777777" w:rsidR="00895D5C" w:rsidRPr="00895D5C" w:rsidRDefault="00895D5C" w:rsidP="00895D5C">
      <w:pPr>
        <w:numPr>
          <w:ilvl w:val="1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15 → (15-687)/1060 ≈ -0.63</w:t>
      </w:r>
    </w:p>
    <w:p w14:paraId="2EA0724F" w14:textId="2ECB71B1" w:rsidR="00895D5C" w:rsidRDefault="00895D5C" w:rsidP="00895D5C">
      <w:pPr>
        <w:numPr>
          <w:ilvl w:val="1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3600 → (3600-687)/1060 ≈ 2.74 Handles extreme values by scaling relative to mean/std.</w:t>
      </w:r>
    </w:p>
    <w:p w14:paraId="6AD206B3" w14:textId="77777777" w:rsidR="00895D5C" w:rsidRPr="00895D5C" w:rsidRDefault="00895D5C" w:rsidP="00895D5C">
      <w:pPr>
        <w:ind w:left="1440"/>
        <w:rPr>
          <w:rFonts w:ascii="Times New Roman" w:hAnsi="Times New Roman" w:cs="Times New Roman"/>
          <w:sz w:val="32"/>
          <w:szCs w:val="32"/>
        </w:rPr>
      </w:pPr>
    </w:p>
    <w:p w14:paraId="5C4E0B2D" w14:textId="77777777" w:rsidR="00895D5C" w:rsidRPr="00895D5C" w:rsidRDefault="00895D5C" w:rsidP="00895D5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5D5C">
        <w:rPr>
          <w:rFonts w:ascii="Times New Roman" w:hAnsi="Times New Roman" w:cs="Times New Roman"/>
          <w:b/>
          <w:bCs/>
          <w:sz w:val="32"/>
          <w:szCs w:val="32"/>
        </w:rPr>
        <w:t>C. Min-Max Normalization [0,1]</w:t>
      </w:r>
    </w:p>
    <w:p w14:paraId="390FAC51" w14:textId="5FFE7A72" w:rsidR="00895D5C" w:rsidRP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32"/>
                  <w:szCs w:val="32"/>
                </w:rPr>
                <m:t>'</m:t>
              </m:r>
            </m:sup>
          </m:sSup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</w:rPr>
                <m:t>X-15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</w:rPr>
                <m:t>3600-15</m:t>
              </m:r>
            </m:den>
          </m:f>
        </m:oMath>
      </m:oMathPara>
    </w:p>
    <w:p w14:paraId="295279A4" w14:textId="77777777" w:rsidR="00895D5C" w:rsidRPr="00895D5C" w:rsidRDefault="00895D5C" w:rsidP="00895D5C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15 → 0</w:t>
      </w:r>
    </w:p>
    <w:p w14:paraId="5C1156BA" w14:textId="77777777" w:rsidR="00895D5C" w:rsidRPr="00895D5C" w:rsidRDefault="00895D5C" w:rsidP="00895D5C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lastRenderedPageBreak/>
        <w:t>30 → 0.004</w:t>
      </w:r>
    </w:p>
    <w:p w14:paraId="203908B8" w14:textId="77777777" w:rsidR="00895D5C" w:rsidRPr="00895D5C" w:rsidRDefault="00895D5C" w:rsidP="00895D5C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900 → 0.25</w:t>
      </w:r>
    </w:p>
    <w:p w14:paraId="47104AF1" w14:textId="77777777" w:rsidR="00895D5C" w:rsidRPr="00895D5C" w:rsidRDefault="00895D5C" w:rsidP="00895D5C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>3600 → 1</w:t>
      </w:r>
    </w:p>
    <w:p w14:paraId="5717E00F" w14:textId="0F6FB3C3" w:rsidR="00895D5C" w:rsidRPr="00895D5C" w:rsidRDefault="00895D5C" w:rsidP="00895D5C">
      <w:pPr>
        <w:rPr>
          <w:rFonts w:ascii="Times New Roman" w:hAnsi="Times New Roman" w:cs="Times New Roman"/>
          <w:sz w:val="32"/>
          <w:szCs w:val="32"/>
        </w:rPr>
      </w:pPr>
      <w:r w:rsidRPr="00895D5C">
        <w:rPr>
          <w:rFonts w:ascii="Times New Roman" w:hAnsi="Times New Roman" w:cs="Times New Roman"/>
          <w:sz w:val="32"/>
          <w:szCs w:val="32"/>
        </w:rPr>
        <w:t xml:space="preserve">Min-Max compresses all values into [0,1], but </w:t>
      </w:r>
      <w:r w:rsidRPr="00895D5C">
        <w:rPr>
          <w:rFonts w:ascii="Times New Roman" w:hAnsi="Times New Roman" w:cs="Times New Roman"/>
          <w:b/>
          <w:bCs/>
          <w:sz w:val="32"/>
          <w:szCs w:val="32"/>
        </w:rPr>
        <w:t>sensitive to outliers</w:t>
      </w:r>
      <w:r w:rsidRPr="00895D5C">
        <w:rPr>
          <w:rFonts w:ascii="Times New Roman" w:hAnsi="Times New Roman" w:cs="Times New Roman"/>
          <w:sz w:val="32"/>
          <w:szCs w:val="32"/>
        </w:rPr>
        <w:t>. Z-score better for skewed data.</w:t>
      </w:r>
    </w:p>
    <w:p w14:paraId="50255D5D" w14:textId="77777777" w:rsidR="00F0404A" w:rsidRPr="00895D5C" w:rsidRDefault="00F0404A">
      <w:pPr>
        <w:rPr>
          <w:rFonts w:ascii="Times New Roman" w:hAnsi="Times New Roman" w:cs="Times New Roman"/>
          <w:sz w:val="32"/>
          <w:szCs w:val="32"/>
        </w:rPr>
      </w:pPr>
    </w:p>
    <w:sectPr w:rsidR="00F0404A" w:rsidRPr="00895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A2E14"/>
    <w:multiLevelType w:val="multilevel"/>
    <w:tmpl w:val="C29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51D7E"/>
    <w:multiLevelType w:val="multilevel"/>
    <w:tmpl w:val="25E6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002CF"/>
    <w:multiLevelType w:val="multilevel"/>
    <w:tmpl w:val="C2F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27A43"/>
    <w:multiLevelType w:val="multilevel"/>
    <w:tmpl w:val="3B2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51CCF"/>
    <w:multiLevelType w:val="multilevel"/>
    <w:tmpl w:val="E8E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21D03"/>
    <w:multiLevelType w:val="multilevel"/>
    <w:tmpl w:val="4D58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1003A"/>
    <w:multiLevelType w:val="multilevel"/>
    <w:tmpl w:val="CBB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4466A"/>
    <w:multiLevelType w:val="multilevel"/>
    <w:tmpl w:val="04E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16ABE"/>
    <w:multiLevelType w:val="multilevel"/>
    <w:tmpl w:val="B6E2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83F87"/>
    <w:multiLevelType w:val="multilevel"/>
    <w:tmpl w:val="A3AA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37D8E"/>
    <w:multiLevelType w:val="multilevel"/>
    <w:tmpl w:val="F020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A69B5"/>
    <w:multiLevelType w:val="multilevel"/>
    <w:tmpl w:val="169A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603D0"/>
    <w:multiLevelType w:val="hybridMultilevel"/>
    <w:tmpl w:val="EDE040DE"/>
    <w:lvl w:ilvl="0" w:tplc="0C9871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07211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06AE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E96D3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08AA3B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2701D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E6BB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FE4FA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5848D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7724F"/>
    <w:multiLevelType w:val="multilevel"/>
    <w:tmpl w:val="2EE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86DC9"/>
    <w:multiLevelType w:val="multilevel"/>
    <w:tmpl w:val="0AC4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81150"/>
    <w:multiLevelType w:val="multilevel"/>
    <w:tmpl w:val="BCD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F7401"/>
    <w:multiLevelType w:val="multilevel"/>
    <w:tmpl w:val="122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417512">
    <w:abstractNumId w:val="1"/>
  </w:num>
  <w:num w:numId="2" w16cid:durableId="1845895806">
    <w:abstractNumId w:val="12"/>
  </w:num>
  <w:num w:numId="3" w16cid:durableId="353962812">
    <w:abstractNumId w:val="13"/>
  </w:num>
  <w:num w:numId="4" w16cid:durableId="1378582407">
    <w:abstractNumId w:val="10"/>
  </w:num>
  <w:num w:numId="5" w16cid:durableId="1561282390">
    <w:abstractNumId w:val="5"/>
  </w:num>
  <w:num w:numId="6" w16cid:durableId="1022123996">
    <w:abstractNumId w:val="15"/>
  </w:num>
  <w:num w:numId="7" w16cid:durableId="1670208040">
    <w:abstractNumId w:val="8"/>
  </w:num>
  <w:num w:numId="8" w16cid:durableId="83888242">
    <w:abstractNumId w:val="11"/>
  </w:num>
  <w:num w:numId="9" w16cid:durableId="1864128316">
    <w:abstractNumId w:val="7"/>
  </w:num>
  <w:num w:numId="10" w16cid:durableId="639581984">
    <w:abstractNumId w:val="9"/>
  </w:num>
  <w:num w:numId="11" w16cid:durableId="1937010649">
    <w:abstractNumId w:val="16"/>
  </w:num>
  <w:num w:numId="12" w16cid:durableId="1208957579">
    <w:abstractNumId w:val="0"/>
  </w:num>
  <w:num w:numId="13" w16cid:durableId="1999267025">
    <w:abstractNumId w:val="3"/>
  </w:num>
  <w:num w:numId="14" w16cid:durableId="1660956912">
    <w:abstractNumId w:val="14"/>
  </w:num>
  <w:num w:numId="15" w16cid:durableId="841772410">
    <w:abstractNumId w:val="2"/>
  </w:num>
  <w:num w:numId="16" w16cid:durableId="231695318">
    <w:abstractNumId w:val="4"/>
  </w:num>
  <w:num w:numId="17" w16cid:durableId="8045895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5C"/>
    <w:rsid w:val="00895D5C"/>
    <w:rsid w:val="00904313"/>
    <w:rsid w:val="009C1294"/>
    <w:rsid w:val="00F0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B84E"/>
  <w15:chartTrackingRefBased/>
  <w15:docId w15:val="{01B796A2-8691-4144-8C1C-1FF55109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Narra Harshith</dc:creator>
  <cp:keywords/>
  <dc:description/>
  <cp:lastModifiedBy>Narra Harshith</cp:lastModifiedBy>
  <cp:revision>1</cp:revision>
  <dcterms:created xsi:type="dcterms:W3CDTF">2026-08-01T03:18:00Z</dcterms:created>
  <dcterms:modified xsi:type="dcterms:W3CDTF">2026-08-01T03:21:00Z</dcterms:modified>
</cp:coreProperties>
</file>