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7986D97" w:rsidR="00286D28" w:rsidRPr="00286D28" w:rsidRDefault="000C00DB" w:rsidP="00286D28">
            <w:pPr>
              <w:jc w:val="center"/>
              <w:rPr>
                <w:rFonts w:ascii="Times New Roman" w:hAnsi="Times New Roman" w:cs="Times New Roman"/>
                <w:sz w:val="24"/>
                <w:szCs w:val="24"/>
              </w:rPr>
            </w:pPr>
            <w:r>
              <w:rPr>
                <w:rFonts w:ascii="Times New Roman" w:hAnsi="Times New Roman" w:cs="Times New Roman"/>
                <w:sz w:val="24"/>
                <w:szCs w:val="24"/>
              </w:rPr>
              <w:t>2420030323</w:t>
            </w:r>
          </w:p>
        </w:tc>
        <w:tc>
          <w:tcPr>
            <w:tcW w:w="5528" w:type="dxa"/>
          </w:tcPr>
          <w:p w14:paraId="256A6E97" w14:textId="221EFA01" w:rsidR="00286D28" w:rsidRPr="00286D28" w:rsidRDefault="000C00DB" w:rsidP="00286D28">
            <w:pPr>
              <w:jc w:val="center"/>
              <w:rPr>
                <w:rFonts w:ascii="Times New Roman" w:hAnsi="Times New Roman" w:cs="Times New Roman"/>
                <w:sz w:val="24"/>
                <w:szCs w:val="24"/>
              </w:rPr>
            </w:pPr>
            <w:r>
              <w:rPr>
                <w:rFonts w:ascii="Times New Roman" w:hAnsi="Times New Roman" w:cs="Times New Roman"/>
                <w:sz w:val="24"/>
                <w:szCs w:val="24"/>
              </w:rPr>
              <w:t xml:space="preserve">P. </w:t>
            </w:r>
            <w:r w:rsidR="006D460D">
              <w:rPr>
                <w:rFonts w:ascii="Times New Roman" w:hAnsi="Times New Roman" w:cs="Times New Roman"/>
                <w:sz w:val="24"/>
                <w:szCs w:val="24"/>
              </w:rPr>
              <w:t xml:space="preserve">MANI </w:t>
            </w:r>
            <w:r>
              <w:rPr>
                <w:rFonts w:ascii="Times New Roman" w:hAnsi="Times New Roman" w:cs="Times New Roman"/>
                <w:sz w:val="24"/>
                <w:szCs w:val="24"/>
              </w:rPr>
              <w:t>HARSHINI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CF8C23D" w:rsidR="00286D28" w:rsidRPr="00286D28" w:rsidRDefault="000C00DB" w:rsidP="00286D28">
            <w:pPr>
              <w:jc w:val="center"/>
              <w:rPr>
                <w:rFonts w:ascii="Times New Roman" w:hAnsi="Times New Roman" w:cs="Times New Roman"/>
                <w:sz w:val="24"/>
                <w:szCs w:val="24"/>
              </w:rPr>
            </w:pPr>
            <w:r>
              <w:rPr>
                <w:rFonts w:ascii="Times New Roman" w:hAnsi="Times New Roman" w:cs="Times New Roman"/>
                <w:sz w:val="24"/>
                <w:szCs w:val="24"/>
              </w:rPr>
              <w:t>2420030629</w:t>
            </w:r>
          </w:p>
        </w:tc>
        <w:tc>
          <w:tcPr>
            <w:tcW w:w="5528" w:type="dxa"/>
          </w:tcPr>
          <w:p w14:paraId="11B1D292" w14:textId="62E6A729" w:rsidR="00286D28" w:rsidRPr="00286D28" w:rsidRDefault="000C00DB" w:rsidP="00286D28">
            <w:pPr>
              <w:jc w:val="center"/>
              <w:rPr>
                <w:rFonts w:ascii="Times New Roman" w:hAnsi="Times New Roman" w:cs="Times New Roman"/>
                <w:sz w:val="24"/>
                <w:szCs w:val="24"/>
              </w:rPr>
            </w:pPr>
            <w:r>
              <w:rPr>
                <w:rFonts w:ascii="Times New Roman" w:hAnsi="Times New Roman" w:cs="Times New Roman"/>
                <w:sz w:val="24"/>
                <w:szCs w:val="24"/>
              </w:rPr>
              <w:t>CH. HARINI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9DC3EB9" w:rsidR="00286D28" w:rsidRPr="00286D28" w:rsidRDefault="006D460D" w:rsidP="00286D28">
            <w:pPr>
              <w:jc w:val="center"/>
              <w:rPr>
                <w:rFonts w:ascii="Times New Roman" w:hAnsi="Times New Roman" w:cs="Times New Roman"/>
                <w:sz w:val="24"/>
                <w:szCs w:val="24"/>
              </w:rPr>
            </w:pPr>
            <w:r>
              <w:rPr>
                <w:rFonts w:ascii="Times New Roman" w:hAnsi="Times New Roman" w:cs="Times New Roman"/>
                <w:sz w:val="24"/>
                <w:szCs w:val="24"/>
              </w:rPr>
              <w:t>2420030613</w:t>
            </w:r>
          </w:p>
        </w:tc>
        <w:tc>
          <w:tcPr>
            <w:tcW w:w="5528" w:type="dxa"/>
          </w:tcPr>
          <w:p w14:paraId="7B185CDD" w14:textId="1EA786FC" w:rsidR="00286D28" w:rsidRPr="00286D28" w:rsidRDefault="006D460D" w:rsidP="00286D28">
            <w:pPr>
              <w:jc w:val="center"/>
              <w:rPr>
                <w:rFonts w:ascii="Times New Roman" w:hAnsi="Times New Roman" w:cs="Times New Roman"/>
                <w:sz w:val="24"/>
                <w:szCs w:val="24"/>
              </w:rPr>
            </w:pPr>
            <w:r>
              <w:rPr>
                <w:rFonts w:ascii="Times New Roman" w:hAnsi="Times New Roman" w:cs="Times New Roman"/>
                <w:sz w:val="24"/>
                <w:szCs w:val="24"/>
              </w:rPr>
              <w:t>V. HASINI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67A59E17" w:rsidR="00F7593F" w:rsidRPr="00286D28" w:rsidRDefault="006D460D" w:rsidP="00286D28">
            <w:pPr>
              <w:jc w:val="center"/>
              <w:rPr>
                <w:rFonts w:ascii="Times New Roman" w:hAnsi="Times New Roman" w:cs="Times New Roman"/>
                <w:sz w:val="24"/>
                <w:szCs w:val="24"/>
              </w:rPr>
            </w:pPr>
            <w:r>
              <w:rPr>
                <w:rFonts w:ascii="Times New Roman" w:hAnsi="Times New Roman" w:cs="Times New Roman"/>
                <w:sz w:val="24"/>
                <w:szCs w:val="24"/>
              </w:rPr>
              <w:t>2420030606</w:t>
            </w:r>
          </w:p>
        </w:tc>
        <w:tc>
          <w:tcPr>
            <w:tcW w:w="5528" w:type="dxa"/>
          </w:tcPr>
          <w:p w14:paraId="25D99CFB" w14:textId="639AD8E2" w:rsidR="00F7593F" w:rsidRPr="00286D28" w:rsidRDefault="006D460D" w:rsidP="00286D28">
            <w:pPr>
              <w:jc w:val="center"/>
              <w:rPr>
                <w:rFonts w:ascii="Times New Roman" w:hAnsi="Times New Roman" w:cs="Times New Roman"/>
                <w:sz w:val="24"/>
                <w:szCs w:val="24"/>
              </w:rPr>
            </w:pPr>
            <w:r>
              <w:rPr>
                <w:rFonts w:ascii="Times New Roman" w:hAnsi="Times New Roman" w:cs="Times New Roman"/>
                <w:sz w:val="24"/>
                <w:szCs w:val="24"/>
              </w:rPr>
              <w:t>K. HARSHITH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336C6C3" w:rsidR="00295A23" w:rsidRPr="00286D28" w:rsidRDefault="00ED66A8" w:rsidP="00286D28">
            <w:pPr>
              <w:jc w:val="center"/>
              <w:rPr>
                <w:rFonts w:ascii="Times New Roman" w:hAnsi="Times New Roman" w:cs="Times New Roman"/>
                <w:sz w:val="24"/>
                <w:szCs w:val="24"/>
              </w:rPr>
            </w:pPr>
            <w:r>
              <w:rPr>
                <w:rFonts w:ascii="Times New Roman" w:hAnsi="Times New Roman" w:cs="Times New Roman"/>
                <w:sz w:val="24"/>
                <w:szCs w:val="24"/>
              </w:rPr>
              <w:t>Dr. SWAPNA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ind w:firstLine="720"/>
        <w:jc w:val="center"/>
        <w:rPr>
          <w:rFonts w:ascii="Times New Roman" w:hAnsi="Times New Roman" w:cs="Times New Roman"/>
          <w:sz w:val="24"/>
          <w:szCs w:val="24"/>
        </w:rPr>
      </w:pPr>
    </w:p>
    <w:p w14:paraId="4EAB8045" w14:textId="77777777" w:rsidR="00631511" w:rsidRPr="00694BDA" w:rsidRDefault="00631511" w:rsidP="00631511">
      <w:pPr>
        <w:ind w:firstLine="720"/>
        <w:rPr>
          <w:rFonts w:ascii="Times New Roman" w:hAnsi="Times New Roman" w:cs="Times New Roman"/>
          <w:b/>
          <w:bCs/>
          <w:sz w:val="32"/>
          <w:szCs w:val="32"/>
        </w:rPr>
      </w:pPr>
      <w:r w:rsidRPr="00694BDA">
        <w:rPr>
          <w:rFonts w:ascii="Times New Roman" w:hAnsi="Times New Roman" w:cs="Times New Roman"/>
          <w:b/>
          <w:bCs/>
          <w:sz w:val="32"/>
          <w:szCs w:val="32"/>
        </w:rPr>
        <w:t>Introduction</w:t>
      </w:r>
    </w:p>
    <w:p w14:paraId="4091BA64" w14:textId="77777777" w:rsidR="009130FF" w:rsidRPr="009130FF" w:rsidRDefault="00631511" w:rsidP="009130FF">
      <w:pPr>
        <w:ind w:left="720"/>
        <w:rPr>
          <w:rFonts w:ascii="Times New Roman" w:hAnsi="Times New Roman" w:cs="Times New Roman"/>
          <w:b/>
          <w:bCs/>
        </w:rPr>
      </w:pPr>
      <w:r w:rsidRPr="00631511">
        <w:rPr>
          <w:rFonts w:ascii="Times New Roman" w:hAnsi="Times New Roman" w:cs="Times New Roman"/>
          <w:sz w:val="24"/>
          <w:szCs w:val="24"/>
        </w:rPr>
        <w:t>Modern software applications rely heavily on APIs (Application Programming Interfaces) to enable communication and data exchange between different services. As applications grow and user traffi</w:t>
      </w:r>
      <w:r w:rsidR="00546C35">
        <w:rPr>
          <w:rFonts w:ascii="Times New Roman" w:hAnsi="Times New Roman" w:cs="Times New Roman"/>
          <w:sz w:val="24"/>
          <w:szCs w:val="24"/>
        </w:rPr>
        <w:t xml:space="preserve">c </w:t>
      </w:r>
      <w:r w:rsidRPr="00631511">
        <w:rPr>
          <w:rFonts w:ascii="Times New Roman" w:hAnsi="Times New Roman" w:cs="Times New Roman"/>
          <w:sz w:val="24"/>
          <w:szCs w:val="24"/>
        </w:rPr>
        <w:t xml:space="preserve">increases, APIs can experience performance issues such as high response time, increased resource usage, and service failures. Therefore, continuous monitoring and intelligent optimization of API performance are essential for maintaining fast, reliable, and scalable applications. The </w:t>
      </w:r>
      <w:r w:rsidRPr="00631511">
        <w:rPr>
          <w:rFonts w:ascii="Times New Roman" w:hAnsi="Times New Roman" w:cs="Times New Roman"/>
          <w:b/>
          <w:bCs/>
          <w:sz w:val="24"/>
          <w:szCs w:val="24"/>
        </w:rPr>
        <w:t>AI-Powered Adaptive API Performance Optimizer</w:t>
      </w:r>
      <w:r w:rsidRPr="00631511">
        <w:rPr>
          <w:rFonts w:ascii="Times New Roman" w:hAnsi="Times New Roman" w:cs="Times New Roman"/>
          <w:sz w:val="24"/>
          <w:szCs w:val="24"/>
        </w:rPr>
        <w:t xml:space="preserve"> aims to provide an intelligent approach to API performance management by using Artificial Intelligence to </w:t>
      </w:r>
      <w:proofErr w:type="spellStart"/>
      <w:r w:rsidRPr="00631511">
        <w:rPr>
          <w:rFonts w:ascii="Times New Roman" w:hAnsi="Times New Roman" w:cs="Times New Roman"/>
          <w:sz w:val="24"/>
          <w:szCs w:val="24"/>
        </w:rPr>
        <w:t>analyze</w:t>
      </w:r>
      <w:proofErr w:type="spellEnd"/>
      <w:r w:rsidRPr="00631511">
        <w:rPr>
          <w:rFonts w:ascii="Times New Roman" w:hAnsi="Times New Roman" w:cs="Times New Roman"/>
          <w:sz w:val="24"/>
          <w:szCs w:val="24"/>
        </w:rPr>
        <w:t xml:space="preserve"> system </w:t>
      </w:r>
      <w:proofErr w:type="spellStart"/>
      <w:r w:rsidRPr="00631511">
        <w:rPr>
          <w:rFonts w:ascii="Times New Roman" w:hAnsi="Times New Roman" w:cs="Times New Roman"/>
          <w:sz w:val="24"/>
          <w:szCs w:val="24"/>
        </w:rPr>
        <w:t>behavior</w:t>
      </w:r>
      <w:proofErr w:type="spellEnd"/>
      <w:r w:rsidRPr="00631511">
        <w:rPr>
          <w:rFonts w:ascii="Times New Roman" w:hAnsi="Times New Roman" w:cs="Times New Roman"/>
          <w:sz w:val="24"/>
          <w:szCs w:val="24"/>
        </w:rPr>
        <w:t xml:space="preserve"> and support adaptive</w:t>
      </w:r>
      <w:r w:rsidR="00546C35">
        <w:rPr>
          <w:rFonts w:ascii="Times New Roman" w:hAnsi="Times New Roman" w:cs="Times New Roman"/>
          <w:sz w:val="24"/>
          <w:szCs w:val="24"/>
        </w:rPr>
        <w:t xml:space="preserve"> </w:t>
      </w:r>
      <w:r w:rsidRPr="00631511">
        <w:rPr>
          <w:rFonts w:ascii="Times New Roman" w:hAnsi="Times New Roman" w:cs="Times New Roman"/>
          <w:sz w:val="24"/>
          <w:szCs w:val="24"/>
        </w:rPr>
        <w:t>optimization.</w:t>
      </w:r>
      <w:r w:rsidR="00694BDA">
        <w:rPr>
          <w:rFonts w:ascii="Times New Roman" w:hAnsi="Times New Roman" w:cs="Times New Roman"/>
          <w:sz w:val="24"/>
          <w:szCs w:val="24"/>
        </w:rPr>
        <w:br/>
      </w:r>
      <w:r w:rsidR="00694BDA">
        <w:rPr>
          <w:rFonts w:ascii="Times New Roman" w:hAnsi="Times New Roman" w:cs="Times New Roman"/>
          <w:sz w:val="24"/>
          <w:szCs w:val="24"/>
        </w:rPr>
        <w:br/>
      </w:r>
      <w:r w:rsidR="009130FF" w:rsidRPr="009130FF">
        <w:rPr>
          <w:rFonts w:ascii="Times New Roman" w:hAnsi="Times New Roman" w:cs="Times New Roman"/>
          <w:b/>
          <w:bCs/>
          <w:sz w:val="36"/>
          <w:szCs w:val="36"/>
        </w:rPr>
        <w:t>Problem Statement</w:t>
      </w:r>
    </w:p>
    <w:p w14:paraId="31A865FF" w14:textId="77777777" w:rsidR="009130FF" w:rsidRPr="009130FF" w:rsidRDefault="009130FF" w:rsidP="009130FF">
      <w:pPr>
        <w:ind w:left="720"/>
        <w:rPr>
          <w:rFonts w:ascii="Times New Roman" w:hAnsi="Times New Roman" w:cs="Times New Roman"/>
          <w:sz w:val="24"/>
          <w:szCs w:val="24"/>
        </w:rPr>
      </w:pPr>
      <w:r w:rsidRPr="009130FF">
        <w:rPr>
          <w:rFonts w:ascii="Times New Roman" w:hAnsi="Times New Roman" w:cs="Times New Roman"/>
          <w:sz w:val="24"/>
          <w:szCs w:val="24"/>
        </w:rPr>
        <w:t xml:space="preserve">Modern applications often experience API performance problems due to increasing user requests, high server load, inefficient database operations, and changing workloads. Traditional monitoring systems mainly identify performance issues after they occur and require developers to manually </w:t>
      </w:r>
      <w:proofErr w:type="spellStart"/>
      <w:r w:rsidRPr="009130FF">
        <w:rPr>
          <w:rFonts w:ascii="Times New Roman" w:hAnsi="Times New Roman" w:cs="Times New Roman"/>
          <w:sz w:val="24"/>
          <w:szCs w:val="24"/>
        </w:rPr>
        <w:t>analyze</w:t>
      </w:r>
      <w:proofErr w:type="spellEnd"/>
      <w:r w:rsidRPr="009130FF">
        <w:rPr>
          <w:rFonts w:ascii="Times New Roman" w:hAnsi="Times New Roman" w:cs="Times New Roman"/>
          <w:sz w:val="24"/>
          <w:szCs w:val="24"/>
        </w:rPr>
        <w:t xml:space="preserve"> and resolve them. This can result in increased response time, reduced reliability, and poor user experience. Therefore, there is a need for an intelligent and adaptive system that can continuously monitor API performance, identify potential bottlenecks, </w:t>
      </w:r>
      <w:proofErr w:type="spellStart"/>
      <w:r w:rsidRPr="009130FF">
        <w:rPr>
          <w:rFonts w:ascii="Times New Roman" w:hAnsi="Times New Roman" w:cs="Times New Roman"/>
          <w:sz w:val="24"/>
          <w:szCs w:val="24"/>
        </w:rPr>
        <w:t>analyze</w:t>
      </w:r>
      <w:proofErr w:type="spellEnd"/>
      <w:r w:rsidRPr="009130FF">
        <w:rPr>
          <w:rFonts w:ascii="Times New Roman" w:hAnsi="Times New Roman" w:cs="Times New Roman"/>
          <w:sz w:val="24"/>
          <w:szCs w:val="24"/>
        </w:rPr>
        <w:t xml:space="preserve"> changing system conditions, and provide AI-based optimization recommendations to improve API speed, scalability, and reliability.</w:t>
      </w:r>
    </w:p>
    <w:p w14:paraId="2464C4FD" w14:textId="245DAF0C" w:rsidR="00631511" w:rsidRPr="00631511" w:rsidRDefault="00631511" w:rsidP="00546C35">
      <w:pPr>
        <w:ind w:left="720"/>
        <w:rPr>
          <w:rFonts w:ascii="Times New Roman" w:hAnsi="Times New Roman" w:cs="Times New Roman"/>
          <w:sz w:val="24"/>
          <w:szCs w:val="24"/>
        </w:rPr>
      </w:pPr>
    </w:p>
    <w:p w14:paraId="040B6A4E" w14:textId="77777777" w:rsidR="00F7593F" w:rsidRDefault="00F7593F" w:rsidP="00546C35">
      <w:pPr>
        <w:ind w:firstLine="720"/>
        <w:rPr>
          <w:rFonts w:ascii="Times New Roman" w:hAnsi="Times New Roman" w:cs="Times New Roman"/>
          <w:sz w:val="24"/>
          <w:szCs w:val="24"/>
        </w:rPr>
      </w:pPr>
    </w:p>
    <w:p w14:paraId="6F561DF3" w14:textId="77777777" w:rsidR="00F7593F" w:rsidRDefault="00F7593F" w:rsidP="00DE429F">
      <w:pPr>
        <w:rPr>
          <w:rFonts w:ascii="Times New Roman" w:hAnsi="Times New Roman" w:cs="Times New Roman"/>
          <w:sz w:val="24"/>
          <w:szCs w:val="24"/>
        </w:rPr>
      </w:pPr>
    </w:p>
    <w:p w14:paraId="03B06A9D" w14:textId="77777777" w:rsidR="000C7105" w:rsidRPr="000C7105" w:rsidRDefault="000C7105" w:rsidP="00DE429F">
      <w:pPr>
        <w:rPr>
          <w:rFonts w:ascii="Times New Roman" w:hAnsi="Times New Roman" w:cs="Times New Roman"/>
          <w:b/>
          <w:bCs/>
          <w:sz w:val="32"/>
          <w:szCs w:val="32"/>
        </w:rPr>
      </w:pPr>
      <w:r w:rsidRPr="000C7105">
        <w:rPr>
          <w:rFonts w:ascii="Times New Roman" w:hAnsi="Times New Roman" w:cs="Times New Roman"/>
          <w:b/>
          <w:bCs/>
          <w:sz w:val="32"/>
          <w:szCs w:val="32"/>
        </w:rPr>
        <w:lastRenderedPageBreak/>
        <w:t>Proposed System</w:t>
      </w:r>
    </w:p>
    <w:p w14:paraId="21C9248C" w14:textId="747CFC13" w:rsidR="00F7593F" w:rsidRDefault="000C7105" w:rsidP="00DE429F">
      <w:pPr>
        <w:jc w:val="both"/>
        <w:rPr>
          <w:rFonts w:ascii="Times New Roman" w:hAnsi="Times New Roman" w:cs="Times New Roman"/>
          <w:sz w:val="24"/>
          <w:szCs w:val="24"/>
        </w:rPr>
      </w:pPr>
      <w:r w:rsidRPr="000C7105">
        <w:rPr>
          <w:rFonts w:ascii="Times New Roman" w:hAnsi="Times New Roman" w:cs="Times New Roman"/>
          <w:sz w:val="24"/>
          <w:szCs w:val="24"/>
        </w:rPr>
        <w:t xml:space="preserve">The proposed </w:t>
      </w:r>
      <w:r w:rsidRPr="000C7105">
        <w:rPr>
          <w:rFonts w:ascii="Times New Roman" w:hAnsi="Times New Roman" w:cs="Times New Roman"/>
          <w:b/>
          <w:bCs/>
          <w:sz w:val="24"/>
          <w:szCs w:val="24"/>
        </w:rPr>
        <w:t>AI-Powered Adaptive API Performance Optimizer</w:t>
      </w:r>
      <w:r w:rsidRPr="000C7105">
        <w:rPr>
          <w:rFonts w:ascii="Times New Roman" w:hAnsi="Times New Roman" w:cs="Times New Roman"/>
          <w:sz w:val="24"/>
          <w:szCs w:val="24"/>
        </w:rPr>
        <w:t xml:space="preserve"> is a web-based intelligent system that continuously monitors API performance and </w:t>
      </w:r>
      <w:proofErr w:type="spellStart"/>
      <w:r w:rsidRPr="000C7105">
        <w:rPr>
          <w:rFonts w:ascii="Times New Roman" w:hAnsi="Times New Roman" w:cs="Times New Roman"/>
          <w:sz w:val="24"/>
          <w:szCs w:val="24"/>
        </w:rPr>
        <w:t>analyzes</w:t>
      </w:r>
      <w:proofErr w:type="spellEnd"/>
      <w:r w:rsidRPr="000C7105">
        <w:rPr>
          <w:rFonts w:ascii="Times New Roman" w:hAnsi="Times New Roman" w:cs="Times New Roman"/>
          <w:sz w:val="24"/>
          <w:szCs w:val="24"/>
        </w:rPr>
        <w:t xml:space="preserve"> metrics such as response time, request rate, CPU usage, memory utilization, and error rate. Machine Learning techniques are used to identify abnormal performance patterns and predict potential bottlenecks. Based on the analysis, the system generates adaptive optimization recommendations such as caching, database query optimization, load balancing, and resource scaling. An interactive dashboard displays API health, performance trends, detected issues, and recommended actions. The system continuously evaluates changing workloads and updates its recommendations, enabling developers to improve API performance, scalability, and reliability.</w:t>
      </w:r>
    </w:p>
    <w:p w14:paraId="1B217B3B" w14:textId="77777777" w:rsidR="00E80BED" w:rsidRPr="00E80BED" w:rsidRDefault="00E80BED" w:rsidP="00E80BED">
      <w:pPr>
        <w:rPr>
          <w:rFonts w:ascii="Times New Roman" w:hAnsi="Times New Roman" w:cs="Times New Roman"/>
          <w:b/>
          <w:bCs/>
          <w:sz w:val="32"/>
          <w:szCs w:val="32"/>
        </w:rPr>
      </w:pPr>
      <w:r w:rsidRPr="00E80BED">
        <w:rPr>
          <w:rFonts w:ascii="Times New Roman" w:hAnsi="Times New Roman" w:cs="Times New Roman"/>
          <w:b/>
          <w:bCs/>
          <w:sz w:val="32"/>
          <w:szCs w:val="32"/>
        </w:rPr>
        <w:t>Technology / Method</w:t>
      </w:r>
    </w:p>
    <w:p w14:paraId="3EE56082" w14:textId="3F9F4A6B" w:rsidR="001F0742" w:rsidRPr="00DE429F" w:rsidRDefault="00E80BED" w:rsidP="001F0742">
      <w:pPr>
        <w:rPr>
          <w:rFonts w:ascii="Times New Roman" w:hAnsi="Times New Roman" w:cs="Times New Roman"/>
          <w:sz w:val="24"/>
          <w:szCs w:val="24"/>
        </w:rPr>
      </w:pPr>
      <w:r w:rsidRPr="00E80BED">
        <w:rPr>
          <w:rFonts w:ascii="Times New Roman" w:hAnsi="Times New Roman" w:cs="Times New Roman"/>
          <w:sz w:val="24"/>
          <w:szCs w:val="24"/>
        </w:rPr>
        <w:t xml:space="preserve">The system will be developed using </w:t>
      </w:r>
      <w:r w:rsidRPr="00E80BED">
        <w:rPr>
          <w:rFonts w:ascii="Times New Roman" w:hAnsi="Times New Roman" w:cs="Times New Roman"/>
          <w:b/>
          <w:bCs/>
          <w:sz w:val="24"/>
          <w:szCs w:val="24"/>
        </w:rPr>
        <w:t xml:space="preserve">Python with </w:t>
      </w:r>
      <w:proofErr w:type="spellStart"/>
      <w:r w:rsidRPr="00E80BED">
        <w:rPr>
          <w:rFonts w:ascii="Times New Roman" w:hAnsi="Times New Roman" w:cs="Times New Roman"/>
          <w:b/>
          <w:bCs/>
          <w:sz w:val="24"/>
          <w:szCs w:val="24"/>
        </w:rPr>
        <w:t>FastAPI</w:t>
      </w:r>
      <w:proofErr w:type="spellEnd"/>
      <w:r w:rsidRPr="00E80BED">
        <w:rPr>
          <w:rFonts w:ascii="Times New Roman" w:hAnsi="Times New Roman" w:cs="Times New Roman"/>
          <w:sz w:val="24"/>
          <w:szCs w:val="24"/>
        </w:rPr>
        <w:t xml:space="preserve"> for backend API development and </w:t>
      </w:r>
      <w:r w:rsidRPr="00E80BED">
        <w:rPr>
          <w:rFonts w:ascii="Times New Roman" w:hAnsi="Times New Roman" w:cs="Times New Roman"/>
          <w:b/>
          <w:bCs/>
          <w:sz w:val="24"/>
          <w:szCs w:val="24"/>
        </w:rPr>
        <w:t>React.js with HTML/CSS/JavaScript</w:t>
      </w:r>
      <w:r w:rsidRPr="00E80BED">
        <w:rPr>
          <w:rFonts w:ascii="Times New Roman" w:hAnsi="Times New Roman" w:cs="Times New Roman"/>
          <w:sz w:val="24"/>
          <w:szCs w:val="24"/>
        </w:rPr>
        <w:t xml:space="preserve"> for the web interface. </w:t>
      </w:r>
      <w:r w:rsidRPr="00E80BED">
        <w:rPr>
          <w:rFonts w:ascii="Times New Roman" w:hAnsi="Times New Roman" w:cs="Times New Roman"/>
          <w:b/>
          <w:bCs/>
          <w:sz w:val="24"/>
          <w:szCs w:val="24"/>
        </w:rPr>
        <w:t>MySQL</w:t>
      </w:r>
      <w:r w:rsidRPr="00E80BED">
        <w:rPr>
          <w:rFonts w:ascii="Times New Roman" w:hAnsi="Times New Roman" w:cs="Times New Roman"/>
          <w:sz w:val="24"/>
          <w:szCs w:val="24"/>
        </w:rPr>
        <w:t xml:space="preserve"> will be used to store API performance metrics and monitoring data. </w:t>
      </w:r>
      <w:r w:rsidRPr="00E80BED">
        <w:rPr>
          <w:rFonts w:ascii="Times New Roman" w:hAnsi="Times New Roman" w:cs="Times New Roman"/>
          <w:b/>
          <w:bCs/>
          <w:sz w:val="24"/>
          <w:szCs w:val="24"/>
        </w:rPr>
        <w:t>Machine Learning techniques using Scikit-learn</w:t>
      </w:r>
      <w:r w:rsidRPr="00E80BED">
        <w:rPr>
          <w:rFonts w:ascii="Times New Roman" w:hAnsi="Times New Roman" w:cs="Times New Roman"/>
          <w:sz w:val="24"/>
          <w:szCs w:val="24"/>
        </w:rPr>
        <w:t xml:space="preserve"> will </w:t>
      </w:r>
      <w:proofErr w:type="spellStart"/>
      <w:r w:rsidRPr="00E80BED">
        <w:rPr>
          <w:rFonts w:ascii="Times New Roman" w:hAnsi="Times New Roman" w:cs="Times New Roman"/>
          <w:sz w:val="24"/>
          <w:szCs w:val="24"/>
        </w:rPr>
        <w:t>analyze</w:t>
      </w:r>
      <w:proofErr w:type="spellEnd"/>
      <w:r w:rsidRPr="00E80BED">
        <w:rPr>
          <w:rFonts w:ascii="Times New Roman" w:hAnsi="Times New Roman" w:cs="Times New Roman"/>
          <w:sz w:val="24"/>
          <w:szCs w:val="24"/>
        </w:rPr>
        <w:t xml:space="preserve"> metrics such as response time, CPU usage, memory utilization, request rate, and error rate to detect performance anomalies and predict potential bottlenecks. </w:t>
      </w:r>
      <w:r w:rsidRPr="00E80BED">
        <w:rPr>
          <w:rFonts w:ascii="Times New Roman" w:hAnsi="Times New Roman" w:cs="Times New Roman"/>
          <w:b/>
          <w:bCs/>
          <w:sz w:val="24"/>
          <w:szCs w:val="24"/>
        </w:rPr>
        <w:t>Chart.js</w:t>
      </w:r>
      <w:r w:rsidRPr="00E80BED">
        <w:rPr>
          <w:rFonts w:ascii="Times New Roman" w:hAnsi="Times New Roman" w:cs="Times New Roman"/>
          <w:sz w:val="24"/>
          <w:szCs w:val="24"/>
        </w:rPr>
        <w:t xml:space="preserve"> will be used to visualize real-time performance data through an interactive dashboard. The system follows an adaptive </w:t>
      </w:r>
      <w:r w:rsidRPr="00E80BED">
        <w:rPr>
          <w:rFonts w:ascii="Times New Roman" w:hAnsi="Times New Roman" w:cs="Times New Roman"/>
          <w:b/>
          <w:bCs/>
          <w:sz w:val="24"/>
          <w:szCs w:val="24"/>
        </w:rPr>
        <w:t xml:space="preserve">Monitor → </w:t>
      </w:r>
      <w:proofErr w:type="spellStart"/>
      <w:r w:rsidRPr="00E80BED">
        <w:rPr>
          <w:rFonts w:ascii="Times New Roman" w:hAnsi="Times New Roman" w:cs="Times New Roman"/>
          <w:b/>
          <w:bCs/>
          <w:sz w:val="24"/>
          <w:szCs w:val="24"/>
        </w:rPr>
        <w:t>Analyze</w:t>
      </w:r>
      <w:proofErr w:type="spellEnd"/>
      <w:r w:rsidRPr="00E80BED">
        <w:rPr>
          <w:rFonts w:ascii="Times New Roman" w:hAnsi="Times New Roman" w:cs="Times New Roman"/>
          <w:b/>
          <w:bCs/>
          <w:sz w:val="24"/>
          <w:szCs w:val="24"/>
        </w:rPr>
        <w:t xml:space="preserve"> → Recommend → Adapt</w:t>
      </w:r>
      <w:r w:rsidRPr="00E80BED">
        <w:rPr>
          <w:rFonts w:ascii="Times New Roman" w:hAnsi="Times New Roman" w:cs="Times New Roman"/>
          <w:sz w:val="24"/>
          <w:szCs w:val="24"/>
        </w:rPr>
        <w:t xml:space="preserve"> approach, allowing optimization recommendations to change according to workload and API performance conditions.</w:t>
      </w:r>
      <w:r w:rsidR="00A7317E">
        <w:rPr>
          <w:rFonts w:ascii="Times New Roman" w:hAnsi="Times New Roman" w:cs="Times New Roman"/>
          <w:sz w:val="24"/>
          <w:szCs w:val="24"/>
        </w:rPr>
        <w:br/>
      </w:r>
      <w:r w:rsidR="001F0742" w:rsidRPr="001F0742">
        <w:rPr>
          <w:rFonts w:ascii="Times New Roman" w:hAnsi="Times New Roman" w:cs="Times New Roman"/>
          <w:b/>
          <w:bCs/>
          <w:sz w:val="32"/>
          <w:szCs w:val="32"/>
        </w:rPr>
        <w:t>Expected Outcome</w:t>
      </w:r>
    </w:p>
    <w:p w14:paraId="30DDEA0E" w14:textId="43DCD336" w:rsidR="00F7593F" w:rsidRPr="00DE429F" w:rsidRDefault="001F0742" w:rsidP="008D70E6">
      <w:pPr>
        <w:rPr>
          <w:rFonts w:ascii="Times New Roman" w:hAnsi="Times New Roman" w:cs="Times New Roman"/>
          <w:sz w:val="24"/>
          <w:szCs w:val="24"/>
        </w:rPr>
      </w:pPr>
      <w:r w:rsidRPr="001F0742">
        <w:rPr>
          <w:rFonts w:ascii="Times New Roman" w:hAnsi="Times New Roman" w:cs="Times New Roman"/>
          <w:sz w:val="24"/>
          <w:szCs w:val="24"/>
        </w:rPr>
        <w:t xml:space="preserve">The proposed system is expected to continuously monitor API performance, detect bottlenecks and abnormal </w:t>
      </w:r>
      <w:proofErr w:type="spellStart"/>
      <w:r w:rsidRPr="001F0742">
        <w:rPr>
          <w:rFonts w:ascii="Times New Roman" w:hAnsi="Times New Roman" w:cs="Times New Roman"/>
          <w:sz w:val="24"/>
          <w:szCs w:val="24"/>
        </w:rPr>
        <w:t>behavior</w:t>
      </w:r>
      <w:proofErr w:type="spellEnd"/>
      <w:r w:rsidRPr="001F0742">
        <w:rPr>
          <w:rFonts w:ascii="Times New Roman" w:hAnsi="Times New Roman" w:cs="Times New Roman"/>
          <w:sz w:val="24"/>
          <w:szCs w:val="24"/>
        </w:rPr>
        <w:t>, and provide intelligent optimization recommendations. It aims to reduce API response time, improve resource utilization, increase system reliability and scalability, and support faster identification of performance issues. The adaptive mechanism will update recommendations based on changing workloads and system conditions, helping developers maintain efficient API performance with reduced manual monitoring effort.</w:t>
      </w:r>
    </w:p>
    <w:p w14:paraId="62755EB3" w14:textId="77777777" w:rsidR="00BF183D" w:rsidRPr="00DE429F" w:rsidRDefault="00BF183D" w:rsidP="00BF183D">
      <w:pPr>
        <w:rPr>
          <w:rFonts w:ascii="Times New Roman" w:hAnsi="Times New Roman" w:cs="Times New Roman"/>
          <w:b/>
          <w:bCs/>
          <w:sz w:val="32"/>
          <w:szCs w:val="32"/>
        </w:rPr>
      </w:pPr>
      <w:r w:rsidRPr="00DE429F">
        <w:rPr>
          <w:rFonts w:ascii="Times New Roman" w:hAnsi="Times New Roman" w:cs="Times New Roman"/>
          <w:b/>
          <w:bCs/>
          <w:sz w:val="32"/>
          <w:szCs w:val="32"/>
        </w:rPr>
        <w:t>Conclusion</w:t>
      </w:r>
    </w:p>
    <w:p w14:paraId="4BBEF076" w14:textId="77777777" w:rsidR="00BF183D" w:rsidRPr="00BF183D" w:rsidRDefault="00BF183D" w:rsidP="00BF183D">
      <w:pPr>
        <w:rPr>
          <w:rFonts w:ascii="Times New Roman" w:hAnsi="Times New Roman" w:cs="Times New Roman"/>
          <w:sz w:val="24"/>
          <w:szCs w:val="24"/>
        </w:rPr>
      </w:pPr>
      <w:r w:rsidRPr="00BF183D">
        <w:rPr>
          <w:rFonts w:ascii="Times New Roman" w:hAnsi="Times New Roman" w:cs="Times New Roman"/>
          <w:sz w:val="24"/>
          <w:szCs w:val="24"/>
        </w:rPr>
        <w:t xml:space="preserve">The </w:t>
      </w:r>
      <w:r w:rsidRPr="00BF183D">
        <w:rPr>
          <w:rFonts w:ascii="Times New Roman" w:hAnsi="Times New Roman" w:cs="Times New Roman"/>
          <w:b/>
          <w:bCs/>
          <w:sz w:val="24"/>
          <w:szCs w:val="24"/>
        </w:rPr>
        <w:t>AI-Powered Adaptive API Performance Optimizer</w:t>
      </w:r>
      <w:r w:rsidRPr="00BF183D">
        <w:rPr>
          <w:rFonts w:ascii="Times New Roman" w:hAnsi="Times New Roman" w:cs="Times New Roman"/>
          <w:sz w:val="24"/>
          <w:szCs w:val="24"/>
        </w:rPr>
        <w:t xml:space="preserve"> provides an intelligent approach to monitoring and improving API performance in modern software applications. By combining real-time monitoring, Machine Learning, and adaptive optimization recommendations, the system can identify performance issues and respond to changing workloads. It aims to improve API response time, reliability, scalability, and resource utilization while reducing the need for continuous manual monitoring. The project demonstrates the principles of </w:t>
      </w:r>
      <w:r w:rsidRPr="00BF183D">
        <w:rPr>
          <w:rFonts w:ascii="Times New Roman" w:hAnsi="Times New Roman" w:cs="Times New Roman"/>
          <w:b/>
          <w:bCs/>
          <w:sz w:val="24"/>
          <w:szCs w:val="24"/>
        </w:rPr>
        <w:t>Adaptive Software Engineering</w:t>
      </w:r>
      <w:r w:rsidRPr="00BF183D">
        <w:rPr>
          <w:rFonts w:ascii="Times New Roman" w:hAnsi="Times New Roman" w:cs="Times New Roman"/>
          <w:sz w:val="24"/>
          <w:szCs w:val="24"/>
        </w:rPr>
        <w:t xml:space="preserve"> by continuously following a Monitor → </w:t>
      </w:r>
      <w:proofErr w:type="spellStart"/>
      <w:r w:rsidRPr="00BF183D">
        <w:rPr>
          <w:rFonts w:ascii="Times New Roman" w:hAnsi="Times New Roman" w:cs="Times New Roman"/>
          <w:sz w:val="24"/>
          <w:szCs w:val="24"/>
        </w:rPr>
        <w:t>Analyze</w:t>
      </w:r>
      <w:proofErr w:type="spellEnd"/>
      <w:r w:rsidRPr="00BF183D">
        <w:rPr>
          <w:rFonts w:ascii="Times New Roman" w:hAnsi="Times New Roman" w:cs="Times New Roman"/>
          <w:sz w:val="24"/>
          <w:szCs w:val="24"/>
        </w:rPr>
        <w:t xml:space="preserve"> → Recommend → Adapt cycle, making the system more responsive to changing software and operational conditions.</w:t>
      </w:r>
    </w:p>
    <w:p w14:paraId="71D69646" w14:textId="77777777" w:rsidR="00F7593F" w:rsidRDefault="00F7593F" w:rsidP="008F4ED8">
      <w:pP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69AF58F0" w14:textId="77777777" w:rsidR="00DE429F" w:rsidRDefault="00DE429F" w:rsidP="00DE429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w:t>
      </w:r>
      <w:r>
        <w:rPr>
          <w:rFonts w:ascii="Times New Roman" w:hAnsi="Times New Roman" w:cs="Times New Roman"/>
          <w:sz w:val="28"/>
          <w:szCs w:val="28"/>
        </w:rPr>
        <w:t>HOD</w:t>
      </w:r>
    </w:p>
    <w:p w14:paraId="32D3FBF7" w14:textId="57863FA5" w:rsidR="00F7593F" w:rsidRDefault="00F7593F" w:rsidP="00F7593F">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C00DB"/>
    <w:rsid w:val="000C7105"/>
    <w:rsid w:val="001A1266"/>
    <w:rsid w:val="001F0742"/>
    <w:rsid w:val="00286D28"/>
    <w:rsid w:val="00295A23"/>
    <w:rsid w:val="003930F3"/>
    <w:rsid w:val="00546C35"/>
    <w:rsid w:val="005C2430"/>
    <w:rsid w:val="00631511"/>
    <w:rsid w:val="00694BDA"/>
    <w:rsid w:val="006D460D"/>
    <w:rsid w:val="008D40DB"/>
    <w:rsid w:val="008D70E6"/>
    <w:rsid w:val="008F4ED8"/>
    <w:rsid w:val="009130FF"/>
    <w:rsid w:val="00A7317E"/>
    <w:rsid w:val="00AD6A64"/>
    <w:rsid w:val="00BF183D"/>
    <w:rsid w:val="00C40746"/>
    <w:rsid w:val="00C50985"/>
    <w:rsid w:val="00C94FF3"/>
    <w:rsid w:val="00CF0585"/>
    <w:rsid w:val="00DE429F"/>
    <w:rsid w:val="00E80BED"/>
    <w:rsid w:val="00EB0BCB"/>
    <w:rsid w:val="00EB798D"/>
    <w:rsid w:val="00ED66A8"/>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130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130F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harini challapalli</cp:lastModifiedBy>
  <cp:revision>20</cp:revision>
  <dcterms:created xsi:type="dcterms:W3CDTF">2026-08-04T06:51:00Z</dcterms:created>
  <dcterms:modified xsi:type="dcterms:W3CDTF">2026-08-07T05:16:00Z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