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0ABC74" w14:textId="1AE71DA3" w:rsidR="001C2375" w:rsidRDefault="001C2375" w:rsidP="001C2375">
      <w:r>
        <w:t>1. The system should allow users to register with a valid email and password.</w:t>
      </w:r>
    </w:p>
    <w:p w14:paraId="46EC8415" w14:textId="77777777" w:rsidR="001C2375" w:rsidRDefault="001C2375" w:rsidP="001C2375">
      <w:r>
        <w:t>2. Users should be able to reset their password using a registered email.</w:t>
      </w:r>
    </w:p>
    <w:p w14:paraId="04CEA6EA" w14:textId="7A940094" w:rsidR="00994434" w:rsidRDefault="001C2375" w:rsidP="001C2375">
      <w:r>
        <w:t>3. The system must notify users via email upon a failed login attempt.</w:t>
      </w:r>
    </w:p>
    <w:sectPr w:rsidR="009944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375"/>
    <w:rsid w:val="001C2375"/>
    <w:rsid w:val="00792B8D"/>
    <w:rsid w:val="00940576"/>
    <w:rsid w:val="00994434"/>
    <w:rsid w:val="00DE0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F074B"/>
  <w15:chartTrackingRefBased/>
  <w15:docId w15:val="{074E740A-9DB1-4832-9C33-B56518740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Reddy Mallu</dc:creator>
  <cp:keywords/>
  <dc:description/>
  <cp:lastModifiedBy>Harshitha Reddy Mallu</cp:lastModifiedBy>
  <cp:revision>2</cp:revision>
  <dcterms:created xsi:type="dcterms:W3CDTF">2024-12-11T16:48:00Z</dcterms:created>
  <dcterms:modified xsi:type="dcterms:W3CDTF">2024-12-11T18:10:00Z</dcterms:modified>
</cp:coreProperties>
</file>