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EA51A" w14:textId="77777777" w:rsidR="000251E0" w:rsidRPr="0053080A" w:rsidRDefault="000251E0" w:rsidP="000251E0">
      <w:pPr>
        <w:rPr>
          <w:rFonts w:ascii="Arial" w:hAnsi="Arial" w:cs="Arial"/>
          <w:b/>
          <w:bCs/>
          <w:sz w:val="22"/>
          <w:szCs w:val="22"/>
        </w:rPr>
      </w:pPr>
      <w:r w:rsidRPr="0053080A">
        <w:rPr>
          <w:rFonts w:ascii="Arial" w:hAnsi="Arial" w:cs="Arial"/>
          <w:b/>
          <w:bCs/>
          <w:sz w:val="22"/>
          <w:szCs w:val="22"/>
        </w:rPr>
        <w:t>Role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0"/>
        <w:gridCol w:w="4500"/>
        <w:gridCol w:w="4500"/>
      </w:tblGrid>
      <w:tr w:rsidR="000251E0" w:rsidRPr="00DA09FC" w14:paraId="3A7B0226" w14:textId="77777777" w:rsidTr="000251E0">
        <w:trPr>
          <w:tblHeader/>
          <w:tblCellSpacing w:w="15" w:type="dxa"/>
        </w:trPr>
        <w:tc>
          <w:tcPr>
            <w:tcW w:w="3915" w:type="dxa"/>
            <w:vAlign w:val="center"/>
            <w:hideMark/>
          </w:tcPr>
          <w:p w14:paraId="7B508BCA" w14:textId="3E48CA0F" w:rsidR="000251E0" w:rsidRPr="000251E0" w:rsidRDefault="000251E0" w:rsidP="00C248D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251E0">
              <w:rPr>
                <w:rFonts w:ascii="Arial" w:hAnsi="Arial" w:cs="Arial"/>
                <w:b/>
                <w:bCs/>
                <w:sz w:val="20"/>
                <w:szCs w:val="20"/>
              </w:rPr>
              <w:t>Key Topics</w:t>
            </w:r>
          </w:p>
        </w:tc>
        <w:tc>
          <w:tcPr>
            <w:tcW w:w="4470" w:type="dxa"/>
            <w:vAlign w:val="center"/>
            <w:hideMark/>
          </w:tcPr>
          <w:p w14:paraId="5C0FD12C" w14:textId="77777777" w:rsidR="000251E0" w:rsidRPr="00DA09FC" w:rsidRDefault="000251E0" w:rsidP="00C248D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09FC">
              <w:rPr>
                <w:rFonts w:ascii="Arial" w:hAnsi="Arial" w:cs="Arial"/>
                <w:b/>
                <w:bCs/>
                <w:sz w:val="20"/>
                <w:szCs w:val="20"/>
              </w:rPr>
              <w:t>Operations Intern</w:t>
            </w:r>
          </w:p>
        </w:tc>
        <w:tc>
          <w:tcPr>
            <w:tcW w:w="4455" w:type="dxa"/>
            <w:vAlign w:val="center"/>
            <w:hideMark/>
          </w:tcPr>
          <w:p w14:paraId="65D86A83" w14:textId="77777777" w:rsidR="000251E0" w:rsidRPr="00DA09FC" w:rsidRDefault="000251E0" w:rsidP="00C248D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09FC">
              <w:rPr>
                <w:rFonts w:ascii="Arial" w:hAnsi="Arial" w:cs="Arial"/>
                <w:b/>
                <w:bCs/>
                <w:sz w:val="20"/>
                <w:szCs w:val="20"/>
              </w:rPr>
              <w:t>Marketing / Communications Intern</w:t>
            </w:r>
          </w:p>
        </w:tc>
      </w:tr>
      <w:tr w:rsidR="000251E0" w:rsidRPr="00DA09FC" w14:paraId="310977D3" w14:textId="77777777" w:rsidTr="000251E0">
        <w:trPr>
          <w:tblCellSpacing w:w="15" w:type="dxa"/>
        </w:trPr>
        <w:tc>
          <w:tcPr>
            <w:tcW w:w="3915" w:type="dxa"/>
            <w:vAlign w:val="center"/>
            <w:hideMark/>
          </w:tcPr>
          <w:p w14:paraId="1C628C57" w14:textId="77777777" w:rsidR="000251E0" w:rsidRDefault="000251E0" w:rsidP="00C248DF">
            <w:pPr>
              <w:rPr>
                <w:rFonts w:ascii="Arial" w:hAnsi="Arial" w:cs="Arial"/>
                <w:sz w:val="20"/>
                <w:szCs w:val="20"/>
              </w:rPr>
            </w:pPr>
            <w:r w:rsidRPr="000251E0">
              <w:rPr>
                <w:rFonts w:ascii="Arial" w:hAnsi="Arial" w:cs="Arial"/>
                <w:sz w:val="20"/>
                <w:szCs w:val="20"/>
              </w:rPr>
              <w:t xml:space="preserve">What the role is </w:t>
            </w:r>
            <w:proofErr w:type="gramStart"/>
            <w:r w:rsidRPr="000251E0">
              <w:rPr>
                <w:rFonts w:ascii="Arial" w:hAnsi="Arial" w:cs="Arial"/>
                <w:sz w:val="20"/>
                <w:szCs w:val="20"/>
              </w:rPr>
              <w:t>really about</w:t>
            </w:r>
            <w:proofErr w:type="gramEnd"/>
          </w:p>
          <w:p w14:paraId="48D6B6E4" w14:textId="77777777" w:rsidR="000251E0" w:rsidRDefault="000251E0" w:rsidP="00C248DF">
            <w:pPr>
              <w:rPr>
                <w:rFonts w:ascii="Arial" w:hAnsi="Arial" w:cs="Arial"/>
                <w:sz w:val="20"/>
                <w:szCs w:val="20"/>
              </w:rPr>
            </w:pPr>
          </w:p>
          <w:p w14:paraId="6BCF7A7E" w14:textId="77777777" w:rsidR="000251E0" w:rsidRDefault="000251E0" w:rsidP="00C248DF">
            <w:pPr>
              <w:rPr>
                <w:rFonts w:ascii="Arial" w:hAnsi="Arial" w:cs="Arial"/>
                <w:sz w:val="20"/>
                <w:szCs w:val="20"/>
              </w:rPr>
            </w:pPr>
          </w:p>
          <w:p w14:paraId="1C0E4E7D" w14:textId="77777777" w:rsidR="000251E0" w:rsidRPr="000251E0" w:rsidRDefault="000251E0" w:rsidP="00C248D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0" w:type="dxa"/>
            <w:vAlign w:val="center"/>
            <w:hideMark/>
          </w:tcPr>
          <w:p w14:paraId="6BE5CD5A" w14:textId="77777777" w:rsidR="000251E0" w:rsidRPr="000251E0" w:rsidRDefault="000251E0" w:rsidP="00C248D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55" w:type="dxa"/>
            <w:vAlign w:val="center"/>
            <w:hideMark/>
          </w:tcPr>
          <w:p w14:paraId="6A03DB85" w14:textId="77777777" w:rsidR="000251E0" w:rsidRPr="000251E0" w:rsidRDefault="000251E0" w:rsidP="00C248D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251E0" w:rsidRPr="00DA09FC" w14:paraId="6DF45B3C" w14:textId="77777777" w:rsidTr="000251E0">
        <w:trPr>
          <w:tblCellSpacing w:w="15" w:type="dxa"/>
        </w:trPr>
        <w:tc>
          <w:tcPr>
            <w:tcW w:w="3915" w:type="dxa"/>
            <w:vAlign w:val="center"/>
            <w:hideMark/>
          </w:tcPr>
          <w:p w14:paraId="729B04C0" w14:textId="77777777" w:rsidR="000251E0" w:rsidRDefault="000251E0" w:rsidP="00C248DF">
            <w:pPr>
              <w:rPr>
                <w:rFonts w:ascii="Arial" w:hAnsi="Arial" w:cs="Arial"/>
                <w:sz w:val="20"/>
                <w:szCs w:val="20"/>
              </w:rPr>
            </w:pPr>
            <w:r w:rsidRPr="000251E0">
              <w:rPr>
                <w:rFonts w:ascii="Arial" w:hAnsi="Arial" w:cs="Arial"/>
                <w:sz w:val="20"/>
                <w:szCs w:val="20"/>
              </w:rPr>
              <w:t>Main day-to-day work</w:t>
            </w:r>
          </w:p>
          <w:p w14:paraId="14ADE9C1" w14:textId="77777777" w:rsidR="000251E0" w:rsidRDefault="000251E0" w:rsidP="00C248DF">
            <w:pPr>
              <w:rPr>
                <w:rFonts w:ascii="Arial" w:hAnsi="Arial" w:cs="Arial"/>
                <w:sz w:val="20"/>
                <w:szCs w:val="20"/>
              </w:rPr>
            </w:pPr>
          </w:p>
          <w:p w14:paraId="063D7C94" w14:textId="77777777" w:rsidR="000251E0" w:rsidRDefault="000251E0" w:rsidP="00C248DF">
            <w:pPr>
              <w:rPr>
                <w:rFonts w:ascii="Arial" w:hAnsi="Arial" w:cs="Arial"/>
                <w:sz w:val="20"/>
                <w:szCs w:val="20"/>
              </w:rPr>
            </w:pPr>
          </w:p>
          <w:p w14:paraId="5346B2D1" w14:textId="77777777" w:rsidR="000251E0" w:rsidRPr="000251E0" w:rsidRDefault="000251E0" w:rsidP="00C248D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0" w:type="dxa"/>
            <w:vAlign w:val="center"/>
            <w:hideMark/>
          </w:tcPr>
          <w:p w14:paraId="5A46DB9C" w14:textId="77777777" w:rsidR="000251E0" w:rsidRPr="000251E0" w:rsidRDefault="000251E0" w:rsidP="00C248D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55" w:type="dxa"/>
            <w:vAlign w:val="center"/>
            <w:hideMark/>
          </w:tcPr>
          <w:p w14:paraId="6B63C7C9" w14:textId="77777777" w:rsidR="000251E0" w:rsidRPr="000251E0" w:rsidRDefault="000251E0" w:rsidP="00C248D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251E0" w:rsidRPr="00DA09FC" w14:paraId="3B266E87" w14:textId="77777777" w:rsidTr="000251E0">
        <w:trPr>
          <w:tblCellSpacing w:w="15" w:type="dxa"/>
        </w:trPr>
        <w:tc>
          <w:tcPr>
            <w:tcW w:w="3915" w:type="dxa"/>
            <w:vAlign w:val="center"/>
            <w:hideMark/>
          </w:tcPr>
          <w:p w14:paraId="21DCEA77" w14:textId="77777777" w:rsidR="000251E0" w:rsidRDefault="000251E0" w:rsidP="00C248DF">
            <w:pPr>
              <w:rPr>
                <w:rFonts w:ascii="Arial" w:hAnsi="Arial" w:cs="Arial"/>
                <w:sz w:val="20"/>
                <w:szCs w:val="20"/>
              </w:rPr>
            </w:pPr>
            <w:r w:rsidRPr="000251E0">
              <w:rPr>
                <w:rFonts w:ascii="Arial" w:hAnsi="Arial" w:cs="Arial"/>
                <w:sz w:val="20"/>
                <w:szCs w:val="20"/>
              </w:rPr>
              <w:t>Skills that seem most important</w:t>
            </w:r>
          </w:p>
          <w:p w14:paraId="468D666C" w14:textId="77777777" w:rsidR="000251E0" w:rsidRDefault="000251E0" w:rsidP="00C248DF">
            <w:pPr>
              <w:rPr>
                <w:rFonts w:ascii="Arial" w:hAnsi="Arial" w:cs="Arial"/>
                <w:sz w:val="20"/>
                <w:szCs w:val="20"/>
              </w:rPr>
            </w:pPr>
          </w:p>
          <w:p w14:paraId="7067F2CF" w14:textId="77777777" w:rsidR="000251E0" w:rsidRDefault="000251E0" w:rsidP="00C248DF">
            <w:pPr>
              <w:rPr>
                <w:rFonts w:ascii="Arial" w:hAnsi="Arial" w:cs="Arial"/>
                <w:sz w:val="20"/>
                <w:szCs w:val="20"/>
              </w:rPr>
            </w:pPr>
          </w:p>
          <w:p w14:paraId="525CF851" w14:textId="77777777" w:rsidR="000251E0" w:rsidRPr="000251E0" w:rsidRDefault="000251E0" w:rsidP="00C248D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0" w:type="dxa"/>
            <w:vAlign w:val="center"/>
            <w:hideMark/>
          </w:tcPr>
          <w:p w14:paraId="53AF2E71" w14:textId="77777777" w:rsidR="000251E0" w:rsidRPr="000251E0" w:rsidRDefault="000251E0" w:rsidP="00C248D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55" w:type="dxa"/>
            <w:vAlign w:val="center"/>
            <w:hideMark/>
          </w:tcPr>
          <w:p w14:paraId="029577ED" w14:textId="51DD3DB9" w:rsidR="000251E0" w:rsidRPr="000251E0" w:rsidRDefault="000251E0" w:rsidP="00C248D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251E0" w:rsidRPr="00DA09FC" w14:paraId="1F348C38" w14:textId="77777777" w:rsidTr="000251E0">
        <w:trPr>
          <w:tblCellSpacing w:w="15" w:type="dxa"/>
        </w:trPr>
        <w:tc>
          <w:tcPr>
            <w:tcW w:w="3915" w:type="dxa"/>
            <w:vAlign w:val="center"/>
            <w:hideMark/>
          </w:tcPr>
          <w:p w14:paraId="25005FB3" w14:textId="77777777" w:rsidR="000251E0" w:rsidRDefault="000251E0" w:rsidP="00C248DF">
            <w:pPr>
              <w:rPr>
                <w:rFonts w:ascii="Arial" w:hAnsi="Arial" w:cs="Arial"/>
                <w:sz w:val="20"/>
                <w:szCs w:val="20"/>
              </w:rPr>
            </w:pPr>
            <w:r w:rsidRPr="000251E0">
              <w:rPr>
                <w:rFonts w:ascii="Arial" w:hAnsi="Arial" w:cs="Arial"/>
                <w:sz w:val="20"/>
                <w:szCs w:val="20"/>
              </w:rPr>
              <w:t>Questions</w:t>
            </w:r>
          </w:p>
          <w:p w14:paraId="0EC13E04" w14:textId="77777777" w:rsidR="000251E0" w:rsidRDefault="000251E0" w:rsidP="00C248DF">
            <w:pPr>
              <w:rPr>
                <w:rFonts w:ascii="Arial" w:hAnsi="Arial" w:cs="Arial"/>
                <w:sz w:val="20"/>
                <w:szCs w:val="20"/>
              </w:rPr>
            </w:pPr>
          </w:p>
          <w:p w14:paraId="4C6B0A0F" w14:textId="77777777" w:rsidR="000251E0" w:rsidRPr="000251E0" w:rsidRDefault="000251E0" w:rsidP="00C248D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0" w:type="dxa"/>
            <w:vAlign w:val="center"/>
            <w:hideMark/>
          </w:tcPr>
          <w:p w14:paraId="416DCA33" w14:textId="77777777" w:rsidR="000251E0" w:rsidRPr="000251E0" w:rsidRDefault="000251E0" w:rsidP="00C248D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55" w:type="dxa"/>
            <w:vAlign w:val="center"/>
            <w:hideMark/>
          </w:tcPr>
          <w:p w14:paraId="2BF2DDD2" w14:textId="77777777" w:rsidR="000251E0" w:rsidRPr="000251E0" w:rsidRDefault="000251E0" w:rsidP="00C248D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DF40C65" w14:textId="097C651D" w:rsidR="000251E0" w:rsidRPr="00DA09FC" w:rsidRDefault="000251E0" w:rsidP="000251E0">
      <w:pPr>
        <w:rPr>
          <w:rFonts w:ascii="Arial" w:hAnsi="Arial" w:cs="Arial"/>
          <w:sz w:val="20"/>
          <w:szCs w:val="20"/>
        </w:rPr>
      </w:pPr>
    </w:p>
    <w:p w14:paraId="43AAA7ED" w14:textId="77777777" w:rsidR="00EC1E26" w:rsidRDefault="00EC1E26"/>
    <w:sectPr w:rsidR="00EC1E26" w:rsidSect="000251E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1E0"/>
    <w:rsid w:val="000251E0"/>
    <w:rsid w:val="001302F6"/>
    <w:rsid w:val="0053080A"/>
    <w:rsid w:val="007D5CD7"/>
    <w:rsid w:val="00800A5E"/>
    <w:rsid w:val="00EC1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AFE2A"/>
  <w15:chartTrackingRefBased/>
  <w15:docId w15:val="{5B8B2AF6-6B42-4126-83C6-0A8A189A3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1E0"/>
  </w:style>
  <w:style w:type="paragraph" w:styleId="Heading1">
    <w:name w:val="heading 1"/>
    <w:basedOn w:val="Normal"/>
    <w:next w:val="Normal"/>
    <w:link w:val="Heading1Char"/>
    <w:uiPriority w:val="9"/>
    <w:qFormat/>
    <w:rsid w:val="00025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1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1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1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1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1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1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1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1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1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Lancaster, Devon</dc:creator>
  <cp:keywords/>
  <dc:description/>
  <cp:lastModifiedBy>Lancaster, Devon</cp:lastModifiedBy>
  <cp:revision>2</cp:revision>
  <dcterms:created xsi:type="dcterms:W3CDTF">2026-01-26T23:54:00Z</dcterms:created>
  <dcterms:modified xsi:type="dcterms:W3CDTF">2026-01-26T23:59:00Z</dcterms:modified>
</cp:coreProperties>
</file>