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-2"/>
          <w:numId w:val="0"/>
        </w:num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WEKA TOOL</w:t>
      </w:r>
    </w:p>
    <w:p>
      <w:pPr>
        <w:numPr>
          <w:numId w:val="0"/>
        </w:numPr>
        <w:jc w:val="righ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C.Harshitha</w:t>
      </w:r>
    </w:p>
    <w:p>
      <w:pPr>
        <w:numPr>
          <w:ilvl w:val="-2"/>
          <w:numId w:val="0"/>
        </w:numPr>
        <w:jc w:val="righ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192011044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1.k-Means Clustering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Data set:-diabetes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ALGORITHM:-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Provide K number of clusters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Select the K data points into the clusters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Now it will generate the cluster centroids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Iterate the following steps to find the final step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Sum of squared distance between the data points and centroids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Assign each data point to cluster until all clusters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At last compute the centroids for the clusters taking average of all data points of clusters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2"/>
          <w:szCs w:val="52"/>
          <w:lang w:val="en-US"/>
        </w:rPr>
        <w:t>OUT PUT:-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52"/>
          <w:szCs w:val="52"/>
          <w:lang w:val="en-US"/>
        </w:rPr>
        <w:t xml:space="preserve">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2.Decision Tree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set:-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diabetes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ALGORITHM:-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44"/>
          <w:szCs w:val="44"/>
          <w:lang w:val="en-US"/>
        </w:rPr>
        <w:t>1</w:t>
      </w:r>
      <w:r>
        <w:rPr>
          <w:rFonts w:hint="default"/>
          <w:sz w:val="36"/>
          <w:szCs w:val="36"/>
          <w:lang w:val="en-US"/>
        </w:rPr>
        <w:t>.Determine the root node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2.Calculate Entropy(E=-</w:t>
      </w:r>
      <w:r>
        <w:rPr>
          <w:rFonts w:ascii="MathJax_Size2" w:hAnsi="MathJax_Size2" w:eastAsia="MathJax_Size2" w:cs="MathJax_Size2"/>
          <w:i w:val="0"/>
          <w:iCs w:val="0"/>
          <w:caps w:val="0"/>
          <w:color w:val="222222"/>
          <w:spacing w:val="0"/>
          <w:sz w:val="36"/>
          <w:szCs w:val="36"/>
          <w:u w:val="none"/>
          <w:bdr w:val="none" w:color="auto" w:sz="0" w:space="0"/>
          <w:shd w:val="clear" w:fill="FFFFFF"/>
        </w:rPr>
        <w:t>∑</w:t>
      </w:r>
      <w:r>
        <w:rPr>
          <w:rFonts w:hint="default"/>
          <w:sz w:val="36"/>
          <w:szCs w:val="36"/>
          <w:lang w:val="en-US"/>
        </w:rPr>
        <w:t xml:space="preserve"> pi log2 pi)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3.Calculate  Entropy split for each attribute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4.Calculate Information Gain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(IG=Entropy of parent node-sum of weighted entropy of child node)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Perform split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Perform further split until decision tree formed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Compute decision tree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OUT PUT:-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2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1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Decision tree:-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2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1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3.Bayesain Classification:-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Data set:-diabetes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ALGORITHM:-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1.Convert given dataset into frequency table.</w:t>
      </w:r>
    </w:p>
    <w:p>
      <w:pPr>
        <w:numPr>
          <w:numId w:val="0"/>
        </w:numPr>
        <w:ind w:left="360" w:hanging="360" w:hangingChars="10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2.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Construct livelihood tables by calculating the probabilities.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3.Use the bayes formula for calculating probabilities.</w:t>
      </w:r>
    </w:p>
    <w:p>
      <w:pPr>
        <w:numPr>
          <w:numId w:val="0"/>
        </w:numPr>
        <w:ind w:firstLine="400" w:firstLineChars="10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*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P(A|B) = [P(B|A) P(A)]/ P(B)*, where P(B) ≠ 0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4.now calculate the probability for all possible choices.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5.Then compare all the outputs.</w:t>
      </w:r>
    </w:p>
    <w:p>
      <w:pPr>
        <w:numPr>
          <w:numId w:val="0"/>
        </w:numPr>
        <w:ind w:left="360" w:hanging="360" w:hangingChars="10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6.Determine the probability which is more efficient by checking outputs.</w:t>
      </w:r>
    </w:p>
    <w:p>
      <w:pPr>
        <w:numPr>
          <w:numId w:val="0"/>
        </w:numPr>
        <w:ind w:left="360" w:hanging="360" w:hangingChars="10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7.Finally,compute the probability using bayesian classification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Out Put:-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5" name="Picture 15" descr="Screenshot (2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2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6" name="Picture 16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22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7" name="Picture 17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22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4.Apriori:-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Data set:-Super market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ALGORITHM:-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1.firstly,convert the given transactional database into an frequency table.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2.Assign any minimum support to the frequency table,in which contains item sets and suppor count.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3.The item sets and support count is combinely called as candidate set.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4.Now,check the support count with the minimum support.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5.Remove the support count which is less than minimum support and write the remaining item sets in descending order.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6.Again checking by combining two itemsets.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7.iterate the steps until the support count should be equal to minimum support.</w:t>
      </w:r>
    </w:p>
    <w:p>
      <w:pPr>
        <w:numPr>
          <w:numId w:val="0"/>
        </w:numPr>
        <w:ind w:firstLine="900" w:firstLineChars="250"/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*Confidence=support(A∩B)/support(A)*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8.calculate the confidence and convert it into percentage.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9.Finally,check which is more efficient.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OUT PUT:-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72405" cy="2488565"/>
            <wp:effectExtent l="0" t="0" r="4445" b="6985"/>
            <wp:docPr id="18" name="Picture 18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22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5420" cy="1199515"/>
            <wp:effectExtent l="0" t="0" r="11430" b="635"/>
            <wp:docPr id="19" name="Picture 19" descr="Screenshot (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22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5.FP GROWTH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Data set:-super market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ALGORITHM:-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1.firstly,convert the given transactional database into an frequency table.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2.Assign any minimum support to the frequency table,in which contains itemsets and support count.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3.The item sets and support count is combinely called as candidate set.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4.Now,check the support count with the minimum support.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5.Remove the support count which is less than minimum support and write remaining items in descending order.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6.Find the ordered item set using frequency table.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7.Construct the FP gowth using the ordered item set.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8.Then compute the conditionally pattern using FP grpowth.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9.Again find the conditionally frequency pattern.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10.Finally compute the FP gtowth algorithm.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44"/>
          <w:szCs w:val="44"/>
          <w:lang w:val="en-US"/>
        </w:rPr>
        <w:t>OUT PUT:-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0" name="Picture 20" descr="Screenshot (2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22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Size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thJax_Math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D1FB9"/>
    <w:multiLevelType w:val="singleLevel"/>
    <w:tmpl w:val="E5BD1FB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A79A92"/>
    <w:multiLevelType w:val="singleLevel"/>
    <w:tmpl w:val="F0A79A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714A"/>
    <w:rsid w:val="2121139D"/>
    <w:rsid w:val="25E1714A"/>
    <w:rsid w:val="7CC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2023-02-07T03:30:00Z</dcterms:created>
  <dc:creator>admin</dc:creator>
  <cp:lastModifiedBy>admin</cp:lastModifiedBy>
  <dcterms:modified xsi:type="dcterms:W3CDTF">2023-02-07T05:47:42Z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42130A72FE6E4D9EA1985A2175980DE8</vt:lpwstr>
  </property>
</Properties>
</file>