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EF106" w14:textId="77777777" w:rsidR="00684FD7" w:rsidRPr="00684FD7" w:rsidRDefault="00684FD7" w:rsidP="00684FD7">
      <w:pPr>
        <w:numPr>
          <w:ilvl w:val="0"/>
          <w:numId w:val="9"/>
        </w:numPr>
        <w:tabs>
          <w:tab w:val="clear" w:pos="1337"/>
        </w:tabs>
        <w:rPr>
          <w:b/>
          <w:bCs/>
          <w:lang w:val="en-IN"/>
        </w:rPr>
      </w:pPr>
      <w:r w:rsidRPr="00684FD7">
        <w:rPr>
          <w:b/>
          <w:bCs/>
          <w:lang w:val="en-IN"/>
        </w:rPr>
        <w:t>Content for 01_paragraphs.docx</w:t>
      </w:r>
    </w:p>
    <w:p w14:paraId="30A165D2" w14:textId="77777777" w:rsidR="00684FD7" w:rsidRPr="00684FD7" w:rsidRDefault="00684FD7" w:rsidP="00684FD7">
      <w:pPr>
        <w:rPr>
          <w:lang w:val="en-IN"/>
        </w:rPr>
      </w:pPr>
      <w:r w:rsidRPr="00684FD7">
        <w:rPr>
          <w:b/>
          <w:bCs/>
          <w:lang w:val="en-IN"/>
        </w:rPr>
        <w:t>Document Title</w:t>
      </w:r>
    </w:p>
    <w:p w14:paraId="3ACBFFD5" w14:textId="77777777" w:rsidR="00684FD7" w:rsidRPr="00684FD7" w:rsidRDefault="00684FD7" w:rsidP="00684FD7">
      <w:pPr>
        <w:rPr>
          <w:lang w:val="en-IN"/>
        </w:rPr>
      </w:pPr>
      <w:r w:rsidRPr="00684FD7">
        <w:rPr>
          <w:lang w:val="en-IN"/>
        </w:rPr>
        <w:t>DOCX Migration Test Document - Paragraphs Only</w:t>
      </w:r>
    </w:p>
    <w:p w14:paraId="3F22605A" w14:textId="77777777" w:rsidR="00684FD7" w:rsidRPr="00684FD7" w:rsidRDefault="00684FD7" w:rsidP="00684FD7">
      <w:pPr>
        <w:rPr>
          <w:lang w:val="en-IN"/>
        </w:rPr>
      </w:pPr>
      <w:r w:rsidRPr="00684FD7">
        <w:rPr>
          <w:lang w:val="en-IN"/>
        </w:rPr>
        <w:pict w14:anchorId="4BC8DDB9">
          <v:rect id="_x0000_i1031" style="width:0;height:1.5pt" o:hralign="center" o:hrstd="t" o:hr="t" fillcolor="#a0a0a0" stroked="f"/>
        </w:pict>
      </w:r>
    </w:p>
    <w:p w14:paraId="24D72B99" w14:textId="77777777" w:rsidR="00684FD7" w:rsidRPr="00684FD7" w:rsidRDefault="00684FD7" w:rsidP="00684FD7">
      <w:pPr>
        <w:rPr>
          <w:lang w:val="en-IN"/>
        </w:rPr>
      </w:pPr>
      <w:r w:rsidRPr="00684FD7">
        <w:rPr>
          <w:lang w:val="en-IN"/>
        </w:rPr>
        <w:t>This document is used to validate paragraph extraction, transformation, and reconstruction within the DOCX Migration V7 framework.</w:t>
      </w:r>
    </w:p>
    <w:p w14:paraId="6DB04A52" w14:textId="77777777" w:rsidR="00684FD7" w:rsidRPr="00684FD7" w:rsidRDefault="00684FD7" w:rsidP="00684FD7">
      <w:pPr>
        <w:rPr>
          <w:lang w:val="en-IN"/>
        </w:rPr>
      </w:pPr>
      <w:r w:rsidRPr="00684FD7">
        <w:rPr>
          <w:lang w:val="en-IN"/>
        </w:rPr>
        <w:t>The purpose of this test is to ensure that plain text content remains unchanged after the migration process. No tables, images, charts, headers, footers, or other embedded objects are included in this document.</w:t>
      </w:r>
    </w:p>
    <w:p w14:paraId="1F201F68" w14:textId="77777777" w:rsidR="00684FD7" w:rsidRPr="00684FD7" w:rsidRDefault="00684FD7" w:rsidP="00684FD7">
      <w:pPr>
        <w:rPr>
          <w:lang w:val="en-IN"/>
        </w:rPr>
      </w:pPr>
      <w:r w:rsidRPr="00684FD7">
        <w:rPr>
          <w:lang w:val="en-IN"/>
        </w:rPr>
        <w:t>Paragraph preservation is one of the most fundamental requirements of a document migration engine. If paragraph content cannot survive a round-trip conversion, more advanced features such as tables, images, and drawings cannot be trusted.</w:t>
      </w:r>
    </w:p>
    <w:p w14:paraId="2E6196C0" w14:textId="77777777" w:rsidR="00684FD7" w:rsidRPr="00684FD7" w:rsidRDefault="00684FD7" w:rsidP="00684FD7">
      <w:pPr>
        <w:rPr>
          <w:lang w:val="en-IN"/>
        </w:rPr>
      </w:pPr>
      <w:r w:rsidRPr="00684FD7">
        <w:rPr>
          <w:lang w:val="en-IN"/>
        </w:rPr>
        <w:t>This paragraph contains numbers for testing purposes: 12345, 67890, and 54321.</w:t>
      </w:r>
    </w:p>
    <w:p w14:paraId="70E0FF8A" w14:textId="77777777" w:rsidR="00684FD7" w:rsidRPr="00684FD7" w:rsidRDefault="00684FD7" w:rsidP="00684FD7">
      <w:pPr>
        <w:rPr>
          <w:lang w:val="en-IN"/>
        </w:rPr>
      </w:pPr>
      <w:r w:rsidRPr="00684FD7">
        <w:rPr>
          <w:lang w:val="en-IN"/>
        </w:rPr>
        <w:t>This paragraph contains special characters that should be preserved correctly</w:t>
      </w:r>
      <w:proofErr w:type="gramStart"/>
      <w:r w:rsidRPr="00684FD7">
        <w:rPr>
          <w:lang w:val="en-IN"/>
        </w:rPr>
        <w:t>: !</w:t>
      </w:r>
      <w:proofErr w:type="gramEnd"/>
      <w:r w:rsidRPr="00684FD7">
        <w:rPr>
          <w:lang w:val="en-IN"/>
        </w:rPr>
        <w:t xml:space="preserve"> @ # $ % ^ &amp; * ( ) _ + = - [ ] { } ; : ' " , . &lt; &gt; ? / \ |</w:t>
      </w:r>
    </w:p>
    <w:p w14:paraId="02B84F64" w14:textId="77777777" w:rsidR="00684FD7" w:rsidRPr="00684FD7" w:rsidRDefault="00684FD7" w:rsidP="00684FD7">
      <w:pPr>
        <w:rPr>
          <w:lang w:val="en-IN"/>
        </w:rPr>
      </w:pPr>
      <w:r w:rsidRPr="00684FD7">
        <w:rPr>
          <w:lang w:val="en-IN"/>
        </w:rPr>
        <w:t xml:space="preserve">This paragraph contains mixed capitalization. Some words are UPPERCASE, some are lowercase, and some are </w:t>
      </w:r>
      <w:proofErr w:type="spellStart"/>
      <w:r w:rsidRPr="00684FD7">
        <w:rPr>
          <w:lang w:val="en-IN"/>
        </w:rPr>
        <w:t>MixedCase</w:t>
      </w:r>
      <w:proofErr w:type="spellEnd"/>
      <w:r w:rsidRPr="00684FD7">
        <w:rPr>
          <w:lang w:val="en-IN"/>
        </w:rPr>
        <w:t>.</w:t>
      </w:r>
    </w:p>
    <w:p w14:paraId="73CA6559" w14:textId="77777777" w:rsidR="00684FD7" w:rsidRPr="00684FD7" w:rsidRDefault="00684FD7" w:rsidP="00684FD7">
      <w:pPr>
        <w:rPr>
          <w:lang w:val="en-IN"/>
        </w:rPr>
      </w:pPr>
      <w:r w:rsidRPr="00684FD7">
        <w:rPr>
          <w:lang w:val="en-IN"/>
        </w:rPr>
        <w:t>The migration framework should preserve paragraph order. The first paragraph should remain first, the second should remain second, and so on throughout the document.</w:t>
      </w:r>
    </w:p>
    <w:p w14:paraId="369F061D" w14:textId="77777777" w:rsidR="00684FD7" w:rsidRPr="00684FD7" w:rsidRDefault="00684FD7" w:rsidP="00684FD7">
      <w:pPr>
        <w:rPr>
          <w:lang w:val="en-IN"/>
        </w:rPr>
      </w:pPr>
      <w:r w:rsidRPr="00684FD7">
        <w:rPr>
          <w:lang w:val="en-IN"/>
        </w:rPr>
        <w:t>Different paragraph lengths are important to test. Some paragraphs may contain a single sentence, while others may be considerably longer and span multiple lines when displayed in Microsoft Word.</w:t>
      </w:r>
    </w:p>
    <w:p w14:paraId="0DBA5DFB" w14:textId="77777777" w:rsidR="00684FD7" w:rsidRPr="00684FD7" w:rsidRDefault="00684FD7" w:rsidP="00684FD7">
      <w:pPr>
        <w:rPr>
          <w:lang w:val="en-IN"/>
        </w:rPr>
      </w:pPr>
      <w:r w:rsidRPr="00684FD7">
        <w:rPr>
          <w:lang w:val="en-IN"/>
        </w:rPr>
        <w:t>Enterprise document migration projects require extensive testing to ensure reliability, consistency, and repeatability across thousands of documents. Even a small formatting issue can become a large operational problem when processing documents at scale.</w:t>
      </w:r>
    </w:p>
    <w:p w14:paraId="41B418AF" w14:textId="77777777" w:rsidR="00684FD7" w:rsidRPr="00684FD7" w:rsidRDefault="00684FD7" w:rsidP="00684FD7">
      <w:pPr>
        <w:rPr>
          <w:lang w:val="en-IN"/>
        </w:rPr>
      </w:pPr>
      <w:r w:rsidRPr="00684FD7">
        <w:rPr>
          <w:lang w:val="en-IN"/>
        </w:rPr>
        <w:t>The quick brown fox jumps over the lazy dog.</w:t>
      </w:r>
    </w:p>
    <w:p w14:paraId="3523DBC0" w14:textId="77777777" w:rsidR="00684FD7" w:rsidRPr="00684FD7" w:rsidRDefault="00684FD7" w:rsidP="00684FD7">
      <w:pPr>
        <w:rPr>
          <w:lang w:val="en-IN"/>
        </w:rPr>
      </w:pPr>
      <w:r w:rsidRPr="00684FD7">
        <w:rPr>
          <w:lang w:val="en-IN"/>
        </w:rPr>
        <w:t>End of paragraph-only test document.</w:t>
      </w:r>
    </w:p>
    <w:p w14:paraId="7CCA2164" w14:textId="77777777" w:rsidR="002E03F2" w:rsidRPr="00684FD7" w:rsidRDefault="002E03F2">
      <w:pPr>
        <w:rPr>
          <w:lang w:val="en-IN"/>
        </w:rPr>
      </w:pPr>
    </w:p>
    <w:sectPr w:rsidR="002E03F2" w:rsidRPr="00684FD7" w:rsidSect="0031394E">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6CADA" w14:textId="77777777" w:rsidR="00575707" w:rsidRDefault="00575707" w:rsidP="00542ECA">
      <w:r>
        <w:separator/>
      </w:r>
    </w:p>
  </w:endnote>
  <w:endnote w:type="continuationSeparator" w:id="0">
    <w:p w14:paraId="7328B9B0" w14:textId="77777777" w:rsidR="00575707" w:rsidRDefault="00575707" w:rsidP="00542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w:panose1 w:val="020B05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ZapfDingbats">
    <w:panose1 w:val="00000000000000000000"/>
    <w:charset w:val="00"/>
    <w:family w:val="decorative"/>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C2C44" w14:textId="77777777" w:rsidR="00575707" w:rsidRDefault="00575707" w:rsidP="00542ECA">
      <w:r>
        <w:separator/>
      </w:r>
    </w:p>
  </w:footnote>
  <w:footnote w:type="continuationSeparator" w:id="0">
    <w:p w14:paraId="2EF5635C" w14:textId="77777777" w:rsidR="00575707" w:rsidRDefault="00575707" w:rsidP="00542E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A9B2C"/>
    <w:lvl w:ilvl="0">
      <w:start w:val="1"/>
      <w:numFmt w:val="decimal"/>
      <w:pStyle w:val="Heading1"/>
      <w:lvlText w:val="%1"/>
      <w:lvlJc w:val="left"/>
      <w:pPr>
        <w:tabs>
          <w:tab w:val="num" w:pos="1337"/>
        </w:tabs>
        <w:ind w:left="1337" w:hanging="1195"/>
      </w:pPr>
      <w:rPr>
        <w:rFonts w:ascii="Source Sans Pro" w:hAnsi="Source Sans Pro" w:hint="default"/>
        <w:b/>
        <w:i w:val="0"/>
        <w:sz w:val="32"/>
        <w:szCs w:val="32"/>
      </w:rPr>
    </w:lvl>
    <w:lvl w:ilvl="1">
      <w:start w:val="1"/>
      <w:numFmt w:val="decimal"/>
      <w:pStyle w:val="Heading2"/>
      <w:lvlText w:val="%1.%2"/>
      <w:lvlJc w:val="left"/>
      <w:pPr>
        <w:tabs>
          <w:tab w:val="num" w:pos="1337"/>
        </w:tabs>
        <w:ind w:left="1337" w:hanging="1195"/>
      </w:pPr>
      <w:rPr>
        <w:rFonts w:ascii="Source Sans Pro" w:hAnsi="Source Sans Pro" w:hint="default"/>
        <w:b/>
        <w:i w:val="0"/>
        <w:sz w:val="28"/>
        <w:szCs w:val="28"/>
      </w:rPr>
    </w:lvl>
    <w:lvl w:ilvl="2">
      <w:start w:val="1"/>
      <w:numFmt w:val="decimal"/>
      <w:pStyle w:val="Heading3"/>
      <w:lvlText w:val="%1.%2.%3"/>
      <w:lvlJc w:val="left"/>
      <w:pPr>
        <w:tabs>
          <w:tab w:val="num" w:pos="1337"/>
        </w:tabs>
        <w:ind w:left="1337" w:hanging="1195"/>
      </w:pPr>
      <w:rPr>
        <w:rFonts w:ascii="Source Sans Pro" w:hAnsi="Source Sans Pro" w:hint="default"/>
        <w:b/>
        <w:i w:val="0"/>
        <w:sz w:val="28"/>
        <w:szCs w:val="28"/>
      </w:rPr>
    </w:lvl>
    <w:lvl w:ilvl="3">
      <w:start w:val="1"/>
      <w:numFmt w:val="decimal"/>
      <w:pStyle w:val="Heading4"/>
      <w:lvlText w:val="%1.%2.%3.%4"/>
      <w:lvlJc w:val="left"/>
      <w:pPr>
        <w:tabs>
          <w:tab w:val="num" w:pos="1337"/>
        </w:tabs>
        <w:ind w:left="1337" w:hanging="1195"/>
      </w:pPr>
      <w:rPr>
        <w:rFonts w:ascii="Source Sans Pro" w:hAnsi="Source Sans Pro" w:hint="default"/>
        <w:b/>
        <w:i w:val="0"/>
        <w:sz w:val="28"/>
        <w:szCs w:val="28"/>
      </w:rPr>
    </w:lvl>
    <w:lvl w:ilvl="4">
      <w:start w:val="1"/>
      <w:numFmt w:val="decimal"/>
      <w:pStyle w:val="Heading5"/>
      <w:lvlText w:val="%1.%2.%3.%4.%5"/>
      <w:lvlJc w:val="left"/>
      <w:pPr>
        <w:tabs>
          <w:tab w:val="num" w:pos="1338"/>
        </w:tabs>
        <w:ind w:left="1338" w:hanging="1196"/>
      </w:pPr>
      <w:rPr>
        <w:rFonts w:ascii="Arial" w:hAnsi="Arial" w:hint="default"/>
        <w:b/>
        <w:i w:val="0"/>
        <w:sz w:val="24"/>
      </w:rPr>
    </w:lvl>
    <w:lvl w:ilvl="5">
      <w:start w:val="1"/>
      <w:numFmt w:val="decimal"/>
      <w:lvlText w:val="%1.%2.%3.%4.%5.%6"/>
      <w:lvlJc w:val="left"/>
      <w:pPr>
        <w:tabs>
          <w:tab w:val="num" w:pos="142"/>
        </w:tabs>
        <w:ind w:left="142" w:firstLine="0"/>
      </w:pPr>
      <w:rPr>
        <w:rFonts w:hint="default"/>
      </w:rPr>
    </w:lvl>
    <w:lvl w:ilvl="6">
      <w:start w:val="1"/>
      <w:numFmt w:val="decimal"/>
      <w:lvlText w:val="%1.%2.%3.%4.%5.%6.%7"/>
      <w:lvlJc w:val="left"/>
      <w:pPr>
        <w:tabs>
          <w:tab w:val="num" w:pos="142"/>
        </w:tabs>
        <w:ind w:left="142" w:firstLine="0"/>
      </w:pPr>
      <w:rPr>
        <w:rFonts w:hint="default"/>
      </w:rPr>
    </w:lvl>
    <w:lvl w:ilvl="7">
      <w:start w:val="1"/>
      <w:numFmt w:val="decimal"/>
      <w:lvlText w:val="%1.%2.%3.%4.%5.%6.%7.%8"/>
      <w:lvlJc w:val="left"/>
      <w:pPr>
        <w:tabs>
          <w:tab w:val="num" w:pos="142"/>
        </w:tabs>
        <w:ind w:left="142" w:firstLine="0"/>
      </w:pPr>
      <w:rPr>
        <w:rFonts w:hint="default"/>
      </w:rPr>
    </w:lvl>
    <w:lvl w:ilvl="8">
      <w:start w:val="1"/>
      <w:numFmt w:val="decimal"/>
      <w:lvlText w:val="%1.%2.%3.%4.%5.%6.%7.%8.%9"/>
      <w:lvlJc w:val="left"/>
      <w:pPr>
        <w:tabs>
          <w:tab w:val="num" w:pos="142"/>
        </w:tabs>
        <w:ind w:left="142" w:firstLine="0"/>
      </w:pPr>
      <w:rPr>
        <w:rFonts w:hint="default"/>
      </w:rPr>
    </w:lvl>
  </w:abstractNum>
  <w:abstractNum w:abstractNumId="1" w15:restartNumberingAfterBreak="0">
    <w:nsid w:val="025517C0"/>
    <w:multiLevelType w:val="multilevel"/>
    <w:tmpl w:val="6D025A9A"/>
    <w:styleLink w:val="IFXDashIndentedList"/>
    <w:lvl w:ilvl="0">
      <w:start w:val="1"/>
      <w:numFmt w:val="bullet"/>
      <w:pStyle w:val="DashIndented"/>
      <w:lvlText w:val="−"/>
      <w:lvlJc w:val="left"/>
      <w:pPr>
        <w:tabs>
          <w:tab w:val="num" w:pos="539"/>
        </w:tabs>
        <w:ind w:left="539" w:hanging="227"/>
      </w:pPr>
      <w:rPr>
        <w:rFonts w:ascii="Arial" w:hAnsi="Aria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702CCC"/>
    <w:multiLevelType w:val="multilevel"/>
    <w:tmpl w:val="1E60925A"/>
    <w:styleLink w:val="IFXFigureTitleList"/>
    <w:lvl w:ilvl="0">
      <w:start w:val="1"/>
      <w:numFmt w:val="decimal"/>
      <w:pStyle w:val="FigureTitle"/>
      <w:lvlText w:val="Figure %1"/>
      <w:lvlJc w:val="left"/>
      <w:pPr>
        <w:ind w:left="1134" w:hanging="1134"/>
      </w:pPr>
      <w:rPr>
        <w:rFonts w:ascii="Source Sans Pro" w:hAnsi="Source Sans Pro" w:hint="default"/>
        <w:b/>
        <w:i w:val="0"/>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064B0F98"/>
    <w:multiLevelType w:val="multilevel"/>
    <w:tmpl w:val="40F69204"/>
    <w:styleLink w:val="IFXAlphaList"/>
    <w:lvl w:ilvl="0">
      <w:start w:val="1"/>
      <w:numFmt w:val="lowerLetter"/>
      <w:pStyle w:val="AlphaContd"/>
      <w:lvlText w:val="%1)"/>
      <w:lvlJc w:val="left"/>
      <w:pPr>
        <w:tabs>
          <w:tab w:val="num" w:pos="539"/>
        </w:tabs>
        <w:ind w:left="539" w:hanging="227"/>
      </w:pPr>
      <w:rPr>
        <w:rFonts w:ascii="Arial" w:hAnsi="Arial" w:cs="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15:restartNumberingAfterBreak="0">
    <w:nsid w:val="1DB44581"/>
    <w:multiLevelType w:val="multilevel"/>
    <w:tmpl w:val="02C6DA5E"/>
    <w:styleLink w:val="IFXNoteList"/>
    <w:lvl w:ilvl="0">
      <w:start w:val="1"/>
      <w:numFmt w:val="none"/>
      <w:pStyle w:val="Note"/>
      <w:lvlText w:val="Note:"/>
      <w:lvlJc w:val="left"/>
      <w:pPr>
        <w:tabs>
          <w:tab w:val="num" w:pos="510"/>
        </w:tabs>
        <w:ind w:left="510" w:hanging="510"/>
      </w:pPr>
      <w:rPr>
        <w:rFonts w:ascii="Arial" w:hAnsi="Arial" w:hint="default"/>
        <w:b w:val="0"/>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309A47D7"/>
    <w:multiLevelType w:val="multilevel"/>
    <w:tmpl w:val="21C280D6"/>
    <w:styleLink w:val="IFXAttentionList"/>
    <w:lvl w:ilvl="0">
      <w:start w:val="1"/>
      <w:numFmt w:val="none"/>
      <w:pStyle w:val="Attention"/>
      <w:lvlText w:val="Attention:"/>
      <w:lvlJc w:val="left"/>
      <w:pPr>
        <w:tabs>
          <w:tab w:val="num" w:pos="992"/>
        </w:tabs>
        <w:ind w:left="992" w:hanging="992"/>
      </w:pPr>
      <w:rPr>
        <w:rFonts w:ascii="Arial" w:hAnsi="Arial" w:hint="default"/>
        <w:b/>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32273695"/>
    <w:multiLevelType w:val="multilevel"/>
    <w:tmpl w:val="9DFA0F50"/>
    <w:styleLink w:val="IFXBulletList"/>
    <w:lvl w:ilvl="0">
      <w:start w:val="1"/>
      <w:numFmt w:val="bullet"/>
      <w:pStyle w:val="Bullet"/>
      <w:lvlText w:val=""/>
      <w:lvlJc w:val="left"/>
      <w:pPr>
        <w:tabs>
          <w:tab w:val="num" w:pos="312"/>
        </w:tabs>
        <w:ind w:left="312" w:hanging="312"/>
      </w:pPr>
      <w:rPr>
        <w:rFonts w:ascii="Symbol" w:hAnsi="Symbol" w:hint="default"/>
        <w:b w:val="0"/>
        <w:i w:val="0"/>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40B507A"/>
    <w:multiLevelType w:val="multilevel"/>
    <w:tmpl w:val="7C60D5BC"/>
    <w:styleLink w:val="IFXMessageTitleList"/>
    <w:lvl w:ilvl="0">
      <w:start w:val="1"/>
      <w:numFmt w:val="decimal"/>
      <w:pStyle w:val="MessageTitle"/>
      <w:lvlText w:val="Message %1"/>
      <w:lvlJc w:val="left"/>
      <w:pPr>
        <w:tabs>
          <w:tab w:val="num" w:pos="1247"/>
        </w:tabs>
        <w:ind w:left="1332" w:hanging="1417"/>
      </w:pPr>
      <w:rPr>
        <w:rFonts w:ascii="Arial" w:hAnsi="Arial" w:hint="default"/>
        <w:b/>
        <w:i w:val="0"/>
        <w:sz w:val="20"/>
        <w:szCs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3778452C"/>
    <w:multiLevelType w:val="multilevel"/>
    <w:tmpl w:val="C5B402DA"/>
    <w:styleLink w:val="IFXNoteNumList"/>
    <w:lvl w:ilvl="0">
      <w:start w:val="1"/>
      <w:numFmt w:val="decimal"/>
      <w:pStyle w:val="NoteNumContd"/>
      <w:lvlText w:val="%1."/>
      <w:lvlJc w:val="left"/>
      <w:pPr>
        <w:tabs>
          <w:tab w:val="num" w:pos="312"/>
        </w:tabs>
        <w:ind w:left="312" w:hanging="312"/>
      </w:pPr>
      <w:rPr>
        <w:rFonts w:ascii="Arial" w:hAnsi="Arial" w:hint="default"/>
        <w:b w:val="0"/>
        <w:i/>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39791F92"/>
    <w:multiLevelType w:val="multilevel"/>
    <w:tmpl w:val="B69AA504"/>
    <w:styleLink w:val="IFXReferenceList"/>
    <w:lvl w:ilvl="0">
      <w:start w:val="1"/>
      <w:numFmt w:val="decimal"/>
      <w:pStyle w:val="Reference"/>
      <w:lvlText w:val="[%1]"/>
      <w:lvlJc w:val="left"/>
      <w:pPr>
        <w:tabs>
          <w:tab w:val="num" w:pos="454"/>
        </w:tabs>
        <w:ind w:left="454" w:hanging="454"/>
      </w:pPr>
      <w:rPr>
        <w:rFonts w:ascii="Arial" w:hAnsi="Arial" w:hint="default"/>
        <w:b w:val="0"/>
        <w:i w:val="0"/>
        <w:strike w:val="0"/>
        <w:dstrike w:val="0"/>
        <w:sz w:val="20"/>
        <w:vertAlign w:val="base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3A7D06A0"/>
    <w:multiLevelType w:val="multilevel"/>
    <w:tmpl w:val="6ED4558C"/>
    <w:styleLink w:val="IFXNumberedList"/>
    <w:lvl w:ilvl="0">
      <w:start w:val="1"/>
      <w:numFmt w:val="decimal"/>
      <w:pStyle w:val="NumberedContd"/>
      <w:lvlText w:val="%1."/>
      <w:lvlJc w:val="left"/>
      <w:pPr>
        <w:tabs>
          <w:tab w:val="num" w:pos="312"/>
        </w:tabs>
        <w:ind w:left="312" w:hanging="312"/>
      </w:pPr>
      <w:rPr>
        <w:rFonts w:ascii="Arial" w:hAnsi="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40361AD5"/>
    <w:multiLevelType w:val="multilevel"/>
    <w:tmpl w:val="006A53F0"/>
    <w:styleLink w:val="IFXTableTitleList"/>
    <w:lvl w:ilvl="0">
      <w:start w:val="1"/>
      <w:numFmt w:val="decimal"/>
      <w:pStyle w:val="TableTitle"/>
      <w:lvlText w:val="Table %1"/>
      <w:lvlJc w:val="left"/>
      <w:pPr>
        <w:tabs>
          <w:tab w:val="num" w:pos="1134"/>
        </w:tabs>
        <w:ind w:left="1219" w:hanging="1304"/>
      </w:pPr>
      <w:rPr>
        <w:rFonts w:ascii="Arial" w:hAnsi="Arial" w:hint="default"/>
        <w:b/>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15:restartNumberingAfterBreak="0">
    <w:nsid w:val="45B97DBF"/>
    <w:multiLevelType w:val="multilevel"/>
    <w:tmpl w:val="16D0A81E"/>
    <w:lvl w:ilvl="0">
      <w:start w:val="1"/>
      <mc:AlternateContent>
        <mc:Choice Requires="w14">
          <w:numFmt w:val="custom" w:format="001, 002, 003, ..."/>
        </mc:Choice>
        <mc:Fallback>
          <w:numFmt w:val="decimal"/>
        </mc:Fallback>
      </mc:AlternateContent>
      <w:pStyle w:val="CodeInCodeTable"/>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15:restartNumberingAfterBreak="0">
    <w:nsid w:val="65C8738A"/>
    <w:multiLevelType w:val="multilevel"/>
    <w:tmpl w:val="0B701C44"/>
    <w:styleLink w:val="CodeListTemplate"/>
    <w:lvl w:ilvl="0">
      <w:start w:val="1"/>
      <w:numFmt w:val="decimalZero"/>
      <w:lvlRestart w:val="0"/>
      <w:lvlText w:val="0%1:"/>
      <w:lvlJc w:val="left"/>
      <w:pPr>
        <w:tabs>
          <w:tab w:val="num" w:pos="-31680"/>
        </w:tabs>
        <w:ind w:left="850" w:hanging="850"/>
      </w:pPr>
      <w:rPr>
        <w:rFonts w:ascii="Courier" w:hAnsi="Courier" w:hint="default"/>
        <w:b w:val="0"/>
        <w:i w:val="0"/>
        <w:sz w:val="24"/>
        <w:szCs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65CA3A68"/>
    <w:multiLevelType w:val="hybridMultilevel"/>
    <w:tmpl w:val="E036147A"/>
    <w:lvl w:ilvl="0" w:tplc="352068F6">
      <w:start w:val="1"/>
      <w:numFmt w:val="decimal"/>
      <w:pStyle w:val="CodeTableTitle"/>
      <w:lvlText w:val="Code Listing %1"/>
      <w:lvlJc w:val="left"/>
      <w:pPr>
        <w:tabs>
          <w:tab w:val="num" w:pos="1701"/>
        </w:tabs>
        <w:ind w:left="1701" w:hanging="1701"/>
      </w:pPr>
      <w:rPr>
        <w:rFonts w:ascii="Source Sans Pro" w:hAnsi="Source Sans Pro" w:hint="default"/>
        <w:b/>
        <w:i w:val="0"/>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1017653829">
    <w:abstractNumId w:val="3"/>
  </w:num>
  <w:num w:numId="2" w16cid:durableId="782500744">
    <w:abstractNumId w:val="5"/>
  </w:num>
  <w:num w:numId="3" w16cid:durableId="879053938">
    <w:abstractNumId w:val="6"/>
  </w:num>
  <w:num w:numId="4" w16cid:durableId="913930991">
    <w:abstractNumId w:val="12"/>
  </w:num>
  <w:num w:numId="5" w16cid:durableId="379322869">
    <w:abstractNumId w:val="13"/>
  </w:num>
  <w:num w:numId="6" w16cid:durableId="1363479679">
    <w:abstractNumId w:val="14"/>
  </w:num>
  <w:num w:numId="7" w16cid:durableId="1805388901">
    <w:abstractNumId w:val="1"/>
  </w:num>
  <w:num w:numId="8" w16cid:durableId="90123368">
    <w:abstractNumId w:val="2"/>
  </w:num>
  <w:num w:numId="9" w16cid:durableId="784350386">
    <w:abstractNumId w:val="0"/>
  </w:num>
  <w:num w:numId="10" w16cid:durableId="795681337">
    <w:abstractNumId w:val="0"/>
  </w:num>
  <w:num w:numId="11" w16cid:durableId="1398865972">
    <w:abstractNumId w:val="0"/>
  </w:num>
  <w:num w:numId="12" w16cid:durableId="369499852">
    <w:abstractNumId w:val="0"/>
  </w:num>
  <w:num w:numId="13" w16cid:durableId="469791257">
    <w:abstractNumId w:val="0"/>
  </w:num>
  <w:num w:numId="14" w16cid:durableId="1276860966">
    <w:abstractNumId w:val="3"/>
  </w:num>
  <w:num w:numId="15" w16cid:durableId="1797679872">
    <w:abstractNumId w:val="5"/>
  </w:num>
  <w:num w:numId="16" w16cid:durableId="269053778">
    <w:abstractNumId w:val="6"/>
  </w:num>
  <w:num w:numId="17" w16cid:durableId="235824204">
    <w:abstractNumId w:val="1"/>
  </w:num>
  <w:num w:numId="18" w16cid:durableId="879441060">
    <w:abstractNumId w:val="2"/>
  </w:num>
  <w:num w:numId="19" w16cid:durableId="1724019520">
    <w:abstractNumId w:val="7"/>
  </w:num>
  <w:num w:numId="20" w16cid:durableId="843013849">
    <w:abstractNumId w:val="4"/>
  </w:num>
  <w:num w:numId="21" w16cid:durableId="569194491">
    <w:abstractNumId w:val="8"/>
  </w:num>
  <w:num w:numId="22" w16cid:durableId="1035615978">
    <w:abstractNumId w:val="10"/>
  </w:num>
  <w:num w:numId="23" w16cid:durableId="752698958">
    <w:abstractNumId w:val="9"/>
  </w:num>
  <w:num w:numId="24" w16cid:durableId="57749272">
    <w:abstractNumId w:val="11"/>
  </w:num>
  <w:num w:numId="25" w16cid:durableId="409353610">
    <w:abstractNumId w:val="7"/>
  </w:num>
  <w:num w:numId="26" w16cid:durableId="1267347761">
    <w:abstractNumId w:val="4"/>
    <w:lvlOverride w:ilvl="0">
      <w:lvl w:ilvl="0">
        <w:start w:val="1"/>
        <w:numFmt w:val="none"/>
        <w:pStyle w:val="Note"/>
        <w:lvlText w:val="Note:"/>
        <w:lvlJc w:val="left"/>
        <w:pPr>
          <w:tabs>
            <w:tab w:val="num" w:pos="936"/>
          </w:tabs>
          <w:ind w:left="936" w:hanging="510"/>
        </w:pPr>
        <w:rPr>
          <w:rFonts w:ascii="Source Sans Pro" w:hAnsi="Source Sans Pro" w:hint="default"/>
          <w:b w:val="0"/>
          <w:i/>
          <w:sz w:val="22"/>
          <w:szCs w:val="22"/>
        </w:rPr>
      </w:lvl>
    </w:lvlOverride>
  </w:num>
  <w:num w:numId="27" w16cid:durableId="1741520175">
    <w:abstractNumId w:val="4"/>
    <w:lvlOverride w:ilvl="0">
      <w:lvl w:ilvl="0">
        <w:start w:val="1"/>
        <w:numFmt w:val="none"/>
        <w:pStyle w:val="Note"/>
        <w:lvlText w:val="Note:"/>
        <w:lvlJc w:val="left"/>
        <w:pPr>
          <w:tabs>
            <w:tab w:val="num" w:pos="936"/>
          </w:tabs>
          <w:ind w:left="936" w:hanging="510"/>
        </w:pPr>
        <w:rPr>
          <w:rFonts w:ascii="Source Sans Pro" w:hAnsi="Source Sans Pro" w:hint="default"/>
          <w:b w:val="0"/>
          <w:i/>
          <w:sz w:val="22"/>
          <w:szCs w:val="22"/>
        </w:rPr>
      </w:lvl>
    </w:lvlOverride>
  </w:num>
  <w:num w:numId="28" w16cid:durableId="22823721">
    <w:abstractNumId w:val="8"/>
    <w:lvlOverride w:ilvl="0">
      <w:lvl w:ilvl="0">
        <w:start w:val="1"/>
        <w:numFmt w:val="decimal"/>
        <w:pStyle w:val="NoteNumContd"/>
        <w:lvlText w:val="%1."/>
        <w:lvlJc w:val="left"/>
        <w:pPr>
          <w:tabs>
            <w:tab w:val="num" w:pos="312"/>
          </w:tabs>
          <w:ind w:left="312" w:hanging="312"/>
        </w:pPr>
        <w:rPr>
          <w:rFonts w:ascii="Source Sans Pro" w:hAnsi="Source Sans Pro" w:hint="default"/>
          <w:b w:val="0"/>
          <w:i/>
          <w:caps w:val="0"/>
          <w:smallCaps w:val="0"/>
          <w:strike w:val="0"/>
          <w:dstrike w:val="0"/>
          <w:outline w:val="0"/>
          <w:shadow w:val="0"/>
          <w:emboss w:val="0"/>
          <w:imprint w:val="0"/>
          <w:vanish w:val="0"/>
          <w:sz w:val="22"/>
          <w:szCs w:val="22"/>
          <w:vertAlign w:val="baseline"/>
        </w:rPr>
      </w:lvl>
    </w:lvlOverride>
  </w:num>
  <w:num w:numId="29" w16cid:durableId="1488476176">
    <w:abstractNumId w:val="10"/>
    <w:lvlOverride w:ilvl="0">
      <w:lvl w:ilvl="0">
        <w:start w:val="1"/>
        <w:numFmt w:val="decimal"/>
        <w:pStyle w:val="NumberedContd"/>
        <w:lvlText w:val="%1."/>
        <w:lvlJc w:val="left"/>
        <w:pPr>
          <w:tabs>
            <w:tab w:val="num" w:pos="312"/>
          </w:tabs>
          <w:ind w:left="312" w:hanging="312"/>
        </w:pPr>
        <w:rPr>
          <w:rFonts w:ascii="Source Sans Pro" w:hAnsi="Source Sans Pro" w:hint="default"/>
          <w:b w:val="0"/>
          <w:i w:val="0"/>
          <w:sz w:val="22"/>
          <w:szCs w:val="22"/>
        </w:rPr>
      </w:lvl>
    </w:lvlOverride>
  </w:num>
  <w:num w:numId="30" w16cid:durableId="1402019269">
    <w:abstractNumId w:val="9"/>
    <w:lvlOverride w:ilvl="0">
      <w:lvl w:ilvl="0">
        <w:start w:val="1"/>
        <w:numFmt w:val="decimal"/>
        <w:pStyle w:val="Reference"/>
        <w:lvlText w:val="[%1]"/>
        <w:lvlJc w:val="left"/>
        <w:pPr>
          <w:tabs>
            <w:tab w:val="num" w:pos="454"/>
          </w:tabs>
          <w:ind w:left="454" w:hanging="454"/>
        </w:pPr>
        <w:rPr>
          <w:rFonts w:ascii="Source Sans Pro" w:hAnsi="Source Sans Pro" w:hint="default"/>
          <w:b w:val="0"/>
          <w:i w:val="0"/>
          <w:strike w:val="0"/>
          <w:dstrike w:val="0"/>
          <w:sz w:val="22"/>
          <w:szCs w:val="22"/>
          <w:vertAlign w:val="baseline"/>
        </w:rPr>
      </w:lvl>
    </w:lvlOverride>
  </w:num>
  <w:num w:numId="31" w16cid:durableId="1301571733">
    <w:abstractNumId w:val="11"/>
    <w:lvlOverride w:ilvl="0">
      <w:lvl w:ilvl="0">
        <w:start w:val="1"/>
        <w:numFmt w:val="decimal"/>
        <w:pStyle w:val="TableTitle"/>
        <w:lvlText w:val="Table %1"/>
        <w:lvlJc w:val="left"/>
        <w:pPr>
          <w:tabs>
            <w:tab w:val="num" w:pos="1134"/>
          </w:tabs>
          <w:ind w:left="1219" w:hanging="1304"/>
        </w:pPr>
        <w:rPr>
          <w:rFonts w:ascii="Source Sans Pro" w:hAnsi="Source Sans Pro" w:hint="default"/>
          <w:b/>
          <w:i w:val="0"/>
          <w:sz w:val="22"/>
          <w:szCs w:val="2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AEF"/>
    <w:rsid w:val="00000AEF"/>
    <w:rsid w:val="000C7ABF"/>
    <w:rsid w:val="000D1A7E"/>
    <w:rsid w:val="00126FDD"/>
    <w:rsid w:val="00142CFB"/>
    <w:rsid w:val="00213612"/>
    <w:rsid w:val="00227B15"/>
    <w:rsid w:val="00255E68"/>
    <w:rsid w:val="002E03F2"/>
    <w:rsid w:val="0031394E"/>
    <w:rsid w:val="004C20E3"/>
    <w:rsid w:val="00542ECA"/>
    <w:rsid w:val="00575707"/>
    <w:rsid w:val="005F6DE9"/>
    <w:rsid w:val="00663B75"/>
    <w:rsid w:val="00684FD7"/>
    <w:rsid w:val="00A70FA6"/>
    <w:rsid w:val="00B453E2"/>
    <w:rsid w:val="00B4595D"/>
    <w:rsid w:val="00CB45B2"/>
    <w:rsid w:val="00D229F2"/>
    <w:rsid w:val="00D35C5D"/>
    <w:rsid w:val="00E04400"/>
    <w:rsid w:val="00EE64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1E9AE"/>
  <w15:chartTrackingRefBased/>
  <w15:docId w15:val="{08E51303-D992-492F-8631-BC6754D19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63B75"/>
    <w:pPr>
      <w:spacing w:after="0" w:line="240" w:lineRule="auto"/>
    </w:pPr>
    <w:rPr>
      <w:rFonts w:ascii="Source Sans Pro" w:hAnsi="Source Sans Pro" w:cs="Times New Roman"/>
    </w:rPr>
  </w:style>
  <w:style w:type="paragraph" w:styleId="Heading1">
    <w:name w:val="heading 1"/>
    <w:aliases w:val="Heading1"/>
    <w:next w:val="Body"/>
    <w:link w:val="Heading1Char"/>
    <w:qFormat/>
    <w:rsid w:val="00663B75"/>
    <w:pPr>
      <w:keepNext/>
      <w:pageBreakBefore/>
      <w:numPr>
        <w:numId w:val="9"/>
      </w:numPr>
      <w:tabs>
        <w:tab w:val="clear" w:pos="1337"/>
        <w:tab w:val="left" w:pos="1418"/>
      </w:tabs>
      <w:spacing w:before="240" w:after="100" w:line="240" w:lineRule="auto"/>
      <w:ind w:left="1418" w:hanging="1418"/>
      <w:outlineLvl w:val="0"/>
    </w:pPr>
    <w:rPr>
      <w:rFonts w:ascii="Source Sans Pro" w:hAnsi="Source Sans Pro" w:cs="Times New Roman"/>
      <w:b/>
      <w:snapToGrid w:val="0"/>
      <w:kern w:val="28"/>
      <w:sz w:val="32"/>
      <w:lang w:eastAsia="de-DE"/>
    </w:rPr>
  </w:style>
  <w:style w:type="paragraph" w:styleId="Heading2">
    <w:name w:val="heading 2"/>
    <w:aliases w:val="Heading2"/>
    <w:basedOn w:val="Heading1"/>
    <w:next w:val="Body"/>
    <w:link w:val="Heading2Char"/>
    <w:qFormat/>
    <w:rsid w:val="00663B75"/>
    <w:pPr>
      <w:pageBreakBefore w:val="0"/>
      <w:numPr>
        <w:ilvl w:val="1"/>
      </w:numPr>
      <w:tabs>
        <w:tab w:val="clear" w:pos="1337"/>
      </w:tabs>
      <w:spacing w:after="120"/>
      <w:ind w:left="1418" w:hanging="1418"/>
      <w:outlineLvl w:val="1"/>
    </w:pPr>
    <w:rPr>
      <w:sz w:val="28"/>
    </w:rPr>
  </w:style>
  <w:style w:type="paragraph" w:styleId="Heading3">
    <w:name w:val="heading 3"/>
    <w:aliases w:val="Heading3"/>
    <w:basedOn w:val="Heading1"/>
    <w:next w:val="Body"/>
    <w:link w:val="Heading3Char"/>
    <w:qFormat/>
    <w:rsid w:val="00663B75"/>
    <w:pPr>
      <w:pageBreakBefore w:val="0"/>
      <w:numPr>
        <w:ilvl w:val="2"/>
      </w:numPr>
      <w:tabs>
        <w:tab w:val="clear" w:pos="1337"/>
      </w:tabs>
      <w:spacing w:after="120"/>
      <w:ind w:left="1418" w:hanging="1418"/>
      <w:outlineLvl w:val="2"/>
    </w:pPr>
    <w:rPr>
      <w:sz w:val="28"/>
    </w:rPr>
  </w:style>
  <w:style w:type="paragraph" w:styleId="Heading4">
    <w:name w:val="heading 4"/>
    <w:aliases w:val="Heading4"/>
    <w:basedOn w:val="Heading1"/>
    <w:next w:val="Body"/>
    <w:link w:val="Heading4Char"/>
    <w:qFormat/>
    <w:rsid w:val="00663B75"/>
    <w:pPr>
      <w:pageBreakBefore w:val="0"/>
      <w:numPr>
        <w:ilvl w:val="3"/>
      </w:numPr>
      <w:tabs>
        <w:tab w:val="clear" w:pos="1337"/>
      </w:tabs>
      <w:spacing w:after="120"/>
      <w:ind w:left="1418" w:hanging="1418"/>
      <w:outlineLvl w:val="3"/>
    </w:pPr>
    <w:rPr>
      <w:sz w:val="28"/>
    </w:rPr>
  </w:style>
  <w:style w:type="paragraph" w:styleId="Heading5">
    <w:name w:val="heading 5"/>
    <w:basedOn w:val="Heading2"/>
    <w:next w:val="Body"/>
    <w:link w:val="Heading5Char"/>
    <w:rsid w:val="00663B75"/>
    <w:pPr>
      <w:numPr>
        <w:ilvl w:val="4"/>
      </w:numPr>
      <w:tabs>
        <w:tab w:val="clear" w:pos="1338"/>
      </w:tabs>
      <w:ind w:left="1418" w:hanging="1418"/>
      <w:outlineLvl w:val="4"/>
    </w:pPr>
    <w:rPr>
      <w:szCs w:val="24"/>
    </w:rPr>
  </w:style>
  <w:style w:type="paragraph" w:styleId="Heading6">
    <w:name w:val="heading 6"/>
    <w:basedOn w:val="Normal"/>
    <w:next w:val="Normal"/>
    <w:link w:val="Heading6Char"/>
    <w:rsid w:val="00663B75"/>
    <w:pPr>
      <w:spacing w:before="240" w:after="60"/>
      <w:outlineLvl w:val="5"/>
    </w:pPr>
    <w:rPr>
      <w:i/>
    </w:rPr>
  </w:style>
  <w:style w:type="paragraph" w:styleId="Heading7">
    <w:name w:val="heading 7"/>
    <w:basedOn w:val="Normal"/>
    <w:next w:val="Normal"/>
    <w:link w:val="Heading7Char"/>
    <w:rsid w:val="00663B75"/>
    <w:pPr>
      <w:spacing w:before="240" w:after="60"/>
      <w:outlineLvl w:val="6"/>
    </w:pPr>
  </w:style>
  <w:style w:type="paragraph" w:styleId="Heading8">
    <w:name w:val="heading 8"/>
    <w:basedOn w:val="Normal"/>
    <w:next w:val="Normal"/>
    <w:link w:val="Heading8Char"/>
    <w:rsid w:val="00663B75"/>
    <w:pPr>
      <w:spacing w:before="240" w:after="60"/>
      <w:outlineLvl w:val="7"/>
    </w:pPr>
    <w:rPr>
      <w:i/>
    </w:rPr>
  </w:style>
  <w:style w:type="paragraph" w:styleId="Heading9">
    <w:name w:val="heading 9"/>
    <w:basedOn w:val="Normal"/>
    <w:next w:val="Normal"/>
    <w:link w:val="Heading9Char"/>
    <w:rsid w:val="00663B75"/>
    <w:pPr>
      <w:spacing w:before="240" w:after="60"/>
      <w:outlineLvl w:val="8"/>
    </w:pPr>
    <w:rPr>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63B75"/>
    <w:pPr>
      <w:tabs>
        <w:tab w:val="center" w:pos="4513"/>
        <w:tab w:val="right" w:pos="9026"/>
      </w:tabs>
    </w:pPr>
  </w:style>
  <w:style w:type="character" w:customStyle="1" w:styleId="HeaderChar">
    <w:name w:val="Header Char"/>
    <w:link w:val="Header"/>
    <w:rsid w:val="00663B75"/>
    <w:rPr>
      <w:rFonts w:ascii="Source Sans Pro" w:eastAsia="Times New Roman" w:hAnsi="Source Sans Pro" w:cs="Times New Roman"/>
    </w:rPr>
  </w:style>
  <w:style w:type="paragraph" w:styleId="Footer">
    <w:name w:val="footer"/>
    <w:link w:val="FooterChar"/>
    <w:rsid w:val="00663B75"/>
    <w:pPr>
      <w:tabs>
        <w:tab w:val="center" w:pos="5103"/>
        <w:tab w:val="right" w:pos="10206"/>
      </w:tabs>
      <w:spacing w:after="0" w:line="240" w:lineRule="auto"/>
    </w:pPr>
    <w:rPr>
      <w:rFonts w:ascii="Source Sans Pro" w:hAnsi="Source Sans Pro" w:cs="Times New Roman"/>
      <w:sz w:val="18"/>
      <w:lang w:eastAsia="de-DE"/>
    </w:rPr>
  </w:style>
  <w:style w:type="character" w:customStyle="1" w:styleId="FooterChar">
    <w:name w:val="Footer Char"/>
    <w:basedOn w:val="DefaultParagraphFont"/>
    <w:link w:val="Footer"/>
    <w:rsid w:val="00663B75"/>
    <w:rPr>
      <w:rFonts w:ascii="Source Sans Pro" w:eastAsia="Times New Roman" w:hAnsi="Source Sans Pro" w:cs="Times New Roman"/>
      <w:sz w:val="18"/>
      <w:lang w:eastAsia="de-DE"/>
    </w:rPr>
  </w:style>
  <w:style w:type="paragraph" w:customStyle="1" w:styleId="Alphabetical">
    <w:name w:val="Alphabetical"/>
    <w:rsid w:val="00663B75"/>
    <w:pPr>
      <w:spacing w:before="60" w:after="0" w:line="240" w:lineRule="auto"/>
      <w:ind w:left="425" w:hanging="425"/>
    </w:pPr>
    <w:rPr>
      <w:rFonts w:ascii="Source Sans Pro" w:hAnsi="Source Sans Pro" w:cs="Times New Roman"/>
      <w:noProof/>
      <w:snapToGrid w:val="0"/>
      <w:lang w:eastAsia="de-DE"/>
    </w:rPr>
  </w:style>
  <w:style w:type="paragraph" w:customStyle="1" w:styleId="Body">
    <w:name w:val="Body"/>
    <w:link w:val="BodyChar"/>
    <w:qFormat/>
    <w:rsid w:val="00663B75"/>
    <w:pPr>
      <w:spacing w:before="160" w:line="240" w:lineRule="auto"/>
    </w:pPr>
    <w:rPr>
      <w:rFonts w:ascii="Source Sans Pro" w:hAnsi="Source Sans Pro" w:cs="Times New Roman"/>
      <w:lang w:eastAsia="de-DE"/>
    </w:rPr>
  </w:style>
  <w:style w:type="character" w:customStyle="1" w:styleId="BodyChar">
    <w:name w:val="Body Char"/>
    <w:link w:val="Body"/>
    <w:rsid w:val="00663B75"/>
    <w:rPr>
      <w:rFonts w:ascii="Source Sans Pro" w:eastAsia="Times New Roman" w:hAnsi="Source Sans Pro" w:cs="Times New Roman"/>
      <w:lang w:eastAsia="de-DE"/>
    </w:rPr>
  </w:style>
  <w:style w:type="paragraph" w:customStyle="1" w:styleId="AlphaContd">
    <w:name w:val="AlphaContd"/>
    <w:basedOn w:val="Body"/>
    <w:qFormat/>
    <w:rsid w:val="00663B75"/>
    <w:pPr>
      <w:numPr>
        <w:numId w:val="1"/>
      </w:numPr>
      <w:spacing w:before="60" w:after="60"/>
    </w:pPr>
  </w:style>
  <w:style w:type="paragraph" w:customStyle="1" w:styleId="AnchorLine">
    <w:name w:val="AnchorLine"/>
    <w:basedOn w:val="Body"/>
    <w:next w:val="Body"/>
    <w:qFormat/>
    <w:rsid w:val="00663B75"/>
    <w:pPr>
      <w:keepNext/>
      <w:spacing w:before="120" w:line="20" w:lineRule="exact"/>
    </w:pPr>
    <w:rPr>
      <w:sz w:val="6"/>
    </w:rPr>
  </w:style>
  <w:style w:type="paragraph" w:customStyle="1" w:styleId="Attention">
    <w:name w:val="Attention"/>
    <w:basedOn w:val="Body"/>
    <w:next w:val="Body"/>
    <w:qFormat/>
    <w:rsid w:val="00663B75"/>
    <w:pPr>
      <w:numPr>
        <w:numId w:val="2"/>
      </w:numPr>
      <w:spacing w:before="300" w:after="300"/>
    </w:pPr>
    <w:rPr>
      <w:b/>
      <w:i/>
    </w:rPr>
  </w:style>
  <w:style w:type="paragraph" w:customStyle="1" w:styleId="AutoCorrect">
    <w:name w:val="AutoCorrect"/>
    <w:locked/>
    <w:rsid w:val="00663B75"/>
    <w:pPr>
      <w:spacing w:after="0" w:line="240" w:lineRule="auto"/>
    </w:pPr>
    <w:rPr>
      <w:rFonts w:ascii="Source Sans Pro" w:hAnsi="Source Sans Pro" w:cs="Times New Roman"/>
      <w:sz w:val="24"/>
      <w:szCs w:val="24"/>
      <w:lang w:eastAsia="de-DE"/>
    </w:rPr>
  </w:style>
  <w:style w:type="paragraph" w:styleId="BalloonText">
    <w:name w:val="Balloon Text"/>
    <w:basedOn w:val="Normal"/>
    <w:link w:val="BalloonTextChar"/>
    <w:semiHidden/>
    <w:rsid w:val="00663B75"/>
    <w:rPr>
      <w:rFonts w:ascii="Tahoma" w:hAnsi="Tahoma" w:cs="Tahoma"/>
      <w:sz w:val="16"/>
      <w:szCs w:val="16"/>
    </w:rPr>
  </w:style>
  <w:style w:type="character" w:customStyle="1" w:styleId="BalloonTextChar">
    <w:name w:val="Balloon Text Char"/>
    <w:basedOn w:val="DefaultParagraphFont"/>
    <w:link w:val="BalloonText"/>
    <w:semiHidden/>
    <w:rsid w:val="00663B75"/>
    <w:rPr>
      <w:rFonts w:ascii="Tahoma" w:eastAsia="Times New Roman" w:hAnsi="Tahoma" w:cs="Tahoma"/>
      <w:sz w:val="16"/>
      <w:szCs w:val="16"/>
    </w:rPr>
  </w:style>
  <w:style w:type="character" w:customStyle="1" w:styleId="Bold">
    <w:name w:val="Bold"/>
    <w:rsid w:val="00663B75"/>
    <w:rPr>
      <w:b/>
      <w:noProof w:val="0"/>
      <w:lang w:val="en-US"/>
    </w:rPr>
  </w:style>
  <w:style w:type="paragraph" w:customStyle="1" w:styleId="Breadcrumb">
    <w:name w:val="Breadcrumb"/>
    <w:link w:val="BreadcrumbChar"/>
    <w:rsid w:val="00663B75"/>
    <w:pPr>
      <w:tabs>
        <w:tab w:val="right" w:pos="8222"/>
      </w:tabs>
      <w:spacing w:after="0" w:line="240" w:lineRule="auto"/>
    </w:pPr>
    <w:rPr>
      <w:rFonts w:ascii="Source Sans Pro" w:hAnsi="Source Sans Pro" w:cs="Times New Roman"/>
      <w:b/>
      <w:noProof/>
    </w:rPr>
  </w:style>
  <w:style w:type="character" w:customStyle="1" w:styleId="BreadcrumbChar">
    <w:name w:val="Breadcrumb Char"/>
    <w:basedOn w:val="DefaultParagraphFont"/>
    <w:link w:val="Breadcrumb"/>
    <w:rsid w:val="00663B75"/>
    <w:rPr>
      <w:rFonts w:ascii="Source Sans Pro" w:eastAsia="Times New Roman" w:hAnsi="Source Sans Pro" w:cs="Times New Roman"/>
      <w:b/>
      <w:noProof/>
    </w:rPr>
  </w:style>
  <w:style w:type="paragraph" w:customStyle="1" w:styleId="Bullet">
    <w:name w:val="Bullet"/>
    <w:basedOn w:val="Body"/>
    <w:qFormat/>
    <w:rsid w:val="00663B75"/>
    <w:pPr>
      <w:numPr>
        <w:numId w:val="3"/>
      </w:numPr>
      <w:spacing w:before="60" w:after="60"/>
    </w:pPr>
  </w:style>
  <w:style w:type="table" w:customStyle="1" w:styleId="Calendar3">
    <w:name w:val="Calendar 3"/>
    <w:basedOn w:val="TableNormal"/>
    <w:uiPriority w:val="99"/>
    <w:qFormat/>
    <w:locked/>
    <w:rsid w:val="00663B75"/>
    <w:pPr>
      <w:spacing w:after="0" w:line="240" w:lineRule="auto"/>
      <w:jc w:val="right"/>
    </w:pPr>
    <w:rPr>
      <w:rFonts w:ascii="Cambria" w:eastAsia="MS Mincho" w:hAnsi="Cambria" w:cs="Arial"/>
      <w:color w:val="000000"/>
      <w:lang w:eastAsia="ja-JP"/>
    </w:rPr>
    <w:tblPr/>
    <w:tblStylePr w:type="firstRow">
      <w:pPr>
        <w:wordWrap/>
        <w:jc w:val="right"/>
      </w:pPr>
      <w:rPr>
        <w:color w:val="4F81BD"/>
        <w:sz w:val="44"/>
      </w:rPr>
    </w:tblStylePr>
    <w:tblStylePr w:type="firstCol">
      <w:rPr>
        <w:color w:val="4F81BD"/>
      </w:rPr>
    </w:tblStylePr>
    <w:tblStylePr w:type="lastCol">
      <w:rPr>
        <w:color w:val="4F81BD"/>
      </w:rPr>
    </w:tblStylePr>
  </w:style>
  <w:style w:type="paragraph" w:customStyle="1" w:styleId="Code">
    <w:name w:val="Code"/>
    <w:basedOn w:val="Body"/>
    <w:qFormat/>
    <w:rsid w:val="00663B75"/>
    <w:pPr>
      <w:tabs>
        <w:tab w:val="left" w:pos="851"/>
        <w:tab w:val="left" w:pos="1701"/>
        <w:tab w:val="left" w:pos="2552"/>
        <w:tab w:val="left" w:pos="3402"/>
        <w:tab w:val="left" w:pos="4253"/>
        <w:tab w:val="left" w:pos="5103"/>
        <w:tab w:val="left" w:pos="5954"/>
        <w:tab w:val="left" w:pos="6804"/>
        <w:tab w:val="left" w:pos="7655"/>
        <w:tab w:val="left" w:pos="8505"/>
        <w:tab w:val="left" w:pos="9356"/>
      </w:tabs>
      <w:spacing w:before="100" w:after="100"/>
    </w:pPr>
    <w:rPr>
      <w:rFonts w:ascii="Courier New" w:hAnsi="Courier New"/>
    </w:rPr>
  </w:style>
  <w:style w:type="character" w:customStyle="1" w:styleId="CodeFragment">
    <w:name w:val="CodeFragment"/>
    <w:qFormat/>
    <w:rsid w:val="00663B75"/>
    <w:rPr>
      <w:rFonts w:ascii="Courier New" w:hAnsi="Courier New"/>
      <w:noProof w:val="0"/>
      <w:sz w:val="20"/>
      <w:szCs w:val="20"/>
      <w:vertAlign w:val="baseline"/>
      <w:lang w:val="en-US"/>
    </w:rPr>
  </w:style>
  <w:style w:type="paragraph" w:customStyle="1" w:styleId="CodeInCodeTable">
    <w:name w:val="CodeInCodeTable"/>
    <w:basedOn w:val="Code"/>
    <w:qFormat/>
    <w:rsid w:val="00663B75"/>
    <w:pPr>
      <w:numPr>
        <w:numId w:val="4"/>
      </w:numPr>
      <w:tabs>
        <w:tab w:val="clear" w:pos="851"/>
        <w:tab w:val="left" w:pos="10206"/>
      </w:tabs>
      <w:spacing w:before="20" w:after="20"/>
      <w:contextualSpacing/>
    </w:pPr>
    <w:rPr>
      <w:rFonts w:ascii="Courier" w:hAnsi="Courier"/>
    </w:rPr>
  </w:style>
  <w:style w:type="numbering" w:customStyle="1" w:styleId="CodeListTemplate">
    <w:name w:val="CodeListTemplate"/>
    <w:locked/>
    <w:rsid w:val="00663B75"/>
    <w:pPr>
      <w:numPr>
        <w:numId w:val="5"/>
      </w:numPr>
    </w:pPr>
  </w:style>
  <w:style w:type="paragraph" w:customStyle="1" w:styleId="CodeTableTitle">
    <w:name w:val="CodeTableTitle"/>
    <w:basedOn w:val="Body"/>
    <w:next w:val="Body"/>
    <w:qFormat/>
    <w:rsid w:val="00663B75"/>
    <w:pPr>
      <w:numPr>
        <w:numId w:val="6"/>
      </w:numPr>
      <w:spacing w:before="120"/>
    </w:pPr>
    <w:rPr>
      <w:b/>
    </w:rPr>
  </w:style>
  <w:style w:type="character" w:styleId="CommentReference">
    <w:name w:val="annotation reference"/>
    <w:basedOn w:val="DefaultParagraphFont"/>
    <w:rsid w:val="00663B75"/>
    <w:rPr>
      <w:sz w:val="16"/>
      <w:szCs w:val="16"/>
    </w:rPr>
  </w:style>
  <w:style w:type="paragraph" w:styleId="CommentText">
    <w:name w:val="annotation text"/>
    <w:basedOn w:val="Normal"/>
    <w:link w:val="CommentTextChar"/>
    <w:semiHidden/>
    <w:rsid w:val="00663B75"/>
  </w:style>
  <w:style w:type="character" w:customStyle="1" w:styleId="CommentTextChar">
    <w:name w:val="Comment Text Char"/>
    <w:basedOn w:val="DefaultParagraphFont"/>
    <w:link w:val="CommentText"/>
    <w:semiHidden/>
    <w:rsid w:val="00663B75"/>
    <w:rPr>
      <w:rFonts w:ascii="Source Sans Pro" w:eastAsia="Times New Roman" w:hAnsi="Source Sans Pro" w:cs="Times New Roman"/>
    </w:rPr>
  </w:style>
  <w:style w:type="paragraph" w:styleId="CommentSubject">
    <w:name w:val="annotation subject"/>
    <w:basedOn w:val="CommentText"/>
    <w:next w:val="CommentText"/>
    <w:link w:val="CommentSubjectChar"/>
    <w:semiHidden/>
    <w:rsid w:val="00663B75"/>
    <w:rPr>
      <w:b/>
      <w:bCs/>
    </w:rPr>
  </w:style>
  <w:style w:type="character" w:customStyle="1" w:styleId="CommentSubjectChar">
    <w:name w:val="Comment Subject Char"/>
    <w:basedOn w:val="CommentTextChar"/>
    <w:link w:val="CommentSubject"/>
    <w:semiHidden/>
    <w:rsid w:val="00663B75"/>
    <w:rPr>
      <w:rFonts w:ascii="Source Sans Pro" w:eastAsia="Times New Roman" w:hAnsi="Source Sans Pro" w:cs="Times New Roman"/>
      <w:b/>
      <w:bCs/>
    </w:rPr>
  </w:style>
  <w:style w:type="paragraph" w:customStyle="1" w:styleId="Confidentiality">
    <w:name w:val="Confidentiality"/>
    <w:basedOn w:val="Breadcrumb"/>
    <w:link w:val="ConfidentialityChar"/>
    <w:rsid w:val="00663B75"/>
    <w:pPr>
      <w:tabs>
        <w:tab w:val="clear" w:pos="8222"/>
        <w:tab w:val="right" w:pos="8364"/>
      </w:tabs>
    </w:pPr>
    <w:rPr>
      <w:rFonts w:ascii="Source Sans Pro Semibold" w:hAnsi="Source Sans Pro Semibold"/>
      <w:b w:val="0"/>
      <w:color w:val="FF0000"/>
      <w:spacing w:val="30"/>
    </w:rPr>
  </w:style>
  <w:style w:type="character" w:customStyle="1" w:styleId="ConfidentialityChar">
    <w:name w:val="Confidentiality Char"/>
    <w:basedOn w:val="BreadcrumbChar"/>
    <w:link w:val="Confidentiality"/>
    <w:rsid w:val="00663B75"/>
    <w:rPr>
      <w:rFonts w:ascii="Source Sans Pro Semibold" w:eastAsia="Times New Roman" w:hAnsi="Source Sans Pro Semibold" w:cs="Times New Roman"/>
      <w:b w:val="0"/>
      <w:noProof/>
      <w:color w:val="FF0000"/>
      <w:spacing w:val="30"/>
    </w:rPr>
  </w:style>
  <w:style w:type="paragraph" w:customStyle="1" w:styleId="CoverData">
    <w:name w:val="CoverData"/>
    <w:basedOn w:val="Normal"/>
    <w:link w:val="CoverDataChar"/>
    <w:rsid w:val="00663B75"/>
    <w:pPr>
      <w:spacing w:before="20" w:after="20"/>
    </w:pPr>
    <w:rPr>
      <w:sz w:val="24"/>
      <w:szCs w:val="28"/>
    </w:rPr>
  </w:style>
  <w:style w:type="character" w:customStyle="1" w:styleId="CoverDataChar">
    <w:name w:val="CoverData Char"/>
    <w:basedOn w:val="DefaultParagraphFont"/>
    <w:link w:val="CoverData"/>
    <w:rsid w:val="00663B75"/>
    <w:rPr>
      <w:rFonts w:ascii="Source Sans Pro" w:eastAsia="Times New Roman" w:hAnsi="Source Sans Pro" w:cs="Times New Roman"/>
      <w:sz w:val="24"/>
      <w:szCs w:val="28"/>
    </w:rPr>
  </w:style>
  <w:style w:type="paragraph" w:customStyle="1" w:styleId="CoverDocTop1">
    <w:name w:val="CoverDocTop1"/>
    <w:basedOn w:val="CoverData"/>
    <w:autoRedefine/>
    <w:rsid w:val="00663B75"/>
    <w:pPr>
      <w:spacing w:before="0" w:after="0"/>
    </w:pPr>
    <w:rPr>
      <w:b/>
      <w:sz w:val="36"/>
      <w:szCs w:val="36"/>
      <w:lang w:val="en-GB"/>
    </w:rPr>
  </w:style>
  <w:style w:type="paragraph" w:customStyle="1" w:styleId="CoverConfidential">
    <w:name w:val="CoverConfidential"/>
    <w:basedOn w:val="CoverDocTop1"/>
    <w:rsid w:val="00663B75"/>
    <w:rPr>
      <w:rFonts w:ascii="Source Sans Pro Semibold" w:hAnsi="Source Sans Pro Semibold"/>
      <w:b w:val="0"/>
      <w:color w:val="FF0000"/>
      <w:spacing w:val="30"/>
      <w:sz w:val="22"/>
    </w:rPr>
  </w:style>
  <w:style w:type="paragraph" w:customStyle="1" w:styleId="CoverTitleContinued">
    <w:name w:val="CoverTitleContinued"/>
    <w:basedOn w:val="Body"/>
    <w:link w:val="CoverTitleContinuedChar"/>
    <w:rsid w:val="00663B75"/>
    <w:pPr>
      <w:autoSpaceDE w:val="0"/>
      <w:autoSpaceDN w:val="0"/>
      <w:adjustRightInd w:val="0"/>
      <w:snapToGrid w:val="0"/>
      <w:spacing w:after="400"/>
    </w:pPr>
    <w:rPr>
      <w:b/>
      <w:spacing w:val="20"/>
      <w:sz w:val="28"/>
      <w:szCs w:val="28"/>
    </w:rPr>
  </w:style>
  <w:style w:type="character" w:customStyle="1" w:styleId="CoverTitleContinuedChar">
    <w:name w:val="CoverTitleContinued Char"/>
    <w:basedOn w:val="BodyChar"/>
    <w:link w:val="CoverTitleContinued"/>
    <w:rsid w:val="00663B75"/>
    <w:rPr>
      <w:rFonts w:ascii="Source Sans Pro" w:eastAsia="Times New Roman" w:hAnsi="Source Sans Pro" w:cs="Times New Roman"/>
      <w:b/>
      <w:spacing w:val="20"/>
      <w:sz w:val="28"/>
      <w:szCs w:val="28"/>
      <w:lang w:eastAsia="de-DE"/>
    </w:rPr>
  </w:style>
  <w:style w:type="paragraph" w:customStyle="1" w:styleId="CoverDeviceList">
    <w:name w:val="CoverDeviceList"/>
    <w:basedOn w:val="CoverTitleContinued"/>
    <w:link w:val="CoverDeviceListChar"/>
    <w:qFormat/>
    <w:rsid w:val="00663B75"/>
    <w:pPr>
      <w:spacing w:after="120"/>
    </w:pPr>
  </w:style>
  <w:style w:type="character" w:customStyle="1" w:styleId="CoverDeviceListChar">
    <w:name w:val="CoverDeviceList Char"/>
    <w:basedOn w:val="CoverTitleContinuedChar"/>
    <w:link w:val="CoverDeviceList"/>
    <w:rsid w:val="00663B75"/>
    <w:rPr>
      <w:rFonts w:ascii="Source Sans Pro" w:eastAsia="Times New Roman" w:hAnsi="Source Sans Pro" w:cs="Times New Roman"/>
      <w:b/>
      <w:spacing w:val="20"/>
      <w:sz w:val="28"/>
      <w:szCs w:val="28"/>
      <w:lang w:eastAsia="de-DE"/>
    </w:rPr>
  </w:style>
  <w:style w:type="paragraph" w:customStyle="1" w:styleId="CoverDocTop2">
    <w:name w:val="CoverDocTop2"/>
    <w:basedOn w:val="Header"/>
    <w:link w:val="CoverDocTop2Char"/>
    <w:qFormat/>
    <w:rsid w:val="00663B75"/>
    <w:pPr>
      <w:framePr w:hSpace="142" w:wrap="around" w:vAnchor="text" w:hAnchor="margin" w:x="-284" w:y="1"/>
      <w:suppressOverlap/>
    </w:pPr>
    <w:rPr>
      <w:b/>
      <w:sz w:val="28"/>
      <w:szCs w:val="28"/>
    </w:rPr>
  </w:style>
  <w:style w:type="character" w:customStyle="1" w:styleId="CoverDocTop2Char">
    <w:name w:val="CoverDocTop2 Char"/>
    <w:basedOn w:val="HeaderChar"/>
    <w:link w:val="CoverDocTop2"/>
    <w:rsid w:val="00663B75"/>
    <w:rPr>
      <w:rFonts w:ascii="Source Sans Pro" w:eastAsia="Times New Roman" w:hAnsi="Source Sans Pro" w:cs="Times New Roman"/>
      <w:b/>
      <w:sz w:val="28"/>
      <w:szCs w:val="28"/>
    </w:rPr>
  </w:style>
  <w:style w:type="paragraph" w:customStyle="1" w:styleId="CoverHeading">
    <w:name w:val="CoverHeading"/>
    <w:basedOn w:val="CoverDeviceList"/>
    <w:link w:val="CoverHeadingChar"/>
    <w:qFormat/>
    <w:rsid w:val="00663B75"/>
    <w:pPr>
      <w:spacing w:before="360"/>
    </w:pPr>
  </w:style>
  <w:style w:type="character" w:customStyle="1" w:styleId="CoverHeadingChar">
    <w:name w:val="CoverHeading Char"/>
    <w:basedOn w:val="CoverDeviceListChar"/>
    <w:link w:val="CoverHeading"/>
    <w:rsid w:val="00663B75"/>
    <w:rPr>
      <w:rFonts w:ascii="Source Sans Pro" w:eastAsia="Times New Roman" w:hAnsi="Source Sans Pro" w:cs="Times New Roman"/>
      <w:b/>
      <w:spacing w:val="20"/>
      <w:sz w:val="28"/>
      <w:szCs w:val="28"/>
      <w:lang w:eastAsia="de-DE"/>
    </w:rPr>
  </w:style>
  <w:style w:type="paragraph" w:customStyle="1" w:styleId="CoverMetadata">
    <w:name w:val="CoverMetadata"/>
    <w:basedOn w:val="CoverTitleContinued"/>
    <w:qFormat/>
    <w:rsid w:val="00663B75"/>
    <w:pPr>
      <w:spacing w:before="40" w:after="40"/>
    </w:pPr>
    <w:rPr>
      <w:rFonts w:ascii="Source Sans Pro Semibold" w:hAnsi="Source Sans Pro Semibold"/>
      <w:b w:val="0"/>
      <w:sz w:val="24"/>
    </w:rPr>
  </w:style>
  <w:style w:type="paragraph" w:customStyle="1" w:styleId="CoverTitle">
    <w:name w:val="CoverTitle"/>
    <w:basedOn w:val="Normal"/>
    <w:rsid w:val="00663B75"/>
    <w:pPr>
      <w:spacing w:before="20" w:after="20"/>
    </w:pPr>
    <w:rPr>
      <w:b/>
      <w:spacing w:val="20"/>
      <w:sz w:val="44"/>
      <w:szCs w:val="48"/>
    </w:rPr>
  </w:style>
  <w:style w:type="paragraph" w:customStyle="1" w:styleId="CoverURL">
    <w:name w:val="CoverURL"/>
    <w:basedOn w:val="CoverData"/>
    <w:link w:val="CoverURLChar"/>
    <w:autoRedefine/>
    <w:rsid w:val="00663B75"/>
    <w:pPr>
      <w:tabs>
        <w:tab w:val="center" w:pos="5103"/>
        <w:tab w:val="right" w:pos="10206"/>
      </w:tabs>
    </w:pPr>
    <w:rPr>
      <w:b/>
      <w:color w:val="0000FF"/>
    </w:rPr>
  </w:style>
  <w:style w:type="character" w:customStyle="1" w:styleId="CoverURLChar">
    <w:name w:val="CoverURL Char"/>
    <w:basedOn w:val="CoverDataChar"/>
    <w:link w:val="CoverURL"/>
    <w:rsid w:val="00663B75"/>
    <w:rPr>
      <w:rFonts w:ascii="Source Sans Pro" w:eastAsia="Times New Roman" w:hAnsi="Source Sans Pro" w:cs="Times New Roman"/>
      <w:b/>
      <w:color w:val="0000FF"/>
      <w:sz w:val="24"/>
      <w:szCs w:val="28"/>
    </w:rPr>
  </w:style>
  <w:style w:type="paragraph" w:customStyle="1" w:styleId="DashIndented">
    <w:name w:val="DashIndented"/>
    <w:basedOn w:val="Body"/>
    <w:qFormat/>
    <w:rsid w:val="00663B75"/>
    <w:pPr>
      <w:numPr>
        <w:numId w:val="7"/>
      </w:numPr>
      <w:spacing w:before="60" w:after="60"/>
    </w:pPr>
  </w:style>
  <w:style w:type="character" w:customStyle="1" w:styleId="Deleted">
    <w:name w:val="Deleted"/>
    <w:locked/>
    <w:rsid w:val="00663B75"/>
    <w:rPr>
      <w:strike/>
      <w:dstrike w:val="0"/>
      <w:noProof w:val="0"/>
      <w:color w:val="FF0000"/>
      <w:vertAlign w:val="baseline"/>
      <w:lang w:val="en-US"/>
    </w:rPr>
  </w:style>
  <w:style w:type="paragraph" w:styleId="DocumentMap">
    <w:name w:val="Document Map"/>
    <w:basedOn w:val="Normal"/>
    <w:link w:val="DocumentMapChar"/>
    <w:semiHidden/>
    <w:rsid w:val="00663B75"/>
    <w:pPr>
      <w:shd w:val="clear" w:color="auto" w:fill="000080"/>
    </w:pPr>
    <w:rPr>
      <w:rFonts w:ascii="Tahoma" w:eastAsia="SimSun" w:hAnsi="Tahoma"/>
      <w:lang w:eastAsia="zh-CN"/>
    </w:rPr>
  </w:style>
  <w:style w:type="character" w:customStyle="1" w:styleId="DocumentMapChar">
    <w:name w:val="Document Map Char"/>
    <w:basedOn w:val="DefaultParagraphFont"/>
    <w:link w:val="DocumentMap"/>
    <w:semiHidden/>
    <w:rsid w:val="00663B75"/>
    <w:rPr>
      <w:rFonts w:ascii="Tahoma" w:eastAsia="SimSun" w:hAnsi="Tahoma" w:cs="Times New Roman"/>
      <w:shd w:val="clear" w:color="auto" w:fill="000080"/>
      <w:lang w:eastAsia="zh-CN"/>
    </w:rPr>
  </w:style>
  <w:style w:type="character" w:styleId="Emphasis">
    <w:name w:val="Emphasis"/>
    <w:rsid w:val="00663B75"/>
    <w:rPr>
      <w:i/>
      <w:iCs/>
      <w:lang w:val="en-US"/>
    </w:rPr>
  </w:style>
  <w:style w:type="character" w:styleId="EndnoteReference">
    <w:name w:val="endnote reference"/>
    <w:semiHidden/>
    <w:rsid w:val="00663B75"/>
    <w:rPr>
      <w:vertAlign w:val="superscript"/>
    </w:rPr>
  </w:style>
  <w:style w:type="paragraph" w:styleId="EndnoteText">
    <w:name w:val="endnote text"/>
    <w:basedOn w:val="Normal"/>
    <w:link w:val="EndnoteTextChar"/>
    <w:semiHidden/>
    <w:rsid w:val="00663B75"/>
  </w:style>
  <w:style w:type="character" w:customStyle="1" w:styleId="EndnoteTextChar">
    <w:name w:val="Endnote Text Char"/>
    <w:basedOn w:val="DefaultParagraphFont"/>
    <w:link w:val="EndnoteText"/>
    <w:semiHidden/>
    <w:rsid w:val="00663B75"/>
    <w:rPr>
      <w:rFonts w:ascii="Source Sans Pro" w:eastAsia="Times New Roman" w:hAnsi="Source Sans Pro" w:cs="Times New Roman"/>
    </w:rPr>
  </w:style>
  <w:style w:type="paragraph" w:customStyle="1" w:styleId="FigureTitle">
    <w:name w:val="FigureTitle"/>
    <w:basedOn w:val="Body"/>
    <w:next w:val="Body"/>
    <w:qFormat/>
    <w:rsid w:val="00663B75"/>
    <w:pPr>
      <w:numPr>
        <w:numId w:val="8"/>
      </w:numPr>
      <w:tabs>
        <w:tab w:val="left" w:pos="1134"/>
      </w:tabs>
      <w:spacing w:before="40" w:after="360" w:line="276" w:lineRule="auto"/>
    </w:pPr>
    <w:rPr>
      <w:b/>
    </w:rPr>
  </w:style>
  <w:style w:type="character" w:styleId="FollowedHyperlink">
    <w:name w:val="FollowedHyperlink"/>
    <w:rsid w:val="00663B75"/>
    <w:rPr>
      <w:color w:val="800080"/>
      <w:u w:val="single"/>
    </w:rPr>
  </w:style>
  <w:style w:type="character" w:styleId="FootnoteReference">
    <w:name w:val="footnote reference"/>
    <w:semiHidden/>
    <w:rsid w:val="00663B75"/>
    <w:rPr>
      <w:vertAlign w:val="superscript"/>
    </w:rPr>
  </w:style>
  <w:style w:type="paragraph" w:styleId="FootnoteText">
    <w:name w:val="footnote text"/>
    <w:aliases w:val="footnote"/>
    <w:basedOn w:val="Body"/>
    <w:link w:val="FootnoteTextChar"/>
    <w:semiHidden/>
    <w:qFormat/>
    <w:rsid w:val="00663B75"/>
    <w:pPr>
      <w:tabs>
        <w:tab w:val="left" w:pos="284"/>
      </w:tabs>
      <w:spacing w:before="0" w:after="40"/>
      <w:ind w:left="198" w:hanging="198"/>
    </w:pPr>
    <w:rPr>
      <w:sz w:val="18"/>
    </w:rPr>
  </w:style>
  <w:style w:type="character" w:customStyle="1" w:styleId="FootnoteTextChar">
    <w:name w:val="Footnote Text Char"/>
    <w:aliases w:val="footnote Char"/>
    <w:basedOn w:val="DefaultParagraphFont"/>
    <w:link w:val="FootnoteText"/>
    <w:semiHidden/>
    <w:rsid w:val="00663B75"/>
    <w:rPr>
      <w:rFonts w:ascii="Source Sans Pro" w:eastAsia="Times New Roman" w:hAnsi="Source Sans Pro" w:cs="Times New Roman"/>
      <w:sz w:val="18"/>
      <w:lang w:eastAsia="de-DE"/>
    </w:rPr>
  </w:style>
  <w:style w:type="paragraph" w:customStyle="1" w:styleId="Heading">
    <w:name w:val="Heading"/>
    <w:basedOn w:val="Body"/>
    <w:next w:val="Body"/>
    <w:link w:val="HeadingChar"/>
    <w:qFormat/>
    <w:rsid w:val="00663B75"/>
    <w:pPr>
      <w:keepNext/>
      <w:spacing w:before="260" w:after="80"/>
    </w:pPr>
    <w:rPr>
      <w:b/>
    </w:rPr>
  </w:style>
  <w:style w:type="character" w:customStyle="1" w:styleId="HeadingChar">
    <w:name w:val="Heading Char"/>
    <w:link w:val="Heading"/>
    <w:rsid w:val="00663B75"/>
    <w:rPr>
      <w:rFonts w:ascii="Source Sans Pro" w:eastAsia="Times New Roman" w:hAnsi="Source Sans Pro" w:cs="Times New Roman"/>
      <w:b/>
      <w:lang w:eastAsia="de-DE"/>
    </w:rPr>
  </w:style>
  <w:style w:type="character" w:customStyle="1" w:styleId="Heading1Char">
    <w:name w:val="Heading 1 Char"/>
    <w:aliases w:val="Heading1 Char"/>
    <w:basedOn w:val="DefaultParagraphFont"/>
    <w:link w:val="Heading1"/>
    <w:rsid w:val="00663B75"/>
    <w:rPr>
      <w:rFonts w:ascii="Source Sans Pro" w:eastAsia="Times New Roman" w:hAnsi="Source Sans Pro" w:cs="Times New Roman"/>
      <w:b/>
      <w:snapToGrid w:val="0"/>
      <w:kern w:val="28"/>
      <w:sz w:val="32"/>
      <w:lang w:eastAsia="de-DE"/>
    </w:rPr>
  </w:style>
  <w:style w:type="character" w:customStyle="1" w:styleId="Heading2Char">
    <w:name w:val="Heading 2 Char"/>
    <w:aliases w:val="Heading2 Char"/>
    <w:basedOn w:val="DefaultParagraphFont"/>
    <w:link w:val="Heading2"/>
    <w:rsid w:val="00663B75"/>
    <w:rPr>
      <w:rFonts w:ascii="Source Sans Pro" w:eastAsia="Times New Roman" w:hAnsi="Source Sans Pro" w:cs="Times New Roman"/>
      <w:b/>
      <w:snapToGrid w:val="0"/>
      <w:kern w:val="28"/>
      <w:sz w:val="28"/>
      <w:lang w:eastAsia="de-DE"/>
    </w:rPr>
  </w:style>
  <w:style w:type="character" w:customStyle="1" w:styleId="Heading3Char">
    <w:name w:val="Heading 3 Char"/>
    <w:aliases w:val="Heading3 Char"/>
    <w:basedOn w:val="DefaultParagraphFont"/>
    <w:link w:val="Heading3"/>
    <w:rsid w:val="00663B75"/>
    <w:rPr>
      <w:rFonts w:ascii="Source Sans Pro" w:eastAsia="Times New Roman" w:hAnsi="Source Sans Pro" w:cs="Times New Roman"/>
      <w:b/>
      <w:snapToGrid w:val="0"/>
      <w:kern w:val="28"/>
      <w:sz w:val="28"/>
      <w:lang w:eastAsia="de-DE"/>
    </w:rPr>
  </w:style>
  <w:style w:type="character" w:customStyle="1" w:styleId="Heading4Char">
    <w:name w:val="Heading 4 Char"/>
    <w:aliases w:val="Heading4 Char"/>
    <w:basedOn w:val="DefaultParagraphFont"/>
    <w:link w:val="Heading4"/>
    <w:rsid w:val="00663B75"/>
    <w:rPr>
      <w:rFonts w:ascii="Source Sans Pro" w:eastAsia="Times New Roman" w:hAnsi="Source Sans Pro" w:cs="Times New Roman"/>
      <w:b/>
      <w:snapToGrid w:val="0"/>
      <w:kern w:val="28"/>
      <w:sz w:val="28"/>
      <w:lang w:eastAsia="de-DE"/>
    </w:rPr>
  </w:style>
  <w:style w:type="character" w:customStyle="1" w:styleId="Heading5Char">
    <w:name w:val="Heading 5 Char"/>
    <w:basedOn w:val="DefaultParagraphFont"/>
    <w:link w:val="Heading5"/>
    <w:rsid w:val="00663B75"/>
    <w:rPr>
      <w:rFonts w:ascii="Source Sans Pro" w:eastAsia="Times New Roman" w:hAnsi="Source Sans Pro" w:cs="Times New Roman"/>
      <w:b/>
      <w:snapToGrid w:val="0"/>
      <w:kern w:val="28"/>
      <w:sz w:val="28"/>
      <w:szCs w:val="24"/>
      <w:lang w:eastAsia="de-DE"/>
    </w:rPr>
  </w:style>
  <w:style w:type="character" w:customStyle="1" w:styleId="Heading6Char">
    <w:name w:val="Heading 6 Char"/>
    <w:basedOn w:val="DefaultParagraphFont"/>
    <w:link w:val="Heading6"/>
    <w:rsid w:val="00663B75"/>
    <w:rPr>
      <w:rFonts w:ascii="Source Sans Pro" w:eastAsia="Times New Roman" w:hAnsi="Source Sans Pro" w:cs="Times New Roman"/>
      <w:i/>
    </w:rPr>
  </w:style>
  <w:style w:type="character" w:customStyle="1" w:styleId="Heading7Char">
    <w:name w:val="Heading 7 Char"/>
    <w:basedOn w:val="DefaultParagraphFont"/>
    <w:link w:val="Heading7"/>
    <w:rsid w:val="00663B75"/>
    <w:rPr>
      <w:rFonts w:ascii="Source Sans Pro" w:eastAsia="Times New Roman" w:hAnsi="Source Sans Pro" w:cs="Times New Roman"/>
    </w:rPr>
  </w:style>
  <w:style w:type="character" w:customStyle="1" w:styleId="Heading8Char">
    <w:name w:val="Heading 8 Char"/>
    <w:basedOn w:val="DefaultParagraphFont"/>
    <w:link w:val="Heading8"/>
    <w:rsid w:val="00663B75"/>
    <w:rPr>
      <w:rFonts w:ascii="Source Sans Pro" w:eastAsia="Times New Roman" w:hAnsi="Source Sans Pro" w:cs="Times New Roman"/>
      <w:i/>
    </w:rPr>
  </w:style>
  <w:style w:type="character" w:customStyle="1" w:styleId="Heading9Char">
    <w:name w:val="Heading 9 Char"/>
    <w:basedOn w:val="DefaultParagraphFont"/>
    <w:link w:val="Heading9"/>
    <w:rsid w:val="00663B75"/>
    <w:rPr>
      <w:rFonts w:ascii="Source Sans Pro" w:eastAsia="Times New Roman" w:hAnsi="Source Sans Pro" w:cs="Times New Roman"/>
      <w:i/>
      <w:sz w:val="18"/>
    </w:rPr>
  </w:style>
  <w:style w:type="paragraph" w:customStyle="1" w:styleId="HeadingPreface">
    <w:name w:val="Heading_Preface"/>
    <w:basedOn w:val="Body"/>
    <w:next w:val="Body"/>
    <w:qFormat/>
    <w:rsid w:val="00663B75"/>
    <w:pPr>
      <w:keepNext/>
      <w:spacing w:before="360" w:after="100"/>
      <w:contextualSpacing/>
      <w:outlineLvl w:val="0"/>
    </w:pPr>
    <w:rPr>
      <w:b/>
      <w:snapToGrid w:val="0"/>
      <w:kern w:val="28"/>
      <w:sz w:val="28"/>
    </w:rPr>
  </w:style>
  <w:style w:type="paragraph" w:customStyle="1" w:styleId="HeadingTOC">
    <w:name w:val="Heading_TOC"/>
    <w:basedOn w:val="HeadingPreface"/>
    <w:rsid w:val="00663B75"/>
    <w:pPr>
      <w:spacing w:before="120"/>
    </w:pPr>
  </w:style>
  <w:style w:type="paragraph" w:customStyle="1" w:styleId="Headline1">
    <w:name w:val="Headline1"/>
    <w:locked/>
    <w:rsid w:val="00663B75"/>
    <w:pPr>
      <w:tabs>
        <w:tab w:val="right" w:pos="9639"/>
      </w:tabs>
      <w:spacing w:after="0" w:line="240" w:lineRule="auto"/>
    </w:pPr>
    <w:rPr>
      <w:rFonts w:ascii="Source Sans Pro" w:hAnsi="Source Sans Pro" w:cs="Times New Roman"/>
      <w:b/>
      <w:sz w:val="28"/>
      <w:lang w:eastAsia="de-DE"/>
    </w:rPr>
  </w:style>
  <w:style w:type="paragraph" w:customStyle="1" w:styleId="Headline2">
    <w:name w:val="Headline2"/>
    <w:basedOn w:val="Headline1"/>
    <w:locked/>
    <w:rsid w:val="00663B75"/>
    <w:pPr>
      <w:tabs>
        <w:tab w:val="clear" w:pos="9639"/>
        <w:tab w:val="right" w:pos="9923"/>
      </w:tabs>
      <w:spacing w:before="40"/>
    </w:pPr>
    <w:rPr>
      <w:sz w:val="22"/>
    </w:rPr>
  </w:style>
  <w:style w:type="paragraph" w:customStyle="1" w:styleId="headspacer">
    <w:name w:val="headspacer"/>
    <w:basedOn w:val="AnchorLine"/>
    <w:rsid w:val="00663B75"/>
    <w:pPr>
      <w:spacing w:before="0" w:after="0"/>
    </w:pPr>
  </w:style>
  <w:style w:type="character" w:styleId="Hyperlink">
    <w:name w:val="Hyperlink"/>
    <w:uiPriority w:val="99"/>
    <w:rsid w:val="00663B75"/>
    <w:rPr>
      <w:color w:val="1122CC"/>
      <w:u w:val="single"/>
    </w:rPr>
  </w:style>
  <w:style w:type="character" w:customStyle="1" w:styleId="Hypertext">
    <w:name w:val="Hypertext"/>
    <w:qFormat/>
    <w:rsid w:val="00663B75"/>
    <w:rPr>
      <w:b w:val="0"/>
      <w:noProof w:val="0"/>
      <w:color w:val="0000FF"/>
      <w:lang w:val="en-US"/>
    </w:rPr>
  </w:style>
  <w:style w:type="numbering" w:customStyle="1" w:styleId="IFXAlphaList">
    <w:name w:val="IFX Alpha List"/>
    <w:rsid w:val="00663B75"/>
    <w:pPr>
      <w:numPr>
        <w:numId w:val="1"/>
      </w:numPr>
    </w:pPr>
  </w:style>
  <w:style w:type="numbering" w:customStyle="1" w:styleId="IFXAttentionList">
    <w:name w:val="IFX Attention List"/>
    <w:rsid w:val="00663B75"/>
    <w:pPr>
      <w:numPr>
        <w:numId w:val="2"/>
      </w:numPr>
    </w:pPr>
  </w:style>
  <w:style w:type="numbering" w:customStyle="1" w:styleId="IFXBulletList">
    <w:name w:val="IFX Bullet List"/>
    <w:rsid w:val="00663B75"/>
    <w:pPr>
      <w:numPr>
        <w:numId w:val="3"/>
      </w:numPr>
    </w:pPr>
  </w:style>
  <w:style w:type="numbering" w:customStyle="1" w:styleId="IFXDashIndentedList">
    <w:name w:val="IFX DashIndented List"/>
    <w:rsid w:val="00663B75"/>
    <w:pPr>
      <w:numPr>
        <w:numId w:val="7"/>
      </w:numPr>
    </w:pPr>
  </w:style>
  <w:style w:type="numbering" w:customStyle="1" w:styleId="IFXFigureTitleList">
    <w:name w:val="IFX FigureTitle List"/>
    <w:rsid w:val="00663B75"/>
    <w:pPr>
      <w:numPr>
        <w:numId w:val="8"/>
      </w:numPr>
    </w:pPr>
  </w:style>
  <w:style w:type="numbering" w:customStyle="1" w:styleId="IFXMessageTitleList">
    <w:name w:val="IFX MessageTitle List"/>
    <w:rsid w:val="00663B75"/>
    <w:pPr>
      <w:numPr>
        <w:numId w:val="19"/>
      </w:numPr>
    </w:pPr>
  </w:style>
  <w:style w:type="numbering" w:customStyle="1" w:styleId="IFXNoteList">
    <w:name w:val="IFX Note List"/>
    <w:rsid w:val="00663B75"/>
    <w:pPr>
      <w:numPr>
        <w:numId w:val="20"/>
      </w:numPr>
    </w:pPr>
  </w:style>
  <w:style w:type="numbering" w:customStyle="1" w:styleId="IFXNoteNumList">
    <w:name w:val="IFX NoteNum List"/>
    <w:rsid w:val="00663B75"/>
    <w:pPr>
      <w:numPr>
        <w:numId w:val="21"/>
      </w:numPr>
    </w:pPr>
  </w:style>
  <w:style w:type="numbering" w:customStyle="1" w:styleId="IFXNumberedList">
    <w:name w:val="IFX Numbered List"/>
    <w:rsid w:val="00663B75"/>
    <w:pPr>
      <w:numPr>
        <w:numId w:val="22"/>
      </w:numPr>
    </w:pPr>
  </w:style>
  <w:style w:type="numbering" w:customStyle="1" w:styleId="IFXReferenceList">
    <w:name w:val="IFX Reference List"/>
    <w:rsid w:val="00663B75"/>
    <w:pPr>
      <w:numPr>
        <w:numId w:val="23"/>
      </w:numPr>
    </w:pPr>
  </w:style>
  <w:style w:type="numbering" w:customStyle="1" w:styleId="IFXTableTitleList">
    <w:name w:val="IFX TableTitle List"/>
    <w:rsid w:val="00663B75"/>
    <w:pPr>
      <w:numPr>
        <w:numId w:val="24"/>
      </w:numPr>
    </w:pPr>
  </w:style>
  <w:style w:type="paragraph" w:styleId="Index1">
    <w:name w:val="index 1"/>
    <w:basedOn w:val="Normal"/>
    <w:next w:val="Normal"/>
    <w:autoRedefine/>
    <w:semiHidden/>
    <w:rsid w:val="00663B75"/>
    <w:pPr>
      <w:ind w:left="260" w:hanging="260"/>
    </w:pPr>
  </w:style>
  <w:style w:type="paragraph" w:styleId="Index2">
    <w:name w:val="index 2"/>
    <w:basedOn w:val="Normal"/>
    <w:next w:val="Normal"/>
    <w:autoRedefine/>
    <w:semiHidden/>
    <w:rsid w:val="00663B75"/>
    <w:pPr>
      <w:ind w:left="520" w:hanging="260"/>
    </w:pPr>
  </w:style>
  <w:style w:type="paragraph" w:styleId="Index3">
    <w:name w:val="index 3"/>
    <w:basedOn w:val="Normal"/>
    <w:next w:val="Normal"/>
    <w:autoRedefine/>
    <w:semiHidden/>
    <w:rsid w:val="00663B75"/>
    <w:pPr>
      <w:ind w:left="780" w:hanging="260"/>
    </w:pPr>
  </w:style>
  <w:style w:type="paragraph" w:styleId="Index4">
    <w:name w:val="index 4"/>
    <w:basedOn w:val="Normal"/>
    <w:next w:val="Normal"/>
    <w:autoRedefine/>
    <w:semiHidden/>
    <w:rsid w:val="00663B75"/>
    <w:pPr>
      <w:ind w:left="1040" w:hanging="260"/>
    </w:pPr>
  </w:style>
  <w:style w:type="paragraph" w:styleId="Index5">
    <w:name w:val="index 5"/>
    <w:basedOn w:val="Normal"/>
    <w:next w:val="Normal"/>
    <w:autoRedefine/>
    <w:semiHidden/>
    <w:rsid w:val="00663B75"/>
    <w:pPr>
      <w:ind w:left="1300" w:hanging="260"/>
    </w:pPr>
  </w:style>
  <w:style w:type="paragraph" w:styleId="Index6">
    <w:name w:val="index 6"/>
    <w:basedOn w:val="Normal"/>
    <w:next w:val="Normal"/>
    <w:autoRedefine/>
    <w:semiHidden/>
    <w:rsid w:val="00663B75"/>
    <w:pPr>
      <w:ind w:left="1560" w:hanging="260"/>
    </w:pPr>
  </w:style>
  <w:style w:type="paragraph" w:styleId="Index7">
    <w:name w:val="index 7"/>
    <w:basedOn w:val="Normal"/>
    <w:next w:val="Normal"/>
    <w:autoRedefine/>
    <w:semiHidden/>
    <w:rsid w:val="00663B75"/>
    <w:pPr>
      <w:ind w:left="1820" w:hanging="260"/>
    </w:pPr>
  </w:style>
  <w:style w:type="paragraph" w:styleId="Index8">
    <w:name w:val="index 8"/>
    <w:basedOn w:val="Normal"/>
    <w:next w:val="Normal"/>
    <w:autoRedefine/>
    <w:semiHidden/>
    <w:rsid w:val="00663B75"/>
    <w:pPr>
      <w:ind w:left="2080" w:hanging="260"/>
    </w:pPr>
  </w:style>
  <w:style w:type="paragraph" w:styleId="Index9">
    <w:name w:val="index 9"/>
    <w:basedOn w:val="Normal"/>
    <w:next w:val="Normal"/>
    <w:autoRedefine/>
    <w:semiHidden/>
    <w:rsid w:val="00663B75"/>
    <w:pPr>
      <w:ind w:left="2340" w:hanging="260"/>
    </w:pPr>
  </w:style>
  <w:style w:type="paragraph" w:styleId="IndexHeading">
    <w:name w:val="index heading"/>
    <w:basedOn w:val="Normal"/>
    <w:next w:val="Index1"/>
    <w:semiHidden/>
    <w:rsid w:val="00663B75"/>
    <w:rPr>
      <w:rFonts w:cs="Arial"/>
      <w:b/>
      <w:bCs/>
    </w:rPr>
  </w:style>
  <w:style w:type="table" w:styleId="TableGrid">
    <w:name w:val="Table Grid"/>
    <w:basedOn w:val="TableNormal"/>
    <w:rsid w:val="00663B75"/>
    <w:pPr>
      <w:spacing w:after="0" w:line="240" w:lineRule="auto"/>
    </w:pPr>
    <w:rPr>
      <w:rFonts w:ascii="Source Sans Pro" w:hAnsi="Source Sans Pro"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InfineonPicture">
    <w:name w:val="Infineon Picture"/>
    <w:basedOn w:val="TableGrid"/>
    <w:rsid w:val="00663B75"/>
    <w:tblPr/>
    <w:tcPr>
      <w:tcMar>
        <w:left w:w="0" w:type="dxa"/>
        <w:right w:w="0" w:type="dxa"/>
      </w:tcMar>
    </w:tcPr>
  </w:style>
  <w:style w:type="table" w:customStyle="1" w:styleId="InfineonStandard">
    <w:name w:val="Infineon Standard"/>
    <w:basedOn w:val="TableNormal"/>
    <w:uiPriority w:val="99"/>
    <w:rsid w:val="00663B75"/>
    <w:pPr>
      <w:spacing w:after="0" w:line="240" w:lineRule="auto"/>
    </w:pPr>
    <w:rPr>
      <w:rFonts w:ascii="Source Sans Pro" w:hAnsi="Source Sans Pro" w:cs="Times New Roman"/>
    </w:rPr>
    <w:tblPr>
      <w:tblInd w:w="85" w:type="dxa"/>
      <w:tblBorders>
        <w:top w:val="single" w:sz="4" w:space="0" w:color="auto"/>
        <w:bottom w:val="single" w:sz="4" w:space="0" w:color="auto"/>
        <w:insideH w:val="single" w:sz="4" w:space="0" w:color="auto"/>
        <w:insideV w:val="single" w:sz="4" w:space="0" w:color="auto"/>
      </w:tblBorders>
      <w:tblCellMar>
        <w:left w:w="85" w:type="dxa"/>
        <w:right w:w="57" w:type="dxa"/>
      </w:tblCellMar>
    </w:tblPr>
    <w:tcPr>
      <w:tcMar>
        <w:left w:w="85" w:type="dxa"/>
        <w:right w:w="57" w:type="dxa"/>
      </w:tcMar>
    </w:tcPr>
  </w:style>
  <w:style w:type="table" w:customStyle="1" w:styleId="InfineonStandard2">
    <w:name w:val="Infineon Standard_2"/>
    <w:basedOn w:val="TableGrid"/>
    <w:rsid w:val="00663B75"/>
    <w:pPr>
      <w:spacing w:after="400"/>
    </w:pPr>
    <w:tblPr>
      <w:tblStyleRowBandSize w:val="1"/>
      <w:tblStyleCol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cPr>
      <w:tcMar>
        <w:left w:w="85" w:type="dxa"/>
        <w:right w:w="57" w:type="dxa"/>
      </w:tcMar>
    </w:tcPr>
    <w:tblStylePr w:type="firstRow">
      <w:rPr>
        <w:rFonts w:ascii="Tahoma" w:hAnsi="Tahoma"/>
      </w:rPr>
    </w:tblStylePr>
    <w:tblStylePr w:type="firstCol">
      <w:rPr>
        <w:rFonts w:ascii="Source Sans Pro" w:hAnsi="Source Sans Pro"/>
      </w:rPr>
    </w:tblStylePr>
  </w:style>
  <w:style w:type="paragraph" w:customStyle="1" w:styleId="TableHead">
    <w:name w:val="TableHead"/>
    <w:link w:val="TableHeadChar"/>
    <w:qFormat/>
    <w:rsid w:val="00663B75"/>
    <w:pPr>
      <w:spacing w:before="40" w:after="20" w:line="240" w:lineRule="auto"/>
    </w:pPr>
    <w:rPr>
      <w:rFonts w:ascii="Source Sans Pro" w:hAnsi="Source Sans Pro" w:cs="Times New Roman"/>
      <w:b/>
      <w:lang w:eastAsia="de-DE"/>
    </w:rPr>
  </w:style>
  <w:style w:type="character" w:customStyle="1" w:styleId="TableHeadChar">
    <w:name w:val="TableHead Char"/>
    <w:basedOn w:val="DefaultParagraphFont"/>
    <w:link w:val="TableHead"/>
    <w:rsid w:val="00663B75"/>
    <w:rPr>
      <w:rFonts w:ascii="Source Sans Pro" w:eastAsia="Times New Roman" w:hAnsi="Source Sans Pro" w:cs="Times New Roman"/>
      <w:b/>
      <w:lang w:eastAsia="de-DE"/>
    </w:rPr>
  </w:style>
  <w:style w:type="paragraph" w:customStyle="1" w:styleId="TableHead-l">
    <w:name w:val="TableHead-l"/>
    <w:basedOn w:val="TableHead"/>
    <w:qFormat/>
    <w:rsid w:val="00663B75"/>
    <w:pPr>
      <w:ind w:left="-85"/>
    </w:pPr>
  </w:style>
  <w:style w:type="paragraph" w:customStyle="1" w:styleId="InfineonStandard20">
    <w:name w:val="Infineon Standard2"/>
    <w:basedOn w:val="TableHead-l"/>
    <w:autoRedefine/>
    <w:qFormat/>
    <w:rsid w:val="00663B75"/>
    <w:pPr>
      <w:spacing w:before="0" w:after="0"/>
    </w:pPr>
  </w:style>
  <w:style w:type="character" w:customStyle="1" w:styleId="Inserted">
    <w:name w:val="Inserted"/>
    <w:rsid w:val="00663B75"/>
    <w:rPr>
      <w:dstrike w:val="0"/>
      <w:noProof w:val="0"/>
      <w:color w:val="FF0000"/>
      <w:u w:val="single"/>
      <w:vertAlign w:val="baseline"/>
      <w:lang w:val="en-US"/>
    </w:rPr>
  </w:style>
  <w:style w:type="paragraph" w:customStyle="1" w:styleId="LegalCover">
    <w:name w:val="LegalCover"/>
    <w:basedOn w:val="Footer"/>
    <w:rsid w:val="00663B75"/>
    <w:rPr>
      <w:color w:val="FF0000"/>
    </w:rPr>
  </w:style>
  <w:style w:type="character" w:customStyle="1" w:styleId="LegalCoverReadMe">
    <w:name w:val="LegalCoverReadMe"/>
    <w:basedOn w:val="DefaultParagraphFont"/>
    <w:uiPriority w:val="1"/>
    <w:rsid w:val="00663B75"/>
    <w:rPr>
      <w:rFonts w:ascii="Source Sans Pro" w:hAnsi="Source Sans Pro"/>
      <w:b w:val="0"/>
      <w:i w:val="0"/>
      <w:caps w:val="0"/>
      <w:smallCaps w:val="0"/>
      <w:strike w:val="0"/>
      <w:dstrike w:val="0"/>
      <w:vanish w:val="0"/>
      <w:color w:val="FF0000"/>
      <w:sz w:val="18"/>
      <w:u w:val="none"/>
      <w:vertAlign w:val="baseline"/>
    </w:rPr>
  </w:style>
  <w:style w:type="paragraph" w:customStyle="1" w:styleId="LegalHeading">
    <w:name w:val="LegalHeading"/>
    <w:link w:val="LegalHeadingChar"/>
    <w:rsid w:val="00663B75"/>
    <w:pPr>
      <w:keepNext/>
      <w:spacing w:before="60" w:after="0" w:line="240" w:lineRule="auto"/>
    </w:pPr>
    <w:rPr>
      <w:rFonts w:ascii="Source Sans Pro" w:hAnsi="Source Sans Pro" w:cs="Times New Roman"/>
      <w:b/>
      <w:sz w:val="16"/>
      <w:lang w:eastAsia="de-DE"/>
    </w:rPr>
  </w:style>
  <w:style w:type="character" w:customStyle="1" w:styleId="LegalHeadingChar">
    <w:name w:val="LegalHeading Char"/>
    <w:link w:val="LegalHeading"/>
    <w:rsid w:val="00663B75"/>
    <w:rPr>
      <w:rFonts w:ascii="Source Sans Pro" w:eastAsia="Times New Roman" w:hAnsi="Source Sans Pro" w:cs="Times New Roman"/>
      <w:b/>
      <w:sz w:val="16"/>
      <w:lang w:eastAsia="de-DE"/>
    </w:rPr>
  </w:style>
  <w:style w:type="paragraph" w:customStyle="1" w:styleId="LegalText">
    <w:name w:val="LegalText"/>
    <w:rsid w:val="00663B75"/>
    <w:pPr>
      <w:keepNext/>
      <w:keepLines/>
      <w:widowControl w:val="0"/>
      <w:spacing w:before="20" w:after="20" w:line="160" w:lineRule="exact"/>
      <w:jc w:val="both"/>
    </w:pPr>
    <w:rPr>
      <w:rFonts w:ascii="Source Sans Pro" w:hAnsi="Source Sans Pro" w:cs="Arial"/>
      <w:sz w:val="16"/>
      <w:szCs w:val="12"/>
      <w:lang w:eastAsia="bg-BG"/>
    </w:rPr>
  </w:style>
  <w:style w:type="character" w:styleId="LineNumber">
    <w:name w:val="line number"/>
    <w:rsid w:val="00663B75"/>
    <w:rPr>
      <w:rFonts w:ascii="Courier New" w:hAnsi="Courier New"/>
      <w:color w:val="C00000"/>
    </w:rPr>
  </w:style>
  <w:style w:type="paragraph" w:customStyle="1" w:styleId="LineNumber0">
    <w:name w:val="LineNumber"/>
    <w:basedOn w:val="Normal"/>
    <w:rsid w:val="00663B75"/>
    <w:pPr>
      <w:spacing w:before="60" w:after="60" w:line="200" w:lineRule="exact"/>
      <w:jc w:val="right"/>
    </w:pPr>
    <w:rPr>
      <w:rFonts w:ascii="Courier New" w:hAnsi="Courier New"/>
      <w:color w:val="FF0000"/>
      <w:lang w:eastAsia="de-DE"/>
    </w:rPr>
  </w:style>
  <w:style w:type="paragraph" w:customStyle="1" w:styleId="LineNumber1">
    <w:name w:val="LineNumber1"/>
    <w:basedOn w:val="Normal"/>
    <w:next w:val="LineNumber0"/>
    <w:rsid w:val="00663B75"/>
    <w:pPr>
      <w:spacing w:before="60" w:after="60" w:line="200" w:lineRule="exact"/>
      <w:jc w:val="right"/>
    </w:pPr>
    <w:rPr>
      <w:rFonts w:ascii="Courier New" w:hAnsi="Courier New"/>
      <w:color w:val="FF0000"/>
      <w:lang w:eastAsia="de-DE"/>
    </w:rPr>
  </w:style>
  <w:style w:type="paragraph" w:styleId="ListParagraph">
    <w:name w:val="List Paragraph"/>
    <w:basedOn w:val="Normal"/>
    <w:uiPriority w:val="34"/>
    <w:rsid w:val="00663B75"/>
    <w:pPr>
      <w:ind w:left="720"/>
      <w:contextualSpacing/>
    </w:pPr>
  </w:style>
  <w:style w:type="paragraph" w:styleId="MacroText">
    <w:name w:val="macro"/>
    <w:link w:val="MacroTextChar"/>
    <w:semiHidden/>
    <w:rsid w:val="00663B7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hAnsi="Courier New" w:cs="Courier New"/>
    </w:rPr>
  </w:style>
  <w:style w:type="character" w:customStyle="1" w:styleId="MacroTextChar">
    <w:name w:val="Macro Text Char"/>
    <w:basedOn w:val="DefaultParagraphFont"/>
    <w:link w:val="MacroText"/>
    <w:semiHidden/>
    <w:rsid w:val="00663B75"/>
    <w:rPr>
      <w:rFonts w:ascii="Courier New" w:eastAsia="Times New Roman" w:hAnsi="Courier New" w:cs="Courier New"/>
    </w:rPr>
  </w:style>
  <w:style w:type="paragraph" w:styleId="MessageHeader">
    <w:name w:val="Message Header"/>
    <w:basedOn w:val="Normal"/>
    <w:link w:val="MessageHeaderChar"/>
    <w:rsid w:val="00663B75"/>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character" w:customStyle="1" w:styleId="MessageHeaderChar">
    <w:name w:val="Message Header Char"/>
    <w:basedOn w:val="DefaultParagraphFont"/>
    <w:link w:val="MessageHeader"/>
    <w:rsid w:val="00663B75"/>
    <w:rPr>
      <w:rFonts w:ascii="Source Sans Pro" w:eastAsia="Times New Roman" w:hAnsi="Source Sans Pro" w:cs="Arial"/>
      <w:sz w:val="24"/>
      <w:szCs w:val="24"/>
      <w:shd w:val="pct20" w:color="auto" w:fill="auto"/>
    </w:rPr>
  </w:style>
  <w:style w:type="paragraph" w:customStyle="1" w:styleId="MessageTitle">
    <w:name w:val="MessageTitle"/>
    <w:basedOn w:val="Body"/>
    <w:next w:val="Body"/>
    <w:rsid w:val="00663B75"/>
    <w:pPr>
      <w:numPr>
        <w:numId w:val="19"/>
      </w:numPr>
      <w:spacing w:before="260" w:after="40"/>
    </w:pPr>
    <w:rPr>
      <w:b/>
    </w:rPr>
  </w:style>
  <w:style w:type="paragraph" w:customStyle="1" w:styleId="Note">
    <w:name w:val="Note"/>
    <w:basedOn w:val="Body"/>
    <w:next w:val="Body"/>
    <w:qFormat/>
    <w:rsid w:val="00663B75"/>
    <w:pPr>
      <w:numPr>
        <w:numId w:val="26"/>
      </w:numPr>
      <w:tabs>
        <w:tab w:val="clear" w:pos="936"/>
        <w:tab w:val="left" w:pos="1134"/>
      </w:tabs>
      <w:spacing w:before="300" w:after="300"/>
      <w:ind w:left="1190" w:hanging="765"/>
    </w:pPr>
    <w:rPr>
      <w:i/>
    </w:rPr>
  </w:style>
  <w:style w:type="paragraph" w:customStyle="1" w:styleId="NoteIndented">
    <w:name w:val="NoteIndented"/>
    <w:basedOn w:val="Note"/>
    <w:rsid w:val="00663B75"/>
    <w:pPr>
      <w:tabs>
        <w:tab w:val="left" w:pos="1021"/>
      </w:tabs>
      <w:spacing w:before="0" w:after="0"/>
      <w:ind w:left="1020" w:hanging="1418"/>
    </w:pPr>
  </w:style>
  <w:style w:type="paragraph" w:customStyle="1" w:styleId="NoteNumContd">
    <w:name w:val="NoteNumContd"/>
    <w:basedOn w:val="Normal"/>
    <w:qFormat/>
    <w:rsid w:val="00663B75"/>
    <w:pPr>
      <w:numPr>
        <w:numId w:val="28"/>
      </w:numPr>
      <w:tabs>
        <w:tab w:val="clear" w:pos="312"/>
      </w:tabs>
      <w:spacing w:before="40" w:after="40"/>
      <w:jc w:val="both"/>
    </w:pPr>
    <w:rPr>
      <w:i/>
    </w:rPr>
  </w:style>
  <w:style w:type="paragraph" w:customStyle="1" w:styleId="NumberedContd">
    <w:name w:val="NumberedContd"/>
    <w:basedOn w:val="Body"/>
    <w:qFormat/>
    <w:rsid w:val="00663B75"/>
    <w:pPr>
      <w:numPr>
        <w:numId w:val="29"/>
      </w:numPr>
      <w:spacing w:before="40" w:after="40"/>
    </w:pPr>
  </w:style>
  <w:style w:type="character" w:styleId="PageNumber">
    <w:name w:val="page number"/>
    <w:rsid w:val="00663B75"/>
    <w:rPr>
      <w:lang w:val="en-US"/>
    </w:rPr>
  </w:style>
  <w:style w:type="paragraph" w:customStyle="1" w:styleId="PageTitle">
    <w:name w:val="PageTitle"/>
    <w:basedOn w:val="CoverTitle"/>
    <w:rsid w:val="00663B75"/>
    <w:rPr>
      <w:spacing w:val="0"/>
      <w:sz w:val="28"/>
      <w:szCs w:val="24"/>
    </w:rPr>
  </w:style>
  <w:style w:type="paragraph" w:customStyle="1" w:styleId="PageTitleContinued">
    <w:name w:val="PageTitleContinued"/>
    <w:basedOn w:val="CoverTitle"/>
    <w:rsid w:val="00663B75"/>
    <w:rPr>
      <w:spacing w:val="0"/>
      <w:sz w:val="24"/>
      <w:szCs w:val="24"/>
    </w:rPr>
  </w:style>
  <w:style w:type="character" w:styleId="PlaceholderText">
    <w:name w:val="Placeholder Text"/>
    <w:basedOn w:val="DefaultParagraphFont"/>
    <w:uiPriority w:val="99"/>
    <w:semiHidden/>
    <w:rsid w:val="00663B75"/>
    <w:rPr>
      <w:color w:val="808080"/>
    </w:rPr>
  </w:style>
  <w:style w:type="paragraph" w:customStyle="1" w:styleId="Reference">
    <w:name w:val="Reference"/>
    <w:basedOn w:val="Body"/>
    <w:qFormat/>
    <w:rsid w:val="00663B75"/>
    <w:pPr>
      <w:numPr>
        <w:numId w:val="30"/>
      </w:numPr>
      <w:tabs>
        <w:tab w:val="clear" w:pos="454"/>
      </w:tabs>
    </w:pPr>
  </w:style>
  <w:style w:type="paragraph" w:customStyle="1" w:styleId="RegAccess">
    <w:name w:val="RegAccess"/>
    <w:basedOn w:val="Body"/>
    <w:qFormat/>
    <w:rsid w:val="00663B75"/>
    <w:pPr>
      <w:spacing w:before="0" w:after="0" w:line="160" w:lineRule="exact"/>
      <w:jc w:val="center"/>
    </w:pPr>
    <w:rPr>
      <w:noProof/>
      <w:sz w:val="18"/>
      <w:lang w:eastAsia="zh-CN"/>
    </w:rPr>
  </w:style>
  <w:style w:type="paragraph" w:customStyle="1" w:styleId="RegEmptyCell">
    <w:name w:val="RegEmptyCell"/>
    <w:basedOn w:val="Body"/>
    <w:qFormat/>
    <w:rsid w:val="00663B75"/>
    <w:pPr>
      <w:spacing w:before="0" w:after="0" w:line="80" w:lineRule="exact"/>
      <w:jc w:val="center"/>
    </w:pPr>
    <w:rPr>
      <w:noProof/>
      <w:sz w:val="6"/>
      <w:lang w:eastAsia="zh-CN"/>
    </w:rPr>
  </w:style>
  <w:style w:type="paragraph" w:customStyle="1" w:styleId="RegIndex">
    <w:name w:val="RegIndex"/>
    <w:basedOn w:val="Body"/>
    <w:qFormat/>
    <w:rsid w:val="00663B75"/>
    <w:pPr>
      <w:spacing w:before="0" w:after="0" w:line="200" w:lineRule="exact"/>
      <w:jc w:val="center"/>
    </w:pPr>
    <w:rPr>
      <w:noProof/>
      <w:sz w:val="18"/>
      <w:szCs w:val="18"/>
      <w:lang w:eastAsia="zh-CN"/>
    </w:rPr>
  </w:style>
  <w:style w:type="paragraph" w:customStyle="1" w:styleId="RegShortcut">
    <w:name w:val="RegShortcut"/>
    <w:basedOn w:val="Body"/>
    <w:qFormat/>
    <w:rsid w:val="00663B75"/>
    <w:pPr>
      <w:spacing w:before="0" w:after="0" w:line="220" w:lineRule="exact"/>
    </w:pPr>
    <w:rPr>
      <w:b/>
      <w:noProof/>
      <w:lang w:eastAsia="zh-CN"/>
    </w:rPr>
  </w:style>
  <w:style w:type="paragraph" w:customStyle="1" w:styleId="RegName">
    <w:name w:val="RegName"/>
    <w:basedOn w:val="RegShortcut"/>
    <w:qFormat/>
    <w:rsid w:val="00663B75"/>
    <w:pPr>
      <w:tabs>
        <w:tab w:val="center" w:pos="4961"/>
        <w:tab w:val="right" w:pos="9923"/>
      </w:tabs>
    </w:pPr>
  </w:style>
  <w:style w:type="paragraph" w:customStyle="1" w:styleId="RegOverviewBit">
    <w:name w:val="RegOverviewBit"/>
    <w:basedOn w:val="Body"/>
    <w:qFormat/>
    <w:rsid w:val="00663B75"/>
    <w:pPr>
      <w:spacing w:before="0" w:after="0" w:line="160" w:lineRule="exact"/>
      <w:jc w:val="center"/>
    </w:pPr>
    <w:rPr>
      <w:b/>
      <w:noProof/>
      <w:sz w:val="18"/>
      <w:lang w:eastAsia="zh-CN"/>
    </w:rPr>
  </w:style>
  <w:style w:type="paragraph" w:customStyle="1" w:styleId="RegTitle">
    <w:name w:val="RegTitle"/>
    <w:basedOn w:val="Heading"/>
    <w:rsid w:val="00663B75"/>
  </w:style>
  <w:style w:type="paragraph" w:customStyle="1" w:styleId="ReqTitle">
    <w:name w:val="ReqTitle"/>
    <w:basedOn w:val="Heading"/>
    <w:rsid w:val="00663B75"/>
    <w:rPr>
      <w:u w:val="single"/>
    </w:rPr>
  </w:style>
  <w:style w:type="character" w:styleId="Strong">
    <w:name w:val="Strong"/>
    <w:rsid w:val="00663B75"/>
    <w:rPr>
      <w:b/>
      <w:bCs/>
      <w:lang w:val="en-US"/>
    </w:rPr>
  </w:style>
  <w:style w:type="character" w:customStyle="1" w:styleId="Subscript">
    <w:name w:val="Subscript"/>
    <w:rsid w:val="00663B75"/>
    <w:rPr>
      <w:noProof w:val="0"/>
      <w:position w:val="-2"/>
      <w:vertAlign w:val="subscript"/>
      <w:lang w:val="en-US"/>
    </w:rPr>
  </w:style>
  <w:style w:type="paragraph" w:styleId="Subtitle">
    <w:name w:val="Subtitle"/>
    <w:basedOn w:val="Normal"/>
    <w:next w:val="Normal"/>
    <w:link w:val="SubtitleChar"/>
    <w:rsid w:val="00663B75"/>
    <w:pPr>
      <w:spacing w:after="60"/>
      <w:jc w:val="center"/>
      <w:outlineLvl w:val="1"/>
    </w:pPr>
    <w:rPr>
      <w:rFonts w:ascii="Cambria" w:hAnsi="Cambria"/>
      <w:sz w:val="24"/>
      <w:szCs w:val="24"/>
    </w:rPr>
  </w:style>
  <w:style w:type="character" w:customStyle="1" w:styleId="SubtitleChar">
    <w:name w:val="Subtitle Char"/>
    <w:link w:val="Subtitle"/>
    <w:rsid w:val="00663B75"/>
    <w:rPr>
      <w:rFonts w:ascii="Cambria" w:eastAsia="Times New Roman" w:hAnsi="Cambria" w:cs="Times New Roman"/>
      <w:sz w:val="24"/>
      <w:szCs w:val="24"/>
    </w:rPr>
  </w:style>
  <w:style w:type="character" w:customStyle="1" w:styleId="Superscript">
    <w:name w:val="Superscript"/>
    <w:rsid w:val="00663B75"/>
    <w:rPr>
      <w:noProof w:val="0"/>
      <w:position w:val="2"/>
      <w:vertAlign w:val="superscript"/>
      <w:lang w:val="en-US"/>
    </w:rPr>
  </w:style>
  <w:style w:type="character" w:customStyle="1" w:styleId="Symbol">
    <w:name w:val="Symbol"/>
    <w:rsid w:val="00663B75"/>
    <w:rPr>
      <w:rFonts w:ascii="Symbol" w:hAnsi="Symbol"/>
      <w:noProof w:val="0"/>
      <w:lang w:val="en-US"/>
    </w:rPr>
  </w:style>
  <w:style w:type="paragraph" w:styleId="TableofAuthorities">
    <w:name w:val="table of authorities"/>
    <w:basedOn w:val="Normal"/>
    <w:next w:val="Normal"/>
    <w:semiHidden/>
    <w:rsid w:val="00663B75"/>
    <w:pPr>
      <w:ind w:left="260" w:hanging="260"/>
    </w:pPr>
  </w:style>
  <w:style w:type="paragraph" w:styleId="TableofFigures">
    <w:name w:val="table of figures"/>
    <w:aliases w:val="List of Figures"/>
    <w:basedOn w:val="Normal"/>
    <w:next w:val="Normal"/>
    <w:uiPriority w:val="99"/>
    <w:rsid w:val="00663B75"/>
    <w:pPr>
      <w:tabs>
        <w:tab w:val="left" w:pos="1077"/>
        <w:tab w:val="right" w:leader="dot" w:pos="9923"/>
      </w:tabs>
      <w:spacing w:before="80"/>
      <w:ind w:left="1077" w:hanging="1077"/>
      <w:contextualSpacing/>
    </w:pPr>
    <w:rPr>
      <w:rFonts w:cs="Arial"/>
    </w:rPr>
  </w:style>
  <w:style w:type="paragraph" w:customStyle="1" w:styleId="TableCell">
    <w:name w:val="TableCell"/>
    <w:qFormat/>
    <w:rsid w:val="00663B75"/>
    <w:pPr>
      <w:spacing w:before="40" w:after="20" w:line="240" w:lineRule="auto"/>
      <w:ind w:right="85"/>
    </w:pPr>
    <w:rPr>
      <w:rFonts w:ascii="Source Sans Pro" w:hAnsi="Source Sans Pro" w:cs="Times New Roman"/>
      <w:lang w:eastAsia="de-DE"/>
    </w:rPr>
  </w:style>
  <w:style w:type="paragraph" w:customStyle="1" w:styleId="TableCellBold">
    <w:name w:val="TableCellBold"/>
    <w:basedOn w:val="TableCell"/>
    <w:qFormat/>
    <w:rsid w:val="00663B75"/>
    <w:rPr>
      <w:b/>
    </w:rPr>
  </w:style>
  <w:style w:type="paragraph" w:customStyle="1" w:styleId="TableCellBold-l">
    <w:name w:val="TableCellBold-l"/>
    <w:basedOn w:val="TableCell"/>
    <w:qFormat/>
    <w:rsid w:val="00663B75"/>
    <w:pPr>
      <w:ind w:left="-85"/>
    </w:pPr>
    <w:rPr>
      <w:b/>
    </w:rPr>
  </w:style>
  <w:style w:type="paragraph" w:customStyle="1" w:styleId="TableCell-c">
    <w:name w:val="TableCell-c"/>
    <w:basedOn w:val="TableCell"/>
    <w:qFormat/>
    <w:rsid w:val="00663B75"/>
    <w:pPr>
      <w:jc w:val="center"/>
    </w:pPr>
  </w:style>
  <w:style w:type="paragraph" w:customStyle="1" w:styleId="TableCell-Indent">
    <w:name w:val="TableCell-Indent"/>
    <w:basedOn w:val="TableCell"/>
    <w:qFormat/>
    <w:rsid w:val="00663B75"/>
    <w:pPr>
      <w:tabs>
        <w:tab w:val="left" w:pos="510"/>
      </w:tabs>
      <w:ind w:left="510" w:hanging="510"/>
    </w:pPr>
  </w:style>
  <w:style w:type="paragraph" w:customStyle="1" w:styleId="TableCell-l">
    <w:name w:val="TableCell-l"/>
    <w:basedOn w:val="TableCell"/>
    <w:qFormat/>
    <w:rsid w:val="00663B75"/>
    <w:pPr>
      <w:ind w:left="-85"/>
    </w:pPr>
  </w:style>
  <w:style w:type="paragraph" w:customStyle="1" w:styleId="TableHead-c">
    <w:name w:val="TableHead-c"/>
    <w:basedOn w:val="TableHead"/>
    <w:qFormat/>
    <w:rsid w:val="00663B75"/>
    <w:pPr>
      <w:jc w:val="center"/>
    </w:pPr>
  </w:style>
  <w:style w:type="paragraph" w:customStyle="1" w:styleId="TableSubHeading">
    <w:name w:val="TableSubHeading"/>
    <w:basedOn w:val="TableCellBold-l"/>
    <w:rsid w:val="00663B75"/>
  </w:style>
  <w:style w:type="paragraph" w:customStyle="1" w:styleId="TableTitle">
    <w:name w:val="TableTitle"/>
    <w:basedOn w:val="Body"/>
    <w:next w:val="Body"/>
    <w:qFormat/>
    <w:rsid w:val="00663B75"/>
    <w:pPr>
      <w:numPr>
        <w:numId w:val="31"/>
      </w:numPr>
      <w:tabs>
        <w:tab w:val="left" w:pos="1134"/>
      </w:tabs>
      <w:spacing w:before="260" w:after="40"/>
      <w:ind w:left="1134" w:hanging="1134"/>
    </w:pPr>
    <w:rPr>
      <w:b/>
    </w:rPr>
  </w:style>
  <w:style w:type="character" w:customStyle="1" w:styleId="Times-italic">
    <w:name w:val="Times-italic"/>
    <w:rsid w:val="00663B75"/>
    <w:rPr>
      <w:rFonts w:ascii="Times New Roman" w:hAnsi="Times New Roman"/>
      <w:i/>
      <w:noProof w:val="0"/>
      <w:lang w:val="en-US"/>
    </w:rPr>
  </w:style>
  <w:style w:type="paragraph" w:styleId="Title">
    <w:name w:val="Title"/>
    <w:basedOn w:val="Normal"/>
    <w:next w:val="Normal"/>
    <w:link w:val="TitleChar"/>
    <w:rsid w:val="00663B75"/>
    <w:pPr>
      <w:spacing w:before="240" w:after="60"/>
      <w:jc w:val="center"/>
      <w:outlineLvl w:val="0"/>
    </w:pPr>
    <w:rPr>
      <w:b/>
      <w:bCs/>
      <w:kern w:val="28"/>
      <w:sz w:val="32"/>
      <w:szCs w:val="32"/>
    </w:rPr>
  </w:style>
  <w:style w:type="character" w:customStyle="1" w:styleId="TitleChar">
    <w:name w:val="Title Char"/>
    <w:link w:val="Title"/>
    <w:rsid w:val="00663B75"/>
    <w:rPr>
      <w:rFonts w:ascii="Source Sans Pro" w:eastAsia="Times New Roman" w:hAnsi="Source Sans Pro" w:cs="Times New Roman"/>
      <w:b/>
      <w:bCs/>
      <w:kern w:val="28"/>
      <w:sz w:val="32"/>
      <w:szCs w:val="32"/>
    </w:rPr>
  </w:style>
  <w:style w:type="paragraph" w:styleId="TOAHeading">
    <w:name w:val="toa heading"/>
    <w:basedOn w:val="Normal"/>
    <w:next w:val="Normal"/>
    <w:semiHidden/>
    <w:rsid w:val="00663B75"/>
    <w:pPr>
      <w:spacing w:before="120"/>
    </w:pPr>
    <w:rPr>
      <w:rFonts w:cs="Arial"/>
      <w:b/>
      <w:bCs/>
      <w:sz w:val="24"/>
      <w:szCs w:val="24"/>
    </w:rPr>
  </w:style>
  <w:style w:type="paragraph" w:styleId="TOC1">
    <w:name w:val="toc 1"/>
    <w:aliases w:val="Heading1.TOC"/>
    <w:basedOn w:val="Normal"/>
    <w:next w:val="Normal"/>
    <w:link w:val="TOC1Char"/>
    <w:uiPriority w:val="39"/>
    <w:rsid w:val="00663B75"/>
    <w:pPr>
      <w:tabs>
        <w:tab w:val="right" w:leader="dot" w:pos="10206"/>
      </w:tabs>
      <w:spacing w:before="60"/>
      <w:ind w:left="567" w:hanging="567"/>
    </w:pPr>
    <w:rPr>
      <w:b/>
      <w:noProof/>
    </w:rPr>
  </w:style>
  <w:style w:type="character" w:customStyle="1" w:styleId="TOC1Char">
    <w:name w:val="TOC 1 Char"/>
    <w:aliases w:val="Heading1.TOC Char"/>
    <w:link w:val="TOC1"/>
    <w:uiPriority w:val="39"/>
    <w:rsid w:val="00663B75"/>
    <w:rPr>
      <w:rFonts w:ascii="Source Sans Pro" w:eastAsia="Times New Roman" w:hAnsi="Source Sans Pro" w:cs="Times New Roman"/>
      <w:b/>
      <w:noProof/>
    </w:rPr>
  </w:style>
  <w:style w:type="paragraph" w:styleId="TOC2">
    <w:name w:val="toc 2"/>
    <w:aliases w:val="Heading2.TOC"/>
    <w:basedOn w:val="Normal"/>
    <w:next w:val="Normal"/>
    <w:uiPriority w:val="39"/>
    <w:rsid w:val="00663B75"/>
    <w:pPr>
      <w:tabs>
        <w:tab w:val="right" w:leader="dot" w:pos="10206"/>
      </w:tabs>
      <w:ind w:left="1134" w:hanging="1134"/>
    </w:pPr>
    <w:rPr>
      <w:noProof/>
    </w:rPr>
  </w:style>
  <w:style w:type="paragraph" w:styleId="TOC3">
    <w:name w:val="toc 3"/>
    <w:aliases w:val="Heading3.TOC"/>
    <w:basedOn w:val="Normal"/>
    <w:next w:val="Normal"/>
    <w:uiPriority w:val="39"/>
    <w:rsid w:val="00663B75"/>
    <w:pPr>
      <w:tabs>
        <w:tab w:val="right" w:leader="dot" w:pos="10206"/>
      </w:tabs>
      <w:ind w:left="1418" w:hanging="1418"/>
    </w:pPr>
    <w:rPr>
      <w:noProof/>
    </w:rPr>
  </w:style>
  <w:style w:type="paragraph" w:styleId="TOC4">
    <w:name w:val="toc 4"/>
    <w:aliases w:val="Heading4.TOC"/>
    <w:basedOn w:val="Normal"/>
    <w:next w:val="Normal"/>
    <w:uiPriority w:val="39"/>
    <w:rsid w:val="00663B75"/>
    <w:pPr>
      <w:tabs>
        <w:tab w:val="right" w:leader="dot" w:pos="10206"/>
      </w:tabs>
      <w:ind w:left="1701" w:hanging="1701"/>
    </w:pPr>
    <w:rPr>
      <w:noProof/>
    </w:rPr>
  </w:style>
  <w:style w:type="paragraph" w:styleId="TOC5">
    <w:name w:val="toc 5"/>
    <w:aliases w:val="Heading5.TOC"/>
    <w:basedOn w:val="TOC1"/>
    <w:next w:val="Body"/>
    <w:uiPriority w:val="39"/>
    <w:rsid w:val="00663B75"/>
    <w:pPr>
      <w:spacing w:before="40"/>
    </w:pPr>
  </w:style>
  <w:style w:type="paragraph" w:styleId="TOC6">
    <w:name w:val="toc 6"/>
    <w:aliases w:val="Heading_Preface.TOC"/>
    <w:basedOn w:val="TOC1"/>
    <w:next w:val="Normal"/>
    <w:autoRedefine/>
    <w:semiHidden/>
    <w:rsid w:val="00663B75"/>
    <w:pPr>
      <w:tabs>
        <w:tab w:val="right" w:leader="dot" w:pos="9912"/>
      </w:tabs>
      <w:ind w:left="0" w:firstLine="0"/>
    </w:pPr>
  </w:style>
  <w:style w:type="paragraph" w:styleId="TOC7">
    <w:name w:val="toc 7"/>
    <w:basedOn w:val="Normal"/>
    <w:next w:val="Normal"/>
    <w:autoRedefine/>
    <w:semiHidden/>
    <w:rsid w:val="00663B75"/>
    <w:pPr>
      <w:ind w:left="1560"/>
    </w:pPr>
  </w:style>
  <w:style w:type="paragraph" w:styleId="TOC8">
    <w:name w:val="toc 8"/>
    <w:basedOn w:val="Normal"/>
    <w:next w:val="Normal"/>
    <w:autoRedefine/>
    <w:semiHidden/>
    <w:rsid w:val="00663B75"/>
    <w:pPr>
      <w:ind w:left="1820"/>
    </w:pPr>
  </w:style>
  <w:style w:type="paragraph" w:styleId="TOC9">
    <w:name w:val="toc 9"/>
    <w:basedOn w:val="Normal"/>
    <w:next w:val="Normal"/>
    <w:autoRedefine/>
    <w:semiHidden/>
    <w:rsid w:val="00663B75"/>
    <w:pPr>
      <w:ind w:left="2080"/>
    </w:pPr>
  </w:style>
  <w:style w:type="paragraph" w:styleId="TOCHeading">
    <w:name w:val="TOC Heading"/>
    <w:basedOn w:val="Heading1"/>
    <w:next w:val="Normal"/>
    <w:uiPriority w:val="39"/>
    <w:semiHidden/>
    <w:unhideWhenUsed/>
    <w:qFormat/>
    <w:rsid w:val="00663B75"/>
    <w:pPr>
      <w:keepLines/>
      <w:pageBreakBefore w:val="0"/>
      <w:numPr>
        <w:numId w:val="0"/>
      </w:numPr>
      <w:spacing w:before="480" w:after="0" w:line="276" w:lineRule="auto"/>
      <w:outlineLvl w:val="9"/>
    </w:pPr>
    <w:rPr>
      <w:rFonts w:asciiTheme="majorHAnsi" w:eastAsiaTheme="majorEastAsia" w:hAnsiTheme="majorHAnsi" w:cstheme="majorBidi"/>
      <w:bCs/>
      <w:snapToGrid/>
      <w:color w:val="AA0026" w:themeColor="accent1" w:themeShade="BF"/>
      <w:kern w:val="0"/>
      <w:sz w:val="28"/>
      <w:szCs w:val="28"/>
      <w:lang w:eastAsia="ja-JP"/>
    </w:rPr>
  </w:style>
  <w:style w:type="character" w:customStyle="1" w:styleId="Underline">
    <w:name w:val="Underline"/>
    <w:rsid w:val="00663B75"/>
    <w:rPr>
      <w:noProof w:val="0"/>
      <w:u w:val="single"/>
      <w:lang w:val="en-US"/>
    </w:rPr>
  </w:style>
  <w:style w:type="character" w:styleId="UnresolvedMention">
    <w:name w:val="Unresolved Mention"/>
    <w:basedOn w:val="DefaultParagraphFont"/>
    <w:uiPriority w:val="99"/>
    <w:semiHidden/>
    <w:unhideWhenUsed/>
    <w:rsid w:val="00663B75"/>
    <w:rPr>
      <w:color w:val="605E5C"/>
      <w:shd w:val="clear" w:color="auto" w:fill="E1DFDD"/>
    </w:rPr>
  </w:style>
  <w:style w:type="character" w:customStyle="1" w:styleId="ZapfDingbats">
    <w:name w:val="ZapfDingbats"/>
    <w:locked/>
    <w:rsid w:val="00663B75"/>
    <w:rPr>
      <w:rFonts w:ascii="ZapfDingbats" w:hAnsi="ZapfDingbats"/>
      <w:noProof w:val="0"/>
      <w:lang w:val="en-US"/>
    </w:rPr>
  </w:style>
  <w:style w:type="paragraph" w:customStyle="1" w:styleId="EquationTitle">
    <w:name w:val="EquationTitle"/>
    <w:basedOn w:val="Body"/>
    <w:next w:val="Body"/>
    <w:qFormat/>
    <w:rsid w:val="00663B75"/>
    <w:pPr>
      <w:keepNext/>
      <w:spacing w:before="40" w:after="360" w:line="276" w:lineRule="auto"/>
    </w:pPr>
    <w:rPr>
      <w:b/>
    </w:rPr>
  </w:style>
  <w:style w:type="paragraph" w:styleId="Quote">
    <w:name w:val="Quote"/>
    <w:basedOn w:val="Normal"/>
    <w:next w:val="Normal"/>
    <w:link w:val="QuoteChar"/>
    <w:uiPriority w:val="29"/>
    <w:qFormat/>
    <w:rsid w:val="00000A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0AEF"/>
    <w:rPr>
      <w:rFonts w:ascii="Source Sans Pro" w:hAnsi="Source Sans Pro" w:cs="Times New Roman"/>
      <w:i/>
      <w:iCs/>
      <w:color w:val="404040" w:themeColor="text1" w:themeTint="BF"/>
    </w:rPr>
  </w:style>
  <w:style w:type="character" w:styleId="IntenseEmphasis">
    <w:name w:val="Intense Emphasis"/>
    <w:basedOn w:val="DefaultParagraphFont"/>
    <w:uiPriority w:val="21"/>
    <w:qFormat/>
    <w:rsid w:val="00000AEF"/>
    <w:rPr>
      <w:i/>
      <w:iCs/>
      <w:color w:val="AA0026" w:themeColor="accent1" w:themeShade="BF"/>
    </w:rPr>
  </w:style>
  <w:style w:type="paragraph" w:styleId="IntenseQuote">
    <w:name w:val="Intense Quote"/>
    <w:basedOn w:val="Normal"/>
    <w:next w:val="Normal"/>
    <w:link w:val="IntenseQuoteChar"/>
    <w:uiPriority w:val="30"/>
    <w:qFormat/>
    <w:rsid w:val="00000AEF"/>
    <w:pPr>
      <w:pBdr>
        <w:top w:val="single" w:sz="4" w:space="10" w:color="AA0026" w:themeColor="accent1" w:themeShade="BF"/>
        <w:bottom w:val="single" w:sz="4" w:space="10" w:color="AA0026" w:themeColor="accent1" w:themeShade="BF"/>
      </w:pBdr>
      <w:spacing w:before="360" w:after="360"/>
      <w:ind w:left="864" w:right="864"/>
      <w:jc w:val="center"/>
    </w:pPr>
    <w:rPr>
      <w:i/>
      <w:iCs/>
      <w:color w:val="AA0026" w:themeColor="accent1" w:themeShade="BF"/>
    </w:rPr>
  </w:style>
  <w:style w:type="character" w:customStyle="1" w:styleId="IntenseQuoteChar">
    <w:name w:val="Intense Quote Char"/>
    <w:basedOn w:val="DefaultParagraphFont"/>
    <w:link w:val="IntenseQuote"/>
    <w:uiPriority w:val="30"/>
    <w:rsid w:val="00000AEF"/>
    <w:rPr>
      <w:rFonts w:ascii="Source Sans Pro" w:hAnsi="Source Sans Pro" w:cs="Times New Roman"/>
      <w:i/>
      <w:iCs/>
      <w:color w:val="AA0026" w:themeColor="accent1" w:themeShade="BF"/>
    </w:rPr>
  </w:style>
  <w:style w:type="character" w:styleId="IntenseReference">
    <w:name w:val="Intense Reference"/>
    <w:basedOn w:val="DefaultParagraphFont"/>
    <w:uiPriority w:val="32"/>
    <w:qFormat/>
    <w:rsid w:val="00000AEF"/>
    <w:rPr>
      <w:b/>
      <w:bCs/>
      <w:smallCaps/>
      <w:color w:val="AA002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InfineonColors">
      <a:dk1>
        <a:srgbClr val="000000"/>
      </a:dk1>
      <a:lt1>
        <a:srgbClr val="FFFFFF"/>
      </a:lt1>
      <a:dk2>
        <a:srgbClr val="84B6A7"/>
      </a:dk2>
      <a:lt2>
        <a:srgbClr val="E9E6E6"/>
      </a:lt2>
      <a:accent1>
        <a:srgbClr val="E30034"/>
      </a:accent1>
      <a:accent2>
        <a:srgbClr val="928285"/>
      </a:accent2>
      <a:accent3>
        <a:srgbClr val="FFE054"/>
      </a:accent3>
      <a:accent4>
        <a:srgbClr val="AEC067"/>
      </a:accent4>
      <a:accent5>
        <a:srgbClr val="EE813C"/>
      </a:accent5>
      <a:accent6>
        <a:srgbClr val="AB377A"/>
      </a:accent6>
      <a:hlink>
        <a:srgbClr val="1122CC"/>
      </a:hlink>
      <a:folHlink>
        <a:srgbClr val="1122CC"/>
      </a:folHlink>
    </a:clrScheme>
    <a:fontScheme name="Infineon Fonts">
      <a:majorFont>
        <a:latin typeface="Verdana"/>
        <a:ea typeface=""/>
        <a:cs typeface="Verdana"/>
      </a:majorFont>
      <a:minorFont>
        <a:latin typeface="Verdana"/>
        <a:ea typeface=""/>
        <a:cs typeface="Verdan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ElementMetadata xmlns="http://www.made-in-office.com/empower/docs/element/v1">
  <BinaryId>dfbe75ae-db68-459f-9acc-9a2651dcbb62</BinaryId>
  <ElementId>9b329c89-982a-4e83-badb-ff0ddffb9381</ElementId>
</ElementMetadata>
</file>

<file path=customXml/item2.xml><?xml version="1.0" encoding="utf-8"?>
<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0FF08C31-8723-440F-BAB0-C3A78FB0B425}">
  <ds:schemaRefs>
    <ds:schemaRef ds:uri="http://www.made-in-office.com/empower/docs/element/v1"/>
  </ds:schemaRefs>
</ds:datastoreItem>
</file>

<file path=customXml/itemProps2.xml><?xml version="1.0" encoding="utf-8"?>
<ds:datastoreItem xmlns:ds="http://schemas.openxmlformats.org/officeDocument/2006/customXml" ds:itemID="{1A80EA67-42E0-4C50-9559-F08C3118C72A}">
  <ds:schemaRefs>
    <ds:schemaRef ds:uri="http://schemas.openxmlformats.org/officeDocument/2006/bibliography"/>
  </ds:schemaRefs>
</ds:datastoreItem>
</file>

<file path=docMetadata/LabelInfo.xml><?xml version="1.0" encoding="utf-8"?>
<clbl:labelList xmlns:clbl="http://schemas.microsoft.com/office/2020/mipLabelMetadata">
  <clbl:label id="{a15a25aa-e944-415d-b7a7-40f6b9180b6b}" enabled="1" method="Standard" siteId="{eeb8d0e8-3544-41d3-aac6-934c309faf5a}" contentBits="0" removed="0"/>
</clbl:labelList>
</file>

<file path=docProps/app.xml><?xml version="1.0" encoding="utf-8"?>
<Properties xmlns="http://schemas.openxmlformats.org/officeDocument/2006/extended-properties" xmlns:vt="http://schemas.openxmlformats.org/officeDocument/2006/docPropsVTypes">
  <Template>Normal.dotm</Template>
  <TotalTime>27</TotalTime>
  <Pages>1</Pages>
  <Words>255</Words>
  <Characters>1455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Blank</vt:lpstr>
    </vt:vector>
  </TitlesOfParts>
  <Company>Infineon Technologies</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dc:title>
  <dc:subject/>
  <dc:creator>Hegde Harshitha (SMD HCJ CPM TP 2)</dc:creator>
  <cp:keywords/>
  <dc:description/>
  <cp:lastModifiedBy>Hegde Harshitha (SMD HCJ CPM TP 2)</cp:lastModifiedBy>
  <cp:revision>3</cp:revision>
  <dcterms:created xsi:type="dcterms:W3CDTF">2026-08-03T04:18:00Z</dcterms:created>
  <dcterms:modified xsi:type="dcterms:W3CDTF">2026-08-03T04:45:00Z</dcterms:modified>
</cp:coreProperties>
</file>