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906F0" w14:textId="77777777" w:rsidR="00E34BDF" w:rsidRDefault="00E34BDF">
      <w:pPr>
        <w:pStyle w:val="BodyText"/>
        <w:spacing w:line="412" w:lineRule="auto"/>
        <w:rPr>
          <w:sz w:val="21"/>
        </w:rPr>
      </w:pPr>
    </w:p>
    <w:p w14:paraId="7C1BE40D" w14:textId="77777777" w:rsidR="00E34BDF" w:rsidRDefault="00000000">
      <w:pPr>
        <w:pStyle w:val="BodyText"/>
        <w:spacing w:before="69" w:line="196" w:lineRule="auto"/>
        <w:ind w:left="5954"/>
        <w:outlineLvl w:val="0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Project Design</w:t>
      </w:r>
      <w:r>
        <w:rPr>
          <w:b/>
          <w:bCs/>
          <w:spacing w:val="26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Phase-II</w:t>
      </w:r>
    </w:p>
    <w:p w14:paraId="5508AFC5" w14:textId="77777777" w:rsidR="00E34BDF" w:rsidRDefault="00000000">
      <w:pPr>
        <w:pStyle w:val="BodyText"/>
        <w:spacing w:before="75" w:line="196" w:lineRule="auto"/>
        <w:ind w:left="5349"/>
        <w:outlineLvl w:val="0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Data</w:t>
      </w:r>
      <w:r>
        <w:rPr>
          <w:b/>
          <w:bCs/>
          <w:spacing w:val="32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Flow</w:t>
      </w:r>
      <w:r>
        <w:rPr>
          <w:b/>
          <w:bCs/>
          <w:spacing w:val="19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Diagram &amp;</w:t>
      </w:r>
      <w:r>
        <w:rPr>
          <w:b/>
          <w:bCs/>
          <w:spacing w:val="17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User Stories</w:t>
      </w:r>
    </w:p>
    <w:p w14:paraId="494C0BE1" w14:textId="77777777" w:rsidR="00E34BDF" w:rsidRDefault="00E34BDF">
      <w:pPr>
        <w:spacing w:before="47"/>
      </w:pPr>
    </w:p>
    <w:tbl>
      <w:tblPr>
        <w:tblStyle w:val="TableNormal1"/>
        <w:tblW w:w="9808" w:type="dxa"/>
        <w:tblInd w:w="2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2"/>
        <w:gridCol w:w="5296"/>
      </w:tblGrid>
      <w:tr w:rsidR="00E34BDF" w14:paraId="271CBC93" w14:textId="77777777">
        <w:trPr>
          <w:trHeight w:val="252"/>
        </w:trPr>
        <w:tc>
          <w:tcPr>
            <w:tcW w:w="4512" w:type="dxa"/>
          </w:tcPr>
          <w:p w14:paraId="0570A57C" w14:textId="77777777" w:rsidR="00E34BDF" w:rsidRDefault="00000000">
            <w:pPr>
              <w:pStyle w:val="TableText"/>
              <w:spacing w:before="46" w:line="185" w:lineRule="auto"/>
              <w:ind w:left="121"/>
            </w:pPr>
            <w:r>
              <w:rPr>
                <w:spacing w:val="-4"/>
              </w:rPr>
              <w:t>Date</w:t>
            </w:r>
          </w:p>
        </w:tc>
        <w:tc>
          <w:tcPr>
            <w:tcW w:w="5296" w:type="dxa"/>
          </w:tcPr>
          <w:p w14:paraId="4D894B5B" w14:textId="43E328E8" w:rsidR="00E34BDF" w:rsidRDefault="00AB5B72">
            <w:pPr>
              <w:pStyle w:val="TableText"/>
              <w:spacing w:before="46" w:line="185" w:lineRule="auto"/>
              <w:ind w:left="105"/>
            </w:pPr>
            <w:r>
              <w:rPr>
                <w:spacing w:val="-3"/>
                <w:lang w:val="en-IN"/>
              </w:rPr>
              <w:t>9</w:t>
            </w:r>
            <w:r w:rsidR="00000000">
              <w:rPr>
                <w:spacing w:val="-3"/>
                <w:lang w:val="en-IN"/>
              </w:rPr>
              <w:t xml:space="preserve"> </w:t>
            </w:r>
            <w:r>
              <w:rPr>
                <w:spacing w:val="-3"/>
                <w:lang w:val="en-IN"/>
              </w:rPr>
              <w:t>January</w:t>
            </w:r>
            <w:r w:rsidR="00000000">
              <w:rPr>
                <w:spacing w:val="-3"/>
                <w:lang w:val="en-IN"/>
              </w:rPr>
              <w:t xml:space="preserve"> 202</w:t>
            </w:r>
            <w:r>
              <w:rPr>
                <w:spacing w:val="-3"/>
                <w:lang w:val="en-IN"/>
              </w:rPr>
              <w:t>6</w:t>
            </w:r>
          </w:p>
        </w:tc>
      </w:tr>
      <w:tr w:rsidR="00E34BDF" w14:paraId="1085031A" w14:textId="77777777">
        <w:trPr>
          <w:trHeight w:val="253"/>
        </w:trPr>
        <w:tc>
          <w:tcPr>
            <w:tcW w:w="4512" w:type="dxa"/>
          </w:tcPr>
          <w:p w14:paraId="59CAD1CA" w14:textId="77777777" w:rsidR="00E34BDF" w:rsidRDefault="00000000">
            <w:pPr>
              <w:pStyle w:val="TableText"/>
              <w:spacing w:before="50" w:line="183" w:lineRule="auto"/>
              <w:ind w:left="121"/>
            </w:pPr>
            <w:r>
              <w:rPr>
                <w:spacing w:val="-3"/>
              </w:rPr>
              <w:t>Project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Name</w:t>
            </w:r>
          </w:p>
        </w:tc>
        <w:tc>
          <w:tcPr>
            <w:tcW w:w="5296" w:type="dxa"/>
          </w:tcPr>
          <w:p w14:paraId="54DF2B17" w14:textId="77777777" w:rsidR="00E34BDF" w:rsidRDefault="00000000">
            <w:pPr>
              <w:pStyle w:val="TableText"/>
              <w:spacing w:before="50" w:line="183" w:lineRule="auto"/>
              <w:ind w:left="116"/>
            </w:pPr>
            <w:r>
              <w:rPr>
                <w:rFonts w:eastAsia="Calibri"/>
                <w:spacing w:val="-2"/>
                <w:lang w:val="en-IN"/>
              </w:rPr>
              <w:t>Calculating Family Expenses using Service Now</w:t>
            </w:r>
          </w:p>
        </w:tc>
      </w:tr>
      <w:tr w:rsidR="00E34BDF" w14:paraId="4ED2D442" w14:textId="77777777">
        <w:trPr>
          <w:trHeight w:val="252"/>
        </w:trPr>
        <w:tc>
          <w:tcPr>
            <w:tcW w:w="4512" w:type="dxa"/>
          </w:tcPr>
          <w:p w14:paraId="59D4A594" w14:textId="77777777" w:rsidR="00E34BDF" w:rsidRDefault="00000000">
            <w:pPr>
              <w:pStyle w:val="TableText"/>
              <w:spacing w:before="50" w:line="182" w:lineRule="auto"/>
              <w:ind w:left="121"/>
            </w:pPr>
            <w:r>
              <w:rPr>
                <w:spacing w:val="-3"/>
              </w:rPr>
              <w:t>Maximum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Marks</w:t>
            </w:r>
          </w:p>
        </w:tc>
        <w:tc>
          <w:tcPr>
            <w:tcW w:w="5296" w:type="dxa"/>
          </w:tcPr>
          <w:p w14:paraId="4DE11441" w14:textId="77777777" w:rsidR="00E34BDF" w:rsidRDefault="00000000">
            <w:pPr>
              <w:pStyle w:val="TableText"/>
              <w:spacing w:before="50" w:line="182" w:lineRule="auto"/>
              <w:ind w:left="102"/>
            </w:pPr>
            <w:r>
              <w:rPr>
                <w:spacing w:val="-3"/>
              </w:rPr>
              <w:t>4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Marks</w:t>
            </w:r>
          </w:p>
        </w:tc>
      </w:tr>
    </w:tbl>
    <w:p w14:paraId="0925CF3B" w14:textId="77777777" w:rsidR="00E34BDF" w:rsidRDefault="00E34BDF">
      <w:pPr>
        <w:pStyle w:val="BodyText"/>
        <w:spacing w:line="419" w:lineRule="auto"/>
        <w:rPr>
          <w:sz w:val="21"/>
        </w:rPr>
      </w:pPr>
    </w:p>
    <w:p w14:paraId="0A8BC974" w14:textId="77777777" w:rsidR="00E34BDF" w:rsidRDefault="00000000">
      <w:pPr>
        <w:pStyle w:val="BodyText"/>
        <w:spacing w:before="63" w:line="196" w:lineRule="auto"/>
        <w:ind w:left="16"/>
      </w:pPr>
      <w:r>
        <w:rPr>
          <w:b/>
          <w:bCs/>
          <w:spacing w:val="-3"/>
        </w:rPr>
        <w:t>Data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3"/>
        </w:rPr>
        <w:t>Flow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3"/>
        </w:rPr>
        <w:t>Diagrams:</w:t>
      </w:r>
    </w:p>
    <w:p w14:paraId="2FBC1167" w14:textId="77777777" w:rsidR="00E34BDF" w:rsidRDefault="00000000">
      <w:pPr>
        <w:pStyle w:val="BodyText"/>
        <w:spacing w:before="63" w:line="196" w:lineRule="auto"/>
        <w:ind w:left="16"/>
        <w:rPr>
          <w:spacing w:val="-1"/>
          <w:lang w:val="en-IN"/>
        </w:rPr>
      </w:pPr>
      <w:r>
        <w:rPr>
          <w:spacing w:val="-1"/>
          <w:lang w:val="en-IN"/>
        </w:rPr>
        <w:t xml:space="preserve">A Data Flow Diagram (DFD) visually represents how data moves through the </w:t>
      </w:r>
      <w:r>
        <w:rPr>
          <w:i/>
          <w:iCs/>
          <w:spacing w:val="-1"/>
          <w:lang w:val="en-IN"/>
        </w:rPr>
        <w:t>Family Expense Calculation System</w:t>
      </w:r>
      <w:r>
        <w:rPr>
          <w:spacing w:val="-1"/>
          <w:lang w:val="en-IN"/>
        </w:rPr>
        <w:t xml:space="preserve"> built on ServiceNow. It shows how users enter, categorize, and calculate expenses, and how the system processes and stores data for summary and reporting.</w:t>
      </w:r>
    </w:p>
    <w:p w14:paraId="5CF460FA" w14:textId="77777777" w:rsidR="00E34BDF" w:rsidRDefault="00000000">
      <w:pPr>
        <w:pStyle w:val="BodyText"/>
        <w:spacing w:before="63" w:line="196" w:lineRule="auto"/>
        <w:ind w:left="16"/>
        <w:rPr>
          <w:spacing w:val="-1"/>
          <w:lang w:val="en-IN"/>
        </w:rPr>
      </w:pPr>
      <w:r>
        <w:rPr>
          <w:spacing w:val="-1"/>
          <w:lang w:val="en-IN"/>
        </w:rPr>
        <w:t xml:space="preserve">In the project </w:t>
      </w:r>
      <w:r>
        <w:rPr>
          <w:i/>
          <w:iCs/>
          <w:spacing w:val="-1"/>
          <w:lang w:val="en-IN"/>
        </w:rPr>
        <w:t>“Calculating Family Expenses using ServiceNow,”</w:t>
      </w:r>
      <w:r>
        <w:rPr>
          <w:spacing w:val="-1"/>
          <w:lang w:val="en-IN"/>
        </w:rPr>
        <w:t xml:space="preserve"> the DFD illustrates interactions between users, the ServiceNow application, and the expense database.</w:t>
      </w:r>
      <w:r>
        <w:rPr>
          <w:spacing w:val="-1"/>
          <w:lang w:val="en-IN"/>
        </w:rPr>
        <w:br/>
        <w:t>Users add daily expenses, which are stored and categorized by the system. The system calculates total monthly and yearly expenses and generates reports for better financial insights.</w:t>
      </w:r>
    </w:p>
    <w:p w14:paraId="26393861" w14:textId="77777777" w:rsidR="00E34BDF" w:rsidRDefault="00000000">
      <w:pPr>
        <w:pStyle w:val="BodyText"/>
        <w:spacing w:before="228" w:line="199" w:lineRule="auto"/>
        <w:ind w:left="16"/>
      </w:pPr>
      <w:r>
        <w:rPr>
          <w:b/>
          <w:bCs/>
          <w:spacing w:val="-2"/>
        </w:rPr>
        <w:t>Example:</w:t>
      </w:r>
    </w:p>
    <w:p w14:paraId="7C34A7BE" w14:textId="77777777" w:rsidR="00E34BDF" w:rsidRDefault="00000000">
      <w:pPr>
        <w:spacing w:before="173" w:line="4062" w:lineRule="exac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0A6749" wp14:editId="27291597">
            <wp:simplePos x="0" y="0"/>
            <wp:positionH relativeFrom="column">
              <wp:posOffset>160020</wp:posOffset>
            </wp:positionH>
            <wp:positionV relativeFrom="paragraph">
              <wp:posOffset>193675</wp:posOffset>
            </wp:positionV>
            <wp:extent cx="4846320" cy="3368040"/>
            <wp:effectExtent l="0" t="0" r="0" b="3810"/>
            <wp:wrapNone/>
            <wp:docPr id="1455251917" name="Picture 1" descr="A diagram of 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51917" name="Picture 1" descr="A diagram of a flow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4214F" w14:textId="77777777" w:rsidR="00E34BDF" w:rsidRDefault="00E34BDF">
      <w:pPr>
        <w:spacing w:line="4062" w:lineRule="exact"/>
        <w:sectPr w:rsidR="00E34BDF">
          <w:pgSz w:w="16840" w:h="11905"/>
          <w:pgMar w:top="1011" w:right="515" w:bottom="0" w:left="1440" w:header="0" w:footer="0" w:gutter="0"/>
          <w:cols w:space="720"/>
        </w:sectPr>
      </w:pPr>
    </w:p>
    <w:p w14:paraId="1E4E7BCA" w14:textId="77777777" w:rsidR="00E34BDF" w:rsidRDefault="00000000">
      <w:pPr>
        <w:pStyle w:val="BodyText"/>
        <w:spacing w:line="281" w:lineRule="auto"/>
        <w:rPr>
          <w:sz w:val="21"/>
        </w:rPr>
      </w:pPr>
      <w:r>
        <w:rPr>
          <w:noProof/>
          <w:sz w:val="21"/>
        </w:rPr>
        <w:lastRenderedPageBreak/>
        <w:drawing>
          <wp:inline distT="0" distB="0" distL="0" distR="0" wp14:anchorId="6E2E12ED" wp14:editId="7898FC77">
            <wp:extent cx="4735195" cy="2727960"/>
            <wp:effectExtent l="0" t="0" r="8255" b="0"/>
            <wp:docPr id="1783230831" name="Picture 3" descr="A diagram of a busin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30831" name="Picture 3" descr="A diagram of a business flow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1227" cy="27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AEAD" w14:textId="77777777" w:rsidR="00E34BDF" w:rsidRDefault="00000000">
      <w:pPr>
        <w:pStyle w:val="BodyText"/>
        <w:spacing w:before="63" w:line="196" w:lineRule="auto"/>
        <w:ind w:left="15"/>
        <w:rPr>
          <w:b/>
          <w:bCs/>
          <w:spacing w:val="-2"/>
        </w:rPr>
      </w:pPr>
      <w:r>
        <w:rPr>
          <w:b/>
          <w:bCs/>
          <w:spacing w:val="-2"/>
        </w:rPr>
        <w:t>User Stories:</w:t>
      </w:r>
    </w:p>
    <w:p w14:paraId="5D0D08D3" w14:textId="77777777" w:rsidR="00E34BDF" w:rsidRDefault="00E34BDF">
      <w:pPr>
        <w:pStyle w:val="BodyText"/>
        <w:spacing w:before="63" w:line="196" w:lineRule="auto"/>
        <w:ind w:left="15"/>
      </w:pPr>
    </w:p>
    <w:p w14:paraId="581868A8" w14:textId="77777777" w:rsidR="00E34BDF" w:rsidRDefault="00000000">
      <w:pPr>
        <w:spacing w:before="63"/>
      </w:pPr>
      <w:r>
        <w:rPr>
          <w:spacing w:val="-1"/>
          <w:sz w:val="22"/>
          <w:szCs w:val="22"/>
        </w:rPr>
        <w:t>User stories define what different users need from the system in simple, goal-focused language. For this project, they describe how family members can record, view, and analyze expenses using ServiceNow.</w:t>
      </w:r>
    </w:p>
    <w:p w14:paraId="3B73E559" w14:textId="77777777" w:rsidR="00E34BDF" w:rsidRDefault="00E34BDF">
      <w:pPr>
        <w:spacing w:before="63"/>
      </w:pPr>
    </w:p>
    <w:tbl>
      <w:tblPr>
        <w:tblStyle w:val="TableNormal1"/>
        <w:tblW w:w="1450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1849"/>
        <w:gridCol w:w="1310"/>
        <w:gridCol w:w="4328"/>
        <w:gridCol w:w="2594"/>
        <w:gridCol w:w="1375"/>
        <w:gridCol w:w="1379"/>
      </w:tblGrid>
      <w:tr w:rsidR="00E34BDF" w14:paraId="2FE75E30" w14:textId="77777777">
        <w:trPr>
          <w:trHeight w:val="693"/>
        </w:trPr>
        <w:tc>
          <w:tcPr>
            <w:tcW w:w="1669" w:type="dxa"/>
          </w:tcPr>
          <w:p w14:paraId="68326BE2" w14:textId="77777777" w:rsidR="00E34BDF" w:rsidRDefault="00000000">
            <w:pPr>
              <w:pStyle w:val="TableText"/>
              <w:spacing w:before="44" w:line="196" w:lineRule="auto"/>
              <w:ind w:left="119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User Type</w:t>
            </w:r>
          </w:p>
        </w:tc>
        <w:tc>
          <w:tcPr>
            <w:tcW w:w="1849" w:type="dxa"/>
          </w:tcPr>
          <w:p w14:paraId="7161B429" w14:textId="77777777" w:rsidR="00E34BDF" w:rsidRDefault="00000000">
            <w:pPr>
              <w:pStyle w:val="TableText"/>
              <w:spacing w:before="46" w:line="194" w:lineRule="auto"/>
              <w:ind w:left="116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Functional</w:t>
            </w:r>
          </w:p>
          <w:p w14:paraId="4C497AC9" w14:textId="77777777" w:rsidR="00E34BDF" w:rsidRDefault="00000000">
            <w:pPr>
              <w:pStyle w:val="TableText"/>
              <w:spacing w:before="42" w:line="213" w:lineRule="auto"/>
              <w:ind w:left="111" w:right="521" w:firstLine="4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Requirement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sz w:val="20"/>
                <w:szCs w:val="20"/>
              </w:rPr>
              <w:t>(Epic)</w:t>
            </w:r>
          </w:p>
        </w:tc>
        <w:tc>
          <w:tcPr>
            <w:tcW w:w="1310" w:type="dxa"/>
          </w:tcPr>
          <w:p w14:paraId="39F84E75" w14:textId="77777777" w:rsidR="00E34BDF" w:rsidRDefault="00000000">
            <w:pPr>
              <w:pStyle w:val="TableText"/>
              <w:spacing w:before="44" w:line="218" w:lineRule="auto"/>
              <w:ind w:left="117" w:right="186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User Story</w:t>
            </w:r>
            <w:r>
              <w:rPr>
                <w:b/>
                <w:bCs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sz w:val="20"/>
                <w:szCs w:val="20"/>
              </w:rPr>
              <w:t>Number</w:t>
            </w:r>
          </w:p>
        </w:tc>
        <w:tc>
          <w:tcPr>
            <w:tcW w:w="4328" w:type="dxa"/>
          </w:tcPr>
          <w:p w14:paraId="05E6A564" w14:textId="77777777" w:rsidR="00E34BDF" w:rsidRDefault="00000000">
            <w:pPr>
              <w:pStyle w:val="TableText"/>
              <w:spacing w:before="44" w:line="196" w:lineRule="auto"/>
              <w:ind w:left="117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User Story / Task</w:t>
            </w:r>
          </w:p>
        </w:tc>
        <w:tc>
          <w:tcPr>
            <w:tcW w:w="2594" w:type="dxa"/>
          </w:tcPr>
          <w:p w14:paraId="7C639A5B" w14:textId="77777777" w:rsidR="00E34BDF" w:rsidRDefault="00000000">
            <w:pPr>
              <w:pStyle w:val="TableText"/>
              <w:spacing w:before="44" w:line="199" w:lineRule="auto"/>
              <w:ind w:left="101"/>
              <w:rPr>
                <w:sz w:val="20"/>
                <w:szCs w:val="20"/>
              </w:rPr>
            </w:pPr>
            <w:r>
              <w:rPr>
                <w:b/>
                <w:bCs/>
                <w:spacing w:val="-1"/>
                <w:sz w:val="20"/>
                <w:szCs w:val="20"/>
              </w:rPr>
              <w:t>Acceptance criteria</w:t>
            </w:r>
          </w:p>
        </w:tc>
        <w:tc>
          <w:tcPr>
            <w:tcW w:w="1375" w:type="dxa"/>
          </w:tcPr>
          <w:p w14:paraId="14259BA2" w14:textId="77777777" w:rsidR="00E34BDF" w:rsidRDefault="00000000">
            <w:pPr>
              <w:pStyle w:val="TableText"/>
              <w:spacing w:before="44" w:line="196" w:lineRule="auto"/>
              <w:ind w:left="123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Priority</w:t>
            </w:r>
          </w:p>
        </w:tc>
        <w:tc>
          <w:tcPr>
            <w:tcW w:w="1379" w:type="dxa"/>
          </w:tcPr>
          <w:p w14:paraId="01D05206" w14:textId="77777777" w:rsidR="00E34BDF" w:rsidRDefault="00000000">
            <w:pPr>
              <w:pStyle w:val="TableText"/>
              <w:spacing w:before="46" w:line="194" w:lineRule="auto"/>
              <w:ind w:left="118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sz w:val="20"/>
                <w:szCs w:val="20"/>
              </w:rPr>
              <w:t>Release</w:t>
            </w:r>
          </w:p>
        </w:tc>
      </w:tr>
      <w:tr w:rsidR="00E34BDF" w14:paraId="7CB4C7FE" w14:textId="77777777">
        <w:trPr>
          <w:trHeight w:val="917"/>
        </w:trPr>
        <w:tc>
          <w:tcPr>
            <w:tcW w:w="1669" w:type="dxa"/>
          </w:tcPr>
          <w:p w14:paraId="5A151F25" w14:textId="77777777" w:rsidR="00E34BDF" w:rsidRDefault="00000000">
            <w:pPr>
              <w:pStyle w:val="TableText"/>
              <w:spacing w:before="43" w:line="194" w:lineRule="auto"/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 Member</w:t>
            </w:r>
          </w:p>
        </w:tc>
        <w:tc>
          <w:tcPr>
            <w:tcW w:w="1849" w:type="dxa"/>
          </w:tcPr>
          <w:p w14:paraId="7758B8C3" w14:textId="77777777" w:rsidR="00E34BDF" w:rsidRDefault="00000000">
            <w:pPr>
              <w:pStyle w:val="TableText"/>
              <w:spacing w:before="42" w:line="196" w:lineRule="auto"/>
              <w:ind w:left="116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Expense Entry</w:t>
            </w:r>
          </w:p>
        </w:tc>
        <w:tc>
          <w:tcPr>
            <w:tcW w:w="1310" w:type="dxa"/>
          </w:tcPr>
          <w:p w14:paraId="21B50761" w14:textId="77777777" w:rsidR="00E34BDF" w:rsidRDefault="00000000">
            <w:pPr>
              <w:pStyle w:val="TableText"/>
              <w:spacing w:before="41" w:line="196" w:lineRule="auto"/>
              <w:ind w:left="118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38E8D580" w14:textId="77777777" w:rsidR="00E34BDF" w:rsidRDefault="00000000">
            <w:pPr>
              <w:pStyle w:val="TableText"/>
              <w:spacing w:before="41" w:line="218" w:lineRule="auto"/>
              <w:ind w:left="109" w:right="239" w:hanging="6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As a user, I want to enter daily expenses with category and amount.</w:t>
            </w:r>
          </w:p>
        </w:tc>
        <w:tc>
          <w:tcPr>
            <w:tcW w:w="2594" w:type="dxa"/>
          </w:tcPr>
          <w:p w14:paraId="5753715B" w14:textId="77777777" w:rsidR="00E34BDF" w:rsidRDefault="00000000">
            <w:pPr>
              <w:pStyle w:val="TableText"/>
              <w:spacing w:before="41" w:line="183" w:lineRule="auto"/>
              <w:ind w:left="114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The system should allow adding expenses and saving them successfully.</w:t>
            </w:r>
          </w:p>
        </w:tc>
        <w:tc>
          <w:tcPr>
            <w:tcW w:w="1375" w:type="dxa"/>
          </w:tcPr>
          <w:p w14:paraId="37309271" w14:textId="77777777" w:rsidR="00E34BDF" w:rsidRDefault="00000000">
            <w:pPr>
              <w:pStyle w:val="TableText"/>
              <w:spacing w:before="41" w:line="196" w:lineRule="auto"/>
              <w:ind w:left="124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High</w:t>
            </w:r>
          </w:p>
        </w:tc>
        <w:tc>
          <w:tcPr>
            <w:tcW w:w="1379" w:type="dxa"/>
          </w:tcPr>
          <w:p w14:paraId="5D6EBF7B" w14:textId="77777777" w:rsidR="00E34BDF" w:rsidRDefault="00000000">
            <w:pPr>
              <w:pStyle w:val="TableText"/>
              <w:spacing w:before="41" w:line="199" w:lineRule="auto"/>
              <w:ind w:left="11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Sprint-1</w:t>
            </w:r>
          </w:p>
        </w:tc>
      </w:tr>
      <w:tr w:rsidR="00E34BDF" w14:paraId="4B549F62" w14:textId="77777777">
        <w:trPr>
          <w:trHeight w:val="688"/>
        </w:trPr>
        <w:tc>
          <w:tcPr>
            <w:tcW w:w="1669" w:type="dxa"/>
          </w:tcPr>
          <w:p w14:paraId="3E695435" w14:textId="77777777" w:rsidR="00E34BDF" w:rsidRDefault="00000000">
            <w:pPr>
              <w:pStyle w:val="TableText"/>
              <w:spacing w:before="45" w:line="218" w:lineRule="auto"/>
              <w:ind w:left="112" w:right="291" w:firstLine="1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System</w:t>
            </w:r>
          </w:p>
        </w:tc>
        <w:tc>
          <w:tcPr>
            <w:tcW w:w="1849" w:type="dxa"/>
          </w:tcPr>
          <w:p w14:paraId="69D055AF" w14:textId="77777777" w:rsidR="00E34BDF" w:rsidRDefault="00000000">
            <w:pPr>
              <w:pStyle w:val="TableText"/>
              <w:spacing w:before="45" w:line="218" w:lineRule="auto"/>
              <w:ind w:left="116" w:right="241" w:hanging="14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Expense Calculation</w:t>
            </w:r>
          </w:p>
        </w:tc>
        <w:tc>
          <w:tcPr>
            <w:tcW w:w="1310" w:type="dxa"/>
          </w:tcPr>
          <w:p w14:paraId="78741202" w14:textId="77777777" w:rsidR="00E34BDF" w:rsidRDefault="00000000">
            <w:pPr>
              <w:pStyle w:val="TableText"/>
              <w:spacing w:before="44" w:line="196" w:lineRule="auto"/>
              <w:ind w:left="118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17E3C519" w14:textId="77777777" w:rsidR="00E34BDF" w:rsidRDefault="00000000">
            <w:pPr>
              <w:pStyle w:val="TableText"/>
              <w:spacing w:before="42" w:line="180" w:lineRule="auto"/>
              <w:ind w:left="11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As a system, I should automatically calculate total and categorized expenses.</w:t>
            </w:r>
          </w:p>
        </w:tc>
        <w:tc>
          <w:tcPr>
            <w:tcW w:w="2594" w:type="dxa"/>
          </w:tcPr>
          <w:p w14:paraId="180D18FD" w14:textId="77777777" w:rsidR="00E34BDF" w:rsidRDefault="00000000">
            <w:pPr>
              <w:pStyle w:val="TableText"/>
              <w:spacing w:before="42" w:line="180" w:lineRule="auto"/>
              <w:ind w:left="108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Totals must update automatically when new data is entered.</w:t>
            </w:r>
          </w:p>
        </w:tc>
        <w:tc>
          <w:tcPr>
            <w:tcW w:w="1375" w:type="dxa"/>
          </w:tcPr>
          <w:p w14:paraId="498471A2" w14:textId="77777777" w:rsidR="00E34BDF" w:rsidRDefault="00000000">
            <w:pPr>
              <w:pStyle w:val="TableText"/>
              <w:spacing w:before="44" w:line="196" w:lineRule="auto"/>
              <w:ind w:left="124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High</w:t>
            </w:r>
          </w:p>
        </w:tc>
        <w:tc>
          <w:tcPr>
            <w:tcW w:w="1379" w:type="dxa"/>
          </w:tcPr>
          <w:p w14:paraId="790837E1" w14:textId="77777777" w:rsidR="00E34BDF" w:rsidRDefault="00000000">
            <w:pPr>
              <w:pStyle w:val="TableText"/>
              <w:spacing w:before="44" w:line="199" w:lineRule="auto"/>
              <w:ind w:left="11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Sprint-2</w:t>
            </w:r>
          </w:p>
        </w:tc>
      </w:tr>
      <w:tr w:rsidR="00E34BDF" w14:paraId="7078FFBC" w14:textId="77777777">
        <w:trPr>
          <w:trHeight w:val="692"/>
        </w:trPr>
        <w:tc>
          <w:tcPr>
            <w:tcW w:w="1669" w:type="dxa"/>
          </w:tcPr>
          <w:p w14:paraId="08735B21" w14:textId="77777777" w:rsidR="00E34BDF" w:rsidRDefault="00000000">
            <w:pPr>
              <w:pStyle w:val="TableText"/>
              <w:spacing w:before="47" w:line="218" w:lineRule="auto"/>
              <w:ind w:left="119" w:right="764" w:firstLine="3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Family Member</w:t>
            </w:r>
          </w:p>
        </w:tc>
        <w:tc>
          <w:tcPr>
            <w:tcW w:w="1849" w:type="dxa"/>
          </w:tcPr>
          <w:p w14:paraId="4C7BC360" w14:textId="77777777" w:rsidR="00E34BDF" w:rsidRDefault="00000000">
            <w:pPr>
              <w:pStyle w:val="TableText"/>
              <w:spacing w:before="47" w:line="196" w:lineRule="auto"/>
              <w:ind w:left="101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Dashboard</w:t>
            </w:r>
          </w:p>
        </w:tc>
        <w:tc>
          <w:tcPr>
            <w:tcW w:w="1310" w:type="dxa"/>
          </w:tcPr>
          <w:p w14:paraId="4303112B" w14:textId="77777777" w:rsidR="00E34BDF" w:rsidRDefault="00000000">
            <w:pPr>
              <w:pStyle w:val="TableText"/>
              <w:spacing w:before="47" w:line="196" w:lineRule="auto"/>
              <w:ind w:left="118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67B6698C" w14:textId="77777777" w:rsidR="00E34BDF" w:rsidRDefault="00000000">
            <w:pPr>
              <w:pStyle w:val="TableText"/>
              <w:spacing w:before="42" w:line="182" w:lineRule="auto"/>
              <w:ind w:left="116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As a user, I want to view monthly and yearly expense summaries on a dashboard.</w:t>
            </w:r>
          </w:p>
        </w:tc>
        <w:tc>
          <w:tcPr>
            <w:tcW w:w="2594" w:type="dxa"/>
          </w:tcPr>
          <w:p w14:paraId="5BFC1246" w14:textId="77777777" w:rsidR="00E34BDF" w:rsidRDefault="00E34BDF">
            <w:pPr>
              <w:pStyle w:val="TableText"/>
              <w:spacing w:before="2" w:line="182" w:lineRule="auto"/>
              <w:ind w:left="114"/>
              <w:rPr>
                <w:spacing w:val="-1"/>
                <w:sz w:val="20"/>
                <w:szCs w:val="20"/>
              </w:rPr>
            </w:pPr>
          </w:p>
          <w:p w14:paraId="7055EF47" w14:textId="77777777" w:rsidR="00E34BDF" w:rsidRDefault="00000000">
            <w:pPr>
              <w:pStyle w:val="TableText"/>
              <w:spacing w:before="2" w:line="182" w:lineRule="auto"/>
              <w:ind w:left="114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Dashboard must display accurate, updated visual summaries.</w:t>
            </w:r>
          </w:p>
        </w:tc>
        <w:tc>
          <w:tcPr>
            <w:tcW w:w="1375" w:type="dxa"/>
          </w:tcPr>
          <w:p w14:paraId="2BC96D8E" w14:textId="77777777" w:rsidR="00E34BDF" w:rsidRDefault="00000000">
            <w:pPr>
              <w:pStyle w:val="TableText"/>
              <w:spacing w:before="49" w:line="194" w:lineRule="auto"/>
              <w:ind w:left="123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High</w:t>
            </w:r>
          </w:p>
        </w:tc>
        <w:tc>
          <w:tcPr>
            <w:tcW w:w="1379" w:type="dxa"/>
          </w:tcPr>
          <w:p w14:paraId="697CB6AD" w14:textId="77777777" w:rsidR="00E34BDF" w:rsidRDefault="00000000">
            <w:pPr>
              <w:pStyle w:val="TableText"/>
              <w:spacing w:before="46" w:line="199" w:lineRule="auto"/>
              <w:ind w:left="11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Sprint-3</w:t>
            </w:r>
          </w:p>
        </w:tc>
      </w:tr>
      <w:tr w:rsidR="00E34BDF" w14:paraId="0AF652A3" w14:textId="77777777">
        <w:trPr>
          <w:trHeight w:val="692"/>
        </w:trPr>
        <w:tc>
          <w:tcPr>
            <w:tcW w:w="1669" w:type="dxa"/>
          </w:tcPr>
          <w:p w14:paraId="6CF7B6EC" w14:textId="77777777" w:rsidR="00E34BDF" w:rsidRDefault="00000000">
            <w:pPr>
              <w:pStyle w:val="TableText"/>
              <w:spacing w:before="47" w:line="218" w:lineRule="auto"/>
              <w:ind w:left="119" w:right="764" w:firstLine="3"/>
              <w:rPr>
                <w:spacing w:val="-3"/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Admin</w:t>
            </w:r>
          </w:p>
        </w:tc>
        <w:tc>
          <w:tcPr>
            <w:tcW w:w="1849" w:type="dxa"/>
          </w:tcPr>
          <w:p w14:paraId="76315DAA" w14:textId="77777777" w:rsidR="00E34BDF" w:rsidRDefault="00000000">
            <w:pPr>
              <w:pStyle w:val="TableText"/>
              <w:spacing w:before="47" w:line="196" w:lineRule="auto"/>
              <w:ind w:left="10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Budget Setup</w:t>
            </w:r>
          </w:p>
        </w:tc>
        <w:tc>
          <w:tcPr>
            <w:tcW w:w="1310" w:type="dxa"/>
          </w:tcPr>
          <w:p w14:paraId="5EE32C2E" w14:textId="77777777" w:rsidR="00E34BDF" w:rsidRDefault="00000000">
            <w:pPr>
              <w:pStyle w:val="TableText"/>
              <w:spacing w:before="47" w:line="196" w:lineRule="auto"/>
              <w:ind w:left="118"/>
              <w:rPr>
                <w:spacing w:val="-3"/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4BDF" w14:paraId="6EA2DF2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4C22D06E" w14:textId="77777777" w:rsidR="00E34BDF" w:rsidRDefault="00E34BDF">
                  <w:pPr>
                    <w:pStyle w:val="TableText"/>
                    <w:spacing w:before="47" w:line="218" w:lineRule="auto"/>
                    <w:ind w:left="110" w:right="275" w:hanging="7"/>
                    <w:rPr>
                      <w:spacing w:val="-1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7956E6A7" w14:textId="77777777" w:rsidR="00E34BDF" w:rsidRDefault="00E34BDF">
            <w:pPr>
              <w:pStyle w:val="TableText"/>
              <w:spacing w:before="47" w:line="218" w:lineRule="auto"/>
              <w:ind w:left="110" w:right="275" w:hanging="7"/>
              <w:rPr>
                <w:vanish/>
                <w:spacing w:val="-1"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15"/>
            </w:tblGrid>
            <w:tr w:rsidR="00E34BDF" w14:paraId="7645CFFB" w14:textId="77777777">
              <w:trPr>
                <w:tblCellSpacing w:w="15" w:type="dxa"/>
              </w:trPr>
              <w:tc>
                <w:tcPr>
                  <w:tcW w:w="7655" w:type="dxa"/>
                  <w:vAlign w:val="center"/>
                </w:tcPr>
                <w:p w14:paraId="15DB83A4" w14:textId="77777777" w:rsidR="00E34BDF" w:rsidRDefault="00000000">
                  <w:pPr>
                    <w:pStyle w:val="TableText"/>
                    <w:spacing w:before="47" w:line="218" w:lineRule="auto"/>
                    <w:ind w:left="110" w:right="275" w:hanging="7"/>
                    <w:rPr>
                      <w:spacing w:val="-1"/>
                      <w:sz w:val="20"/>
                      <w:szCs w:val="20"/>
                      <w:lang w:val="en-IN"/>
                    </w:rPr>
                  </w:pPr>
                  <w:r>
                    <w:rPr>
                      <w:spacing w:val="-1"/>
                      <w:sz w:val="20"/>
                      <w:szCs w:val="20"/>
                      <w:lang w:val="en-IN"/>
                    </w:rPr>
                    <w:t xml:space="preserve">As an admin, I want to set monthly budget </w:t>
                  </w:r>
                </w:p>
                <w:p w14:paraId="2155DE81" w14:textId="77777777" w:rsidR="00E34BDF" w:rsidRDefault="00000000">
                  <w:pPr>
                    <w:pStyle w:val="TableText"/>
                    <w:spacing w:before="47" w:line="218" w:lineRule="auto"/>
                    <w:ind w:left="110" w:right="275" w:hanging="7"/>
                    <w:rPr>
                      <w:spacing w:val="-1"/>
                      <w:sz w:val="20"/>
                      <w:szCs w:val="20"/>
                      <w:lang w:val="en-IN"/>
                    </w:rPr>
                  </w:pPr>
                  <w:r>
                    <w:rPr>
                      <w:spacing w:val="-1"/>
                      <w:sz w:val="20"/>
                      <w:szCs w:val="20"/>
                      <w:lang w:val="en-IN"/>
                    </w:rPr>
                    <w:t>limits and get alerts when exceeded.</w:t>
                  </w:r>
                </w:p>
              </w:tc>
            </w:tr>
          </w:tbl>
          <w:p w14:paraId="6F48B735" w14:textId="77777777" w:rsidR="00E34BDF" w:rsidRDefault="00E34BDF">
            <w:pPr>
              <w:pStyle w:val="TableText"/>
              <w:spacing w:before="47" w:line="218" w:lineRule="auto"/>
              <w:ind w:left="110" w:right="275" w:hanging="7"/>
              <w:rPr>
                <w:spacing w:val="-1"/>
                <w:sz w:val="20"/>
                <w:szCs w:val="20"/>
              </w:rPr>
            </w:pPr>
          </w:p>
        </w:tc>
        <w:tc>
          <w:tcPr>
            <w:tcW w:w="2594" w:type="dxa"/>
          </w:tcPr>
          <w:p w14:paraId="53A9632A" w14:textId="77777777" w:rsidR="00E34BDF" w:rsidRDefault="00000000">
            <w:pPr>
              <w:pStyle w:val="TableText"/>
              <w:spacing w:before="46" w:line="239" w:lineRule="auto"/>
              <w:ind w:left="108" w:right="276" w:firstLine="2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System should trigger alerts when expenses cross budget limits.</w:t>
            </w:r>
          </w:p>
        </w:tc>
        <w:tc>
          <w:tcPr>
            <w:tcW w:w="1375" w:type="dxa"/>
          </w:tcPr>
          <w:p w14:paraId="244E264A" w14:textId="77777777" w:rsidR="00E34BDF" w:rsidRDefault="00000000">
            <w:pPr>
              <w:pStyle w:val="TableText"/>
              <w:spacing w:before="49" w:line="194" w:lineRule="auto"/>
              <w:ind w:left="123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Medium</w:t>
            </w:r>
          </w:p>
        </w:tc>
        <w:tc>
          <w:tcPr>
            <w:tcW w:w="1379" w:type="dxa"/>
          </w:tcPr>
          <w:p w14:paraId="651FAB2A" w14:textId="77777777" w:rsidR="00E34BDF" w:rsidRDefault="00000000">
            <w:pPr>
              <w:pStyle w:val="TableText"/>
              <w:spacing w:before="46" w:line="199" w:lineRule="auto"/>
              <w:ind w:left="113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Sprint-3</w:t>
            </w:r>
          </w:p>
        </w:tc>
      </w:tr>
      <w:tr w:rsidR="00E34BDF" w14:paraId="4677D4ED" w14:textId="77777777">
        <w:trPr>
          <w:trHeight w:val="692"/>
        </w:trPr>
        <w:tc>
          <w:tcPr>
            <w:tcW w:w="1669" w:type="dxa"/>
          </w:tcPr>
          <w:p w14:paraId="26CCEBAB" w14:textId="77777777" w:rsidR="00E34BDF" w:rsidRDefault="00000000">
            <w:pPr>
              <w:pStyle w:val="TableText"/>
              <w:spacing w:before="47" w:line="218" w:lineRule="auto"/>
              <w:ind w:left="119" w:right="764" w:firstLine="3"/>
              <w:rPr>
                <w:spacing w:val="-3"/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User</w:t>
            </w:r>
          </w:p>
        </w:tc>
        <w:tc>
          <w:tcPr>
            <w:tcW w:w="1849" w:type="dxa"/>
          </w:tcPr>
          <w:p w14:paraId="1E79B84B" w14:textId="77777777" w:rsidR="00E34BDF" w:rsidRDefault="00000000">
            <w:pPr>
              <w:pStyle w:val="TableText"/>
              <w:spacing w:before="47" w:line="196" w:lineRule="auto"/>
              <w:ind w:left="10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Data Export</w:t>
            </w:r>
          </w:p>
        </w:tc>
        <w:tc>
          <w:tcPr>
            <w:tcW w:w="1310" w:type="dxa"/>
          </w:tcPr>
          <w:p w14:paraId="3E9FDF6D" w14:textId="77777777" w:rsidR="00E34BDF" w:rsidRDefault="00000000">
            <w:pPr>
              <w:pStyle w:val="TableText"/>
              <w:spacing w:before="47" w:line="196" w:lineRule="auto"/>
              <w:ind w:left="118"/>
              <w:rPr>
                <w:spacing w:val="-3"/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164B2BB2" w14:textId="77777777" w:rsidR="00E34BDF" w:rsidRDefault="00000000">
            <w:pPr>
              <w:pStyle w:val="TableText"/>
              <w:spacing w:before="47" w:line="218" w:lineRule="auto"/>
              <w:ind w:left="110" w:right="275" w:hanging="7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As a user, I want to export expense reports in Excel or PDF.</w:t>
            </w:r>
          </w:p>
        </w:tc>
        <w:tc>
          <w:tcPr>
            <w:tcW w:w="2594" w:type="dxa"/>
          </w:tcPr>
          <w:p w14:paraId="5CD80FFF" w14:textId="77777777" w:rsidR="00E34BDF" w:rsidRDefault="00000000">
            <w:pPr>
              <w:pStyle w:val="TableText"/>
              <w:spacing w:before="46" w:line="239" w:lineRule="auto"/>
              <w:ind w:left="108" w:right="276" w:firstLine="2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Reports must download in selected format with correct totals.</w:t>
            </w:r>
          </w:p>
        </w:tc>
        <w:tc>
          <w:tcPr>
            <w:tcW w:w="1375" w:type="dxa"/>
          </w:tcPr>
          <w:p w14:paraId="67EA9CA6" w14:textId="77777777" w:rsidR="00E34BDF" w:rsidRDefault="00000000">
            <w:pPr>
              <w:pStyle w:val="TableText"/>
              <w:spacing w:before="49" w:line="194" w:lineRule="auto"/>
              <w:ind w:left="123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Medium</w:t>
            </w:r>
          </w:p>
        </w:tc>
        <w:tc>
          <w:tcPr>
            <w:tcW w:w="1379" w:type="dxa"/>
          </w:tcPr>
          <w:p w14:paraId="2E88858A" w14:textId="77777777" w:rsidR="00E34BDF" w:rsidRDefault="00000000">
            <w:pPr>
              <w:pStyle w:val="TableText"/>
              <w:spacing w:before="46" w:line="199" w:lineRule="auto"/>
              <w:ind w:left="113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Sprint-4</w:t>
            </w:r>
          </w:p>
        </w:tc>
      </w:tr>
    </w:tbl>
    <w:p w14:paraId="7E30611C" w14:textId="77777777" w:rsidR="00E34BDF" w:rsidRDefault="00E34BDF">
      <w:pPr>
        <w:pStyle w:val="BodyText"/>
        <w:rPr>
          <w:sz w:val="21"/>
        </w:rPr>
      </w:pPr>
    </w:p>
    <w:sectPr w:rsidR="00E34BDF">
      <w:pgSz w:w="16840" w:h="11905"/>
      <w:pgMar w:top="1011" w:right="885" w:bottom="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CB0"/>
    <w:rsid w:val="00604D57"/>
    <w:rsid w:val="00613797"/>
    <w:rsid w:val="007143AA"/>
    <w:rsid w:val="00A24CC9"/>
    <w:rsid w:val="00A476E8"/>
    <w:rsid w:val="00AB5B72"/>
    <w:rsid w:val="00BB1CB0"/>
    <w:rsid w:val="00E1097E"/>
    <w:rsid w:val="00E34BDF"/>
    <w:rsid w:val="326D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A3476D6"/>
  <w15:docId w15:val="{D5FE9F7C-BC59-4BE0-A9C3-54A1CBC7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Pr>
      <w:sz w:val="22"/>
      <w:szCs w:val="2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qFormat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Harshitha Yadav</cp:lastModifiedBy>
  <cp:revision>4</cp:revision>
  <dcterms:created xsi:type="dcterms:W3CDTF">2025-11-01T12:33:00Z</dcterms:created>
  <dcterms:modified xsi:type="dcterms:W3CDTF">2026-01-09T09:00:00Z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853722D3E7184333B77BD6AF8120E7A0_13</vt:lpwstr>
  </property>
  <property fmtid="{D5CDD505-2E9C-101B-9397-08002B2CF9AE}" pid="4" name="KSOProductBuildVer">
    <vt:lpwstr>2057-12.2.0.23149</vt:lpwstr>
  </property>
</Properties>
</file>