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93223" w14:textId="77777777" w:rsidR="001303C4" w:rsidRDefault="001303C4" w:rsidP="001303C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Phase 2: Practice Project: Assisted Practice: 1</w:t>
      </w:r>
    </w:p>
    <w:p w14:paraId="5CF4003B" w14:textId="29886377" w:rsidR="00EB2352" w:rsidRPr="007B7B78" w:rsidRDefault="007B7B7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B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Question: 0</w:t>
      </w:r>
      <w:r w:rsidR="00E3464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</w:t>
      </w:r>
    </w:p>
    <w:p w14:paraId="0841D3B1" w14:textId="0F36A7B0" w:rsidR="007B7B78" w:rsidRPr="00E34645" w:rsidRDefault="00E34645">
      <w:pPr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  <w:r w:rsidRPr="00E34645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Write a program to demonstrate the concept of Servlet Classes and Interfaces.</w:t>
      </w:r>
    </w:p>
    <w:p w14:paraId="2470F88B" w14:textId="2907222E" w:rsidR="007B7B78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Source Code:</w:t>
      </w:r>
    </w:p>
    <w:p w14:paraId="11B70F56" w14:textId="6062E6FE" w:rsid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D44993B" w14:textId="3253D701" w:rsidR="007B7B78" w:rsidRDefault="00546CC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546CC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Index.html</w:t>
      </w:r>
    </w:p>
    <w:p w14:paraId="6719D698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654A70BD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D3F599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81E0DA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ISO-8859-1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029BBED3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BF45DE6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C311B4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8B0C5E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text-align: center; width: 100%</w:t>
      </w:r>
      <w:r>
        <w:rPr>
          <w:rFonts w:ascii="Consolas" w:hAnsi="Consolas"/>
          <w:color w:val="93A1A1"/>
          <w:sz w:val="20"/>
          <w:szCs w:val="20"/>
        </w:rPr>
        <w:t>""</w:t>
      </w:r>
      <w:r>
        <w:rPr>
          <w:rFonts w:ascii="Consolas" w:hAnsi="Consolas"/>
          <w:color w:val="2AA198"/>
          <w:sz w:val="20"/>
          <w:szCs w:val="20"/>
        </w:rPr>
        <w:t>;&gt;</w:t>
      </w:r>
    </w:p>
    <w:p w14:paraId="47665428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ab/>
      </w:r>
      <w:r>
        <w:rPr>
          <w:rFonts w:ascii="Consolas" w:hAnsi="Consolas"/>
          <w:color w:val="2AA198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a href=</w:t>
      </w:r>
      <w:r>
        <w:rPr>
          <w:rFonts w:ascii="Consolas" w:hAnsi="Consolas"/>
          <w:color w:val="93A1A1"/>
          <w:sz w:val="20"/>
          <w:szCs w:val="20"/>
        </w:rPr>
        <w:t>"ClassAndInterface"</w:t>
      </w:r>
      <w:r>
        <w:rPr>
          <w:rFonts w:ascii="Consolas" w:hAnsi="Consolas"/>
          <w:color w:val="2AA198"/>
          <w:sz w:val="20"/>
          <w:szCs w:val="20"/>
        </w:rPr>
        <w:t>&gt;Servlet Interface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/a&gt;</w:t>
      </w:r>
    </w:p>
    <w:p w14:paraId="3BB74C7C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/p&gt;</w:t>
      </w:r>
    </w:p>
    <w:p w14:paraId="01FE159B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8F85A6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/body&gt;</w:t>
      </w:r>
    </w:p>
    <w:p w14:paraId="1C06D679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/html&gt;</w:t>
      </w:r>
    </w:p>
    <w:p w14:paraId="556C1834" w14:textId="77777777" w:rsidR="00546CCE" w:rsidRDefault="00546CC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0FEEE375" w14:textId="29B57B9C" w:rsidR="00546CCE" w:rsidRPr="00546CCE" w:rsidRDefault="00546CCE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ClassAndInterface.java</w:t>
      </w:r>
    </w:p>
    <w:p w14:paraId="72D29AF8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ClassAndInterface;</w:t>
      </w:r>
    </w:p>
    <w:p w14:paraId="14902238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D7736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14:paraId="00534DA7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java.io.PrintWriter;</w:t>
      </w:r>
    </w:p>
    <w:p w14:paraId="16D6BD09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1ED30B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javax.servlet.Servlet;</w:t>
      </w:r>
    </w:p>
    <w:p w14:paraId="04932DDD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javax.servlet.ServletConfig;</w:t>
      </w:r>
    </w:p>
    <w:p w14:paraId="1D532D50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javax.servlet.ServletException;</w:t>
      </w:r>
    </w:p>
    <w:p w14:paraId="1AFE081E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javax.servlet.ServletRequest;</w:t>
      </w:r>
    </w:p>
    <w:p w14:paraId="1E8A2744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javax.servlet.ServletResponse;</w:t>
      </w:r>
    </w:p>
    <w:p w14:paraId="3511104E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javax.servlet.annotation.WebServlet;</w:t>
      </w:r>
    </w:p>
    <w:p w14:paraId="6AAB4771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E0A25A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"/ClassAndInterface"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FC12A8B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89D3CB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ClassAndInterface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Servlet {</w:t>
      </w:r>
    </w:p>
    <w:p w14:paraId="428EB630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F0260D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ServletConfig </w:t>
      </w:r>
      <w:r>
        <w:rPr>
          <w:rFonts w:ascii="Consolas" w:hAnsi="Consolas"/>
          <w:color w:val="0000C0"/>
          <w:sz w:val="20"/>
          <w:szCs w:val="20"/>
        </w:rPr>
        <w:t>config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F0CB7D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ABB6388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1E6528B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destroy() {</w:t>
      </w:r>
    </w:p>
    <w:p w14:paraId="7BF954F7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 destroy()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3D89F6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EE26114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B33DBE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547710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368A73B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ServletConfig getServletConfig() {</w:t>
      </w:r>
    </w:p>
    <w:p w14:paraId="10E47D8B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config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B101C2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9D3529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0D3CE4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9E5A5E3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getServletInfo() {</w:t>
      </w:r>
    </w:p>
    <w:p w14:paraId="4A19ABA3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"This is a sample servlet info"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DA7291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86A0329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608179B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F7E7BBD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init(ServletConfig </w:t>
      </w:r>
      <w:r>
        <w:rPr>
          <w:rFonts w:ascii="Consolas" w:hAnsi="Consolas"/>
          <w:color w:val="6A3E3E"/>
          <w:sz w:val="20"/>
          <w:szCs w:val="20"/>
        </w:rPr>
        <w:t>config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 {</w:t>
      </w:r>
    </w:p>
    <w:p w14:paraId="025DC0C1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config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config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B85D57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"Initialization complete"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E1B968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92C3B8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76B23EA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4D9914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FF682A2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service(ServletRequest </w:t>
      </w:r>
      <w:r>
        <w:rPr>
          <w:rFonts w:ascii="Consolas" w:hAnsi="Consolas"/>
          <w:color w:val="6A3E3E"/>
          <w:sz w:val="20"/>
          <w:szCs w:val="20"/>
        </w:rPr>
        <w:t>req</w:t>
      </w:r>
      <w:r>
        <w:rPr>
          <w:rFonts w:ascii="Consolas" w:hAnsi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/>
          <w:color w:val="6A3E3E"/>
          <w:sz w:val="20"/>
          <w:szCs w:val="20"/>
        </w:rPr>
        <w:t>res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14:paraId="0EFE7020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</w:t>
      </w:r>
      <w:r>
        <w:rPr>
          <w:rFonts w:ascii="Consolas" w:hAnsi="Consolas"/>
          <w:color w:val="000000"/>
          <w:sz w:val="20"/>
          <w:szCs w:val="20"/>
        </w:rPr>
        <w:t>.setContentType(</w:t>
      </w:r>
      <w:r>
        <w:rPr>
          <w:rFonts w:ascii="Consolas" w:hAnsi="Consolas"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2024FC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PrintWriter </w:t>
      </w:r>
      <w:r>
        <w:rPr>
          <w:rFonts w:ascii="Consolas" w:hAnsi="Consolas"/>
          <w:color w:val="6A3E3E"/>
          <w:sz w:val="20"/>
          <w:szCs w:val="20"/>
        </w:rPr>
        <w:t>pwriter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res</w:t>
      </w:r>
      <w:r>
        <w:rPr>
          <w:rFonts w:ascii="Consolas" w:hAnsi="Consolas"/>
          <w:color w:val="000000"/>
          <w:sz w:val="20"/>
          <w:szCs w:val="20"/>
        </w:rPr>
        <w:t>.getWriter();</w:t>
      </w:r>
    </w:p>
    <w:p w14:paraId="3637BB94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pwriter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23E30D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pwriter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CA2BBC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pwriter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"In the service() method&lt;br&gt;"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FCA61D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pwriter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"&lt;/body&gt;"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7D5FB4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pwriter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CD6CF0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D8EB76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ACDD127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DDA35A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5D099F8" w14:textId="77777777" w:rsidR="00546CCE" w:rsidRDefault="00546CCE" w:rsidP="00546CC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46F11C" w14:textId="77777777" w:rsidR="00546CCE" w:rsidRDefault="00546CCE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2150C09" w14:textId="5EAFBD0C" w:rsid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Output:</w:t>
      </w:r>
    </w:p>
    <w:p w14:paraId="16F45C3D" w14:textId="697F37BF" w:rsidR="00546CCE" w:rsidRDefault="00546CC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7A45434C" wp14:editId="5F26AB1C">
            <wp:extent cx="5731510" cy="877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8DC7" w14:textId="2FBCE201" w:rsidR="00546CCE" w:rsidRPr="007B7B78" w:rsidRDefault="00546CC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7C3701C6" wp14:editId="04895CDD">
            <wp:extent cx="5731510" cy="1132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CCE" w:rsidRPr="007B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8"/>
    <w:rsid w:val="001303C4"/>
    <w:rsid w:val="00546CCE"/>
    <w:rsid w:val="007B7B78"/>
    <w:rsid w:val="00E34645"/>
    <w:rsid w:val="00EB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24F4"/>
  <w15:chartTrackingRefBased/>
  <w15:docId w15:val="{876C809B-2104-4B6B-A113-C0269CD4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</dc:creator>
  <cp:keywords/>
  <dc:description/>
  <cp:lastModifiedBy>Harshitha N</cp:lastModifiedBy>
  <cp:revision>5</cp:revision>
  <dcterms:created xsi:type="dcterms:W3CDTF">2023-07-06T04:31:00Z</dcterms:created>
  <dcterms:modified xsi:type="dcterms:W3CDTF">2023-07-06T09:40:00Z</dcterms:modified>
</cp:coreProperties>
</file>