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D050B" w14:textId="3530AC0D" w:rsidR="005E0687" w:rsidRPr="00EF1097" w:rsidRDefault="00015B49" w:rsidP="00015B49">
      <w:pPr>
        <w:tabs>
          <w:tab w:val="left" w:pos="24"/>
        </w:tabs>
        <w:adjustRightInd w:val="0"/>
        <w:snapToGrid w:val="0"/>
        <w:rPr>
          <w:b/>
          <w:sz w:val="32"/>
          <w:szCs w:val="32"/>
        </w:rPr>
      </w:pPr>
      <w:bookmarkStart w:id="0" w:name="_Hlk161903641"/>
      <w:bookmarkEnd w:id="0"/>
      <w:r>
        <w:rPr>
          <w:b/>
          <w:sz w:val="40"/>
          <w:szCs w:val="40"/>
        </w:rPr>
        <w:t>USE OF MACHINE LEARNING TO IDENTIFY FAKE PROFILES</w:t>
      </w:r>
      <w:r w:rsidR="00CE7576" w:rsidRPr="00EF1097">
        <w:rPr>
          <w:b/>
          <w:sz w:val="32"/>
          <w:szCs w:val="32"/>
        </w:rPr>
        <w:t xml:space="preserve"> </w:t>
      </w:r>
    </w:p>
    <w:p w14:paraId="7A9756AD" w14:textId="77777777" w:rsidR="00CE7576" w:rsidRPr="00CE7576" w:rsidRDefault="00CE7576">
      <w:pPr>
        <w:tabs>
          <w:tab w:val="left" w:pos="24"/>
        </w:tabs>
        <w:adjustRightInd w:val="0"/>
        <w:snapToGrid w:val="0"/>
        <w:rPr>
          <w:b/>
          <w:sz w:val="24"/>
        </w:rPr>
      </w:pPr>
    </w:p>
    <w:p w14:paraId="1AE52954" w14:textId="0B88DC17" w:rsidR="005E0687" w:rsidRDefault="00F971D9">
      <w:pPr>
        <w:tabs>
          <w:tab w:val="left" w:pos="24"/>
        </w:tabs>
        <w:adjustRightInd w:val="0"/>
        <w:snapToGrid w:val="0"/>
        <w:rPr>
          <w:sz w:val="24"/>
        </w:rPr>
      </w:pPr>
      <w:r>
        <w:rPr>
          <w:sz w:val="24"/>
          <w:vertAlign w:val="superscript"/>
        </w:rPr>
        <w:t>1</w:t>
      </w:r>
      <w:r w:rsidR="00D632B8">
        <w:rPr>
          <w:sz w:val="24"/>
        </w:rPr>
        <w:t xml:space="preserve"> </w:t>
      </w:r>
      <w:r w:rsidR="00015B49">
        <w:rPr>
          <w:sz w:val="24"/>
        </w:rPr>
        <w:t>K. Harshitha</w:t>
      </w:r>
      <w:r>
        <w:rPr>
          <w:sz w:val="24"/>
        </w:rPr>
        <w:t xml:space="preserve">, </w:t>
      </w:r>
      <w:r>
        <w:rPr>
          <w:sz w:val="24"/>
          <w:vertAlign w:val="superscript"/>
        </w:rPr>
        <w:t xml:space="preserve">2 </w:t>
      </w:r>
      <w:r w:rsidR="00015B49">
        <w:rPr>
          <w:sz w:val="24"/>
        </w:rPr>
        <w:t xml:space="preserve">T. </w:t>
      </w:r>
      <w:proofErr w:type="spellStart"/>
      <w:r w:rsidR="00015B49">
        <w:rPr>
          <w:sz w:val="24"/>
        </w:rPr>
        <w:t>Tanujha</w:t>
      </w:r>
      <w:proofErr w:type="spellEnd"/>
      <w:r>
        <w:rPr>
          <w:sz w:val="24"/>
        </w:rPr>
        <w:t xml:space="preserve">, </w:t>
      </w:r>
      <w:r>
        <w:rPr>
          <w:sz w:val="24"/>
          <w:vertAlign w:val="superscript"/>
        </w:rPr>
        <w:t>3</w:t>
      </w:r>
      <w:r w:rsidR="00015B49">
        <w:rPr>
          <w:sz w:val="24"/>
        </w:rPr>
        <w:t>Dr. G. Ravi Kumar</w:t>
      </w:r>
      <w:r w:rsidR="00D632B8">
        <w:rPr>
          <w:sz w:val="24"/>
        </w:rPr>
        <w:t xml:space="preserve"> </w:t>
      </w:r>
    </w:p>
    <w:p w14:paraId="646F465E" w14:textId="117D34A9" w:rsidR="00D632B8" w:rsidRDefault="00015B49">
      <w:pPr>
        <w:tabs>
          <w:tab w:val="left" w:pos="24"/>
        </w:tabs>
        <w:adjustRightInd w:val="0"/>
        <w:snapToGrid w:val="0"/>
        <w:rPr>
          <w:sz w:val="24"/>
        </w:rPr>
      </w:pPr>
      <w:r>
        <w:rPr>
          <w:sz w:val="24"/>
          <w:vertAlign w:val="superscript"/>
        </w:rPr>
        <w:t>3</w:t>
      </w:r>
      <w:r w:rsidR="00D632B8">
        <w:rPr>
          <w:sz w:val="24"/>
        </w:rPr>
        <w:t xml:space="preserve"> </w:t>
      </w:r>
      <w:r w:rsidR="00925007">
        <w:rPr>
          <w:sz w:val="24"/>
        </w:rPr>
        <w:t xml:space="preserve">Associate </w:t>
      </w:r>
      <w:r w:rsidR="00D632B8">
        <w:rPr>
          <w:sz w:val="21"/>
          <w:szCs w:val="21"/>
        </w:rPr>
        <w:t>Professor,</w:t>
      </w:r>
      <w:r w:rsidR="00D632B8">
        <w:rPr>
          <w:sz w:val="24"/>
        </w:rPr>
        <w:t xml:space="preserve"> </w:t>
      </w:r>
      <w:r w:rsidR="00D632B8">
        <w:t>Department of CSE, CMR College of Engineering &amp; Technology, Hyderabad, Telangana</w:t>
      </w:r>
    </w:p>
    <w:p w14:paraId="1BEB6F99" w14:textId="411CFB2F" w:rsidR="00A103D5" w:rsidRDefault="00D632B8" w:rsidP="00A103D5">
      <w:pPr>
        <w:tabs>
          <w:tab w:val="left" w:pos="24"/>
        </w:tabs>
        <w:adjustRightInd w:val="0"/>
        <w:snapToGrid w:val="0"/>
        <w:rPr>
          <w:sz w:val="24"/>
        </w:rPr>
      </w:pPr>
      <w:r>
        <w:rPr>
          <w:sz w:val="24"/>
          <w:vertAlign w:val="superscript"/>
        </w:rPr>
        <w:tab/>
      </w:r>
      <w:r w:rsidR="00015B49">
        <w:rPr>
          <w:sz w:val="24"/>
          <w:vertAlign w:val="superscript"/>
        </w:rPr>
        <w:t>1,</w:t>
      </w:r>
      <w:r w:rsidR="00F971D9">
        <w:rPr>
          <w:sz w:val="24"/>
          <w:vertAlign w:val="superscript"/>
        </w:rPr>
        <w:t>2</w:t>
      </w:r>
      <w:r w:rsidR="00F971D9">
        <w:rPr>
          <w:sz w:val="24"/>
        </w:rPr>
        <w:t xml:space="preserve"> </w:t>
      </w:r>
      <w:r w:rsidR="00F971D9">
        <w:t>UG Student, Department of CSE, CMR College of Engineering &amp; Technology, Hyderabad, Telangana</w:t>
      </w:r>
    </w:p>
    <w:p w14:paraId="39E0E823" w14:textId="77777777" w:rsidR="00F602A8" w:rsidRDefault="00F602A8" w:rsidP="001E1EA8">
      <w:pPr>
        <w:tabs>
          <w:tab w:val="left" w:pos="24"/>
        </w:tabs>
        <w:adjustRightInd w:val="0"/>
        <w:snapToGrid w:val="0"/>
        <w:jc w:val="left"/>
        <w:rPr>
          <w:b/>
          <w:bCs/>
          <w:i/>
        </w:rPr>
      </w:pPr>
    </w:p>
    <w:p w14:paraId="6153699E" w14:textId="2DF26C50" w:rsidR="00F730DE" w:rsidRDefault="00F74C80" w:rsidP="00F730DE">
      <w:pPr>
        <w:tabs>
          <w:tab w:val="left" w:pos="24"/>
        </w:tabs>
        <w:adjustRightInd w:val="0"/>
        <w:snapToGrid w:val="0"/>
        <w:ind w:left="1440"/>
        <w:jc w:val="left"/>
        <w:rPr>
          <w:b/>
          <w:bCs/>
          <w:i/>
        </w:rPr>
      </w:pPr>
      <w:r>
        <w:rPr>
          <w:b/>
          <w:bCs/>
          <w:i/>
        </w:rPr>
        <w:tab/>
      </w:r>
      <w:r>
        <w:rPr>
          <w:b/>
          <w:bCs/>
          <w:i/>
        </w:rPr>
        <w:tab/>
      </w:r>
      <w:r w:rsidR="00F971D9" w:rsidRPr="00A103D5">
        <w:rPr>
          <w:b/>
          <w:bCs/>
          <w:i/>
        </w:rPr>
        <w:t>Corresponding</w:t>
      </w:r>
      <w:r w:rsidR="008216CF" w:rsidRPr="00A103D5">
        <w:rPr>
          <w:b/>
          <w:bCs/>
          <w:i/>
        </w:rPr>
        <w:t xml:space="preserve"> Author: </w:t>
      </w:r>
      <w:proofErr w:type="spellStart"/>
      <w:r w:rsidR="00015B49">
        <w:rPr>
          <w:b/>
          <w:bCs/>
          <w:i/>
        </w:rPr>
        <w:t>K.Harshitha</w:t>
      </w:r>
      <w:proofErr w:type="spellEnd"/>
      <w:r w:rsidR="00DB2643">
        <w:rPr>
          <w:b/>
          <w:bCs/>
          <w:i/>
        </w:rPr>
        <w:t xml:space="preserve">, </w:t>
      </w:r>
    </w:p>
    <w:p w14:paraId="1B032207" w14:textId="262FC174" w:rsidR="001E1EA8" w:rsidRPr="00A103D5" w:rsidRDefault="00EA141E" w:rsidP="00F730DE">
      <w:pPr>
        <w:tabs>
          <w:tab w:val="left" w:pos="24"/>
        </w:tabs>
        <w:adjustRightInd w:val="0"/>
        <w:snapToGrid w:val="0"/>
        <w:ind w:left="1440"/>
        <w:jc w:val="left"/>
      </w:pPr>
      <w:r>
        <w:t xml:space="preserve">                </w:t>
      </w:r>
      <w:hyperlink r:id="rId8" w:history="1">
        <w:r w:rsidR="008D726C" w:rsidRPr="00AF2FEB">
          <w:rPr>
            <w:rStyle w:val="Hyperlink"/>
            <w:b/>
            <w:bCs/>
            <w:i/>
          </w:rPr>
          <w:t>ravikumar@cmrcet.ac.in</w:t>
        </w:r>
      </w:hyperlink>
      <w:r w:rsidR="00EF453A">
        <w:rPr>
          <w:b/>
          <w:bCs/>
          <w:i/>
        </w:rPr>
        <w:t xml:space="preserve">, </w:t>
      </w:r>
      <w:r w:rsidR="00015B49">
        <w:rPr>
          <w:b/>
          <w:bCs/>
          <w:i/>
        </w:rPr>
        <w:t>harshithakolipelli</w:t>
      </w:r>
      <w:r w:rsidR="00EF453A">
        <w:rPr>
          <w:b/>
          <w:bCs/>
          <w:i/>
        </w:rPr>
        <w:t>@gmai</w:t>
      </w:r>
      <w:r w:rsidR="00F602A8">
        <w:rPr>
          <w:b/>
          <w:bCs/>
          <w:i/>
        </w:rPr>
        <w:t>l.com</w:t>
      </w:r>
    </w:p>
    <w:p w14:paraId="2A1288F7" w14:textId="736245BD" w:rsidR="00A103D5" w:rsidRDefault="00A103D5" w:rsidP="001E1EA8">
      <w:pPr>
        <w:jc w:val="both"/>
      </w:pPr>
    </w:p>
    <w:p w14:paraId="1C1A509C" w14:textId="77777777" w:rsidR="006978F5" w:rsidRDefault="006978F5" w:rsidP="001E1EA8">
      <w:pPr>
        <w:jc w:val="both"/>
        <w:rPr>
          <w:rFonts w:eastAsia="MS Mincho"/>
        </w:rPr>
        <w:sectPr w:rsidR="006978F5" w:rsidSect="005F6B9A">
          <w:type w:val="continuous"/>
          <w:pgSz w:w="11909" w:h="16834"/>
          <w:pgMar w:top="1440" w:right="1080" w:bottom="1440" w:left="1080" w:header="720" w:footer="720" w:gutter="0"/>
          <w:cols w:space="720"/>
          <w:docGrid w:linePitch="360"/>
        </w:sectPr>
      </w:pPr>
    </w:p>
    <w:p w14:paraId="241D2F3E" w14:textId="6CD1AE72" w:rsidR="00A103D5" w:rsidRDefault="00A103D5" w:rsidP="00A103D5">
      <w:pPr>
        <w:tabs>
          <w:tab w:val="left" w:pos="24"/>
        </w:tabs>
        <w:adjustRightInd w:val="0"/>
        <w:snapToGrid w:val="0"/>
        <w:jc w:val="left"/>
        <w:rPr>
          <w:b/>
          <w:bCs/>
        </w:rPr>
      </w:pPr>
    </w:p>
    <w:p w14:paraId="0EAA2A41" w14:textId="0100D797" w:rsidR="006D10CE" w:rsidRPr="00EF1097" w:rsidRDefault="00F971D9" w:rsidP="006D10CE">
      <w:pPr>
        <w:jc w:val="both"/>
        <w:rPr>
          <w:b/>
          <w:lang w:eastAsia="en-IN"/>
        </w:rPr>
      </w:pPr>
      <w:r w:rsidRPr="006D10CE">
        <w:rPr>
          <w:rFonts w:eastAsia="MS Mincho"/>
          <w:b/>
          <w:i/>
          <w:iCs/>
        </w:rPr>
        <w:t>Abstract</w:t>
      </w:r>
      <w:r w:rsidRPr="006D10CE">
        <w:rPr>
          <w:rFonts w:eastAsia="MS Mincho"/>
          <w:b/>
        </w:rPr>
        <w:t>—</w:t>
      </w:r>
      <w:r w:rsidR="006D10CE" w:rsidRPr="006D10CE">
        <w:rPr>
          <w:color w:val="000000"/>
          <w:sz w:val="24"/>
          <w:szCs w:val="24"/>
          <w:lang w:eastAsia="en-IN"/>
        </w:rPr>
        <w:t xml:space="preserve"> </w:t>
      </w:r>
      <w:r w:rsidR="00603862" w:rsidRPr="00393BA4">
        <w:rPr>
          <w:b/>
          <w:bCs/>
          <w:sz w:val="18"/>
          <w:szCs w:val="18"/>
        </w:rPr>
        <w:t>These days, social media plays a big role in our everyday lives. Presently, over 50% of the global population actively utilizes social media sites. The prevalence of fraudulent accounts on social platforms is a serious problem that has been brought about by their ever-growing popularity. The goal of these fictitious accounts is to mimic or deceive other people. They are now a simple means of deceiving consumers into purchasing phony goods and services. Additionally, billions of people's personal information is in jeopardy. It is now crucial to identify and disable the phony accounts before any damage is done because of these dangers. Thanks to machine learning, it's now simple to identify millions of these accounts automatically.</w:t>
      </w:r>
      <w:r w:rsidR="00603862">
        <w:rPr>
          <w:b/>
          <w:bCs/>
          <w:sz w:val="18"/>
          <w:szCs w:val="18"/>
        </w:rPr>
        <w:t xml:space="preserve"> </w:t>
      </w:r>
      <w:r w:rsidR="00603862" w:rsidRPr="00393BA4">
        <w:rPr>
          <w:b/>
          <w:bCs/>
          <w:sz w:val="18"/>
          <w:szCs w:val="18"/>
        </w:rPr>
        <w:t xml:space="preserve">Users fabricate profiles </w:t>
      </w:r>
      <w:r w:rsidR="00603862">
        <w:rPr>
          <w:b/>
          <w:bCs/>
          <w:sz w:val="18"/>
          <w:szCs w:val="18"/>
        </w:rPr>
        <w:t>to</w:t>
      </w:r>
      <w:r w:rsidR="00603862" w:rsidRPr="00393BA4">
        <w:rPr>
          <w:b/>
          <w:bCs/>
          <w:sz w:val="18"/>
          <w:szCs w:val="18"/>
        </w:rPr>
        <w:t xml:space="preserve"> disseminate false information, including hate speech, rumors, texts from bullied individuals, and more. Researchers used deep learning and machine learning models to propose </w:t>
      </w:r>
      <w:r w:rsidR="00603862">
        <w:rPr>
          <w:b/>
          <w:bCs/>
          <w:sz w:val="18"/>
          <w:szCs w:val="18"/>
        </w:rPr>
        <w:t>some</w:t>
      </w:r>
      <w:r w:rsidR="00603862" w:rsidRPr="00393BA4">
        <w:rPr>
          <w:b/>
          <w:bCs/>
          <w:sz w:val="18"/>
          <w:szCs w:val="18"/>
        </w:rPr>
        <w:t xml:space="preserve"> strategies to mitigate this problem, yet a large number of phony accounts remain. These phony accounts are unacceptable for a respectable social networking site, nevertheless. This article provides an overview of the latest developments in social networking fake account identification</w:t>
      </w:r>
    </w:p>
    <w:p w14:paraId="3123B317" w14:textId="77777777" w:rsidR="005E0687" w:rsidRDefault="005E0687">
      <w:pPr>
        <w:pStyle w:val="Abstract"/>
        <w:rPr>
          <w:rFonts w:eastAsia="MS Mincho"/>
        </w:rPr>
      </w:pPr>
    </w:p>
    <w:p w14:paraId="0443551A" w14:textId="532FB12E" w:rsidR="00193D01" w:rsidRPr="00603862" w:rsidRDefault="00F971D9" w:rsidP="00603862">
      <w:pPr>
        <w:pStyle w:val="keywords"/>
        <w:rPr>
          <w:rFonts w:eastAsia="MS Mincho"/>
        </w:rPr>
      </w:pPr>
      <w:r>
        <w:rPr>
          <w:rFonts w:eastAsia="MS Mincho"/>
        </w:rPr>
        <w:t>Keywords—</w:t>
      </w:r>
      <w:r w:rsidR="00D632B8">
        <w:rPr>
          <w:rFonts w:eastAsia="MS Mincho"/>
        </w:rPr>
        <w:t xml:space="preserve"> </w:t>
      </w:r>
      <w:r w:rsidR="00603862">
        <w:rPr>
          <w:rFonts w:eastAsia="MS Mincho"/>
        </w:rPr>
        <w:t>Fake Profiles, Fabricate, Personal attacks, Machine learning, Feature extraction, ML Applications.</w:t>
      </w:r>
      <w:r w:rsidR="00AD1A5F">
        <w:rPr>
          <w:color w:val="0D0D0D"/>
          <w:shd w:val="clear" w:color="auto" w:fill="FFFFFF"/>
        </w:rPr>
        <w:t>.</w:t>
      </w:r>
    </w:p>
    <w:p w14:paraId="615A7969" w14:textId="77777777" w:rsidR="00193D01" w:rsidRDefault="00193D01" w:rsidP="00193D01">
      <w:pPr>
        <w:pStyle w:val="keywords"/>
        <w:rPr>
          <w:color w:val="0D0D0D"/>
          <w:shd w:val="clear" w:color="auto" w:fill="FFFFFF"/>
        </w:rPr>
      </w:pPr>
    </w:p>
    <w:p w14:paraId="007F903D" w14:textId="38CD2696" w:rsidR="006978F5" w:rsidRPr="00193D01" w:rsidRDefault="006978F5" w:rsidP="006978F5">
      <w:pPr>
        <w:pStyle w:val="keywords"/>
        <w:ind w:firstLine="0"/>
        <w:rPr>
          <w:color w:val="0D0D0D"/>
          <w:shd w:val="clear" w:color="auto" w:fill="FFFFFF"/>
        </w:rPr>
        <w:sectPr w:rsidR="006978F5" w:rsidRPr="00193D01" w:rsidSect="005F6B9A">
          <w:type w:val="continuous"/>
          <w:pgSz w:w="11909" w:h="16834"/>
          <w:pgMar w:top="1440" w:right="734" w:bottom="1440" w:left="734" w:header="720" w:footer="720" w:gutter="0"/>
          <w:cols w:space="360"/>
          <w:docGrid w:linePitch="360"/>
        </w:sectPr>
      </w:pPr>
    </w:p>
    <w:p w14:paraId="2F0FDCD2" w14:textId="1A064F42" w:rsidR="002A18F9" w:rsidRPr="000544AE" w:rsidRDefault="006D540A" w:rsidP="000544AE">
      <w:pPr>
        <w:pStyle w:val="Heading1"/>
        <w:rPr>
          <w:rFonts w:eastAsia="MS Mincho"/>
        </w:rPr>
      </w:pPr>
      <w:r>
        <w:rPr>
          <w:rFonts w:eastAsia="MS Mincho"/>
        </w:rPr>
        <w:t>INTRODUCTION:</w:t>
      </w:r>
    </w:p>
    <w:p w14:paraId="097A983F" w14:textId="015A9CC8" w:rsidR="006E34C6" w:rsidRDefault="006E34C6" w:rsidP="006E34C6">
      <w:pPr>
        <w:pStyle w:val="BodyText"/>
      </w:pPr>
      <w:r>
        <w:t>A social networking site is an online community where users may create profiles, stay in touch with friends, meet new people, and share information. These social media platforms are expanding swiftly and altering the relationships between people. People who share similar interests are brought together in the online community, which promotes user friendships. Social ramifications In the modern era, everyone's social life is connected to online social networks. These locations have significantly changed how we live in society. It's easier to stay in touch with new pals and updates. Digital social networks impact research, learning, community organizing, employment, businesses, etc. They allow the users to add friends and share various kinds of information such as personal, social, economic, educational, political, business, etc.</w:t>
      </w:r>
    </w:p>
    <w:p w14:paraId="31E7C57A" w14:textId="062FFC4E" w:rsidR="006D10CE" w:rsidRPr="006E34C6" w:rsidRDefault="006E34C6" w:rsidP="006E34C6">
      <w:pPr>
        <w:pStyle w:val="BodyText"/>
      </w:pPr>
      <w:r>
        <w:t xml:space="preserve">Moreover, they can also share photos, videos, and other day-to-day interactions. However, some people don’t use these sites with good objectives. Therefore, they create fake accounts on social sites. Fake accounts do not have any real identity so we can call them an Attacker. These attacker uses incorrect information or statistics about some real-world person to create a fake account. Using these fake accounts, attackers spread fake information that affects other users. Protecting such sensitive data of users is one of the major challenges of social sites. Some techniques in the field of machine learning have been developed to detect fake accounts in social networking sites such as decision classifier default methods like KNN classifier, SVM classifier, and Naive Bayes classification. In recent research, it has been found that these techniques make available enhanced results to detect fake accounts. Based on a variety of account features, KNN and SVM can identify phony accounts on social networking sites and can handle vast amounts of random data. Based on Bayes' theory is the Naive Bayes classifier. It foretells </w:t>
      </w:r>
      <w:r>
        <w:t>the likelihood that a specific variable is a member of a specified class.</w:t>
      </w:r>
    </w:p>
    <w:p w14:paraId="58C5357E" w14:textId="4973499D" w:rsidR="005E0687" w:rsidRPr="000544AE" w:rsidRDefault="00EF1097" w:rsidP="000544AE">
      <w:pPr>
        <w:pStyle w:val="Heading1"/>
        <w:numPr>
          <w:ilvl w:val="0"/>
          <w:numId w:val="0"/>
        </w:numPr>
        <w:tabs>
          <w:tab w:val="clear" w:pos="4430"/>
          <w:tab w:val="clear" w:pos="5982"/>
          <w:tab w:val="left" w:pos="3870"/>
        </w:tabs>
        <w:ind w:left="216"/>
        <w:jc w:val="both"/>
        <w:rPr>
          <w:rFonts w:eastAsia="MS Mincho"/>
        </w:rPr>
      </w:pPr>
      <w:r w:rsidRPr="00EF1097">
        <w:rPr>
          <w:rFonts w:eastAsia="MS Mincho"/>
        </w:rPr>
        <w:t xml:space="preserve">                           </w:t>
      </w:r>
      <w:r w:rsidR="006D10CE" w:rsidRPr="00EF1097">
        <w:rPr>
          <w:rFonts w:eastAsia="MS Mincho"/>
        </w:rPr>
        <w:t xml:space="preserve">        II</w:t>
      </w:r>
      <w:r>
        <w:rPr>
          <w:rFonts w:eastAsia="MS Mincho"/>
          <w:b/>
        </w:rPr>
        <w:t xml:space="preserve"> </w:t>
      </w:r>
      <w:r w:rsidR="006D10CE" w:rsidRPr="00EF1097">
        <w:rPr>
          <w:rFonts w:eastAsia="MS Mincho"/>
          <w:b/>
        </w:rPr>
        <w:t xml:space="preserve">  </w:t>
      </w:r>
      <w:r w:rsidR="006D540A">
        <w:rPr>
          <w:rFonts w:eastAsia="MS Mincho"/>
        </w:rPr>
        <w:t>RELATED WORK:</w:t>
      </w:r>
    </w:p>
    <w:p w14:paraId="61A85B96" w14:textId="77777777" w:rsidR="006E34C6" w:rsidRDefault="008E7FA8" w:rsidP="006E34C6">
      <w:pPr>
        <w:jc w:val="both"/>
      </w:pPr>
      <w:r>
        <w:rPr>
          <w:color w:val="000000"/>
        </w:rPr>
        <w:t xml:space="preserve">             </w:t>
      </w:r>
      <w:r w:rsidR="006E34C6">
        <w:t>In the quest for innovation and efficiency, modern projects frequently rely on existing solutions as fundamental building blocks for development. This approach not only recognizes the expertise and advancements of those who came before us but also nurtures a collaborative ecosystem where ideas can evolve and confront new challenges. In our project, we wholeheartedly embrace this ethos, conscientiously integrating elements from existing solutions to enrich our endeavor. These existing solutions serve as guiding lights, offering insights and frameworks that shape the direction of our project.</w:t>
      </w:r>
    </w:p>
    <w:p w14:paraId="23610131" w14:textId="77777777" w:rsidR="00E62B9C" w:rsidRDefault="00E62B9C" w:rsidP="00E62B9C">
      <w:pPr>
        <w:pStyle w:val="Footer"/>
        <w:spacing w:after="200"/>
        <w:jc w:val="both"/>
        <w:rPr>
          <w:b/>
        </w:rPr>
      </w:pPr>
    </w:p>
    <w:p w14:paraId="0B6F061C" w14:textId="69AFEDAB" w:rsidR="00FC7E78" w:rsidRDefault="00E62B9C" w:rsidP="00E62B9C">
      <w:pPr>
        <w:pStyle w:val="Footer"/>
        <w:spacing w:after="200"/>
        <w:jc w:val="both"/>
        <w:rPr>
          <w:lang w:val="en-IN" w:eastAsia="en-IN"/>
        </w:rPr>
      </w:pPr>
      <w:r>
        <w:rPr>
          <w:b/>
        </w:rPr>
        <w:t xml:space="preserve">A. </w:t>
      </w:r>
      <w:r w:rsidRPr="006C2A6D">
        <w:rPr>
          <w:b/>
        </w:rPr>
        <w:t>Use</w:t>
      </w:r>
      <w:r>
        <w:rPr>
          <w:b/>
        </w:rPr>
        <w:t xml:space="preserve"> </w:t>
      </w:r>
      <w:r w:rsidRPr="006C2A6D">
        <w:rPr>
          <w:b/>
        </w:rPr>
        <w:t>Fake Account Detection in Twitter Based on Minimum Weighted Feature Set.</w:t>
      </w:r>
      <w:r w:rsidRPr="006C2A6D">
        <w:t xml:space="preserve"> Here they effectively detected the fake accounts on the Twitter social network with the help of</w:t>
      </w:r>
      <w:r>
        <w:t xml:space="preserve"> </w:t>
      </w:r>
      <w:r w:rsidRPr="006C2A6D">
        <w:t>a minimum set of attributes that were possible. The proposed method consists of two main steps, the first step is to determine the main factors that will</w:t>
      </w:r>
      <w:r>
        <w:t xml:space="preserve"> </w:t>
      </w:r>
      <w:r w:rsidRPr="006C2A6D">
        <w:t>show impact and influence</w:t>
      </w:r>
      <w:r>
        <w:t xml:space="preserve"> </w:t>
      </w:r>
      <w:r w:rsidRPr="006C2A6D">
        <w:t>the correct detection of fake accounts, and the second step is to apply a classification algorithm that uses the required and sufficient factors in step one on twitter accounts to identify the fake accounts. They aimed to propose the minimum set of attributes that can detect fake users with the highest accuracy. Many users have always opted for a data set that consists of a large no of attributes. On these attributes</w:t>
      </w:r>
      <w:r>
        <w:t>,</w:t>
      </w:r>
      <w:r w:rsidRPr="006C2A6D">
        <w:t xml:space="preserve"> by applying or performing an extensive analysis it is revealed that most of them are not used by the users and it may predict results wrong. </w:t>
      </w:r>
      <w:r>
        <w:rPr>
          <w:lang w:val="en-IN" w:eastAsia="en-IN"/>
        </w:rPr>
        <w:t>They</w:t>
      </w:r>
      <w:r w:rsidRPr="006C2A6D">
        <w:rPr>
          <w:lang w:val="en-IN" w:eastAsia="en-IN"/>
        </w:rPr>
        <w:t xml:space="preserve"> have conducted numerous tests to determine the ideal </w:t>
      </w:r>
      <w:r w:rsidRPr="006C2A6D">
        <w:rPr>
          <w:lang w:val="en-IN" w:eastAsia="en-IN"/>
        </w:rPr>
        <w:lastRenderedPageBreak/>
        <w:t>minimal feature set for identifying fraudulent Twitter accounts. Our goal is to identify the smallest, best set of features is dependent on the laborious process of gathering, processing, and evaluating these features; as a result, determining the smallest set that yields the</w:t>
      </w:r>
      <w:r>
        <w:rPr>
          <w:lang w:val="en-IN" w:eastAsia="en-IN"/>
        </w:rPr>
        <w:t xml:space="preserve"> </w:t>
      </w:r>
      <w:r w:rsidRPr="006C2A6D">
        <w:rPr>
          <w:lang w:val="en-IN" w:eastAsia="en-IN"/>
        </w:rPr>
        <w:t>highest level of accuracy is seen to be one of the most efficient methods for identifying fraudulent</w:t>
      </w:r>
      <w:r>
        <w:rPr>
          <w:lang w:val="en-IN" w:eastAsia="en-IN"/>
        </w:rPr>
        <w:t xml:space="preserve"> </w:t>
      </w:r>
      <w:r w:rsidRPr="006C2A6D">
        <w:rPr>
          <w:lang w:val="en-IN" w:eastAsia="en-IN"/>
        </w:rPr>
        <w:t>accounts. The set</w:t>
      </w:r>
      <w:r>
        <w:rPr>
          <w:lang w:val="en-IN" w:eastAsia="en-IN"/>
        </w:rPr>
        <w:t xml:space="preserve"> </w:t>
      </w:r>
      <w:r w:rsidRPr="006C2A6D">
        <w:rPr>
          <w:lang w:val="en-IN" w:eastAsia="en-IN"/>
        </w:rPr>
        <w:t>of features with the fewest features that yield the highest accuracy percentage is considered the best set of</w:t>
      </w:r>
      <w:r w:rsidR="00FD1B27">
        <w:rPr>
          <w:lang w:val="en-IN" w:eastAsia="en-IN"/>
        </w:rPr>
        <w:t xml:space="preserve"> </w:t>
      </w:r>
      <w:r w:rsidR="00FD1B27" w:rsidRPr="006C2A6D">
        <w:rPr>
          <w:lang w:val="en-IN" w:eastAsia="en-IN"/>
        </w:rPr>
        <w:t>features. Measures that are specifically designed to assess accuracy include precision and recall.</w:t>
      </w:r>
    </w:p>
    <w:p w14:paraId="4F54FC8A" w14:textId="5E7C1630" w:rsidR="00575AFB" w:rsidRDefault="00575AFB" w:rsidP="00575AFB">
      <w:pPr>
        <w:jc w:val="both"/>
        <w:rPr>
          <w:lang w:val="en-IN" w:eastAsia="en-IN"/>
        </w:rPr>
      </w:pPr>
      <w:r>
        <w:rPr>
          <w:b/>
        </w:rPr>
        <w:t xml:space="preserve">B. </w:t>
      </w:r>
      <w:r w:rsidRPr="006C2A6D">
        <w:rPr>
          <w:b/>
        </w:rPr>
        <w:t xml:space="preserve">Deep neural networks for detecting fake </w:t>
      </w:r>
      <w:r>
        <w:rPr>
          <w:b/>
        </w:rPr>
        <w:t>profiles</w:t>
      </w:r>
      <w:r w:rsidRPr="006C2A6D">
        <w:rPr>
          <w:b/>
        </w:rPr>
        <w:t xml:space="preserve"> in social media.</w:t>
      </w:r>
      <w:r>
        <w:rPr>
          <w:b/>
        </w:rPr>
        <w:t xml:space="preserve"> </w:t>
      </w:r>
      <w:r w:rsidRPr="006C2A6D">
        <w:rPr>
          <w:lang w:val="en-IN" w:eastAsia="en-IN"/>
        </w:rPr>
        <w:t xml:space="preserve">A deep neural network (DNN) method for identifying phony profiles in social networks is proposed in this paper. The DNN model is intended to learn intricate characteristics and patterns that differentiate between the two types of profiles. It is trained using a sizable dataset of actual and fictitious profiles. Furthermore, by using 16 features derived from content-based and profile-based features, the deep convolution neural network method for detecting fake </w:t>
      </w:r>
      <w:r w:rsidRPr="00DA0C75">
        <w:rPr>
          <w:lang w:val="en-IN" w:eastAsia="en-IN"/>
        </w:rPr>
        <w:t>accounts on social networks is proposed.</w:t>
      </w:r>
      <w:r w:rsidRPr="00DA0C75">
        <w:t xml:space="preserve"> </w:t>
      </w:r>
      <w:r w:rsidRPr="00DA0C75">
        <w:rPr>
          <w:lang w:val="en-IN" w:eastAsia="en-IN"/>
        </w:rPr>
        <w:t xml:space="preserve">Additionally, the study looks for the lowest set of profile information required to </w:t>
      </w:r>
      <w:r>
        <w:rPr>
          <w:lang w:val="en-IN" w:eastAsia="en-IN"/>
        </w:rPr>
        <w:t>recognize</w:t>
      </w:r>
      <w:r w:rsidRPr="00DA0C75">
        <w:rPr>
          <w:lang w:val="en-IN" w:eastAsia="en-IN"/>
        </w:rPr>
        <w:t xml:space="preserve"> </w:t>
      </w:r>
      <w:r>
        <w:rPr>
          <w:lang w:val="en-IN" w:eastAsia="en-IN"/>
        </w:rPr>
        <w:t>phony</w:t>
      </w:r>
      <w:r w:rsidRPr="00DA0C75">
        <w:rPr>
          <w:lang w:val="en-IN" w:eastAsia="en-IN"/>
        </w:rPr>
        <w:t xml:space="preserve"> Facebook profiles. The outcomes showed that the suggested technique could identify phony profiles with 99.4% accuracy, which is comparable to the results obtained using larger data sets and more detailed profile information</w:t>
      </w:r>
      <w:r>
        <w:rPr>
          <w:lang w:val="en-IN" w:eastAsia="en-IN"/>
        </w:rPr>
        <w:t>.</w:t>
      </w:r>
    </w:p>
    <w:p w14:paraId="680B64B5" w14:textId="77777777" w:rsidR="00C43E7E" w:rsidRPr="00B34669" w:rsidRDefault="00C43E7E" w:rsidP="00575AFB">
      <w:pPr>
        <w:jc w:val="both"/>
        <w:rPr>
          <w:lang w:val="en-IN" w:eastAsia="en-IN"/>
        </w:rPr>
      </w:pPr>
    </w:p>
    <w:p w14:paraId="04FBB56D" w14:textId="6F4FE10E" w:rsidR="003362C8" w:rsidRPr="005F6919" w:rsidRDefault="00C43E7E" w:rsidP="005F6919">
      <w:pPr>
        <w:pStyle w:val="Footer"/>
        <w:spacing w:after="200"/>
        <w:jc w:val="both"/>
        <w:rPr>
          <w:b/>
        </w:rPr>
      </w:pPr>
      <w:r>
        <w:rPr>
          <w:b/>
        </w:rPr>
        <w:t xml:space="preserve">C. </w:t>
      </w:r>
      <w:r w:rsidR="00575AFB" w:rsidRPr="006C2A6D">
        <w:rPr>
          <w:b/>
        </w:rPr>
        <w:t>Fake profile detection using XG Boost.</w:t>
      </w:r>
      <w:r w:rsidR="00575AFB" w:rsidRPr="006C2A6D">
        <w:rPr>
          <w:lang w:val="en-IN" w:eastAsia="en-IN"/>
        </w:rPr>
        <w:t>XG Boost, a random forest approach, and observable features from a multilayered neural network with a profile-focused focus were used to generate this model. The features that were collected and retrieved from a CSV file could be easily interpreted by the model. In the end, whether or not a profile is authentic will be determined by the model's testing, training, and analysis. Because Google provides free GPU usage, researchers chose Google Collab to build models. With a 12-gigabyte (GB) capacity, the Google Col</w:t>
      </w:r>
      <w:r w:rsidR="00575AFB">
        <w:rPr>
          <w:lang w:val="en-IN" w:eastAsia="en-IN"/>
        </w:rPr>
        <w:t>l</w:t>
      </w:r>
      <w:r w:rsidR="00575AFB" w:rsidRPr="006C2A6D">
        <w:rPr>
          <w:lang w:val="en-IN" w:eastAsia="en-IN"/>
        </w:rPr>
        <w:t>ab NVIDIA Tesla K80 GPU can run continuously for 12 hours. This technique is effective in identifying false profiles. After training, this model may have a greater accuracy rate than previous similar studies. The XG boost, the stochastic forest, and the LSTM neural network, additional methods are offered in addition t</w:t>
      </w:r>
      <w:r>
        <w:rPr>
          <w:lang w:val="en-IN" w:eastAsia="en-IN"/>
        </w:rPr>
        <w:t>o the</w:t>
      </w:r>
      <w:r w:rsidR="00575AFB">
        <w:rPr>
          <w:i/>
          <w:iCs/>
          <w:lang w:val="en-IN" w:eastAsia="en-IN"/>
        </w:rPr>
        <w:t xml:space="preserve"> </w:t>
      </w:r>
      <w:r w:rsidR="00575AFB" w:rsidRPr="006C2A6D">
        <w:rPr>
          <w:lang w:val="en-IN" w:eastAsia="en-IN"/>
        </w:rPr>
        <w:t>model</w:t>
      </w:r>
      <w:r>
        <w:rPr>
          <w:lang w:val="en-IN" w:eastAsia="en-IN"/>
        </w:rPr>
        <w:t>.</w:t>
      </w:r>
    </w:p>
    <w:p w14:paraId="489A08EB" w14:textId="581B398B" w:rsidR="00EF1097" w:rsidRPr="00EF1097" w:rsidRDefault="00EF1097" w:rsidP="00EF1097">
      <w:pPr>
        <w:pStyle w:val="Heading1"/>
        <w:numPr>
          <w:ilvl w:val="0"/>
          <w:numId w:val="0"/>
        </w:numPr>
        <w:tabs>
          <w:tab w:val="clear" w:pos="4430"/>
          <w:tab w:val="clear" w:pos="5982"/>
          <w:tab w:val="left" w:pos="3870"/>
        </w:tabs>
        <w:rPr>
          <w:rFonts w:eastAsia="MS Mincho"/>
        </w:rPr>
      </w:pPr>
      <w:r>
        <w:t xml:space="preserve">    III     </w:t>
      </w:r>
      <w:r w:rsidR="006D540A">
        <w:rPr>
          <w:rFonts w:eastAsia="MS Mincho"/>
        </w:rPr>
        <w:t>METHODS AND EXPERIMENTAL DETAILS:</w:t>
      </w:r>
    </w:p>
    <w:p w14:paraId="58550BF1" w14:textId="77777777" w:rsidR="008E7FA8" w:rsidRPr="0053072F" w:rsidRDefault="008E7FA8" w:rsidP="0053072F">
      <w:pPr>
        <w:jc w:val="both"/>
      </w:pPr>
    </w:p>
    <w:p w14:paraId="3554EA78" w14:textId="77777777" w:rsidR="005F6919" w:rsidRDefault="00200778" w:rsidP="005F6919">
      <w:pPr>
        <w:jc w:val="both"/>
      </w:pPr>
      <w:r>
        <w:rPr>
          <w:rFonts w:eastAsia="MS Mincho"/>
        </w:rPr>
        <w:t xml:space="preserve">               </w:t>
      </w:r>
      <w:r w:rsidR="005F6919">
        <w:t xml:space="preserve">To build the model few environments were required such as Google </w:t>
      </w:r>
      <w:proofErr w:type="spellStart"/>
      <w:r w:rsidR="005F6919">
        <w:t>Colab</w:t>
      </w:r>
      <w:proofErr w:type="spellEnd"/>
      <w:r w:rsidR="005F6919">
        <w:t xml:space="preserve">, anvil interface, and Google </w:t>
      </w:r>
      <w:proofErr w:type="spellStart"/>
      <w:r w:rsidR="005F6919">
        <w:t>Colab</w:t>
      </w:r>
      <w:proofErr w:type="spellEnd"/>
      <w:r w:rsidR="005F6919">
        <w:t xml:space="preserve"> with pre-installed libraries such as Seaborn, </w:t>
      </w:r>
      <w:proofErr w:type="spellStart"/>
      <w:r w:rsidR="005F6919">
        <w:t>numpy</w:t>
      </w:r>
      <w:proofErr w:type="spellEnd"/>
      <w:r w:rsidR="005F6919">
        <w:t xml:space="preserve">, pandas, </w:t>
      </w:r>
      <w:proofErr w:type="spellStart"/>
      <w:r w:rsidR="005F6919">
        <w:t>etc</w:t>
      </w:r>
      <w:proofErr w:type="spellEnd"/>
      <w:r w:rsidR="005F6919">
        <w:t xml:space="preserve">,... The algorithm that is implemented is a decision tree classifier and the code is written in Python language in Google </w:t>
      </w:r>
      <w:proofErr w:type="spellStart"/>
      <w:r w:rsidR="005F6919">
        <w:t>Colab</w:t>
      </w:r>
      <w:proofErr w:type="spellEnd"/>
      <w:r w:rsidR="005F6919">
        <w:t>. The data which was given to the algorithm is given in the CSV format.</w:t>
      </w:r>
    </w:p>
    <w:p w14:paraId="48D740D5" w14:textId="77777777" w:rsidR="009B3728" w:rsidRPr="00B904DA" w:rsidRDefault="009B3728" w:rsidP="009B3728">
      <w:pPr>
        <w:jc w:val="both"/>
        <w:rPr>
          <w:b/>
          <w:bCs/>
        </w:rPr>
      </w:pPr>
      <w:r w:rsidRPr="00B904DA">
        <w:rPr>
          <w:b/>
          <w:bCs/>
        </w:rPr>
        <w:t>1)data collection and redundancy:-</w:t>
      </w:r>
    </w:p>
    <w:p w14:paraId="04DF0F7D" w14:textId="4D949E1E" w:rsidR="009B3728" w:rsidRDefault="009B3728" w:rsidP="009B3728">
      <w:pPr>
        <w:jc w:val="both"/>
      </w:pPr>
      <w:r>
        <w:t>The data is collected from the Instagram platform and data redundancy is done to remove the missing and repeated values.</w:t>
      </w:r>
    </w:p>
    <w:p w14:paraId="7C61D54B" w14:textId="70A54B74" w:rsidR="009B3728" w:rsidRDefault="009B3728" w:rsidP="009B3728">
      <w:pPr>
        <w:jc w:val="both"/>
      </w:pPr>
      <w:r>
        <w:t>The data that were collected are the attributes that give us information regarding the account holder.</w:t>
      </w:r>
    </w:p>
    <w:p w14:paraId="5040A8DD" w14:textId="77777777" w:rsidR="009B3728" w:rsidRPr="00B904DA" w:rsidRDefault="009B3728" w:rsidP="009B3728">
      <w:pPr>
        <w:jc w:val="both"/>
        <w:rPr>
          <w:b/>
          <w:bCs/>
        </w:rPr>
      </w:pPr>
      <w:r w:rsidRPr="00B904DA">
        <w:rPr>
          <w:b/>
          <w:bCs/>
        </w:rPr>
        <w:t>2)data storing:-</w:t>
      </w:r>
    </w:p>
    <w:p w14:paraId="56B1B4E2" w14:textId="32D6BC69" w:rsidR="00C13B12" w:rsidRDefault="009B3728" w:rsidP="009B3728">
      <w:pPr>
        <w:jc w:val="both"/>
      </w:pPr>
      <w:r>
        <w:t>The data is stored in the form of attributes in a CSV file with a .csv extension so that it makes it easy to manage the data.</w:t>
      </w:r>
    </w:p>
    <w:p w14:paraId="649A1AB5" w14:textId="77777777" w:rsidR="009B3728" w:rsidRPr="00B904DA" w:rsidRDefault="009B3728" w:rsidP="009B3728">
      <w:pPr>
        <w:jc w:val="both"/>
        <w:rPr>
          <w:b/>
          <w:bCs/>
        </w:rPr>
      </w:pPr>
      <w:r w:rsidRPr="00B904DA">
        <w:rPr>
          <w:b/>
          <w:bCs/>
        </w:rPr>
        <w:t>3)correlation of attributes:-</w:t>
      </w:r>
    </w:p>
    <w:p w14:paraId="06FF8BD1" w14:textId="77777777" w:rsidR="009B3728" w:rsidRDefault="009B3728" w:rsidP="009B3728">
      <w:pPr>
        <w:jc w:val="both"/>
      </w:pPr>
      <w:r>
        <w:t>The correlation of the attributes is calculated so that we can improve accuracy in identifying fake profiles in social media accounts.</w:t>
      </w:r>
    </w:p>
    <w:p w14:paraId="15557FC4" w14:textId="77777777" w:rsidR="00C13B12" w:rsidRPr="00B904DA" w:rsidRDefault="00C13B12" w:rsidP="009B3728">
      <w:pPr>
        <w:jc w:val="both"/>
        <w:rPr>
          <w:b/>
          <w:bCs/>
        </w:rPr>
      </w:pPr>
    </w:p>
    <w:p w14:paraId="14A38049" w14:textId="7B58604C" w:rsidR="009B3728" w:rsidRPr="00B904DA" w:rsidRDefault="009B3728" w:rsidP="009B3728">
      <w:pPr>
        <w:jc w:val="both"/>
        <w:rPr>
          <w:b/>
          <w:bCs/>
        </w:rPr>
      </w:pPr>
      <w:r w:rsidRPr="00B904DA">
        <w:rPr>
          <w:b/>
          <w:bCs/>
        </w:rPr>
        <w:t>4)attributes selection:-</w:t>
      </w:r>
    </w:p>
    <w:p w14:paraId="5F7D1C33" w14:textId="77777777" w:rsidR="009B3728" w:rsidRDefault="009B3728" w:rsidP="009B3728">
      <w:pPr>
        <w:jc w:val="both"/>
      </w:pPr>
      <w:r>
        <w:t>From the correlation values, a few attributes are chosen by applying the chi-square attribute selection method. We choose attributes with high 3 correlation values by implementing the chi-square attribute selection method.</w:t>
      </w:r>
    </w:p>
    <w:p w14:paraId="797551BA" w14:textId="77777777" w:rsidR="00A807C3" w:rsidRDefault="00A807C3" w:rsidP="00640ADA">
      <w:pPr>
        <w:jc w:val="left"/>
      </w:pPr>
    </w:p>
    <w:p w14:paraId="05D26FC6" w14:textId="24CD4030" w:rsidR="00947D7E" w:rsidRDefault="009B3728" w:rsidP="00640ADA">
      <w:pPr>
        <w:jc w:val="left"/>
      </w:pPr>
      <w:r w:rsidRPr="00A807C3">
        <w:rPr>
          <w:b/>
          <w:bCs/>
        </w:rPr>
        <w:t>5)</w:t>
      </w:r>
      <w:r w:rsidR="00805549">
        <w:rPr>
          <w:b/>
          <w:bCs/>
        </w:rPr>
        <w:t xml:space="preserve"> </w:t>
      </w:r>
      <w:r w:rsidR="00FA2408">
        <w:rPr>
          <w:b/>
          <w:bCs/>
        </w:rPr>
        <w:t>Algorithm</w:t>
      </w:r>
      <w:r w:rsidR="00E23DA4">
        <w:rPr>
          <w:b/>
          <w:bCs/>
        </w:rPr>
        <w:t xml:space="preserve">:- </w:t>
      </w:r>
    </w:p>
    <w:p w14:paraId="72CBC03F" w14:textId="13E2EFB6" w:rsidR="00640ADA" w:rsidRDefault="00A807C3" w:rsidP="00070BAD">
      <w:pPr>
        <w:jc w:val="both"/>
        <w:rPr>
          <w:lang w:val="en-IN" w:eastAsia="en-IN"/>
        </w:rPr>
      </w:pPr>
      <w:r>
        <w:t>D</w:t>
      </w:r>
      <w:r w:rsidR="009B3728">
        <w:t>ecision tree classifier algorithm is used in this prediction model.</w:t>
      </w:r>
      <w:r w:rsidR="00640ADA" w:rsidRPr="00640ADA">
        <w:t xml:space="preserve"> </w:t>
      </w:r>
      <w:r w:rsidR="00640ADA" w:rsidRPr="00640ADA">
        <w:rPr>
          <w:lang w:val="en-IN" w:eastAsia="en-IN"/>
        </w:rPr>
        <w:t xml:space="preserve">The procedure in a decision tree begins at the root node </w:t>
      </w:r>
      <w:r w:rsidR="00640ADA">
        <w:rPr>
          <w:lang w:val="en-IN" w:eastAsia="en-IN"/>
        </w:rPr>
        <w:t>to</w:t>
      </w:r>
      <w:r w:rsidR="00640ADA" w:rsidRPr="00640ADA">
        <w:rPr>
          <w:lang w:val="en-IN" w:eastAsia="en-IN"/>
        </w:rPr>
        <w:t xml:space="preserve"> forecast the class of the given dataset. This algorithm follows the branch and advances to the next node by comparing the values of the root attribute with the record (actual dataset) attribute. The method proceeds to the next node by comparing its attribute value with those of the other sub-nodes once more. It keeps doing this till it gets to the tree's leaf node.</w:t>
      </w:r>
      <w:r w:rsidR="00E414E6">
        <w:rPr>
          <w:lang w:val="en-IN" w:eastAsia="en-IN"/>
        </w:rPr>
        <w:t xml:space="preserve"> The default method </w:t>
      </w:r>
      <w:proofErr w:type="spellStart"/>
      <w:r w:rsidR="002958C8">
        <w:rPr>
          <w:lang w:val="en-IN" w:eastAsia="en-IN"/>
        </w:rPr>
        <w:t>gin</w:t>
      </w:r>
      <w:r w:rsidR="00295FD7">
        <w:rPr>
          <w:lang w:val="en-IN" w:eastAsia="en-IN"/>
        </w:rPr>
        <w:t>i</w:t>
      </w:r>
      <w:proofErr w:type="spellEnd"/>
      <w:r w:rsidR="00295FD7">
        <w:rPr>
          <w:lang w:val="en-IN" w:eastAsia="en-IN"/>
        </w:rPr>
        <w:t xml:space="preserve"> index </w:t>
      </w:r>
      <w:r w:rsidR="00E414E6">
        <w:rPr>
          <w:lang w:val="en-IN" w:eastAsia="en-IN"/>
        </w:rPr>
        <w:t>is used</w:t>
      </w:r>
      <w:r w:rsidR="00295FD7">
        <w:rPr>
          <w:lang w:val="en-IN" w:eastAsia="en-IN"/>
        </w:rPr>
        <w:t>.</w:t>
      </w:r>
    </w:p>
    <w:p w14:paraId="68EBFDC7" w14:textId="77777777" w:rsidR="00FA2408" w:rsidRPr="00640ADA" w:rsidRDefault="00FA2408" w:rsidP="00070BAD">
      <w:pPr>
        <w:jc w:val="both"/>
        <w:rPr>
          <w:sz w:val="24"/>
          <w:szCs w:val="24"/>
          <w:lang w:val="en-IN" w:eastAsia="en-IN"/>
        </w:rPr>
      </w:pPr>
    </w:p>
    <w:p w14:paraId="7F5A2973" w14:textId="77777777" w:rsidR="00EC6E6B" w:rsidRDefault="00596431" w:rsidP="00336388">
      <w:pPr>
        <w:spacing w:after="240"/>
        <w:jc w:val="both"/>
        <w:rPr>
          <w:b/>
          <w:bCs/>
        </w:rPr>
      </w:pPr>
      <w:r>
        <w:rPr>
          <w:b/>
          <w:bCs/>
        </w:rPr>
        <w:t>6)Gini Index:-</w:t>
      </w:r>
      <w:r w:rsidR="00B97380" w:rsidRPr="00483821">
        <w:rPr>
          <w:lang w:val="en-IN" w:eastAsia="en-IN"/>
        </w:rPr>
        <w:t xml:space="preserve">When building a decision tree using the CART (Classification and Regression Tree) technique, the Gini index is a measure of purity or </w:t>
      </w:r>
      <w:proofErr w:type="spellStart"/>
      <w:r w:rsidR="00B97380" w:rsidRPr="00483821">
        <w:rPr>
          <w:lang w:val="en-IN" w:eastAsia="en-IN"/>
        </w:rPr>
        <w:t>impurity.It</w:t>
      </w:r>
      <w:proofErr w:type="spellEnd"/>
      <w:r w:rsidR="00B97380" w:rsidRPr="00483821">
        <w:rPr>
          <w:lang w:val="en-IN" w:eastAsia="en-IN"/>
        </w:rPr>
        <w:t xml:space="preserve"> is better to choose an attribute with a low Gini index over one with a high index. The CART algorithm only produces binary splits, and it does so by utilizing the Gini index.</w:t>
      </w:r>
      <w:r w:rsidR="00F26F76">
        <w:rPr>
          <w:lang w:val="en-IN" w:eastAsia="en-IN"/>
        </w:rPr>
        <w:t xml:space="preserve"> </w:t>
      </w:r>
      <w:r w:rsidR="00483821">
        <w:rPr>
          <w:lang w:val="en-IN" w:eastAsia="en-IN"/>
        </w:rPr>
        <w:t>The formula follows.</w:t>
      </w:r>
    </w:p>
    <w:p w14:paraId="0CA53283" w14:textId="77777777" w:rsidR="00EC6E6B" w:rsidRDefault="00FA2408" w:rsidP="00EC6E6B">
      <w:pPr>
        <w:spacing w:after="240"/>
        <w:jc w:val="both"/>
        <w:rPr>
          <w:b/>
          <w:bCs/>
        </w:rPr>
      </w:pPr>
      <w:r>
        <w:rPr>
          <w:rFonts w:ascii="Courier New" w:hAnsi="Courier New" w:cs="Courier New"/>
          <w:color w:val="333333"/>
          <w:sz w:val="24"/>
          <w:szCs w:val="24"/>
          <w:lang w:val="en-IN" w:eastAsia="en-IN"/>
        </w:rPr>
        <w:t xml:space="preserve"> </w:t>
      </w:r>
      <w:r w:rsidR="0088260E" w:rsidRPr="0088260E">
        <w:rPr>
          <w:rFonts w:ascii="Courier New" w:hAnsi="Courier New" w:cs="Courier New"/>
          <w:color w:val="333333"/>
          <w:sz w:val="24"/>
          <w:szCs w:val="24"/>
          <w:lang w:val="en-IN" w:eastAsia="en-IN"/>
        </w:rPr>
        <w:t>Gini Index= 1- ∑</w:t>
      </w:r>
      <w:r w:rsidR="0088260E" w:rsidRPr="0088260E">
        <w:rPr>
          <w:rFonts w:ascii="Courier New" w:hAnsi="Courier New" w:cs="Courier New"/>
          <w:color w:val="333333"/>
          <w:sz w:val="24"/>
          <w:szCs w:val="24"/>
          <w:vertAlign w:val="subscript"/>
          <w:lang w:val="en-IN" w:eastAsia="en-IN"/>
        </w:rPr>
        <w:t>j</w:t>
      </w:r>
      <w:r w:rsidR="0088260E" w:rsidRPr="0088260E">
        <w:rPr>
          <w:rFonts w:ascii="Courier New" w:hAnsi="Courier New" w:cs="Courier New"/>
          <w:color w:val="333333"/>
          <w:sz w:val="24"/>
          <w:szCs w:val="24"/>
          <w:lang w:val="en-IN" w:eastAsia="en-IN"/>
        </w:rPr>
        <w:t>P</w:t>
      </w:r>
      <w:r w:rsidR="0088260E" w:rsidRPr="0088260E">
        <w:rPr>
          <w:rFonts w:ascii="Courier New" w:hAnsi="Courier New" w:cs="Courier New"/>
          <w:color w:val="333333"/>
          <w:sz w:val="24"/>
          <w:szCs w:val="24"/>
          <w:vertAlign w:val="subscript"/>
          <w:lang w:val="en-IN" w:eastAsia="en-IN"/>
        </w:rPr>
        <w:t>j</w:t>
      </w:r>
      <w:r w:rsidR="0088260E" w:rsidRPr="0088260E">
        <w:rPr>
          <w:rFonts w:ascii="Courier New" w:hAnsi="Courier New" w:cs="Courier New"/>
          <w:color w:val="333333"/>
          <w:sz w:val="24"/>
          <w:szCs w:val="24"/>
          <w:vertAlign w:val="superscript"/>
          <w:lang w:val="en-IN" w:eastAsia="en-IN"/>
        </w:rPr>
        <w:t>2</w:t>
      </w:r>
    </w:p>
    <w:p w14:paraId="5D596F1E" w14:textId="380400F3" w:rsidR="002B0301" w:rsidRPr="00EC6E6B" w:rsidRDefault="0083636E" w:rsidP="00EC6E6B">
      <w:pPr>
        <w:spacing w:after="240"/>
        <w:jc w:val="both"/>
        <w:rPr>
          <w:b/>
          <w:bCs/>
        </w:rPr>
      </w:pPr>
      <w:r>
        <w:rPr>
          <w:noProof/>
          <w:sz w:val="24"/>
          <w:szCs w:val="24"/>
          <w:lang w:val="en-IN" w:eastAsia="en-IN"/>
        </w:rPr>
        <w:drawing>
          <wp:anchor distT="0" distB="0" distL="114300" distR="114300" simplePos="0" relativeHeight="251659264" behindDoc="0" locked="0" layoutInCell="1" allowOverlap="1" wp14:anchorId="3A1B5F9C" wp14:editId="737C2406">
            <wp:simplePos x="0" y="0"/>
            <wp:positionH relativeFrom="column">
              <wp:posOffset>471805</wp:posOffset>
            </wp:positionH>
            <wp:positionV relativeFrom="paragraph">
              <wp:posOffset>967105</wp:posOffset>
            </wp:positionV>
            <wp:extent cx="2389505" cy="2927350"/>
            <wp:effectExtent l="0" t="0" r="0" b="6350"/>
            <wp:wrapTopAndBottom/>
            <wp:docPr id="226200373" name="Picture 2" descr="flowchart[1] [Protected View] -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00373" name="Picture 226200373" descr="flowchart[1] [Protected View] - PowerPoint"/>
                    <pic:cNvPicPr/>
                  </pic:nvPicPr>
                  <pic:blipFill rotWithShape="1">
                    <a:blip r:embed="rId9"/>
                    <a:srcRect l="40999" t="23084" r="34023" b="12580"/>
                    <a:stretch/>
                  </pic:blipFill>
                  <pic:spPr bwMode="auto">
                    <a:xfrm>
                      <a:off x="0" y="0"/>
                      <a:ext cx="2389505" cy="2927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07C3">
        <w:rPr>
          <w:sz w:val="24"/>
          <w:szCs w:val="24"/>
          <w:lang w:val="en-IN" w:eastAsia="en-IN"/>
        </w:rPr>
        <w:t>7</w:t>
      </w:r>
      <w:r w:rsidR="00A807C3" w:rsidRPr="008A009F">
        <w:rPr>
          <w:b/>
          <w:bCs/>
          <w:lang w:val="en-IN" w:eastAsia="en-IN"/>
        </w:rPr>
        <w:t>)</w:t>
      </w:r>
      <w:r w:rsidR="00716148" w:rsidRPr="008A009F">
        <w:rPr>
          <w:b/>
          <w:bCs/>
          <w:lang w:val="en-IN" w:eastAsia="en-IN"/>
        </w:rPr>
        <w:t>Web</w:t>
      </w:r>
      <w:r w:rsidR="00E72A1B" w:rsidRPr="008A009F">
        <w:rPr>
          <w:b/>
          <w:bCs/>
          <w:lang w:val="en-IN" w:eastAsia="en-IN"/>
        </w:rPr>
        <w:t xml:space="preserve"> Application:-</w:t>
      </w:r>
      <w:r w:rsidR="008A009F" w:rsidRPr="008E2E4A">
        <w:rPr>
          <w:lang w:val="en-IN" w:eastAsia="en-IN"/>
        </w:rPr>
        <w:t xml:space="preserve">Web application is created in anvil </w:t>
      </w:r>
      <w:r w:rsidR="001D708B" w:rsidRPr="008E2E4A">
        <w:rPr>
          <w:lang w:val="en-IN" w:eastAsia="en-IN"/>
        </w:rPr>
        <w:t>works.</w:t>
      </w:r>
      <w:r w:rsidR="008E2E4A" w:rsidRPr="008E2E4A">
        <w:t xml:space="preserve"> </w:t>
      </w:r>
      <w:r w:rsidR="008E2E4A" w:rsidRPr="008E2E4A">
        <w:rPr>
          <w:lang w:val="en-IN" w:eastAsia="en-IN"/>
        </w:rPr>
        <w:t xml:space="preserve">A complete server-side Python environment that allows </w:t>
      </w:r>
      <w:r w:rsidR="00877D0E">
        <w:rPr>
          <w:lang w:val="en-IN" w:eastAsia="en-IN"/>
        </w:rPr>
        <w:t>us</w:t>
      </w:r>
      <w:r w:rsidR="008E2E4A" w:rsidRPr="008E2E4A">
        <w:rPr>
          <w:lang w:val="en-IN" w:eastAsia="en-IN"/>
        </w:rPr>
        <w:t xml:space="preserve"> to import any packages </w:t>
      </w:r>
      <w:r w:rsidR="00877D0E">
        <w:rPr>
          <w:lang w:val="en-IN" w:eastAsia="en-IN"/>
        </w:rPr>
        <w:t>we</w:t>
      </w:r>
      <w:r w:rsidR="008E2E4A" w:rsidRPr="008E2E4A">
        <w:rPr>
          <w:lang w:val="en-IN" w:eastAsia="en-IN"/>
        </w:rPr>
        <w:t xml:space="preserve"> want is provided by Anvil's Server Modules.</w:t>
      </w:r>
      <w:r w:rsidR="000E6A3B">
        <w:rPr>
          <w:lang w:val="en-IN" w:eastAsia="en-IN"/>
        </w:rPr>
        <w:t xml:space="preserve"> Anvil also allows us to </w:t>
      </w:r>
      <w:r w:rsidR="000353A3">
        <w:rPr>
          <w:lang w:val="en-IN" w:eastAsia="en-IN"/>
        </w:rPr>
        <w:t xml:space="preserve">connect </w:t>
      </w:r>
      <w:r w:rsidR="00DC6AB1">
        <w:rPr>
          <w:lang w:val="en-IN" w:eastAsia="en-IN"/>
        </w:rPr>
        <w:t>to</w:t>
      </w:r>
      <w:r w:rsidR="005336ED">
        <w:rPr>
          <w:lang w:val="en-IN" w:eastAsia="en-IN"/>
        </w:rPr>
        <w:t xml:space="preserve"> the code which is written in </w:t>
      </w:r>
      <w:r w:rsidR="00070BAD">
        <w:rPr>
          <w:lang w:val="en-IN" w:eastAsia="en-IN"/>
        </w:rPr>
        <w:t xml:space="preserve">Google </w:t>
      </w:r>
      <w:proofErr w:type="spellStart"/>
      <w:r w:rsidR="00070BAD">
        <w:rPr>
          <w:lang w:val="en-IN" w:eastAsia="en-IN"/>
        </w:rPr>
        <w:t>Colab</w:t>
      </w:r>
      <w:proofErr w:type="spellEnd"/>
      <w:r w:rsidR="005336ED">
        <w:rPr>
          <w:lang w:val="en-IN" w:eastAsia="en-IN"/>
        </w:rPr>
        <w:t xml:space="preserve"> directly without any other </w:t>
      </w:r>
      <w:r w:rsidR="00DC6AB1">
        <w:rPr>
          <w:lang w:val="en-IN" w:eastAsia="en-IN"/>
        </w:rPr>
        <w:t>environments.</w:t>
      </w:r>
    </w:p>
    <w:p w14:paraId="38DADE94" w14:textId="40F2BD31" w:rsidR="007A3B22" w:rsidRPr="00090A70" w:rsidRDefault="00090A70" w:rsidP="007A3B22">
      <w:pPr>
        <w:pStyle w:val="NormalWeb"/>
        <w:rPr>
          <w:sz w:val="20"/>
          <w:szCs w:val="20"/>
          <w:lang w:val="en-IN" w:eastAsia="en-IN"/>
        </w:rPr>
        <w:sectPr w:rsidR="007A3B22" w:rsidRPr="00090A70" w:rsidSect="00060821">
          <w:type w:val="continuous"/>
          <w:pgSz w:w="11909" w:h="16834"/>
          <w:pgMar w:top="1440" w:right="734" w:bottom="1440" w:left="734" w:header="720" w:footer="720" w:gutter="0"/>
          <w:cols w:num="2" w:space="425"/>
          <w:docGrid w:linePitch="360"/>
        </w:sectPr>
      </w:pPr>
      <w:r>
        <w:rPr>
          <w:lang w:val="en-IN" w:eastAsia="en-IN"/>
        </w:rPr>
        <w:t xml:space="preserve">                                  </w:t>
      </w:r>
      <w:r w:rsidR="00A6680D" w:rsidRPr="00090A70">
        <w:rPr>
          <w:sz w:val="20"/>
          <w:szCs w:val="20"/>
          <w:lang w:val="en-IN" w:eastAsia="en-IN"/>
        </w:rPr>
        <w:t>Flowchart</w:t>
      </w:r>
      <w:r w:rsidRPr="00090A70">
        <w:rPr>
          <w:sz w:val="20"/>
          <w:szCs w:val="20"/>
          <w:lang w:val="en-IN" w:eastAsia="en-IN"/>
        </w:rPr>
        <w:t>-1</w:t>
      </w:r>
    </w:p>
    <w:p w14:paraId="0DFF353F" w14:textId="6F2112E5" w:rsidR="00B90A14" w:rsidRPr="00840D2E" w:rsidRDefault="00840D2E" w:rsidP="00B90A14">
      <w:pPr>
        <w:jc w:val="both"/>
      </w:pPr>
      <w:r w:rsidRPr="00840D2E">
        <w:lastRenderedPageBreak/>
        <w:t xml:space="preserve">         </w:t>
      </w:r>
      <w:r w:rsidR="006F4CFF" w:rsidRPr="00840D2E">
        <w:t>VI.</w:t>
      </w:r>
      <w:r w:rsidRPr="00840D2E">
        <w:t xml:space="preserve"> RESULT AND DISCUSSION</w:t>
      </w:r>
    </w:p>
    <w:p w14:paraId="12AA58A1" w14:textId="77777777" w:rsidR="00B90A14" w:rsidRDefault="00B90A14" w:rsidP="00B90A14">
      <w:pPr>
        <w:jc w:val="both"/>
        <w:rPr>
          <w:b/>
          <w:bCs/>
        </w:rPr>
      </w:pPr>
    </w:p>
    <w:p w14:paraId="2C16C872" w14:textId="77777777" w:rsidR="00B90A14" w:rsidRDefault="00B90A14" w:rsidP="00B90A14">
      <w:pPr>
        <w:jc w:val="both"/>
      </w:pPr>
      <w:r>
        <w:t>By using the Decision Tree Classifier we obtained an accuracy of 0.96 and a precision of 0.97 as we considered attributes that we selected by using the chi-square test for feature selection which made it easy to decrease the number of features and increase the accuracy and precision metrics in finding fake profiles on Social media.</w:t>
      </w:r>
    </w:p>
    <w:p w14:paraId="7CC54D6F" w14:textId="20EFF38F" w:rsidR="00DE2CBF" w:rsidRDefault="00DE2CBF" w:rsidP="00DE2CBF">
      <w:pPr>
        <w:pStyle w:val="NormalWeb"/>
        <w:rPr>
          <w:noProof/>
        </w:rPr>
      </w:pPr>
      <w:r>
        <w:rPr>
          <w:noProof/>
        </w:rPr>
        <w:drawing>
          <wp:inline distT="0" distB="0" distL="0" distR="0" wp14:anchorId="78F8BE89" wp14:editId="2C001345">
            <wp:extent cx="2299580" cy="2761737"/>
            <wp:effectExtent l="0" t="0" r="5715" b="635"/>
            <wp:docPr id="19573824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a:extLst>
                        <a:ext uri="{28A0092B-C50C-407E-A947-70E740481C1C}">
                          <a14:useLocalDpi xmlns:a14="http://schemas.microsoft.com/office/drawing/2010/main" val="0"/>
                        </a:ext>
                      </a:extLst>
                    </a:blip>
                    <a:srcRect t="19894" r="7936" b="14459"/>
                    <a:stretch/>
                  </pic:blipFill>
                  <pic:spPr bwMode="auto">
                    <a:xfrm>
                      <a:off x="0" y="0"/>
                      <a:ext cx="2317906" cy="2783746"/>
                    </a:xfrm>
                    <a:prstGeom prst="rect">
                      <a:avLst/>
                    </a:prstGeom>
                    <a:noFill/>
                    <a:ln>
                      <a:noFill/>
                    </a:ln>
                    <a:extLst>
                      <a:ext uri="{53640926-AAD7-44D8-BBD7-CCE9431645EC}">
                        <a14:shadowObscured xmlns:a14="http://schemas.microsoft.com/office/drawing/2010/main"/>
                      </a:ext>
                    </a:extLst>
                  </pic:spPr>
                </pic:pic>
              </a:graphicData>
            </a:graphic>
          </wp:inline>
        </w:drawing>
      </w:r>
    </w:p>
    <w:p w14:paraId="599753DA" w14:textId="368618DA" w:rsidR="00DE2CBF" w:rsidRDefault="00DE2CBF" w:rsidP="00DE2CBF">
      <w:pPr>
        <w:pStyle w:val="NormalWeb"/>
        <w:rPr>
          <w:noProof/>
        </w:rPr>
      </w:pPr>
      <w:r>
        <w:rPr>
          <w:noProof/>
        </w:rPr>
        <w:t xml:space="preserve">                     Fig.1 Result</w:t>
      </w:r>
    </w:p>
    <w:p w14:paraId="12DC5469" w14:textId="545C10C2" w:rsidR="00DE2CBF" w:rsidRDefault="00DE2CBF" w:rsidP="00DE2CBF">
      <w:pPr>
        <w:pStyle w:val="NormalWeb"/>
        <w:rPr>
          <w:noProof/>
        </w:rPr>
      </w:pPr>
      <w:r>
        <w:rPr>
          <w:noProof/>
        </w:rPr>
        <w:drawing>
          <wp:inline distT="0" distB="0" distL="0" distR="0" wp14:anchorId="6AFBBC50" wp14:editId="1CE0D573">
            <wp:extent cx="2860361" cy="1140737"/>
            <wp:effectExtent l="0" t="0" r="0" b="2540"/>
            <wp:docPr id="1594981427" name="Picture 11" descr="tanujha[1] (Protected View)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81427" name="Picture 1594981427" descr="tanujha[1] (Protected View) - Word"/>
                    <pic:cNvPicPr/>
                  </pic:nvPicPr>
                  <pic:blipFill rotWithShape="1">
                    <a:blip r:embed="rId11"/>
                    <a:srcRect l="25924" t="35969" r="27236" b="40933"/>
                    <a:stretch/>
                  </pic:blipFill>
                  <pic:spPr bwMode="auto">
                    <a:xfrm>
                      <a:off x="0" y="0"/>
                      <a:ext cx="2891383" cy="1153109"/>
                    </a:xfrm>
                    <a:prstGeom prst="rect">
                      <a:avLst/>
                    </a:prstGeom>
                    <a:ln>
                      <a:noFill/>
                    </a:ln>
                    <a:extLst>
                      <a:ext uri="{53640926-AAD7-44D8-BBD7-CCE9431645EC}">
                        <a14:shadowObscured xmlns:a14="http://schemas.microsoft.com/office/drawing/2010/main"/>
                      </a:ext>
                    </a:extLst>
                  </pic:spPr>
                </pic:pic>
              </a:graphicData>
            </a:graphic>
          </wp:inline>
        </w:drawing>
      </w:r>
    </w:p>
    <w:p w14:paraId="27CE6AA0" w14:textId="3C1333C1" w:rsidR="00DE2CBF" w:rsidRDefault="00EE36F3" w:rsidP="00DE2CBF">
      <w:pPr>
        <w:pStyle w:val="NormalWeb"/>
        <w:rPr>
          <w:lang w:val="en-IN" w:eastAsia="en-IN"/>
        </w:rPr>
      </w:pPr>
      <w:r>
        <w:rPr>
          <w:lang w:val="en-IN" w:eastAsia="en-IN"/>
        </w:rPr>
        <w:t xml:space="preserve">                     </w:t>
      </w:r>
      <w:r w:rsidR="00DE2CBF">
        <w:rPr>
          <w:lang w:val="en-IN" w:eastAsia="en-IN"/>
        </w:rPr>
        <w:t>Table.1 Metrics</w:t>
      </w:r>
    </w:p>
    <w:p w14:paraId="3BBE6B9C" w14:textId="77777777" w:rsidR="00C52F98" w:rsidRDefault="00C52F98" w:rsidP="00B90A14">
      <w:pPr>
        <w:jc w:val="both"/>
      </w:pPr>
    </w:p>
    <w:p w14:paraId="42938373" w14:textId="09DB0B0E" w:rsidR="00C52F98" w:rsidRDefault="00C52F98" w:rsidP="00C52F98">
      <w:pPr>
        <w:jc w:val="both"/>
      </w:pPr>
      <w:r>
        <w:t xml:space="preserve"> </w:t>
      </w:r>
      <w:r w:rsidR="00840D2E">
        <w:t xml:space="preserve">                             V. </w:t>
      </w:r>
      <w:r>
        <w:t>CONCLUSION</w:t>
      </w:r>
    </w:p>
    <w:p w14:paraId="3026BB74" w14:textId="77777777" w:rsidR="00C52F98" w:rsidRDefault="00C52F98" w:rsidP="00C52F98">
      <w:pPr>
        <w:jc w:val="both"/>
      </w:pPr>
    </w:p>
    <w:p w14:paraId="5656B881" w14:textId="58F22176" w:rsidR="00C52F98" w:rsidRDefault="00C52F98" w:rsidP="00C52F98">
      <w:pPr>
        <w:jc w:val="both"/>
      </w:pPr>
      <w:r>
        <w:t xml:space="preserve">Based on our research, a significant problem plaguing social media platforms is the growing quantity of phony accounts on them. In order to solve this issue, we have developed a machine learning model that can quickly identify fake accounts, they can be eliminated before they endanger people seriously. In this study, a machine learning has been proposed while taking into consideration the shortcomings of the present approaches. The employed model examines the data linked to the accounts in order to establish a connection between it and the veracity of the account. We employed learning curves in addition to the model's accuracy to depict the model's performance using the decision classifier approach, which has high accuracy. The model performed well on both the training and testing sets. Only the data supplied for Instagram profiles has been used so </w:t>
      </w:r>
      <w:r>
        <w:t>far for testing and training, but by providing an effective dataset for them, we may eventually train the model to recognize phony accounts on other well-known platforms like Facebook, LinkedIn, Twitter, and many more.</w:t>
      </w:r>
    </w:p>
    <w:p w14:paraId="394ECCFD" w14:textId="716076B2" w:rsidR="00C52F98" w:rsidRDefault="00592808" w:rsidP="001B299B">
      <w:pPr>
        <w:pStyle w:val="NormalWeb"/>
      </w:pPr>
      <w:r>
        <w:t xml:space="preserve"> </w:t>
      </w:r>
      <w:r w:rsidR="00404234">
        <w:t xml:space="preserve">  </w:t>
      </w:r>
      <w:r w:rsidR="00840D2E">
        <w:t xml:space="preserve">                   </w:t>
      </w:r>
      <w:r w:rsidR="00404234">
        <w:t xml:space="preserve">  </w:t>
      </w:r>
      <w:r w:rsidR="00C52F98">
        <w:t xml:space="preserve">VI  REFERENCE   </w:t>
      </w:r>
    </w:p>
    <w:p w14:paraId="671B6114" w14:textId="77777777" w:rsidR="006F42C5" w:rsidRPr="008D726C" w:rsidRDefault="00C52F98" w:rsidP="001B299B">
      <w:pPr>
        <w:pStyle w:val="NormalWeb"/>
        <w:jc w:val="both"/>
        <w:rPr>
          <w:sz w:val="20"/>
          <w:szCs w:val="20"/>
        </w:rPr>
      </w:pPr>
      <w:r w:rsidRPr="008D726C">
        <w:rPr>
          <w:sz w:val="20"/>
          <w:szCs w:val="20"/>
        </w:rPr>
        <w:t xml:space="preserve">[1] M. A. Wani, N. Agarwal, S. Jabin, and S. Z. Hussain, “Analyzing real and fake users in Facebook network based on emotions,” in Proc. IEEE 11th Int. Conf. </w:t>
      </w:r>
      <w:proofErr w:type="spellStart"/>
      <w:r w:rsidRPr="008D726C">
        <w:rPr>
          <w:sz w:val="20"/>
          <w:szCs w:val="20"/>
        </w:rPr>
        <w:t>Commun</w:t>
      </w:r>
      <w:proofErr w:type="spellEnd"/>
      <w:r w:rsidRPr="008D726C">
        <w:rPr>
          <w:sz w:val="20"/>
          <w:szCs w:val="20"/>
        </w:rPr>
        <w:t xml:space="preserve">. Syst. </w:t>
      </w:r>
      <w:proofErr w:type="spellStart"/>
      <w:r w:rsidRPr="008D726C">
        <w:rPr>
          <w:sz w:val="20"/>
          <w:szCs w:val="20"/>
        </w:rPr>
        <w:t>Netw</w:t>
      </w:r>
      <w:proofErr w:type="spellEnd"/>
      <w:r w:rsidRPr="008D726C">
        <w:rPr>
          <w:sz w:val="20"/>
          <w:szCs w:val="20"/>
        </w:rPr>
        <w:t>., 2019, pp. 110–117.</w:t>
      </w:r>
    </w:p>
    <w:p w14:paraId="64E13C1A" w14:textId="3B9BE7E0" w:rsidR="00C52F98" w:rsidRPr="008D726C" w:rsidRDefault="00C52F98" w:rsidP="001B299B">
      <w:pPr>
        <w:pStyle w:val="NormalWeb"/>
        <w:jc w:val="both"/>
        <w:rPr>
          <w:sz w:val="20"/>
          <w:szCs w:val="20"/>
        </w:rPr>
      </w:pPr>
      <w:r w:rsidRPr="008D726C">
        <w:rPr>
          <w:sz w:val="20"/>
          <w:szCs w:val="20"/>
        </w:rPr>
        <w:t xml:space="preserve">[2] P. Galán-García, J. G. de la Puerta, C. L. Gómez, I. Santos, and P. G. Bringas, “Supervised machine learning for the detection of troll profiles in twitter social network: </w:t>
      </w:r>
    </w:p>
    <w:p w14:paraId="2FCB9A0C" w14:textId="77777777" w:rsidR="00C52F98" w:rsidRPr="008D726C" w:rsidRDefault="00C52F98" w:rsidP="001B299B">
      <w:pPr>
        <w:pStyle w:val="NormalWeb"/>
        <w:jc w:val="both"/>
        <w:rPr>
          <w:sz w:val="20"/>
          <w:szCs w:val="20"/>
        </w:rPr>
      </w:pPr>
      <w:r w:rsidRPr="008D726C">
        <w:rPr>
          <w:sz w:val="20"/>
          <w:szCs w:val="20"/>
        </w:rPr>
        <w:t xml:space="preserve"> [3] E. Karunakar, V. D. R. Pavani, T. N. I. Priya, M. V. Sri, and K. </w:t>
      </w:r>
      <w:proofErr w:type="spellStart"/>
      <w:r w:rsidRPr="008D726C">
        <w:rPr>
          <w:sz w:val="20"/>
          <w:szCs w:val="20"/>
        </w:rPr>
        <w:t>Tiruvalluru</w:t>
      </w:r>
      <w:proofErr w:type="spellEnd"/>
      <w:r w:rsidRPr="008D726C">
        <w:rPr>
          <w:sz w:val="20"/>
          <w:szCs w:val="20"/>
        </w:rPr>
        <w:t xml:space="preserve">, “Ensemble fake profile detection using machine learning (ML),” J. Inf. </w:t>
      </w:r>
      <w:proofErr w:type="spellStart"/>
      <w:r w:rsidRPr="008D726C">
        <w:rPr>
          <w:sz w:val="20"/>
          <w:szCs w:val="20"/>
        </w:rPr>
        <w:t>Comput</w:t>
      </w:r>
      <w:proofErr w:type="spellEnd"/>
      <w:r w:rsidRPr="008D726C">
        <w:rPr>
          <w:sz w:val="20"/>
          <w:szCs w:val="20"/>
        </w:rPr>
        <w:t>. Sci., vol. 10, pp. 1071–1077, 2020.</w:t>
      </w:r>
    </w:p>
    <w:p w14:paraId="30E187B7" w14:textId="77777777" w:rsidR="00C52F98" w:rsidRPr="008D726C" w:rsidRDefault="00C52F98" w:rsidP="001B299B">
      <w:pPr>
        <w:pStyle w:val="NormalWeb"/>
        <w:jc w:val="both"/>
        <w:rPr>
          <w:sz w:val="20"/>
          <w:szCs w:val="20"/>
        </w:rPr>
      </w:pPr>
      <w:r w:rsidRPr="008D726C">
        <w:rPr>
          <w:sz w:val="20"/>
          <w:szCs w:val="20"/>
        </w:rPr>
        <w:t xml:space="preserve"> [4] S. R. Sahoo and B. Gupta, “Real-time detection of fake account in twitter using machine-learning approach,” in Advances in Computational Intelligence and Communication.</w:t>
      </w:r>
    </w:p>
    <w:p w14:paraId="57204AA6" w14:textId="77777777" w:rsidR="00C52F98" w:rsidRPr="008D726C" w:rsidRDefault="00C52F98" w:rsidP="001B299B">
      <w:pPr>
        <w:pStyle w:val="NormalWeb"/>
        <w:jc w:val="both"/>
        <w:rPr>
          <w:sz w:val="20"/>
          <w:szCs w:val="20"/>
        </w:rPr>
      </w:pPr>
      <w:r w:rsidRPr="008D726C">
        <w:rPr>
          <w:sz w:val="20"/>
          <w:szCs w:val="20"/>
        </w:rPr>
        <w:t xml:space="preserve"> [5] P. Wanda and H. J. Jie, “</w:t>
      </w:r>
      <w:proofErr w:type="spellStart"/>
      <w:r w:rsidRPr="008D726C">
        <w:rPr>
          <w:sz w:val="20"/>
          <w:szCs w:val="20"/>
        </w:rPr>
        <w:t>Deepprofile</w:t>
      </w:r>
      <w:proofErr w:type="spellEnd"/>
      <w:r w:rsidRPr="008D726C">
        <w:rPr>
          <w:sz w:val="20"/>
          <w:szCs w:val="20"/>
        </w:rPr>
        <w:t xml:space="preserve">: Finding fake profile in online social network using dynamic CNN,” J. Inf. </w:t>
      </w:r>
      <w:proofErr w:type="spellStart"/>
      <w:r w:rsidRPr="008D726C">
        <w:rPr>
          <w:sz w:val="20"/>
          <w:szCs w:val="20"/>
        </w:rPr>
        <w:t>Secur</w:t>
      </w:r>
      <w:proofErr w:type="spellEnd"/>
      <w:r w:rsidRPr="008D726C">
        <w:rPr>
          <w:sz w:val="20"/>
          <w:szCs w:val="20"/>
        </w:rPr>
        <w:t>. Appl., vol. 52, pp. 1–13, 2020.</w:t>
      </w:r>
    </w:p>
    <w:p w14:paraId="0CDCB3F9" w14:textId="77777777" w:rsidR="00C52F98" w:rsidRPr="008D726C" w:rsidRDefault="00C52F98" w:rsidP="001B299B">
      <w:pPr>
        <w:pStyle w:val="NormalWeb"/>
        <w:jc w:val="both"/>
        <w:rPr>
          <w:sz w:val="20"/>
          <w:szCs w:val="20"/>
        </w:rPr>
      </w:pPr>
      <w:r w:rsidRPr="008D726C">
        <w:rPr>
          <w:sz w:val="20"/>
          <w:szCs w:val="20"/>
        </w:rPr>
        <w:t xml:space="preserve">[6] J. Yadav, D. Kumar, and D. Chauhan, “Cyberbullying Detection using Pre-Trained BERT Model,” 2020, </w:t>
      </w:r>
      <w:proofErr w:type="spellStart"/>
      <w:r w:rsidRPr="008D726C">
        <w:rPr>
          <w:sz w:val="20"/>
          <w:szCs w:val="20"/>
        </w:rPr>
        <w:t>doi</w:t>
      </w:r>
      <w:proofErr w:type="spellEnd"/>
      <w:r w:rsidRPr="008D726C">
        <w:rPr>
          <w:sz w:val="20"/>
          <w:szCs w:val="20"/>
        </w:rPr>
        <w:t xml:space="preserve">: 10.1109/ICESC48915.2020.9155700. </w:t>
      </w:r>
    </w:p>
    <w:p w14:paraId="09F11FFE" w14:textId="77777777" w:rsidR="00C52F98" w:rsidRPr="008D726C" w:rsidRDefault="00C52F98" w:rsidP="001B299B">
      <w:pPr>
        <w:pStyle w:val="NormalWeb"/>
        <w:jc w:val="both"/>
        <w:rPr>
          <w:sz w:val="20"/>
          <w:szCs w:val="20"/>
        </w:rPr>
      </w:pPr>
      <w:r w:rsidRPr="008D726C">
        <w:rPr>
          <w:sz w:val="20"/>
          <w:szCs w:val="20"/>
        </w:rPr>
        <w:t xml:space="preserve">[7] M. Dadvar and K. Eckert, “Cyberbullying Detection in Social Networks Using Deep Learning Based Models; A Reproducibility Study,” </w:t>
      </w:r>
      <w:proofErr w:type="spellStart"/>
      <w:r w:rsidRPr="008D726C">
        <w:rPr>
          <w:sz w:val="20"/>
          <w:szCs w:val="20"/>
        </w:rPr>
        <w:t>arXiv</w:t>
      </w:r>
      <w:proofErr w:type="spellEnd"/>
      <w:r w:rsidRPr="008D726C">
        <w:rPr>
          <w:sz w:val="20"/>
          <w:szCs w:val="20"/>
        </w:rPr>
        <w:t xml:space="preserve">. 2018. </w:t>
      </w:r>
    </w:p>
    <w:p w14:paraId="02650029" w14:textId="77777777" w:rsidR="00C52F98" w:rsidRPr="008D726C" w:rsidRDefault="00C52F98" w:rsidP="001B299B">
      <w:pPr>
        <w:pStyle w:val="NormalWeb"/>
        <w:jc w:val="both"/>
        <w:rPr>
          <w:sz w:val="20"/>
          <w:szCs w:val="20"/>
        </w:rPr>
      </w:pPr>
      <w:r w:rsidRPr="008D726C">
        <w:rPr>
          <w:sz w:val="20"/>
          <w:szCs w:val="20"/>
        </w:rPr>
        <w:t xml:space="preserve">[8] H. </w:t>
      </w:r>
      <w:proofErr w:type="spellStart"/>
      <w:r w:rsidRPr="008D726C">
        <w:rPr>
          <w:sz w:val="20"/>
          <w:szCs w:val="20"/>
        </w:rPr>
        <w:t>Hazimeh</w:t>
      </w:r>
      <w:proofErr w:type="spellEnd"/>
      <w:r w:rsidRPr="008D726C">
        <w:rPr>
          <w:sz w:val="20"/>
          <w:szCs w:val="20"/>
        </w:rPr>
        <w:t xml:space="preserve">, E. </w:t>
      </w:r>
      <w:proofErr w:type="spellStart"/>
      <w:r w:rsidRPr="008D726C">
        <w:rPr>
          <w:sz w:val="20"/>
          <w:szCs w:val="20"/>
        </w:rPr>
        <w:t>Mugellini</w:t>
      </w:r>
      <w:proofErr w:type="spellEnd"/>
      <w:r w:rsidRPr="008D726C">
        <w:rPr>
          <w:sz w:val="20"/>
          <w:szCs w:val="20"/>
        </w:rPr>
        <w:t xml:space="preserve">, and O. A. Khaled, “Reliable user profile analytics and discovery on social networks,” in Proc. 8th Int. Conf. </w:t>
      </w:r>
      <w:proofErr w:type="spellStart"/>
      <w:r w:rsidRPr="008D726C">
        <w:rPr>
          <w:sz w:val="20"/>
          <w:szCs w:val="20"/>
        </w:rPr>
        <w:t>Softw</w:t>
      </w:r>
      <w:proofErr w:type="spellEnd"/>
      <w:r w:rsidRPr="008D726C">
        <w:rPr>
          <w:sz w:val="20"/>
          <w:szCs w:val="20"/>
        </w:rPr>
        <w:t xml:space="preserve">. </w:t>
      </w:r>
      <w:proofErr w:type="spellStart"/>
      <w:r w:rsidRPr="008D726C">
        <w:rPr>
          <w:sz w:val="20"/>
          <w:szCs w:val="20"/>
        </w:rPr>
        <w:t>Comput</w:t>
      </w:r>
      <w:proofErr w:type="spellEnd"/>
      <w:r w:rsidRPr="008D726C">
        <w:rPr>
          <w:sz w:val="20"/>
          <w:szCs w:val="20"/>
        </w:rPr>
        <w:t>. Appl., 2019, pp. 496–500.</w:t>
      </w:r>
    </w:p>
    <w:p w14:paraId="77C3D0CD" w14:textId="77777777" w:rsidR="00C52F98" w:rsidRPr="008D726C" w:rsidRDefault="00C52F98" w:rsidP="001B299B">
      <w:pPr>
        <w:pStyle w:val="NormalWeb"/>
        <w:jc w:val="both"/>
        <w:rPr>
          <w:sz w:val="20"/>
          <w:szCs w:val="20"/>
        </w:rPr>
      </w:pPr>
      <w:r w:rsidRPr="008D726C">
        <w:rPr>
          <w:sz w:val="20"/>
          <w:szCs w:val="20"/>
        </w:rPr>
        <w:t xml:space="preserve">[9] J. </w:t>
      </w:r>
      <w:proofErr w:type="spellStart"/>
      <w:r w:rsidRPr="008D726C">
        <w:rPr>
          <w:sz w:val="20"/>
          <w:szCs w:val="20"/>
        </w:rPr>
        <w:t>Kaubiyal</w:t>
      </w:r>
      <w:proofErr w:type="spellEnd"/>
      <w:r w:rsidRPr="008D726C">
        <w:rPr>
          <w:sz w:val="20"/>
          <w:szCs w:val="20"/>
        </w:rPr>
        <w:t xml:space="preserve"> and A. K. Jain, “A feature based approach to detect fake profiles in twitter,” in Proc. 3rd Int. Conf. Big Data Int. Things, 2019, pp. 135–139.</w:t>
      </w:r>
    </w:p>
    <w:p w14:paraId="2E2E3340" w14:textId="77777777" w:rsidR="00C52F98" w:rsidRPr="008D726C" w:rsidRDefault="00C52F98" w:rsidP="001B299B">
      <w:pPr>
        <w:pStyle w:val="NormalWeb"/>
        <w:jc w:val="both"/>
        <w:rPr>
          <w:sz w:val="20"/>
          <w:szCs w:val="20"/>
        </w:rPr>
      </w:pPr>
      <w:r w:rsidRPr="008D726C">
        <w:rPr>
          <w:sz w:val="20"/>
          <w:szCs w:val="20"/>
        </w:rPr>
        <w:t>[10]G. Suarez-</w:t>
      </w:r>
      <w:proofErr w:type="spellStart"/>
      <w:r w:rsidRPr="008D726C">
        <w:rPr>
          <w:sz w:val="20"/>
          <w:szCs w:val="20"/>
        </w:rPr>
        <w:t>Tangil</w:t>
      </w:r>
      <w:proofErr w:type="spellEnd"/>
      <w:r w:rsidRPr="008D726C">
        <w:rPr>
          <w:sz w:val="20"/>
          <w:szCs w:val="20"/>
        </w:rPr>
        <w:t xml:space="preserve">, M. Edwards, C. </w:t>
      </w:r>
      <w:proofErr w:type="spellStart"/>
      <w:r w:rsidRPr="008D726C">
        <w:rPr>
          <w:sz w:val="20"/>
          <w:szCs w:val="20"/>
        </w:rPr>
        <w:t>Peersman</w:t>
      </w:r>
      <w:proofErr w:type="spellEnd"/>
      <w:r w:rsidRPr="008D726C">
        <w:rPr>
          <w:sz w:val="20"/>
          <w:szCs w:val="20"/>
        </w:rPr>
        <w:t xml:space="preserve">, G. </w:t>
      </w:r>
      <w:proofErr w:type="spellStart"/>
      <w:r w:rsidRPr="008D726C">
        <w:rPr>
          <w:sz w:val="20"/>
          <w:szCs w:val="20"/>
        </w:rPr>
        <w:t>Stringhini</w:t>
      </w:r>
      <w:proofErr w:type="spellEnd"/>
      <w:r w:rsidRPr="008D726C">
        <w:rPr>
          <w:sz w:val="20"/>
          <w:szCs w:val="20"/>
        </w:rPr>
        <w:t xml:space="preserve">, A. Rashid, and M. Whitty, “Automatically dismantling online dating fraud,” IEEE Trans. Inf. Forensics </w:t>
      </w:r>
      <w:proofErr w:type="spellStart"/>
      <w:r w:rsidRPr="008D726C">
        <w:rPr>
          <w:sz w:val="20"/>
          <w:szCs w:val="20"/>
        </w:rPr>
        <w:t>Secur</w:t>
      </w:r>
      <w:proofErr w:type="spellEnd"/>
      <w:r w:rsidRPr="008D726C">
        <w:rPr>
          <w:sz w:val="20"/>
          <w:szCs w:val="20"/>
        </w:rPr>
        <w:t>., vol. 15, pp. 1128–1137, 2020.</w:t>
      </w:r>
    </w:p>
    <w:p w14:paraId="3D70E283" w14:textId="77777777" w:rsidR="00C52F98" w:rsidRPr="008D726C" w:rsidRDefault="00C52F98" w:rsidP="001B299B">
      <w:pPr>
        <w:pStyle w:val="NormalWeb"/>
        <w:jc w:val="both"/>
        <w:rPr>
          <w:sz w:val="20"/>
          <w:szCs w:val="20"/>
        </w:rPr>
      </w:pPr>
      <w:r w:rsidRPr="008D726C">
        <w:rPr>
          <w:sz w:val="20"/>
          <w:szCs w:val="20"/>
        </w:rPr>
        <w:t xml:space="preserve">[11] A. Makkar and N. Kumar, “An efficient deep learning-based scheme for web spam detection in IoT environment,” Future Gener. </w:t>
      </w:r>
      <w:proofErr w:type="spellStart"/>
      <w:r w:rsidRPr="008D726C">
        <w:rPr>
          <w:sz w:val="20"/>
          <w:szCs w:val="20"/>
        </w:rPr>
        <w:t>Comput</w:t>
      </w:r>
      <w:proofErr w:type="spellEnd"/>
      <w:r w:rsidRPr="008D726C">
        <w:rPr>
          <w:sz w:val="20"/>
          <w:szCs w:val="20"/>
        </w:rPr>
        <w:t xml:space="preserve">. Syst., vol. 108, pp. 467–487, 2020. [12] M. Badar, M. Haris, and A. Fatima, “Application of deep learning for retinal image analysis: A review,” </w:t>
      </w:r>
      <w:proofErr w:type="spellStart"/>
      <w:r w:rsidRPr="008D726C">
        <w:rPr>
          <w:sz w:val="20"/>
          <w:szCs w:val="20"/>
        </w:rPr>
        <w:t>Comput</w:t>
      </w:r>
      <w:proofErr w:type="spellEnd"/>
      <w:r w:rsidRPr="008D726C">
        <w:rPr>
          <w:sz w:val="20"/>
          <w:szCs w:val="20"/>
        </w:rPr>
        <w:t>. Sci. Rev., vol. 35, pp. 1–18, 2020.</w:t>
      </w:r>
    </w:p>
    <w:p w14:paraId="2EAE8146" w14:textId="77777777" w:rsidR="00C52F98" w:rsidRPr="008D726C" w:rsidRDefault="00C52F98" w:rsidP="001B299B">
      <w:pPr>
        <w:pStyle w:val="NormalWeb"/>
        <w:jc w:val="both"/>
        <w:rPr>
          <w:sz w:val="20"/>
          <w:szCs w:val="20"/>
        </w:rPr>
      </w:pPr>
      <w:r w:rsidRPr="008D726C">
        <w:rPr>
          <w:sz w:val="20"/>
          <w:szCs w:val="20"/>
        </w:rPr>
        <w:lastRenderedPageBreak/>
        <w:t>[13]R. Jain, N. Jain, A. Aggarwal, and D. J. Hemanth, “Convolutional neural network based Alzheimer’s disease classification from magnetic resonance brain images,”</w:t>
      </w:r>
      <w:proofErr w:type="spellStart"/>
      <w:r w:rsidRPr="008D726C">
        <w:rPr>
          <w:sz w:val="20"/>
          <w:szCs w:val="20"/>
        </w:rPr>
        <w:t>Cogn</w:t>
      </w:r>
      <w:proofErr w:type="spellEnd"/>
      <w:r w:rsidRPr="008D726C">
        <w:rPr>
          <w:sz w:val="20"/>
          <w:szCs w:val="20"/>
        </w:rPr>
        <w:t>. Syst. Res., vol. 57, pp. 147–159, 2019.</w:t>
      </w:r>
    </w:p>
    <w:p w14:paraId="77A2316B" w14:textId="77777777" w:rsidR="00C52F98" w:rsidRPr="008D726C" w:rsidRDefault="00C52F98" w:rsidP="001B299B">
      <w:pPr>
        <w:pStyle w:val="NormalWeb"/>
        <w:jc w:val="both"/>
        <w:rPr>
          <w:sz w:val="20"/>
          <w:szCs w:val="20"/>
        </w:rPr>
      </w:pPr>
      <w:r w:rsidRPr="008D726C">
        <w:rPr>
          <w:sz w:val="20"/>
          <w:szCs w:val="20"/>
        </w:rPr>
        <w:t xml:space="preserve">[14]M. Vardhana, N. Arunkumar, S. Lasrado, E. </w:t>
      </w:r>
      <w:proofErr w:type="spellStart"/>
      <w:r w:rsidRPr="008D726C">
        <w:rPr>
          <w:sz w:val="20"/>
          <w:szCs w:val="20"/>
        </w:rPr>
        <w:t>Abdulhay</w:t>
      </w:r>
      <w:proofErr w:type="spellEnd"/>
      <w:r w:rsidRPr="008D726C">
        <w:rPr>
          <w:sz w:val="20"/>
          <w:szCs w:val="20"/>
        </w:rPr>
        <w:t xml:space="preserve">, and G. </w:t>
      </w:r>
      <w:proofErr w:type="spellStart"/>
      <w:r w:rsidRPr="008D726C">
        <w:rPr>
          <w:sz w:val="20"/>
          <w:szCs w:val="20"/>
        </w:rPr>
        <w:t>RamirezGonzalez</w:t>
      </w:r>
      <w:proofErr w:type="spellEnd"/>
      <w:r w:rsidRPr="008D726C">
        <w:rPr>
          <w:sz w:val="20"/>
          <w:szCs w:val="20"/>
        </w:rPr>
        <w:t xml:space="preserve">, “Convolutional neural network for bio-medical image segmentation with hardware acceleration,” </w:t>
      </w:r>
      <w:proofErr w:type="spellStart"/>
      <w:r w:rsidRPr="008D726C">
        <w:rPr>
          <w:sz w:val="20"/>
          <w:szCs w:val="20"/>
        </w:rPr>
        <w:t>Cogn</w:t>
      </w:r>
      <w:proofErr w:type="spellEnd"/>
      <w:r w:rsidRPr="008D726C">
        <w:rPr>
          <w:sz w:val="20"/>
          <w:szCs w:val="20"/>
        </w:rPr>
        <w:t>. Syst. Res., vol. 50, pp. 10–14, 2018.</w:t>
      </w:r>
    </w:p>
    <w:p w14:paraId="244ED1A8" w14:textId="77777777" w:rsidR="00C52F98" w:rsidRPr="008D726C" w:rsidRDefault="00C52F98" w:rsidP="001B299B">
      <w:pPr>
        <w:pStyle w:val="NormalWeb"/>
        <w:jc w:val="both"/>
        <w:rPr>
          <w:sz w:val="20"/>
          <w:szCs w:val="20"/>
        </w:rPr>
      </w:pPr>
      <w:r w:rsidRPr="008D726C">
        <w:rPr>
          <w:sz w:val="20"/>
          <w:szCs w:val="20"/>
        </w:rPr>
        <w:t xml:space="preserve">[15] E. Daskalakis, M. </w:t>
      </w:r>
      <w:proofErr w:type="spellStart"/>
      <w:r w:rsidRPr="008D726C">
        <w:rPr>
          <w:sz w:val="20"/>
          <w:szCs w:val="20"/>
        </w:rPr>
        <w:t>Tzelepi</w:t>
      </w:r>
      <w:proofErr w:type="spellEnd"/>
      <w:r w:rsidRPr="008D726C">
        <w:rPr>
          <w:sz w:val="20"/>
          <w:szCs w:val="20"/>
        </w:rPr>
        <w:t xml:space="preserve">, and A. </w:t>
      </w:r>
      <w:proofErr w:type="spellStart"/>
      <w:r w:rsidRPr="008D726C">
        <w:rPr>
          <w:sz w:val="20"/>
          <w:szCs w:val="20"/>
        </w:rPr>
        <w:t>Tefas</w:t>
      </w:r>
      <w:proofErr w:type="spellEnd"/>
      <w:r w:rsidRPr="008D726C">
        <w:rPr>
          <w:sz w:val="20"/>
          <w:szCs w:val="20"/>
        </w:rPr>
        <w:t xml:space="preserve">, “Learning deep spatiotemporal features for video captioning,” Pattern </w:t>
      </w:r>
      <w:proofErr w:type="spellStart"/>
      <w:r w:rsidRPr="008D726C">
        <w:rPr>
          <w:sz w:val="20"/>
          <w:szCs w:val="20"/>
        </w:rPr>
        <w:t>Recognit</w:t>
      </w:r>
      <w:proofErr w:type="spellEnd"/>
      <w:r w:rsidRPr="008D726C">
        <w:rPr>
          <w:sz w:val="20"/>
          <w:szCs w:val="20"/>
        </w:rPr>
        <w:t>. Lett., vol. 116, pp. 143– 149, 2018.</w:t>
      </w:r>
    </w:p>
    <w:p w14:paraId="7ECDD033" w14:textId="77777777" w:rsidR="00C52F98" w:rsidRPr="008D726C" w:rsidRDefault="00C52F98" w:rsidP="001B299B">
      <w:pPr>
        <w:pStyle w:val="NormalWeb"/>
        <w:jc w:val="both"/>
        <w:rPr>
          <w:sz w:val="20"/>
          <w:szCs w:val="20"/>
        </w:rPr>
      </w:pPr>
      <w:r w:rsidRPr="008D726C">
        <w:rPr>
          <w:sz w:val="20"/>
          <w:szCs w:val="20"/>
        </w:rPr>
        <w:t xml:space="preserve">[16]M. Nabati and A. Behrad, “Video captioning using boosted and parallel long short-term memory networks,” </w:t>
      </w:r>
      <w:proofErr w:type="spellStart"/>
      <w:r w:rsidRPr="008D726C">
        <w:rPr>
          <w:sz w:val="20"/>
          <w:szCs w:val="20"/>
        </w:rPr>
        <w:t>Comput</w:t>
      </w:r>
      <w:proofErr w:type="spellEnd"/>
      <w:r w:rsidRPr="008D726C">
        <w:rPr>
          <w:sz w:val="20"/>
          <w:szCs w:val="20"/>
        </w:rPr>
        <w:t>. Vis. Image Understanding, vol. 190, 2020, Art. no. 102840.</w:t>
      </w:r>
    </w:p>
    <w:p w14:paraId="38B9413E" w14:textId="77777777" w:rsidR="00C52F98" w:rsidRPr="008D726C" w:rsidRDefault="00C52F98" w:rsidP="001B299B">
      <w:pPr>
        <w:pStyle w:val="NormalWeb"/>
        <w:jc w:val="both"/>
        <w:rPr>
          <w:sz w:val="20"/>
          <w:szCs w:val="20"/>
        </w:rPr>
      </w:pPr>
      <w:r w:rsidRPr="008D726C">
        <w:rPr>
          <w:sz w:val="20"/>
          <w:szCs w:val="20"/>
        </w:rPr>
        <w:t>[17]M. Nabati and A. Behrad, “Multi-sentence video captioning using content-oriented beam searching and multi-stage refining algorithm,” Inf. Process. Manage., vol. 57, no. 6, 2020, Art. no. 102302.</w:t>
      </w:r>
    </w:p>
    <w:p w14:paraId="3608C629" w14:textId="77777777" w:rsidR="00C52F98" w:rsidRPr="008D726C" w:rsidRDefault="00C52F98" w:rsidP="001B299B">
      <w:pPr>
        <w:pStyle w:val="NormalWeb"/>
        <w:jc w:val="both"/>
        <w:rPr>
          <w:sz w:val="20"/>
          <w:szCs w:val="20"/>
        </w:rPr>
      </w:pPr>
      <w:r w:rsidRPr="008D726C">
        <w:rPr>
          <w:sz w:val="20"/>
          <w:szCs w:val="20"/>
        </w:rPr>
        <w:t xml:space="preserve">[18] H. Xiao and J. Shi, “Video captioning with text-based dynamic attention and step-by-step learning,” Pattern </w:t>
      </w:r>
      <w:proofErr w:type="spellStart"/>
      <w:r w:rsidRPr="008D726C">
        <w:rPr>
          <w:sz w:val="20"/>
          <w:szCs w:val="20"/>
        </w:rPr>
        <w:t>Recognit</w:t>
      </w:r>
      <w:proofErr w:type="spellEnd"/>
      <w:r w:rsidRPr="008D726C">
        <w:rPr>
          <w:sz w:val="20"/>
          <w:szCs w:val="20"/>
        </w:rPr>
        <w:t>. Lett., vol. 133, pp. 305–312, 2020.</w:t>
      </w:r>
    </w:p>
    <w:p w14:paraId="12539F23" w14:textId="09A6D62F" w:rsidR="00592808" w:rsidRPr="00B90A14" w:rsidRDefault="00C52F98" w:rsidP="001B299B">
      <w:pPr>
        <w:pStyle w:val="NormalWeb"/>
        <w:jc w:val="both"/>
        <w:rPr>
          <w:lang w:val="en-IN" w:eastAsia="en-IN"/>
        </w:rPr>
        <w:sectPr w:rsidR="00592808" w:rsidRPr="00B90A14" w:rsidSect="00C52F98">
          <w:type w:val="continuous"/>
          <w:pgSz w:w="11909" w:h="16834"/>
          <w:pgMar w:top="1440" w:right="734" w:bottom="1440" w:left="734" w:header="720" w:footer="720" w:gutter="0"/>
          <w:cols w:num="2" w:space="425"/>
          <w:docGrid w:linePitch="360"/>
        </w:sectPr>
      </w:pPr>
      <w:r w:rsidRPr="008D726C">
        <w:rPr>
          <w:sz w:val="20"/>
          <w:szCs w:val="20"/>
        </w:rPr>
        <w:t xml:space="preserve">[19] M. M. Swe and N. N. Myo, “Fake accounts detection on twitter using blacklist,” in Proc. IEEE/ACIS 17th Int. Conf. </w:t>
      </w:r>
      <w:proofErr w:type="spellStart"/>
      <w:r w:rsidRPr="008D726C">
        <w:rPr>
          <w:sz w:val="20"/>
          <w:szCs w:val="20"/>
        </w:rPr>
        <w:t>Comput</w:t>
      </w:r>
      <w:proofErr w:type="spellEnd"/>
      <w:r w:rsidRPr="008D726C">
        <w:rPr>
          <w:sz w:val="20"/>
          <w:szCs w:val="20"/>
        </w:rPr>
        <w:t>. Inf. Sci., 2018, pp. 562–566.</w:t>
      </w:r>
    </w:p>
    <w:p w14:paraId="7C59D48D" w14:textId="4F05B0CF" w:rsidR="00022EE4" w:rsidRDefault="00022EE4" w:rsidP="001B299B">
      <w:pPr>
        <w:jc w:val="both"/>
        <w:rPr>
          <w:lang w:eastAsia="zh-CN"/>
        </w:rPr>
        <w:sectPr w:rsidR="00022EE4" w:rsidSect="00593F75">
          <w:type w:val="continuous"/>
          <w:pgSz w:w="11909" w:h="16834"/>
          <w:pgMar w:top="1440" w:right="734" w:bottom="1440" w:left="734" w:header="720" w:footer="720" w:gutter="0"/>
          <w:cols w:num="2" w:space="425"/>
          <w:docGrid w:linePitch="360"/>
        </w:sectPr>
      </w:pPr>
    </w:p>
    <w:p w14:paraId="1D3C2667" w14:textId="1E0F49F9" w:rsidR="007A3B22" w:rsidRDefault="007A3B22" w:rsidP="001B299B">
      <w:pPr>
        <w:jc w:val="both"/>
        <w:rPr>
          <w:lang w:eastAsia="zh-CN"/>
        </w:rPr>
        <w:sectPr w:rsidR="007A3B22" w:rsidSect="007A3B22">
          <w:type w:val="continuous"/>
          <w:pgSz w:w="11909" w:h="16834"/>
          <w:pgMar w:top="1440" w:right="734" w:bottom="1440" w:left="734" w:header="720" w:footer="720" w:gutter="0"/>
          <w:cols w:space="425"/>
          <w:docGrid w:linePitch="360"/>
        </w:sectPr>
      </w:pPr>
    </w:p>
    <w:p w14:paraId="7AA939ED" w14:textId="676828FA" w:rsidR="004A26DB" w:rsidRPr="004A26DB" w:rsidRDefault="004A26DB" w:rsidP="001B299B">
      <w:pPr>
        <w:pStyle w:val="bulletlist"/>
        <w:numPr>
          <w:ilvl w:val="0"/>
          <w:numId w:val="0"/>
        </w:numPr>
        <w:spacing w:line="240" w:lineRule="auto"/>
        <w:sectPr w:rsidR="004A26DB" w:rsidRPr="004A26DB" w:rsidSect="00060821">
          <w:type w:val="continuous"/>
          <w:pgSz w:w="11909" w:h="16834"/>
          <w:pgMar w:top="1440" w:right="734" w:bottom="1440" w:left="734" w:header="720" w:footer="720" w:gutter="0"/>
          <w:cols w:num="2" w:space="425"/>
          <w:docGrid w:linePitch="360"/>
        </w:sectPr>
      </w:pPr>
    </w:p>
    <w:p w14:paraId="007BDC50" w14:textId="77777777" w:rsidR="00F30F79" w:rsidRDefault="00F30F79" w:rsidP="001B299B">
      <w:pPr>
        <w:jc w:val="both"/>
      </w:pPr>
    </w:p>
    <w:sectPr w:rsidR="00F30F79" w:rsidSect="00060821">
      <w:type w:val="continuous"/>
      <w:pgSz w:w="11909" w:h="16834"/>
      <w:pgMar w:top="1440" w:right="734" w:bottom="1440"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95D37" w14:textId="77777777" w:rsidR="005F6B9A" w:rsidRDefault="005F6B9A" w:rsidP="008E7FA8">
      <w:r>
        <w:separator/>
      </w:r>
    </w:p>
  </w:endnote>
  <w:endnote w:type="continuationSeparator" w:id="0">
    <w:p w14:paraId="0481A4FB" w14:textId="77777777" w:rsidR="005F6B9A" w:rsidRDefault="005F6B9A" w:rsidP="008E7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7B3C8" w14:textId="77777777" w:rsidR="005F6B9A" w:rsidRDefault="005F6B9A" w:rsidP="008E7FA8">
      <w:r>
        <w:separator/>
      </w:r>
    </w:p>
  </w:footnote>
  <w:footnote w:type="continuationSeparator" w:id="0">
    <w:p w14:paraId="440C6858" w14:textId="77777777" w:rsidR="005F6B9A" w:rsidRDefault="005F6B9A" w:rsidP="008E7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1094D4C"/>
    <w:multiLevelType w:val="singleLevel"/>
    <w:tmpl w:val="F1094D4C"/>
    <w:lvl w:ilvl="0">
      <w:start w:val="1"/>
      <w:numFmt w:val="upperLetter"/>
      <w:lvlText w:val="%1."/>
      <w:lvlJc w:val="left"/>
      <w:pPr>
        <w:tabs>
          <w:tab w:val="left" w:pos="425"/>
        </w:tabs>
        <w:ind w:left="425" w:hanging="425"/>
      </w:pPr>
      <w:rPr>
        <w:rFonts w:hint="default"/>
      </w:rPr>
    </w:lvl>
  </w:abstractNum>
  <w:abstractNum w:abstractNumId="1" w15:restartNumberingAfterBreak="0">
    <w:nsid w:val="F8E6F78D"/>
    <w:multiLevelType w:val="singleLevel"/>
    <w:tmpl w:val="F8E6F78D"/>
    <w:lvl w:ilvl="0">
      <w:start w:val="1"/>
      <w:numFmt w:val="upperLetter"/>
      <w:lvlText w:val="%1."/>
      <w:lvlJc w:val="left"/>
      <w:pPr>
        <w:tabs>
          <w:tab w:val="left" w:pos="425"/>
        </w:tabs>
        <w:ind w:left="425" w:hanging="425"/>
      </w:pPr>
      <w:rPr>
        <w:rFonts w:hint="default"/>
      </w:rPr>
    </w:lvl>
  </w:abstractNum>
  <w:abstractNum w:abstractNumId="2" w15:restartNumberingAfterBreak="0">
    <w:nsid w:val="06BF1033"/>
    <w:multiLevelType w:val="multilevel"/>
    <w:tmpl w:val="3DDEC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43DE8"/>
    <w:multiLevelType w:val="hybridMultilevel"/>
    <w:tmpl w:val="5DDA0F3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EF0466"/>
    <w:multiLevelType w:val="multilevel"/>
    <w:tmpl w:val="F1AC1B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95391"/>
    <w:multiLevelType w:val="hybridMultilevel"/>
    <w:tmpl w:val="66C896AE"/>
    <w:lvl w:ilvl="0" w:tplc="F824045E">
      <w:start w:val="1"/>
      <w:numFmt w:val="bullet"/>
      <w:lvlText w:val="•"/>
      <w:lvlJc w:val="left"/>
      <w:pPr>
        <w:tabs>
          <w:tab w:val="num" w:pos="720"/>
        </w:tabs>
        <w:ind w:left="720" w:hanging="360"/>
      </w:pPr>
      <w:rPr>
        <w:rFonts w:ascii="Arial" w:hAnsi="Arial" w:hint="default"/>
      </w:rPr>
    </w:lvl>
    <w:lvl w:ilvl="1" w:tplc="F53C9E98" w:tentative="1">
      <w:start w:val="1"/>
      <w:numFmt w:val="bullet"/>
      <w:lvlText w:val="•"/>
      <w:lvlJc w:val="left"/>
      <w:pPr>
        <w:tabs>
          <w:tab w:val="num" w:pos="1440"/>
        </w:tabs>
        <w:ind w:left="1440" w:hanging="360"/>
      </w:pPr>
      <w:rPr>
        <w:rFonts w:ascii="Arial" w:hAnsi="Arial" w:hint="default"/>
      </w:rPr>
    </w:lvl>
    <w:lvl w:ilvl="2" w:tplc="D910F274" w:tentative="1">
      <w:start w:val="1"/>
      <w:numFmt w:val="bullet"/>
      <w:lvlText w:val="•"/>
      <w:lvlJc w:val="left"/>
      <w:pPr>
        <w:tabs>
          <w:tab w:val="num" w:pos="2160"/>
        </w:tabs>
        <w:ind w:left="2160" w:hanging="360"/>
      </w:pPr>
      <w:rPr>
        <w:rFonts w:ascii="Arial" w:hAnsi="Arial" w:hint="default"/>
      </w:rPr>
    </w:lvl>
    <w:lvl w:ilvl="3" w:tplc="F3440B2A" w:tentative="1">
      <w:start w:val="1"/>
      <w:numFmt w:val="bullet"/>
      <w:lvlText w:val="•"/>
      <w:lvlJc w:val="left"/>
      <w:pPr>
        <w:tabs>
          <w:tab w:val="num" w:pos="2880"/>
        </w:tabs>
        <w:ind w:left="2880" w:hanging="360"/>
      </w:pPr>
      <w:rPr>
        <w:rFonts w:ascii="Arial" w:hAnsi="Arial" w:hint="default"/>
      </w:rPr>
    </w:lvl>
    <w:lvl w:ilvl="4" w:tplc="A9AE246C" w:tentative="1">
      <w:start w:val="1"/>
      <w:numFmt w:val="bullet"/>
      <w:lvlText w:val="•"/>
      <w:lvlJc w:val="left"/>
      <w:pPr>
        <w:tabs>
          <w:tab w:val="num" w:pos="3600"/>
        </w:tabs>
        <w:ind w:left="3600" w:hanging="360"/>
      </w:pPr>
      <w:rPr>
        <w:rFonts w:ascii="Arial" w:hAnsi="Arial" w:hint="default"/>
      </w:rPr>
    </w:lvl>
    <w:lvl w:ilvl="5" w:tplc="861ECACC" w:tentative="1">
      <w:start w:val="1"/>
      <w:numFmt w:val="bullet"/>
      <w:lvlText w:val="•"/>
      <w:lvlJc w:val="left"/>
      <w:pPr>
        <w:tabs>
          <w:tab w:val="num" w:pos="4320"/>
        </w:tabs>
        <w:ind w:left="4320" w:hanging="360"/>
      </w:pPr>
      <w:rPr>
        <w:rFonts w:ascii="Arial" w:hAnsi="Arial" w:hint="default"/>
      </w:rPr>
    </w:lvl>
    <w:lvl w:ilvl="6" w:tplc="8DE64088" w:tentative="1">
      <w:start w:val="1"/>
      <w:numFmt w:val="bullet"/>
      <w:lvlText w:val="•"/>
      <w:lvlJc w:val="left"/>
      <w:pPr>
        <w:tabs>
          <w:tab w:val="num" w:pos="5040"/>
        </w:tabs>
        <w:ind w:left="5040" w:hanging="360"/>
      </w:pPr>
      <w:rPr>
        <w:rFonts w:ascii="Arial" w:hAnsi="Arial" w:hint="default"/>
      </w:rPr>
    </w:lvl>
    <w:lvl w:ilvl="7" w:tplc="F57C293A" w:tentative="1">
      <w:start w:val="1"/>
      <w:numFmt w:val="bullet"/>
      <w:lvlText w:val="•"/>
      <w:lvlJc w:val="left"/>
      <w:pPr>
        <w:tabs>
          <w:tab w:val="num" w:pos="5760"/>
        </w:tabs>
        <w:ind w:left="5760" w:hanging="360"/>
      </w:pPr>
      <w:rPr>
        <w:rFonts w:ascii="Arial" w:hAnsi="Arial" w:hint="default"/>
      </w:rPr>
    </w:lvl>
    <w:lvl w:ilvl="8" w:tplc="2278DB5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 w15:restartNumberingAfterBreak="0">
    <w:nsid w:val="37660336"/>
    <w:multiLevelType w:val="multilevel"/>
    <w:tmpl w:val="37660336"/>
    <w:lvl w:ilvl="0">
      <w:start w:val="1"/>
      <w:numFmt w:val="bullet"/>
      <w:pStyle w:val="bulletlist"/>
      <w:lvlText w:val=""/>
      <w:lvlJc w:val="left"/>
      <w:pPr>
        <w:tabs>
          <w:tab w:val="left" w:pos="810"/>
        </w:tabs>
        <w:ind w:left="810" w:hanging="360"/>
      </w:pPr>
      <w:rPr>
        <w:rFonts w:ascii="Symbol" w:hAnsi="Symbol" w:hint="default"/>
      </w:rPr>
    </w:lvl>
    <w:lvl w:ilvl="1">
      <w:start w:val="1"/>
      <w:numFmt w:val="bullet"/>
      <w:lvlText w:val="o"/>
      <w:lvlJc w:val="left"/>
      <w:pPr>
        <w:tabs>
          <w:tab w:val="left" w:pos="1602"/>
        </w:tabs>
        <w:ind w:left="1602" w:hanging="360"/>
      </w:pPr>
      <w:rPr>
        <w:rFonts w:ascii="Courier New" w:hAnsi="Courier New" w:hint="default"/>
      </w:rPr>
    </w:lvl>
    <w:lvl w:ilvl="2">
      <w:start w:val="1"/>
      <w:numFmt w:val="bullet"/>
      <w:lvlText w:val=""/>
      <w:lvlJc w:val="left"/>
      <w:pPr>
        <w:tabs>
          <w:tab w:val="left" w:pos="2322"/>
        </w:tabs>
        <w:ind w:left="2322" w:hanging="360"/>
      </w:pPr>
      <w:rPr>
        <w:rFonts w:ascii="Wingdings" w:hAnsi="Wingdings" w:hint="default"/>
      </w:rPr>
    </w:lvl>
    <w:lvl w:ilvl="3">
      <w:start w:val="1"/>
      <w:numFmt w:val="bullet"/>
      <w:lvlText w:val=""/>
      <w:lvlJc w:val="left"/>
      <w:pPr>
        <w:tabs>
          <w:tab w:val="left" w:pos="3042"/>
        </w:tabs>
        <w:ind w:left="3042" w:hanging="360"/>
      </w:pPr>
      <w:rPr>
        <w:rFonts w:ascii="Symbol" w:hAnsi="Symbol" w:hint="default"/>
      </w:rPr>
    </w:lvl>
    <w:lvl w:ilvl="4">
      <w:start w:val="1"/>
      <w:numFmt w:val="bullet"/>
      <w:lvlText w:val="o"/>
      <w:lvlJc w:val="left"/>
      <w:pPr>
        <w:tabs>
          <w:tab w:val="left" w:pos="3762"/>
        </w:tabs>
        <w:ind w:left="3762" w:hanging="360"/>
      </w:pPr>
      <w:rPr>
        <w:rFonts w:ascii="Courier New" w:hAnsi="Courier New" w:hint="default"/>
      </w:rPr>
    </w:lvl>
    <w:lvl w:ilvl="5">
      <w:start w:val="1"/>
      <w:numFmt w:val="bullet"/>
      <w:lvlText w:val=""/>
      <w:lvlJc w:val="left"/>
      <w:pPr>
        <w:tabs>
          <w:tab w:val="left" w:pos="4482"/>
        </w:tabs>
        <w:ind w:left="4482" w:hanging="360"/>
      </w:pPr>
      <w:rPr>
        <w:rFonts w:ascii="Wingdings" w:hAnsi="Wingdings" w:hint="default"/>
      </w:rPr>
    </w:lvl>
    <w:lvl w:ilvl="6">
      <w:start w:val="1"/>
      <w:numFmt w:val="bullet"/>
      <w:lvlText w:val=""/>
      <w:lvlJc w:val="left"/>
      <w:pPr>
        <w:tabs>
          <w:tab w:val="left" w:pos="5202"/>
        </w:tabs>
        <w:ind w:left="5202" w:hanging="360"/>
      </w:pPr>
      <w:rPr>
        <w:rFonts w:ascii="Symbol" w:hAnsi="Symbol" w:hint="default"/>
      </w:rPr>
    </w:lvl>
    <w:lvl w:ilvl="7">
      <w:start w:val="1"/>
      <w:numFmt w:val="bullet"/>
      <w:lvlText w:val="o"/>
      <w:lvlJc w:val="left"/>
      <w:pPr>
        <w:tabs>
          <w:tab w:val="left" w:pos="5922"/>
        </w:tabs>
        <w:ind w:left="5922" w:hanging="360"/>
      </w:pPr>
      <w:rPr>
        <w:rFonts w:ascii="Courier New" w:hAnsi="Courier New" w:hint="default"/>
      </w:rPr>
    </w:lvl>
    <w:lvl w:ilvl="8">
      <w:start w:val="1"/>
      <w:numFmt w:val="bullet"/>
      <w:lvlText w:val=""/>
      <w:lvlJc w:val="left"/>
      <w:pPr>
        <w:tabs>
          <w:tab w:val="left" w:pos="6642"/>
        </w:tabs>
        <w:ind w:left="6642" w:hanging="360"/>
      </w:pPr>
      <w:rPr>
        <w:rFonts w:ascii="Wingdings" w:hAnsi="Wingdings" w:hint="default"/>
      </w:rPr>
    </w:lvl>
  </w:abstractNum>
  <w:abstractNum w:abstractNumId="8" w15:restartNumberingAfterBreak="0">
    <w:nsid w:val="3D081B65"/>
    <w:multiLevelType w:val="hybridMultilevel"/>
    <w:tmpl w:val="DF5A154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89603E"/>
    <w:multiLevelType w:val="multilevel"/>
    <w:tmpl w:val="4189603E"/>
    <w:lvl w:ilvl="0">
      <w:start w:val="1"/>
      <w:numFmt w:val="upperRoman"/>
      <w:pStyle w:val="Heading1"/>
      <w:lvlText w:val="%1."/>
      <w:lvlJc w:val="center"/>
      <w:pPr>
        <w:tabs>
          <w:tab w:val="left" w:pos="5982"/>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left" w:pos="2520"/>
        </w:tabs>
        <w:ind w:left="244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left"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10"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2"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3" w15:restartNumberingAfterBreak="0">
    <w:nsid w:val="7A113562"/>
    <w:multiLevelType w:val="hybridMultilevel"/>
    <w:tmpl w:val="13E0D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482D99"/>
    <w:multiLevelType w:val="multilevel"/>
    <w:tmpl w:val="2010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D255F0"/>
    <w:multiLevelType w:val="multilevel"/>
    <w:tmpl w:val="7CD255F0"/>
    <w:lvl w:ilvl="0">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num w:numId="1" w16cid:durableId="1095977894">
    <w:abstractNumId w:val="9"/>
  </w:num>
  <w:num w:numId="2" w16cid:durableId="932054501">
    <w:abstractNumId w:val="7"/>
  </w:num>
  <w:num w:numId="3" w16cid:durableId="918440763">
    <w:abstractNumId w:val="11"/>
  </w:num>
  <w:num w:numId="4" w16cid:durableId="1271662596">
    <w:abstractNumId w:val="6"/>
  </w:num>
  <w:num w:numId="5" w16cid:durableId="376514150">
    <w:abstractNumId w:val="10"/>
  </w:num>
  <w:num w:numId="6" w16cid:durableId="2012180312">
    <w:abstractNumId w:val="15"/>
  </w:num>
  <w:num w:numId="7" w16cid:durableId="854149164">
    <w:abstractNumId w:val="12"/>
  </w:num>
  <w:num w:numId="8" w16cid:durableId="759645437">
    <w:abstractNumId w:val="0"/>
  </w:num>
  <w:num w:numId="9" w16cid:durableId="1675258178">
    <w:abstractNumId w:val="1"/>
  </w:num>
  <w:num w:numId="10" w16cid:durableId="921722902">
    <w:abstractNumId w:val="5"/>
  </w:num>
  <w:num w:numId="11" w16cid:durableId="9147094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2808174">
    <w:abstractNumId w:val="4"/>
  </w:num>
  <w:num w:numId="13" w16cid:durableId="1453134009">
    <w:abstractNumId w:val="13"/>
  </w:num>
  <w:num w:numId="14" w16cid:durableId="1707683220">
    <w:abstractNumId w:val="14"/>
  </w:num>
  <w:num w:numId="15" w16cid:durableId="1502231069">
    <w:abstractNumId w:val="2"/>
  </w:num>
  <w:num w:numId="16" w16cid:durableId="9301597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604177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52214132">
    <w:abstractNumId w:val="8"/>
  </w:num>
  <w:num w:numId="19" w16cid:durableId="1873952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06D3E"/>
    <w:rsid w:val="00011013"/>
    <w:rsid w:val="00015B49"/>
    <w:rsid w:val="00022EE4"/>
    <w:rsid w:val="0002577D"/>
    <w:rsid w:val="00030527"/>
    <w:rsid w:val="000353A3"/>
    <w:rsid w:val="0004390D"/>
    <w:rsid w:val="0004432C"/>
    <w:rsid w:val="000544AE"/>
    <w:rsid w:val="00060821"/>
    <w:rsid w:val="0006156D"/>
    <w:rsid w:val="00065C2A"/>
    <w:rsid w:val="00070BAD"/>
    <w:rsid w:val="00077C09"/>
    <w:rsid w:val="000808E9"/>
    <w:rsid w:val="00082B4A"/>
    <w:rsid w:val="00086BC5"/>
    <w:rsid w:val="00086CF3"/>
    <w:rsid w:val="00090A70"/>
    <w:rsid w:val="00094FF2"/>
    <w:rsid w:val="000B4641"/>
    <w:rsid w:val="000B5B16"/>
    <w:rsid w:val="000C53F7"/>
    <w:rsid w:val="000D2FB2"/>
    <w:rsid w:val="000D3C95"/>
    <w:rsid w:val="000D4950"/>
    <w:rsid w:val="000E037B"/>
    <w:rsid w:val="000E2005"/>
    <w:rsid w:val="000E22C8"/>
    <w:rsid w:val="000E6A3B"/>
    <w:rsid w:val="000F0B40"/>
    <w:rsid w:val="0010711E"/>
    <w:rsid w:val="00110A8D"/>
    <w:rsid w:val="001213EB"/>
    <w:rsid w:val="00124371"/>
    <w:rsid w:val="00127EDD"/>
    <w:rsid w:val="00133474"/>
    <w:rsid w:val="00142950"/>
    <w:rsid w:val="0014423D"/>
    <w:rsid w:val="00163B2C"/>
    <w:rsid w:val="00166DF9"/>
    <w:rsid w:val="001701F5"/>
    <w:rsid w:val="001818DC"/>
    <w:rsid w:val="00185984"/>
    <w:rsid w:val="00193D01"/>
    <w:rsid w:val="00197748"/>
    <w:rsid w:val="001A1D56"/>
    <w:rsid w:val="001B299B"/>
    <w:rsid w:val="001D281E"/>
    <w:rsid w:val="001D708B"/>
    <w:rsid w:val="001E1EA8"/>
    <w:rsid w:val="001E74C2"/>
    <w:rsid w:val="001F497D"/>
    <w:rsid w:val="001F7092"/>
    <w:rsid w:val="00200778"/>
    <w:rsid w:val="00204B82"/>
    <w:rsid w:val="00225736"/>
    <w:rsid w:val="00241306"/>
    <w:rsid w:val="00241813"/>
    <w:rsid w:val="002611F8"/>
    <w:rsid w:val="00261F6B"/>
    <w:rsid w:val="00276735"/>
    <w:rsid w:val="002843F8"/>
    <w:rsid w:val="002864A3"/>
    <w:rsid w:val="002958C8"/>
    <w:rsid w:val="00295D9B"/>
    <w:rsid w:val="00295FD7"/>
    <w:rsid w:val="002A18F9"/>
    <w:rsid w:val="002A7A75"/>
    <w:rsid w:val="002B0301"/>
    <w:rsid w:val="002B3B81"/>
    <w:rsid w:val="002E4A1B"/>
    <w:rsid w:val="002E6BD2"/>
    <w:rsid w:val="00310A9D"/>
    <w:rsid w:val="003205D5"/>
    <w:rsid w:val="0032332C"/>
    <w:rsid w:val="003362C8"/>
    <w:rsid w:val="00336388"/>
    <w:rsid w:val="003A47B5"/>
    <w:rsid w:val="003A4DFA"/>
    <w:rsid w:val="003A59A6"/>
    <w:rsid w:val="003B58BC"/>
    <w:rsid w:val="003B6950"/>
    <w:rsid w:val="003C27BB"/>
    <w:rsid w:val="003D217D"/>
    <w:rsid w:val="003D4218"/>
    <w:rsid w:val="003E4E38"/>
    <w:rsid w:val="003E5A27"/>
    <w:rsid w:val="004018D2"/>
    <w:rsid w:val="004029A2"/>
    <w:rsid w:val="00404234"/>
    <w:rsid w:val="004059FE"/>
    <w:rsid w:val="00412735"/>
    <w:rsid w:val="00412F61"/>
    <w:rsid w:val="004229F9"/>
    <w:rsid w:val="00422F53"/>
    <w:rsid w:val="004327C2"/>
    <w:rsid w:val="00440869"/>
    <w:rsid w:val="00441316"/>
    <w:rsid w:val="00443318"/>
    <w:rsid w:val="004445B3"/>
    <w:rsid w:val="004450B1"/>
    <w:rsid w:val="00452E0A"/>
    <w:rsid w:val="004572F3"/>
    <w:rsid w:val="004636CB"/>
    <w:rsid w:val="004648FA"/>
    <w:rsid w:val="00483821"/>
    <w:rsid w:val="00497D71"/>
    <w:rsid w:val="004A26DB"/>
    <w:rsid w:val="004A3758"/>
    <w:rsid w:val="004B62BE"/>
    <w:rsid w:val="004D1F9E"/>
    <w:rsid w:val="004F52C5"/>
    <w:rsid w:val="0050266D"/>
    <w:rsid w:val="00507B26"/>
    <w:rsid w:val="0051509F"/>
    <w:rsid w:val="00515849"/>
    <w:rsid w:val="0051665F"/>
    <w:rsid w:val="00517845"/>
    <w:rsid w:val="00521411"/>
    <w:rsid w:val="0053072F"/>
    <w:rsid w:val="005321E6"/>
    <w:rsid w:val="005336ED"/>
    <w:rsid w:val="0054569A"/>
    <w:rsid w:val="005522AC"/>
    <w:rsid w:val="005562E1"/>
    <w:rsid w:val="00575AFB"/>
    <w:rsid w:val="005804CF"/>
    <w:rsid w:val="00592808"/>
    <w:rsid w:val="00593F75"/>
    <w:rsid w:val="00596431"/>
    <w:rsid w:val="00596BF9"/>
    <w:rsid w:val="005B520E"/>
    <w:rsid w:val="005B535B"/>
    <w:rsid w:val="005C4500"/>
    <w:rsid w:val="005E0687"/>
    <w:rsid w:val="005F4ACE"/>
    <w:rsid w:val="005F6919"/>
    <w:rsid w:val="005F6B9A"/>
    <w:rsid w:val="00603862"/>
    <w:rsid w:val="00603D6A"/>
    <w:rsid w:val="00605630"/>
    <w:rsid w:val="006108A4"/>
    <w:rsid w:val="0063187E"/>
    <w:rsid w:val="00636C1C"/>
    <w:rsid w:val="00640ADA"/>
    <w:rsid w:val="00652EAB"/>
    <w:rsid w:val="00655774"/>
    <w:rsid w:val="00670636"/>
    <w:rsid w:val="00675978"/>
    <w:rsid w:val="00684E06"/>
    <w:rsid w:val="00692B1B"/>
    <w:rsid w:val="006978F5"/>
    <w:rsid w:val="006A110C"/>
    <w:rsid w:val="006A436E"/>
    <w:rsid w:val="006B1041"/>
    <w:rsid w:val="006C4648"/>
    <w:rsid w:val="006D0EC3"/>
    <w:rsid w:val="006D10CE"/>
    <w:rsid w:val="006D3B65"/>
    <w:rsid w:val="006D540A"/>
    <w:rsid w:val="006E34C6"/>
    <w:rsid w:val="006E405A"/>
    <w:rsid w:val="006F42C5"/>
    <w:rsid w:val="006F4CFF"/>
    <w:rsid w:val="00700423"/>
    <w:rsid w:val="00706BCC"/>
    <w:rsid w:val="00716148"/>
    <w:rsid w:val="0071625B"/>
    <w:rsid w:val="0072064C"/>
    <w:rsid w:val="00724168"/>
    <w:rsid w:val="0072427F"/>
    <w:rsid w:val="007442B3"/>
    <w:rsid w:val="00753F7B"/>
    <w:rsid w:val="007564A5"/>
    <w:rsid w:val="00787C5A"/>
    <w:rsid w:val="007919DE"/>
    <w:rsid w:val="00796968"/>
    <w:rsid w:val="007A3B22"/>
    <w:rsid w:val="007B4DEA"/>
    <w:rsid w:val="007B7D27"/>
    <w:rsid w:val="007C0308"/>
    <w:rsid w:val="007C6906"/>
    <w:rsid w:val="007E3B82"/>
    <w:rsid w:val="007F0D1E"/>
    <w:rsid w:val="008014D2"/>
    <w:rsid w:val="008054BC"/>
    <w:rsid w:val="00805549"/>
    <w:rsid w:val="008216CF"/>
    <w:rsid w:val="00821E1D"/>
    <w:rsid w:val="0083636E"/>
    <w:rsid w:val="00840D2E"/>
    <w:rsid w:val="00871E5B"/>
    <w:rsid w:val="00872F78"/>
    <w:rsid w:val="008730BC"/>
    <w:rsid w:val="00877D0E"/>
    <w:rsid w:val="0088260E"/>
    <w:rsid w:val="00885E63"/>
    <w:rsid w:val="00887A60"/>
    <w:rsid w:val="008A009F"/>
    <w:rsid w:val="008A1638"/>
    <w:rsid w:val="008A55B5"/>
    <w:rsid w:val="008A68CC"/>
    <w:rsid w:val="008A75C8"/>
    <w:rsid w:val="008C190F"/>
    <w:rsid w:val="008C3D93"/>
    <w:rsid w:val="008C4890"/>
    <w:rsid w:val="008D726C"/>
    <w:rsid w:val="008E0479"/>
    <w:rsid w:val="008E20B8"/>
    <w:rsid w:val="008E2E4A"/>
    <w:rsid w:val="008E7836"/>
    <w:rsid w:val="008E7FA8"/>
    <w:rsid w:val="00902BE0"/>
    <w:rsid w:val="00911EA7"/>
    <w:rsid w:val="00912511"/>
    <w:rsid w:val="00915AD4"/>
    <w:rsid w:val="00915F84"/>
    <w:rsid w:val="00920291"/>
    <w:rsid w:val="00923143"/>
    <w:rsid w:val="00925007"/>
    <w:rsid w:val="00930D4C"/>
    <w:rsid w:val="009355C4"/>
    <w:rsid w:val="00941C50"/>
    <w:rsid w:val="00947D7E"/>
    <w:rsid w:val="009513A7"/>
    <w:rsid w:val="00957AD9"/>
    <w:rsid w:val="00960A49"/>
    <w:rsid w:val="00961BD8"/>
    <w:rsid w:val="009630F9"/>
    <w:rsid w:val="009633F4"/>
    <w:rsid w:val="0097508D"/>
    <w:rsid w:val="0097735D"/>
    <w:rsid w:val="009833D4"/>
    <w:rsid w:val="009839AD"/>
    <w:rsid w:val="0099626B"/>
    <w:rsid w:val="009B3728"/>
    <w:rsid w:val="009B751C"/>
    <w:rsid w:val="009C2705"/>
    <w:rsid w:val="009D4356"/>
    <w:rsid w:val="009E5D86"/>
    <w:rsid w:val="009F0A09"/>
    <w:rsid w:val="00A021A1"/>
    <w:rsid w:val="00A103D5"/>
    <w:rsid w:val="00A17F32"/>
    <w:rsid w:val="00A21EAE"/>
    <w:rsid w:val="00A251F5"/>
    <w:rsid w:val="00A42577"/>
    <w:rsid w:val="00A510F7"/>
    <w:rsid w:val="00A6380C"/>
    <w:rsid w:val="00A63E1B"/>
    <w:rsid w:val="00A6680D"/>
    <w:rsid w:val="00A67A54"/>
    <w:rsid w:val="00A807C3"/>
    <w:rsid w:val="00AB1609"/>
    <w:rsid w:val="00AB4827"/>
    <w:rsid w:val="00AC6519"/>
    <w:rsid w:val="00AD0910"/>
    <w:rsid w:val="00AD1A5F"/>
    <w:rsid w:val="00AD56E8"/>
    <w:rsid w:val="00AE29D8"/>
    <w:rsid w:val="00AE35FD"/>
    <w:rsid w:val="00AE593C"/>
    <w:rsid w:val="00AF056C"/>
    <w:rsid w:val="00AF5C6B"/>
    <w:rsid w:val="00B061F7"/>
    <w:rsid w:val="00B0635E"/>
    <w:rsid w:val="00B23E0B"/>
    <w:rsid w:val="00B35605"/>
    <w:rsid w:val="00B5266B"/>
    <w:rsid w:val="00B57A44"/>
    <w:rsid w:val="00B904DA"/>
    <w:rsid w:val="00B90A14"/>
    <w:rsid w:val="00B93D42"/>
    <w:rsid w:val="00B94B81"/>
    <w:rsid w:val="00B97380"/>
    <w:rsid w:val="00B97CD5"/>
    <w:rsid w:val="00BA65AF"/>
    <w:rsid w:val="00BB7ED0"/>
    <w:rsid w:val="00BD522C"/>
    <w:rsid w:val="00BE78BF"/>
    <w:rsid w:val="00BF1E22"/>
    <w:rsid w:val="00BF36C9"/>
    <w:rsid w:val="00C10D81"/>
    <w:rsid w:val="00C13B12"/>
    <w:rsid w:val="00C174A0"/>
    <w:rsid w:val="00C23EA2"/>
    <w:rsid w:val="00C43E7E"/>
    <w:rsid w:val="00C47819"/>
    <w:rsid w:val="00C5287D"/>
    <w:rsid w:val="00C52F98"/>
    <w:rsid w:val="00C611EA"/>
    <w:rsid w:val="00C776C3"/>
    <w:rsid w:val="00C82540"/>
    <w:rsid w:val="00C82F6A"/>
    <w:rsid w:val="00CB66E6"/>
    <w:rsid w:val="00CC7D19"/>
    <w:rsid w:val="00CD75EC"/>
    <w:rsid w:val="00CE7576"/>
    <w:rsid w:val="00D1053A"/>
    <w:rsid w:val="00D13196"/>
    <w:rsid w:val="00D22AA6"/>
    <w:rsid w:val="00D41CE9"/>
    <w:rsid w:val="00D47161"/>
    <w:rsid w:val="00D565D0"/>
    <w:rsid w:val="00D60199"/>
    <w:rsid w:val="00D632B8"/>
    <w:rsid w:val="00D64FCE"/>
    <w:rsid w:val="00D67E02"/>
    <w:rsid w:val="00D70657"/>
    <w:rsid w:val="00D8143C"/>
    <w:rsid w:val="00D81BD2"/>
    <w:rsid w:val="00D86BEB"/>
    <w:rsid w:val="00D9156D"/>
    <w:rsid w:val="00D919F7"/>
    <w:rsid w:val="00DB2643"/>
    <w:rsid w:val="00DC6AB1"/>
    <w:rsid w:val="00DD0501"/>
    <w:rsid w:val="00DD1EC4"/>
    <w:rsid w:val="00DE2CBF"/>
    <w:rsid w:val="00DE708C"/>
    <w:rsid w:val="00E119E1"/>
    <w:rsid w:val="00E12241"/>
    <w:rsid w:val="00E14575"/>
    <w:rsid w:val="00E149C0"/>
    <w:rsid w:val="00E23DA4"/>
    <w:rsid w:val="00E31747"/>
    <w:rsid w:val="00E31A1B"/>
    <w:rsid w:val="00E3553D"/>
    <w:rsid w:val="00E414E6"/>
    <w:rsid w:val="00E43B16"/>
    <w:rsid w:val="00E5385B"/>
    <w:rsid w:val="00E62B9C"/>
    <w:rsid w:val="00E66E8E"/>
    <w:rsid w:val="00E72A1B"/>
    <w:rsid w:val="00E76031"/>
    <w:rsid w:val="00E854C2"/>
    <w:rsid w:val="00E91219"/>
    <w:rsid w:val="00EA141E"/>
    <w:rsid w:val="00EA506F"/>
    <w:rsid w:val="00EC0643"/>
    <w:rsid w:val="00EC6E6B"/>
    <w:rsid w:val="00EC7927"/>
    <w:rsid w:val="00EE36F3"/>
    <w:rsid w:val="00EE4362"/>
    <w:rsid w:val="00EF1097"/>
    <w:rsid w:val="00EF18D7"/>
    <w:rsid w:val="00EF1E8A"/>
    <w:rsid w:val="00EF3A1A"/>
    <w:rsid w:val="00EF453A"/>
    <w:rsid w:val="00F01E48"/>
    <w:rsid w:val="00F0336F"/>
    <w:rsid w:val="00F05B93"/>
    <w:rsid w:val="00F26174"/>
    <w:rsid w:val="00F26F76"/>
    <w:rsid w:val="00F30F79"/>
    <w:rsid w:val="00F51CDE"/>
    <w:rsid w:val="00F57498"/>
    <w:rsid w:val="00F602A8"/>
    <w:rsid w:val="00F6115B"/>
    <w:rsid w:val="00F621AD"/>
    <w:rsid w:val="00F730DE"/>
    <w:rsid w:val="00F74C80"/>
    <w:rsid w:val="00F769D0"/>
    <w:rsid w:val="00F81F7D"/>
    <w:rsid w:val="00F93ED2"/>
    <w:rsid w:val="00F971D9"/>
    <w:rsid w:val="00F9766D"/>
    <w:rsid w:val="00FA1DAA"/>
    <w:rsid w:val="00FA2408"/>
    <w:rsid w:val="00FB262A"/>
    <w:rsid w:val="00FC7E78"/>
    <w:rsid w:val="00FD0216"/>
    <w:rsid w:val="00FD1B27"/>
    <w:rsid w:val="00FF6257"/>
    <w:rsid w:val="257608F0"/>
    <w:rsid w:val="28856309"/>
    <w:rsid w:val="29C8521C"/>
    <w:rsid w:val="33387117"/>
    <w:rsid w:val="35FA72D1"/>
    <w:rsid w:val="40251CC5"/>
    <w:rsid w:val="41486DB8"/>
    <w:rsid w:val="57251A8B"/>
    <w:rsid w:val="616056A4"/>
    <w:rsid w:val="6193303B"/>
    <w:rsid w:val="73C30E1E"/>
    <w:rsid w:val="7E661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421F418B"/>
  <w15:docId w15:val="{8A148213-AE4D-4016-BECE-E6982E6F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rPr>
      <w:rFonts w:eastAsia="Times New Roman"/>
      <w:lang w:val="en-US" w:eastAsia="en-US"/>
    </w:rPr>
  </w:style>
  <w:style w:type="paragraph" w:styleId="Heading1">
    <w:name w:val="heading 1"/>
    <w:basedOn w:val="Normal"/>
    <w:next w:val="Normal"/>
    <w:link w:val="Heading1Char"/>
    <w:uiPriority w:val="99"/>
    <w:qFormat/>
    <w:pPr>
      <w:keepNext/>
      <w:keepLines/>
      <w:numPr>
        <w:numId w:val="1"/>
      </w:numPr>
      <w:tabs>
        <w:tab w:val="left" w:pos="216"/>
        <w:tab w:val="left" w:pos="576"/>
        <w:tab w:val="left" w:pos="4430"/>
      </w:tabs>
      <w:spacing w:before="160" w:after="80"/>
      <w:outlineLvl w:val="0"/>
    </w:pPr>
    <w:rPr>
      <w:smallCaps/>
    </w:rPr>
  </w:style>
  <w:style w:type="paragraph" w:styleId="Heading2">
    <w:name w:val="heading 2"/>
    <w:basedOn w:val="Normal"/>
    <w:next w:val="Normal"/>
    <w:link w:val="Heading2Char"/>
    <w:uiPriority w:val="99"/>
    <w:qFormat/>
    <w:pPr>
      <w:keepNext/>
      <w:keepLines/>
      <w:numPr>
        <w:ilvl w:val="1"/>
        <w:numId w:val="1"/>
      </w:numPr>
      <w:tabs>
        <w:tab w:val="left" w:pos="288"/>
      </w:tabs>
      <w:spacing w:before="120" w:after="60"/>
      <w:ind w:left="288"/>
      <w:jc w:val="left"/>
      <w:outlineLvl w:val="1"/>
    </w:pPr>
    <w:rPr>
      <w:rFonts w:eastAsia="MS Mincho"/>
      <w:i/>
      <w:iCs/>
    </w:rPr>
  </w:style>
  <w:style w:type="paragraph" w:styleId="Heading3">
    <w:name w:val="heading 3"/>
    <w:basedOn w:val="Normal"/>
    <w:next w:val="Normal"/>
    <w:link w:val="Heading3Char"/>
    <w:uiPriority w:val="99"/>
    <w:qFormat/>
    <w:pPr>
      <w:numPr>
        <w:ilvl w:val="2"/>
        <w:numId w:val="1"/>
      </w:numPr>
      <w:spacing w:line="240" w:lineRule="exact"/>
      <w:ind w:firstLine="288"/>
      <w:jc w:val="both"/>
      <w:outlineLvl w:val="2"/>
    </w:pPr>
    <w:rPr>
      <w:rFonts w:eastAsia="MS Mincho"/>
      <w:i/>
      <w:iCs/>
    </w:rPr>
  </w:style>
  <w:style w:type="paragraph" w:styleId="Heading4">
    <w:name w:val="heading 4"/>
    <w:basedOn w:val="Normal"/>
    <w:next w:val="Normal"/>
    <w:link w:val="Heading4Char"/>
    <w:uiPriority w:val="99"/>
    <w:qFormat/>
    <w:pPr>
      <w:numPr>
        <w:ilvl w:val="3"/>
        <w:numId w:val="1"/>
      </w:numPr>
      <w:tabs>
        <w:tab w:val="left" w:pos="821"/>
      </w:tabs>
      <w:spacing w:before="40" w:after="40"/>
      <w:ind w:firstLine="504"/>
      <w:jc w:val="both"/>
      <w:outlineLvl w:val="3"/>
    </w:pPr>
    <w:rPr>
      <w:rFonts w:eastAsia="MS Mincho"/>
      <w:i/>
      <w:iCs/>
    </w:rPr>
  </w:style>
  <w:style w:type="paragraph" w:styleId="Heading5">
    <w:name w:val="heading 5"/>
    <w:basedOn w:val="Normal"/>
    <w:next w:val="Normal"/>
    <w:link w:val="Heading5Char"/>
    <w:uiPriority w:val="99"/>
    <w:qFormat/>
    <w:pPr>
      <w:tabs>
        <w:tab w:val="left" w:pos="360"/>
      </w:tabs>
      <w:spacing w:before="160" w:after="80"/>
      <w:outlineLvl w:val="4"/>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pPr>
      <w:tabs>
        <w:tab w:val="left" w:pos="288"/>
      </w:tabs>
      <w:spacing w:after="120" w:line="228" w:lineRule="auto"/>
      <w:ind w:firstLine="288"/>
      <w:jc w:val="both"/>
    </w:pPr>
    <w:rPr>
      <w:rFonts w:eastAsia="MS Mincho"/>
      <w:spacing w:val="-1"/>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jc w:val="left"/>
    </w:pPr>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locke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Pr>
      <w:rFonts w:ascii="Times New Roman" w:eastAsia="MS Mincho" w:hAnsi="Times New Roman" w:cs="Times New Roman"/>
      <w:i/>
      <w:iCs/>
      <w:sz w:val="20"/>
      <w:szCs w:val="20"/>
    </w:rPr>
  </w:style>
  <w:style w:type="character" w:customStyle="1" w:styleId="Heading3Char">
    <w:name w:val="Heading 3 Char"/>
    <w:basedOn w:val="DefaultParagraphFont"/>
    <w:link w:val="Heading3"/>
    <w:uiPriority w:val="99"/>
    <w:locked/>
    <w:rPr>
      <w:rFonts w:ascii="Times New Roman" w:eastAsia="MS Mincho" w:hAnsi="Times New Roman" w:cs="Times New Roman"/>
      <w:i/>
      <w:iCs/>
      <w:sz w:val="20"/>
      <w:szCs w:val="20"/>
    </w:rPr>
  </w:style>
  <w:style w:type="character" w:customStyle="1" w:styleId="Heading4Char">
    <w:name w:val="Heading 4 Char"/>
    <w:basedOn w:val="DefaultParagraphFont"/>
    <w:link w:val="Heading4"/>
    <w:uiPriority w:val="99"/>
    <w:locked/>
    <w:rPr>
      <w:rFonts w:ascii="Times New Roman" w:eastAsia="MS Mincho" w:hAnsi="Times New Roman" w:cs="Times New Roman"/>
      <w:i/>
      <w:iCs/>
      <w:sz w:val="20"/>
      <w:szCs w:val="20"/>
    </w:rPr>
  </w:style>
  <w:style w:type="character" w:customStyle="1" w:styleId="Heading5Char">
    <w:name w:val="Heading 5 Char"/>
    <w:basedOn w:val="DefaultParagraphFont"/>
    <w:link w:val="Heading5"/>
    <w:uiPriority w:val="9"/>
    <w:semiHidden/>
    <w:qFormat/>
    <w:locked/>
    <w:rPr>
      <w:rFonts w:cs="Times New Roman"/>
      <w:b/>
      <w:bCs/>
      <w:i/>
      <w:iCs/>
      <w:sz w:val="26"/>
      <w:szCs w:val="26"/>
    </w:rPr>
  </w:style>
  <w:style w:type="paragraph" w:customStyle="1" w:styleId="Abstract">
    <w:name w:val="Abstract"/>
    <w:uiPriority w:val="99"/>
    <w:pPr>
      <w:spacing w:after="200"/>
      <w:ind w:firstLine="274"/>
      <w:jc w:val="both"/>
    </w:pPr>
    <w:rPr>
      <w:rFonts w:eastAsia="Times New Roman"/>
      <w:b/>
      <w:bCs/>
      <w:sz w:val="18"/>
      <w:szCs w:val="18"/>
      <w:lang w:val="en-US" w:eastAsia="en-US"/>
    </w:rPr>
  </w:style>
  <w:style w:type="paragraph" w:customStyle="1" w:styleId="Affiliation">
    <w:name w:val="Affiliation"/>
    <w:uiPriority w:val="99"/>
    <w:pPr>
      <w:jc w:val="center"/>
    </w:pPr>
    <w:rPr>
      <w:rFonts w:eastAsia="Times New Roman"/>
      <w:lang w:val="en-US" w:eastAsia="en-US"/>
    </w:rPr>
  </w:style>
  <w:style w:type="paragraph" w:customStyle="1" w:styleId="Author">
    <w:name w:val="Author"/>
    <w:uiPriority w:val="99"/>
    <w:pPr>
      <w:spacing w:before="360" w:after="40"/>
      <w:jc w:val="center"/>
    </w:pPr>
    <w:rPr>
      <w:rFonts w:eastAsia="Times New Roman"/>
      <w:sz w:val="22"/>
      <w:szCs w:val="22"/>
      <w:lang w:val="en-US" w:eastAsia="en-US"/>
    </w:rPr>
  </w:style>
  <w:style w:type="character" w:customStyle="1" w:styleId="BodyTextChar">
    <w:name w:val="Body Text Char"/>
    <w:basedOn w:val="DefaultParagraphFont"/>
    <w:link w:val="BodyText"/>
    <w:uiPriority w:val="99"/>
    <w:locked/>
    <w:rPr>
      <w:rFonts w:ascii="Times New Roman" w:eastAsia="MS Mincho" w:hAnsi="Times New Roman" w:cs="Times New Roman"/>
      <w:sz w:val="20"/>
      <w:szCs w:val="20"/>
    </w:rPr>
  </w:style>
  <w:style w:type="paragraph" w:customStyle="1" w:styleId="bulletlist">
    <w:name w:val="bullet list"/>
    <w:basedOn w:val="BodyText"/>
    <w:qFormat/>
    <w:pPr>
      <w:numPr>
        <w:numId w:val="2"/>
      </w:numPr>
      <w:ind w:left="576" w:hanging="288"/>
    </w:pPr>
  </w:style>
  <w:style w:type="paragraph" w:customStyle="1" w:styleId="equation">
    <w:name w:val="equation"/>
    <w:basedOn w:val="Normal"/>
    <w:uiPriority w:val="99"/>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rFonts w:eastAsia="Times New Roman"/>
      <w:sz w:val="16"/>
      <w:szCs w:val="16"/>
      <w:lang w:val="en-US" w:eastAsia="en-US"/>
    </w:rPr>
  </w:style>
  <w:style w:type="paragraph" w:customStyle="1" w:styleId="footnote">
    <w:name w:val="footnote"/>
    <w:uiPriority w:val="99"/>
    <w:qFormat/>
    <w:pPr>
      <w:framePr w:hSpace="187" w:vSpace="187" w:wrap="notBeside" w:vAnchor="text" w:hAnchor="page" w:x="6121" w:y="577"/>
      <w:numPr>
        <w:numId w:val="4"/>
      </w:numPr>
      <w:spacing w:after="40"/>
    </w:pPr>
    <w:rPr>
      <w:rFonts w:eastAsia="Times New Roman"/>
      <w:sz w:val="16"/>
      <w:szCs w:val="16"/>
      <w:lang w:val="en-US" w:eastAsia="en-US"/>
    </w:rPr>
  </w:style>
  <w:style w:type="paragraph" w:customStyle="1" w:styleId="keywords">
    <w:name w:val="key words"/>
    <w:uiPriority w:val="99"/>
    <w:pPr>
      <w:spacing w:after="120"/>
      <w:ind w:firstLine="274"/>
      <w:jc w:val="both"/>
    </w:pPr>
    <w:rPr>
      <w:rFonts w:eastAsia="Times New Roman"/>
      <w:b/>
      <w:bCs/>
      <w:i/>
      <w:iCs/>
      <w:sz w:val="18"/>
      <w:szCs w:val="18"/>
      <w:lang w:val="en-US" w:eastAsia="en-US"/>
    </w:rPr>
  </w:style>
  <w:style w:type="paragraph" w:customStyle="1" w:styleId="papersubtitle">
    <w:name w:val="paper subtitle"/>
    <w:uiPriority w:val="99"/>
    <w:pPr>
      <w:spacing w:after="120"/>
      <w:jc w:val="center"/>
    </w:pPr>
    <w:rPr>
      <w:rFonts w:eastAsia="Times New Roman"/>
      <w:bCs/>
      <w:sz w:val="28"/>
      <w:szCs w:val="28"/>
      <w:lang w:val="en-US" w:eastAsia="en-US"/>
    </w:rPr>
  </w:style>
  <w:style w:type="paragraph" w:customStyle="1" w:styleId="papertitle">
    <w:name w:val="paper title"/>
    <w:uiPriority w:val="99"/>
    <w:qFormat/>
    <w:pPr>
      <w:spacing w:after="120"/>
      <w:jc w:val="center"/>
    </w:pPr>
    <w:rPr>
      <w:rFonts w:eastAsia="Times New Roman"/>
      <w:bCs/>
      <w:sz w:val="48"/>
      <w:szCs w:val="48"/>
      <w:lang w:val="en-US" w:eastAsia="en-US"/>
    </w:rPr>
  </w:style>
  <w:style w:type="paragraph" w:customStyle="1" w:styleId="references">
    <w:name w:val="references"/>
    <w:uiPriority w:val="99"/>
    <w:pPr>
      <w:numPr>
        <w:numId w:val="5"/>
      </w:numPr>
      <w:spacing w:after="50" w:line="180" w:lineRule="exact"/>
      <w:jc w:val="both"/>
    </w:pPr>
    <w:rPr>
      <w:rFonts w:eastAsia="Times New Roman"/>
      <w:sz w:val="16"/>
      <w:szCs w:val="16"/>
      <w:lang w:val="en-US" w:eastAsia="en-US"/>
    </w:rPr>
  </w:style>
  <w:style w:type="paragraph" w:customStyle="1" w:styleId="sponsors">
    <w:name w:val="sponsors"/>
    <w:qFormat/>
    <w:pPr>
      <w:framePr w:wrap="auto" w:hAnchor="text" w:x="615" w:y="2239"/>
      <w:pBdr>
        <w:top w:val="single" w:sz="4" w:space="2" w:color="auto"/>
      </w:pBdr>
      <w:ind w:firstLine="288"/>
    </w:pPr>
    <w:rPr>
      <w:rFonts w:eastAsia="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qFormat/>
    <w:pPr>
      <w:jc w:val="both"/>
    </w:pPr>
    <w:rPr>
      <w:rFonts w:eastAsia="Times New Roman"/>
      <w:sz w:val="16"/>
      <w:szCs w:val="16"/>
      <w:lang w:val="en-US" w:eastAsia="en-US"/>
    </w:rPr>
  </w:style>
  <w:style w:type="paragraph" w:customStyle="1" w:styleId="tablefootnote">
    <w:name w:val="table footnote"/>
    <w:uiPriority w:val="99"/>
    <w:qFormat/>
    <w:pPr>
      <w:numPr>
        <w:numId w:val="6"/>
      </w:numPr>
      <w:tabs>
        <w:tab w:val="left" w:pos="29"/>
      </w:tabs>
      <w:spacing w:before="60" w:after="30"/>
      <w:ind w:left="360"/>
      <w:jc w:val="right"/>
    </w:pPr>
    <w:rPr>
      <w:rFonts w:eastAsia="MS Mincho"/>
      <w:sz w:val="12"/>
      <w:szCs w:val="12"/>
      <w:lang w:val="en-US" w:eastAsia="en-US"/>
    </w:rPr>
  </w:style>
  <w:style w:type="paragraph" w:customStyle="1" w:styleId="tablehead">
    <w:name w:val="table head"/>
    <w:uiPriority w:val="99"/>
    <w:qFormat/>
    <w:pPr>
      <w:numPr>
        <w:numId w:val="7"/>
      </w:numPr>
      <w:spacing w:before="240" w:after="120" w:line="216" w:lineRule="auto"/>
      <w:jc w:val="center"/>
    </w:pPr>
    <w:rPr>
      <w:rFonts w:eastAsia="Times New Roman"/>
      <w:smallCaps/>
      <w:sz w:val="16"/>
      <w:szCs w:val="16"/>
      <w:lang w:val="en-US" w:eastAsia="en-US"/>
    </w:rPr>
  </w:style>
  <w:style w:type="character" w:customStyle="1" w:styleId="HeaderChar">
    <w:name w:val="Header Char"/>
    <w:basedOn w:val="DefaultParagraphFont"/>
    <w:link w:val="Header"/>
    <w:uiPriority w:val="99"/>
    <w:rPr>
      <w:rFonts w:ascii="Times New Roman" w:hAnsi="Times New Roman"/>
    </w:rPr>
  </w:style>
  <w:style w:type="character" w:customStyle="1" w:styleId="FooterChar">
    <w:name w:val="Footer Char"/>
    <w:basedOn w:val="DefaultParagraphFont"/>
    <w:link w:val="Footer"/>
    <w:uiPriority w:val="99"/>
    <w:qFormat/>
    <w:rPr>
      <w:rFonts w:ascii="Times New Roman" w:hAnsi="Times New Roman"/>
    </w:rPr>
  </w:style>
  <w:style w:type="paragraph" w:customStyle="1" w:styleId="Style39">
    <w:name w:val="_Style 39"/>
    <w:basedOn w:val="Normal"/>
    <w:next w:val="Normal"/>
    <w:pPr>
      <w:pBdr>
        <w:bottom w:val="single" w:sz="6" w:space="1" w:color="auto"/>
      </w:pBdr>
    </w:pPr>
    <w:rPr>
      <w:rFonts w:ascii="Arial" w:eastAsia="SimSun"/>
      <w:vanish/>
      <w:sz w:val="16"/>
    </w:rPr>
  </w:style>
  <w:style w:type="paragraph" w:customStyle="1" w:styleId="Style40">
    <w:name w:val="_Style 40"/>
    <w:basedOn w:val="Normal"/>
    <w:next w:val="Normal"/>
    <w:pPr>
      <w:pBdr>
        <w:top w:val="single" w:sz="6" w:space="1" w:color="auto"/>
      </w:pBdr>
    </w:pPr>
    <w:rPr>
      <w:rFonts w:ascii="Arial" w:eastAsia="SimSun"/>
      <w:vanish/>
      <w:sz w:val="16"/>
    </w:rPr>
  </w:style>
  <w:style w:type="paragraph" w:styleId="ListParagraph">
    <w:name w:val="List Paragraph"/>
    <w:basedOn w:val="Normal"/>
    <w:uiPriority w:val="99"/>
    <w:rsid w:val="005F4ACE"/>
    <w:pPr>
      <w:ind w:left="720"/>
      <w:contextualSpacing/>
    </w:pPr>
  </w:style>
  <w:style w:type="character" w:customStyle="1" w:styleId="UnresolvedMention1">
    <w:name w:val="Unresolved Mention1"/>
    <w:basedOn w:val="DefaultParagraphFont"/>
    <w:uiPriority w:val="99"/>
    <w:semiHidden/>
    <w:unhideWhenUsed/>
    <w:rsid w:val="001E1EA8"/>
    <w:rPr>
      <w:color w:val="605E5C"/>
      <w:shd w:val="clear" w:color="auto" w:fill="E1DFDD"/>
    </w:rPr>
  </w:style>
  <w:style w:type="paragraph" w:styleId="HTMLPreformatted">
    <w:name w:val="HTML Preformatted"/>
    <w:basedOn w:val="Normal"/>
    <w:link w:val="HTMLPreformattedChar"/>
    <w:uiPriority w:val="99"/>
    <w:semiHidden/>
    <w:unhideWhenUsed/>
    <w:rsid w:val="0088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88260E"/>
    <w:rPr>
      <w:rFonts w:ascii="Courier New" w:eastAsia="Times New Roman" w:hAnsi="Courier New" w:cs="Courier New"/>
    </w:rPr>
  </w:style>
  <w:style w:type="character" w:styleId="UnresolvedMention">
    <w:name w:val="Unresolved Mention"/>
    <w:basedOn w:val="DefaultParagraphFont"/>
    <w:uiPriority w:val="99"/>
    <w:semiHidden/>
    <w:unhideWhenUsed/>
    <w:rsid w:val="00EA1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2153">
      <w:bodyDiv w:val="1"/>
      <w:marLeft w:val="0"/>
      <w:marRight w:val="0"/>
      <w:marTop w:val="0"/>
      <w:marBottom w:val="0"/>
      <w:divBdr>
        <w:top w:val="none" w:sz="0" w:space="0" w:color="auto"/>
        <w:left w:val="none" w:sz="0" w:space="0" w:color="auto"/>
        <w:bottom w:val="none" w:sz="0" w:space="0" w:color="auto"/>
        <w:right w:val="none" w:sz="0" w:space="0" w:color="auto"/>
      </w:divBdr>
    </w:div>
    <w:div w:id="26415878">
      <w:bodyDiv w:val="1"/>
      <w:marLeft w:val="0"/>
      <w:marRight w:val="0"/>
      <w:marTop w:val="0"/>
      <w:marBottom w:val="0"/>
      <w:divBdr>
        <w:top w:val="none" w:sz="0" w:space="0" w:color="auto"/>
        <w:left w:val="none" w:sz="0" w:space="0" w:color="auto"/>
        <w:bottom w:val="none" w:sz="0" w:space="0" w:color="auto"/>
        <w:right w:val="none" w:sz="0" w:space="0" w:color="auto"/>
      </w:divBdr>
    </w:div>
    <w:div w:id="56325060">
      <w:bodyDiv w:val="1"/>
      <w:marLeft w:val="0"/>
      <w:marRight w:val="0"/>
      <w:marTop w:val="0"/>
      <w:marBottom w:val="0"/>
      <w:divBdr>
        <w:top w:val="none" w:sz="0" w:space="0" w:color="auto"/>
        <w:left w:val="none" w:sz="0" w:space="0" w:color="auto"/>
        <w:bottom w:val="none" w:sz="0" w:space="0" w:color="auto"/>
        <w:right w:val="none" w:sz="0" w:space="0" w:color="auto"/>
      </w:divBdr>
    </w:div>
    <w:div w:id="80689600">
      <w:bodyDiv w:val="1"/>
      <w:marLeft w:val="0"/>
      <w:marRight w:val="0"/>
      <w:marTop w:val="0"/>
      <w:marBottom w:val="0"/>
      <w:divBdr>
        <w:top w:val="none" w:sz="0" w:space="0" w:color="auto"/>
        <w:left w:val="none" w:sz="0" w:space="0" w:color="auto"/>
        <w:bottom w:val="none" w:sz="0" w:space="0" w:color="auto"/>
        <w:right w:val="none" w:sz="0" w:space="0" w:color="auto"/>
      </w:divBdr>
    </w:div>
    <w:div w:id="195121993">
      <w:bodyDiv w:val="1"/>
      <w:marLeft w:val="0"/>
      <w:marRight w:val="0"/>
      <w:marTop w:val="0"/>
      <w:marBottom w:val="0"/>
      <w:divBdr>
        <w:top w:val="none" w:sz="0" w:space="0" w:color="auto"/>
        <w:left w:val="none" w:sz="0" w:space="0" w:color="auto"/>
        <w:bottom w:val="none" w:sz="0" w:space="0" w:color="auto"/>
        <w:right w:val="none" w:sz="0" w:space="0" w:color="auto"/>
      </w:divBdr>
    </w:div>
    <w:div w:id="412317726">
      <w:bodyDiv w:val="1"/>
      <w:marLeft w:val="0"/>
      <w:marRight w:val="0"/>
      <w:marTop w:val="0"/>
      <w:marBottom w:val="0"/>
      <w:divBdr>
        <w:top w:val="none" w:sz="0" w:space="0" w:color="auto"/>
        <w:left w:val="none" w:sz="0" w:space="0" w:color="auto"/>
        <w:bottom w:val="none" w:sz="0" w:space="0" w:color="auto"/>
        <w:right w:val="none" w:sz="0" w:space="0" w:color="auto"/>
      </w:divBdr>
    </w:div>
    <w:div w:id="592710429">
      <w:bodyDiv w:val="1"/>
      <w:marLeft w:val="0"/>
      <w:marRight w:val="0"/>
      <w:marTop w:val="0"/>
      <w:marBottom w:val="0"/>
      <w:divBdr>
        <w:top w:val="none" w:sz="0" w:space="0" w:color="auto"/>
        <w:left w:val="none" w:sz="0" w:space="0" w:color="auto"/>
        <w:bottom w:val="none" w:sz="0" w:space="0" w:color="auto"/>
        <w:right w:val="none" w:sz="0" w:space="0" w:color="auto"/>
      </w:divBdr>
    </w:div>
    <w:div w:id="617224134">
      <w:bodyDiv w:val="1"/>
      <w:marLeft w:val="0"/>
      <w:marRight w:val="0"/>
      <w:marTop w:val="0"/>
      <w:marBottom w:val="0"/>
      <w:divBdr>
        <w:top w:val="none" w:sz="0" w:space="0" w:color="auto"/>
        <w:left w:val="none" w:sz="0" w:space="0" w:color="auto"/>
        <w:bottom w:val="none" w:sz="0" w:space="0" w:color="auto"/>
        <w:right w:val="none" w:sz="0" w:space="0" w:color="auto"/>
      </w:divBdr>
    </w:div>
    <w:div w:id="617689535">
      <w:bodyDiv w:val="1"/>
      <w:marLeft w:val="0"/>
      <w:marRight w:val="0"/>
      <w:marTop w:val="0"/>
      <w:marBottom w:val="0"/>
      <w:divBdr>
        <w:top w:val="none" w:sz="0" w:space="0" w:color="auto"/>
        <w:left w:val="none" w:sz="0" w:space="0" w:color="auto"/>
        <w:bottom w:val="none" w:sz="0" w:space="0" w:color="auto"/>
        <w:right w:val="none" w:sz="0" w:space="0" w:color="auto"/>
      </w:divBdr>
    </w:div>
    <w:div w:id="658118499">
      <w:bodyDiv w:val="1"/>
      <w:marLeft w:val="0"/>
      <w:marRight w:val="0"/>
      <w:marTop w:val="0"/>
      <w:marBottom w:val="0"/>
      <w:divBdr>
        <w:top w:val="none" w:sz="0" w:space="0" w:color="auto"/>
        <w:left w:val="none" w:sz="0" w:space="0" w:color="auto"/>
        <w:bottom w:val="none" w:sz="0" w:space="0" w:color="auto"/>
        <w:right w:val="none" w:sz="0" w:space="0" w:color="auto"/>
      </w:divBdr>
    </w:div>
    <w:div w:id="780681357">
      <w:bodyDiv w:val="1"/>
      <w:marLeft w:val="0"/>
      <w:marRight w:val="0"/>
      <w:marTop w:val="0"/>
      <w:marBottom w:val="0"/>
      <w:divBdr>
        <w:top w:val="none" w:sz="0" w:space="0" w:color="auto"/>
        <w:left w:val="none" w:sz="0" w:space="0" w:color="auto"/>
        <w:bottom w:val="none" w:sz="0" w:space="0" w:color="auto"/>
        <w:right w:val="none" w:sz="0" w:space="0" w:color="auto"/>
      </w:divBdr>
    </w:div>
    <w:div w:id="883104141">
      <w:bodyDiv w:val="1"/>
      <w:marLeft w:val="0"/>
      <w:marRight w:val="0"/>
      <w:marTop w:val="0"/>
      <w:marBottom w:val="0"/>
      <w:divBdr>
        <w:top w:val="none" w:sz="0" w:space="0" w:color="auto"/>
        <w:left w:val="none" w:sz="0" w:space="0" w:color="auto"/>
        <w:bottom w:val="none" w:sz="0" w:space="0" w:color="auto"/>
        <w:right w:val="none" w:sz="0" w:space="0" w:color="auto"/>
      </w:divBdr>
    </w:div>
    <w:div w:id="1061909126">
      <w:bodyDiv w:val="1"/>
      <w:marLeft w:val="0"/>
      <w:marRight w:val="0"/>
      <w:marTop w:val="0"/>
      <w:marBottom w:val="0"/>
      <w:divBdr>
        <w:top w:val="none" w:sz="0" w:space="0" w:color="auto"/>
        <w:left w:val="none" w:sz="0" w:space="0" w:color="auto"/>
        <w:bottom w:val="none" w:sz="0" w:space="0" w:color="auto"/>
        <w:right w:val="none" w:sz="0" w:space="0" w:color="auto"/>
      </w:divBdr>
    </w:div>
    <w:div w:id="1337152324">
      <w:bodyDiv w:val="1"/>
      <w:marLeft w:val="0"/>
      <w:marRight w:val="0"/>
      <w:marTop w:val="0"/>
      <w:marBottom w:val="0"/>
      <w:divBdr>
        <w:top w:val="none" w:sz="0" w:space="0" w:color="auto"/>
        <w:left w:val="none" w:sz="0" w:space="0" w:color="auto"/>
        <w:bottom w:val="none" w:sz="0" w:space="0" w:color="auto"/>
        <w:right w:val="none" w:sz="0" w:space="0" w:color="auto"/>
      </w:divBdr>
    </w:div>
    <w:div w:id="1505242934">
      <w:bodyDiv w:val="1"/>
      <w:marLeft w:val="0"/>
      <w:marRight w:val="0"/>
      <w:marTop w:val="0"/>
      <w:marBottom w:val="0"/>
      <w:divBdr>
        <w:top w:val="none" w:sz="0" w:space="0" w:color="auto"/>
        <w:left w:val="none" w:sz="0" w:space="0" w:color="auto"/>
        <w:bottom w:val="none" w:sz="0" w:space="0" w:color="auto"/>
        <w:right w:val="none" w:sz="0" w:space="0" w:color="auto"/>
      </w:divBdr>
    </w:div>
    <w:div w:id="1570769799">
      <w:bodyDiv w:val="1"/>
      <w:marLeft w:val="0"/>
      <w:marRight w:val="0"/>
      <w:marTop w:val="0"/>
      <w:marBottom w:val="0"/>
      <w:divBdr>
        <w:top w:val="none" w:sz="0" w:space="0" w:color="auto"/>
        <w:left w:val="none" w:sz="0" w:space="0" w:color="auto"/>
        <w:bottom w:val="none" w:sz="0" w:space="0" w:color="auto"/>
        <w:right w:val="none" w:sz="0" w:space="0" w:color="auto"/>
      </w:divBdr>
    </w:div>
    <w:div w:id="1836535582">
      <w:bodyDiv w:val="1"/>
      <w:marLeft w:val="0"/>
      <w:marRight w:val="0"/>
      <w:marTop w:val="0"/>
      <w:marBottom w:val="0"/>
      <w:divBdr>
        <w:top w:val="none" w:sz="0" w:space="0" w:color="auto"/>
        <w:left w:val="none" w:sz="0" w:space="0" w:color="auto"/>
        <w:bottom w:val="none" w:sz="0" w:space="0" w:color="auto"/>
        <w:right w:val="none" w:sz="0" w:space="0" w:color="auto"/>
      </w:divBdr>
    </w:div>
    <w:div w:id="1851917811">
      <w:bodyDiv w:val="1"/>
      <w:marLeft w:val="0"/>
      <w:marRight w:val="0"/>
      <w:marTop w:val="0"/>
      <w:marBottom w:val="0"/>
      <w:divBdr>
        <w:top w:val="none" w:sz="0" w:space="0" w:color="auto"/>
        <w:left w:val="none" w:sz="0" w:space="0" w:color="auto"/>
        <w:bottom w:val="none" w:sz="0" w:space="0" w:color="auto"/>
        <w:right w:val="none" w:sz="0" w:space="0" w:color="auto"/>
      </w:divBdr>
    </w:div>
    <w:div w:id="2005817047">
      <w:bodyDiv w:val="1"/>
      <w:marLeft w:val="0"/>
      <w:marRight w:val="0"/>
      <w:marTop w:val="0"/>
      <w:marBottom w:val="0"/>
      <w:divBdr>
        <w:top w:val="none" w:sz="0" w:space="0" w:color="auto"/>
        <w:left w:val="none" w:sz="0" w:space="0" w:color="auto"/>
        <w:bottom w:val="none" w:sz="0" w:space="0" w:color="auto"/>
        <w:right w:val="none" w:sz="0" w:space="0" w:color="auto"/>
      </w:divBdr>
    </w:div>
    <w:div w:id="2019505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vikumar@cmrcet.ac.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458C0-8892-4A5A-A99E-DC9685D4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4</Pages>
  <Words>2345</Words>
  <Characters>13055</Characters>
  <Application>Microsoft Office Word</Application>
  <DocSecurity>0</DocSecurity>
  <Lines>310</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harshitha kolipelli</cp:lastModifiedBy>
  <cp:revision>130</cp:revision>
  <dcterms:created xsi:type="dcterms:W3CDTF">2024-03-20T17:06:00Z</dcterms:created>
  <dcterms:modified xsi:type="dcterms:W3CDTF">2024-03-21T06:57:00Z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2265C4F1919343AF8891065C5274C7DE_13</vt:lpwstr>
  </property>
  <property fmtid="{D5CDD505-2E9C-101B-9397-08002B2CF9AE}" pid="4" name="GrammarlyDocumentId">
    <vt:lpwstr>1a5b4f4c95e02894ec01063aaabeca607e230370b4e57ec83e6748e9b0c48a24</vt:lpwstr>
  </property>
</Properties>
</file>