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FD75" w14:textId="77777777" w:rsidR="009461F7" w:rsidRPr="00E44E1C" w:rsidRDefault="0033670F">
      <w:pPr>
        <w:rPr>
          <w:b/>
          <w:bCs/>
          <w:sz w:val="30"/>
          <w:szCs w:val="30"/>
        </w:rPr>
      </w:pPr>
      <w:r w:rsidRPr="00E44E1C">
        <w:rPr>
          <w:b/>
          <w:bCs/>
          <w:sz w:val="36"/>
          <w:szCs w:val="36"/>
        </w:rPr>
        <w:t>Task 1 – Daily Clinic Inventory Micro-Audit</w:t>
      </w:r>
      <w:r>
        <w:rPr>
          <w:b/>
          <w:bCs/>
        </w:rPr>
        <w:br/>
      </w:r>
      <w:r>
        <w:rPr>
          <w:b/>
          <w:bCs/>
        </w:rPr>
        <w:br/>
      </w:r>
      <w:r w:rsidRPr="00E44E1C">
        <w:rPr>
          <w:b/>
          <w:bCs/>
          <w:sz w:val="30"/>
          <w:szCs w:val="30"/>
        </w:rPr>
        <w:t>Step 1: High-Risk Medicines</w:t>
      </w:r>
    </w:p>
    <w:p w14:paraId="7547698A" w14:textId="77777777" w:rsidR="0033670F" w:rsidRPr="0033670F" w:rsidRDefault="0033670F" w:rsidP="0033670F">
      <w:r w:rsidRPr="0033670F">
        <w:t xml:space="preserve">High-risk medicines are medicines that are more likely to cause billing or inventory errors. </w:t>
      </w:r>
    </w:p>
    <w:p w14:paraId="4FA8C386" w14:textId="77777777" w:rsidR="0033670F" w:rsidRPr="0033670F" w:rsidRDefault="0033670F" w:rsidP="0033670F">
      <w:r w:rsidRPr="0033670F">
        <w:t>These are monitored daily to catch mistakes early.</w:t>
      </w:r>
      <w:r>
        <w:br/>
      </w:r>
      <w:r>
        <w:br/>
      </w:r>
      <w:r w:rsidRPr="00E44E1C">
        <w:rPr>
          <w:b/>
          <w:bCs/>
          <w:sz w:val="30"/>
          <w:szCs w:val="30"/>
        </w:rPr>
        <w:t>Step 2: Daily Name Variation Check</w:t>
      </w:r>
      <w:r w:rsidRPr="00E44E1C">
        <w:rPr>
          <w:b/>
          <w:bCs/>
          <w:sz w:val="30"/>
          <w:szCs w:val="30"/>
        </w:rPr>
        <w:br/>
      </w:r>
      <w:r>
        <w:rPr>
          <w:b/>
          <w:bCs/>
        </w:rPr>
        <w:br/>
      </w:r>
      <w:r w:rsidRPr="0033670F">
        <w:rPr>
          <w:b/>
          <w:bCs/>
        </w:rPr>
        <w:t>Problem:</w:t>
      </w:r>
    </w:p>
    <w:p w14:paraId="1861D734" w14:textId="77777777" w:rsidR="0033670F" w:rsidRPr="0033670F" w:rsidRDefault="0033670F" w:rsidP="0033670F">
      <w:r w:rsidRPr="0033670F">
        <w:t>The same medicine is often entered with different names in the billing system, which causes inventory mismatches.</w:t>
      </w:r>
    </w:p>
    <w:p w14:paraId="7C89B277" w14:textId="77777777" w:rsidR="0033670F" w:rsidRPr="0033670F" w:rsidRDefault="0033670F" w:rsidP="0033670F">
      <w:pPr>
        <w:rPr>
          <w:b/>
          <w:bCs/>
        </w:rPr>
      </w:pPr>
      <w:r w:rsidRPr="0033670F">
        <w:rPr>
          <w:b/>
          <w:bCs/>
        </w:rPr>
        <w:t>What is checked daily:</w:t>
      </w:r>
    </w:p>
    <w:p w14:paraId="4990717F" w14:textId="77777777" w:rsidR="0033670F" w:rsidRPr="0033670F" w:rsidRDefault="0033670F" w:rsidP="0033670F">
      <w:r w:rsidRPr="0033670F">
        <w:t>The sales register is filtered to show only high-risk medicines.</w:t>
      </w:r>
    </w:p>
    <w:p w14:paraId="455EEF20" w14:textId="77777777" w:rsidR="0033670F" w:rsidRDefault="0033670F" w:rsidP="0033670F">
      <w:r w:rsidRPr="0033670F">
        <w:t>The entered medicine names are reviewed for spelling differences or abbreviations.</w:t>
      </w:r>
      <w:r>
        <w:br/>
      </w:r>
      <w:r>
        <w:t>Example name mapping table:</w:t>
      </w:r>
    </w:p>
    <w:p w14:paraId="66087E3B" w14:textId="77777777" w:rsidR="0033670F" w:rsidRPr="00E44E1C" w:rsidRDefault="0033670F" w:rsidP="0033670F">
      <w:pPr>
        <w:rPr>
          <w:b/>
          <w:bCs/>
        </w:rPr>
      </w:pPr>
      <w:r w:rsidRPr="00E44E1C">
        <w:rPr>
          <w:b/>
          <w:bCs/>
        </w:rPr>
        <w:t>Name Mapping Table (maintained daily):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4793"/>
        <w:gridCol w:w="4793"/>
      </w:tblGrid>
      <w:tr w:rsidR="0033670F" w14:paraId="4E7DADB0" w14:textId="77777777" w:rsidTr="00E44E1C">
        <w:trPr>
          <w:trHeight w:val="452"/>
        </w:trPr>
        <w:tc>
          <w:tcPr>
            <w:tcW w:w="4793" w:type="dxa"/>
          </w:tcPr>
          <w:p w14:paraId="6EDF94F1" w14:textId="77777777" w:rsidR="0033670F" w:rsidRDefault="0033670F" w:rsidP="0033670F">
            <w:r>
              <w:t xml:space="preserve">Entered Name </w:t>
            </w:r>
          </w:p>
        </w:tc>
        <w:tc>
          <w:tcPr>
            <w:tcW w:w="4793" w:type="dxa"/>
          </w:tcPr>
          <w:p w14:paraId="1261D6E4" w14:textId="77777777" w:rsidR="0033670F" w:rsidRDefault="0033670F" w:rsidP="0033670F">
            <w:r>
              <w:t>Mapped Master Name</w:t>
            </w:r>
          </w:p>
        </w:tc>
      </w:tr>
      <w:tr w:rsidR="0033670F" w14:paraId="7A30E82A" w14:textId="77777777" w:rsidTr="00E44E1C">
        <w:trPr>
          <w:trHeight w:val="427"/>
        </w:trPr>
        <w:tc>
          <w:tcPr>
            <w:tcW w:w="4793" w:type="dxa"/>
          </w:tcPr>
          <w:p w14:paraId="467D1001" w14:textId="77777777" w:rsidR="0033670F" w:rsidRDefault="0033670F" w:rsidP="0033670F">
            <w:r>
              <w:t>Dolo</w:t>
            </w:r>
          </w:p>
        </w:tc>
        <w:tc>
          <w:tcPr>
            <w:tcW w:w="4793" w:type="dxa"/>
          </w:tcPr>
          <w:p w14:paraId="46DBD2C0" w14:textId="77777777" w:rsidR="0033670F" w:rsidRDefault="0033670F" w:rsidP="0033670F">
            <w:r>
              <w:t xml:space="preserve">Dolo 650          </w:t>
            </w:r>
          </w:p>
        </w:tc>
      </w:tr>
      <w:tr w:rsidR="0033670F" w14:paraId="4C6DAF91" w14:textId="77777777" w:rsidTr="00E44E1C">
        <w:trPr>
          <w:trHeight w:val="452"/>
        </w:trPr>
        <w:tc>
          <w:tcPr>
            <w:tcW w:w="4793" w:type="dxa"/>
          </w:tcPr>
          <w:p w14:paraId="414779FC" w14:textId="77777777" w:rsidR="0033670F" w:rsidRDefault="0033670F" w:rsidP="0033670F">
            <w:r>
              <w:t xml:space="preserve">Dolo kind      </w:t>
            </w:r>
          </w:p>
        </w:tc>
        <w:tc>
          <w:tcPr>
            <w:tcW w:w="4793" w:type="dxa"/>
          </w:tcPr>
          <w:p w14:paraId="6E1F9395" w14:textId="77777777" w:rsidR="0033670F" w:rsidRDefault="0033670F" w:rsidP="0033670F">
            <w:r>
              <w:t>Dolo 65</w:t>
            </w:r>
            <w:r>
              <w:t>0</w:t>
            </w:r>
          </w:p>
        </w:tc>
      </w:tr>
      <w:tr w:rsidR="0033670F" w14:paraId="487AF035" w14:textId="77777777" w:rsidTr="00E44E1C">
        <w:trPr>
          <w:trHeight w:val="427"/>
        </w:trPr>
        <w:tc>
          <w:tcPr>
            <w:tcW w:w="4793" w:type="dxa"/>
          </w:tcPr>
          <w:p w14:paraId="26F53202" w14:textId="77777777" w:rsidR="0033670F" w:rsidRDefault="0033670F" w:rsidP="0033670F">
            <w:proofErr w:type="spellStart"/>
            <w:r>
              <w:t>Azithro</w:t>
            </w:r>
            <w:proofErr w:type="spellEnd"/>
            <w:r>
              <w:t xml:space="preserve"> 500    </w:t>
            </w:r>
          </w:p>
        </w:tc>
        <w:tc>
          <w:tcPr>
            <w:tcW w:w="4793" w:type="dxa"/>
          </w:tcPr>
          <w:p w14:paraId="278C3285" w14:textId="77777777" w:rsidR="0033670F" w:rsidRDefault="0033670F" w:rsidP="0033670F">
            <w:r>
              <w:t xml:space="preserve">Azithromycin 500  </w:t>
            </w:r>
          </w:p>
        </w:tc>
      </w:tr>
    </w:tbl>
    <w:p w14:paraId="2F5DFD91" w14:textId="77777777" w:rsidR="00E44E1C" w:rsidRDefault="00E44E1C" w:rsidP="00E44E1C">
      <w:r>
        <w:br/>
      </w:r>
      <w:r w:rsidRPr="00E44E1C">
        <w:t>Any new or unusual entered name is added to this table and billing staff are informed to use the mapped master name.</w:t>
      </w:r>
      <w:r>
        <w:br/>
      </w:r>
      <w:r>
        <w:br/>
      </w:r>
      <w:r w:rsidRPr="00E44E1C">
        <w:rPr>
          <w:b/>
          <w:bCs/>
          <w:sz w:val="30"/>
          <w:szCs w:val="30"/>
        </w:rPr>
        <w:t>Step 3: Daily Stock Reasonableness Check</w:t>
      </w:r>
      <w:r>
        <w:rPr>
          <w:b/>
          <w:bCs/>
          <w:sz w:val="30"/>
          <w:szCs w:val="30"/>
        </w:rPr>
        <w:br/>
      </w:r>
    </w:p>
    <w:p w14:paraId="43D5751F" w14:textId="77777777" w:rsidR="00E44E1C" w:rsidRPr="00E44E1C" w:rsidRDefault="00E44E1C" w:rsidP="00E44E1C">
      <w:pPr>
        <w:rPr>
          <w:b/>
          <w:bCs/>
          <w:sz w:val="30"/>
          <w:szCs w:val="30"/>
        </w:rPr>
      </w:pPr>
      <w:r w:rsidRPr="00E44E1C">
        <w:rPr>
          <w:b/>
          <w:bCs/>
        </w:rPr>
        <w:t>Purpose:</w:t>
      </w:r>
    </w:p>
    <w:p w14:paraId="6EFB111B" w14:textId="77777777" w:rsidR="00E44E1C" w:rsidRDefault="00E44E1C" w:rsidP="00E44E1C">
      <w:r>
        <w:t>To quickly check whether the medicine stock movement makes sense for the day.</w:t>
      </w:r>
    </w:p>
    <w:p w14:paraId="30CC39C3" w14:textId="77777777" w:rsidR="00E44E1C" w:rsidRPr="00E44E1C" w:rsidRDefault="00E44E1C" w:rsidP="00E44E1C">
      <w:pPr>
        <w:rPr>
          <w:b/>
          <w:bCs/>
        </w:rPr>
      </w:pPr>
      <w:r w:rsidRPr="00E44E1C">
        <w:rPr>
          <w:b/>
          <w:bCs/>
        </w:rPr>
        <w:t>What is checked:</w:t>
      </w:r>
    </w:p>
    <w:p w14:paraId="25D0B88C" w14:textId="77777777" w:rsidR="00E44E1C" w:rsidRDefault="00E44E1C" w:rsidP="00E44E1C">
      <w:r>
        <w:t xml:space="preserve">For each high-risk medicine, the </w:t>
      </w:r>
      <w:r w:rsidRPr="00027395">
        <w:t>expected closing stock is calculated</w:t>
      </w:r>
      <w:r>
        <w:t xml:space="preserve"> using:</w:t>
      </w:r>
    </w:p>
    <w:p w14:paraId="53448A01" w14:textId="77777777" w:rsidR="00E44E1C" w:rsidRPr="00027395" w:rsidRDefault="00027395" w:rsidP="00E44E1C">
      <w:pPr>
        <w:rPr>
          <w:b/>
          <w:bCs/>
        </w:rPr>
      </w:pPr>
      <w:r>
        <w:rPr>
          <w:b/>
          <w:bCs/>
        </w:rPr>
        <w:t>“</w:t>
      </w:r>
      <w:r w:rsidR="00E44E1C" w:rsidRPr="00027395">
        <w:rPr>
          <w:b/>
          <w:bCs/>
        </w:rPr>
        <w:t>Opening stock + Purchases − Sales.</w:t>
      </w:r>
      <w:r>
        <w:rPr>
          <w:b/>
          <w:bCs/>
        </w:rPr>
        <w:t>”</w:t>
      </w:r>
    </w:p>
    <w:p w14:paraId="076F3C95" w14:textId="77777777" w:rsidR="00E44E1C" w:rsidRDefault="00E44E1C" w:rsidP="00E44E1C">
      <w:r>
        <w:t>This expected stock is compared with the actual closing stock recorded at the end of the day.</w:t>
      </w:r>
    </w:p>
    <w:p w14:paraId="5173C90A" w14:textId="77777777" w:rsidR="00027395" w:rsidRDefault="00027395" w:rsidP="00E44E1C"/>
    <w:p w14:paraId="61F46537" w14:textId="77777777" w:rsidR="00027395" w:rsidRDefault="00027395" w:rsidP="00E44E1C"/>
    <w:p w14:paraId="77DBCDFD" w14:textId="77777777" w:rsidR="00E44E1C" w:rsidRPr="00027395" w:rsidRDefault="00E44E1C" w:rsidP="00E44E1C">
      <w:pPr>
        <w:rPr>
          <w:b/>
          <w:bCs/>
          <w:sz w:val="24"/>
          <w:szCs w:val="24"/>
        </w:rPr>
      </w:pPr>
      <w:r w:rsidRPr="00027395">
        <w:rPr>
          <w:b/>
          <w:bCs/>
          <w:sz w:val="24"/>
          <w:szCs w:val="24"/>
        </w:rPr>
        <w:lastRenderedPageBreak/>
        <w:t>Sample daily stock check: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139"/>
      </w:tblGrid>
      <w:tr w:rsidR="00E44E1C" w14:paraId="53C6E6C7" w14:textId="77777777" w:rsidTr="00027395">
        <w:trPr>
          <w:trHeight w:val="372"/>
        </w:trPr>
        <w:tc>
          <w:tcPr>
            <w:tcW w:w="1803" w:type="dxa"/>
          </w:tcPr>
          <w:p w14:paraId="467A490A" w14:textId="77777777" w:rsidR="00E44E1C" w:rsidRDefault="00E44E1C" w:rsidP="00E44E1C">
            <w:r>
              <w:t>Medicine</w:t>
            </w:r>
          </w:p>
        </w:tc>
        <w:tc>
          <w:tcPr>
            <w:tcW w:w="1803" w:type="dxa"/>
          </w:tcPr>
          <w:p w14:paraId="5C50CE49" w14:textId="77777777" w:rsidR="00E44E1C" w:rsidRDefault="00E44E1C" w:rsidP="00E44E1C">
            <w:r>
              <w:t>Expected stock</w:t>
            </w:r>
          </w:p>
        </w:tc>
        <w:tc>
          <w:tcPr>
            <w:tcW w:w="1803" w:type="dxa"/>
          </w:tcPr>
          <w:p w14:paraId="2306B591" w14:textId="77777777" w:rsidR="00E44E1C" w:rsidRDefault="00E44E1C" w:rsidP="00E44E1C">
            <w:r>
              <w:t>Actual stock</w:t>
            </w:r>
          </w:p>
        </w:tc>
        <w:tc>
          <w:tcPr>
            <w:tcW w:w="1803" w:type="dxa"/>
          </w:tcPr>
          <w:p w14:paraId="5370367E" w14:textId="77777777" w:rsidR="00E44E1C" w:rsidRDefault="00E44E1C" w:rsidP="00E44E1C">
            <w:r>
              <w:t>Difference</w:t>
            </w:r>
          </w:p>
        </w:tc>
        <w:tc>
          <w:tcPr>
            <w:tcW w:w="2139" w:type="dxa"/>
          </w:tcPr>
          <w:p w14:paraId="12E7702B" w14:textId="77777777" w:rsidR="00E44E1C" w:rsidRDefault="00E44E1C" w:rsidP="00E44E1C">
            <w:r>
              <w:t>Action</w:t>
            </w:r>
          </w:p>
        </w:tc>
      </w:tr>
      <w:tr w:rsidR="00E44E1C" w14:paraId="00804C25" w14:textId="77777777" w:rsidTr="00027395">
        <w:trPr>
          <w:trHeight w:val="504"/>
        </w:trPr>
        <w:tc>
          <w:tcPr>
            <w:tcW w:w="1803" w:type="dxa"/>
          </w:tcPr>
          <w:p w14:paraId="1090533C" w14:textId="77777777" w:rsidR="00E44E1C" w:rsidRDefault="00E44E1C" w:rsidP="00E44E1C">
            <w:r>
              <w:t>Dolo 650</w:t>
            </w:r>
          </w:p>
        </w:tc>
        <w:tc>
          <w:tcPr>
            <w:tcW w:w="1803" w:type="dxa"/>
          </w:tcPr>
          <w:p w14:paraId="0BD5F0B4" w14:textId="77777777" w:rsidR="00E44E1C" w:rsidRDefault="00E44E1C" w:rsidP="00E44E1C">
            <w:r>
              <w:t>14</w:t>
            </w:r>
            <w:r w:rsidR="00027395">
              <w:t>60</w:t>
            </w:r>
          </w:p>
        </w:tc>
        <w:tc>
          <w:tcPr>
            <w:tcW w:w="1803" w:type="dxa"/>
          </w:tcPr>
          <w:p w14:paraId="297FDCF1" w14:textId="77777777" w:rsidR="00E44E1C" w:rsidRDefault="00027395" w:rsidP="00E44E1C">
            <w:r>
              <w:t>1440</w:t>
            </w:r>
          </w:p>
        </w:tc>
        <w:tc>
          <w:tcPr>
            <w:tcW w:w="1803" w:type="dxa"/>
          </w:tcPr>
          <w:p w14:paraId="294BE231" w14:textId="77777777" w:rsidR="00E44E1C" w:rsidRDefault="00027395" w:rsidP="00E44E1C">
            <w:r>
              <w:t>-20</w:t>
            </w:r>
          </w:p>
        </w:tc>
        <w:tc>
          <w:tcPr>
            <w:tcW w:w="2139" w:type="dxa"/>
          </w:tcPr>
          <w:p w14:paraId="5F314711" w14:textId="77777777" w:rsidR="00E44E1C" w:rsidRDefault="00027395" w:rsidP="00E44E1C">
            <w:r>
              <w:t>Review sales entries</w:t>
            </w:r>
          </w:p>
        </w:tc>
      </w:tr>
      <w:tr w:rsidR="00E44E1C" w14:paraId="79792276" w14:textId="77777777" w:rsidTr="00027395">
        <w:tc>
          <w:tcPr>
            <w:tcW w:w="1803" w:type="dxa"/>
          </w:tcPr>
          <w:p w14:paraId="54F5C94F" w14:textId="77777777" w:rsidR="00E44E1C" w:rsidRDefault="00027395" w:rsidP="00E44E1C">
            <w:r w:rsidRPr="00027395">
              <w:t>Azithromycin 500</w:t>
            </w:r>
          </w:p>
        </w:tc>
        <w:tc>
          <w:tcPr>
            <w:tcW w:w="1803" w:type="dxa"/>
          </w:tcPr>
          <w:p w14:paraId="7438B96F" w14:textId="77777777" w:rsidR="00E44E1C" w:rsidRDefault="00027395" w:rsidP="00E44E1C">
            <w:r>
              <w:t>490</w:t>
            </w:r>
          </w:p>
        </w:tc>
        <w:tc>
          <w:tcPr>
            <w:tcW w:w="1803" w:type="dxa"/>
          </w:tcPr>
          <w:p w14:paraId="3F2EC58B" w14:textId="77777777" w:rsidR="00E44E1C" w:rsidRDefault="00027395" w:rsidP="00E44E1C">
            <w:r>
              <w:t>480</w:t>
            </w:r>
          </w:p>
        </w:tc>
        <w:tc>
          <w:tcPr>
            <w:tcW w:w="1803" w:type="dxa"/>
          </w:tcPr>
          <w:p w14:paraId="005D46D5" w14:textId="77777777" w:rsidR="00E44E1C" w:rsidRDefault="00E44E1C" w:rsidP="00E44E1C"/>
        </w:tc>
        <w:tc>
          <w:tcPr>
            <w:tcW w:w="2139" w:type="dxa"/>
          </w:tcPr>
          <w:p w14:paraId="15730AFC" w14:textId="77777777" w:rsidR="00E44E1C" w:rsidRDefault="00027395" w:rsidP="00E44E1C">
            <w:r>
              <w:t>Check for name variations</w:t>
            </w:r>
          </w:p>
        </w:tc>
      </w:tr>
    </w:tbl>
    <w:p w14:paraId="372C0AED" w14:textId="77777777" w:rsidR="00E44E1C" w:rsidRDefault="00E44E1C" w:rsidP="00E44E1C"/>
    <w:p w14:paraId="2FABEE1B" w14:textId="77777777" w:rsidR="00E44E1C" w:rsidRPr="00027395" w:rsidRDefault="00E44E1C" w:rsidP="00E44E1C">
      <w:pPr>
        <w:rPr>
          <w:b/>
          <w:bCs/>
          <w:sz w:val="24"/>
          <w:szCs w:val="24"/>
        </w:rPr>
      </w:pPr>
      <w:r w:rsidRPr="00027395">
        <w:rPr>
          <w:b/>
          <w:bCs/>
          <w:sz w:val="24"/>
          <w:szCs w:val="24"/>
        </w:rPr>
        <w:t>Action rule:</w:t>
      </w:r>
    </w:p>
    <w:p w14:paraId="71DA4AA3" w14:textId="77777777" w:rsidR="00E44E1C" w:rsidRDefault="00E44E1C" w:rsidP="00E44E1C">
      <w:r>
        <w:t>Small differences within an acceptable tolerance are ignored.</w:t>
      </w:r>
    </w:p>
    <w:p w14:paraId="5E6E3E55" w14:textId="77777777" w:rsidR="00027395" w:rsidRPr="00027395" w:rsidRDefault="00E44E1C" w:rsidP="00027395">
      <w:pPr>
        <w:rPr>
          <w:b/>
          <w:bCs/>
          <w:sz w:val="32"/>
          <w:szCs w:val="32"/>
        </w:rPr>
      </w:pPr>
      <w:r>
        <w:t>Only larger or repeated mismatches are investigated.</w:t>
      </w:r>
      <w:r w:rsidR="00027395">
        <w:br/>
      </w:r>
      <w:r w:rsidR="00027395">
        <w:br/>
      </w:r>
      <w:r w:rsidR="00027395" w:rsidRPr="00027395">
        <w:rPr>
          <w:b/>
          <w:bCs/>
          <w:sz w:val="32"/>
          <w:szCs w:val="32"/>
        </w:rPr>
        <w:t>Step 4: Random Bill Spot Check</w:t>
      </w:r>
    </w:p>
    <w:p w14:paraId="465A2B1B" w14:textId="77777777" w:rsidR="00027395" w:rsidRPr="00027395" w:rsidRDefault="00027395" w:rsidP="00027395">
      <w:pPr>
        <w:rPr>
          <w:b/>
          <w:bCs/>
          <w:sz w:val="24"/>
          <w:szCs w:val="24"/>
        </w:rPr>
      </w:pPr>
      <w:r w:rsidRPr="00027395">
        <w:rPr>
          <w:b/>
          <w:bCs/>
          <w:sz w:val="24"/>
          <w:szCs w:val="24"/>
        </w:rPr>
        <w:t>Purpose:</w:t>
      </w:r>
    </w:p>
    <w:p w14:paraId="0C3477B0" w14:textId="77777777" w:rsidR="00027395" w:rsidRDefault="00027395" w:rsidP="00027395">
      <w:r>
        <w:t>To improve billing discipline by randomly reviewing a small number of bills every day.</w:t>
      </w:r>
    </w:p>
    <w:p w14:paraId="53E05C59" w14:textId="77777777" w:rsidR="00027395" w:rsidRPr="00027395" w:rsidRDefault="00027395" w:rsidP="00027395">
      <w:pPr>
        <w:rPr>
          <w:b/>
          <w:bCs/>
        </w:rPr>
      </w:pPr>
      <w:r w:rsidRPr="00027395">
        <w:rPr>
          <w:b/>
          <w:bCs/>
        </w:rPr>
        <w:t>What is checked daily:</w:t>
      </w:r>
    </w:p>
    <w:p w14:paraId="6143B220" w14:textId="77777777" w:rsidR="00027395" w:rsidRDefault="00027395" w:rsidP="00027395">
      <w:r>
        <w:t>3–5 bills involving high-risk medicines are selected randomly.</w:t>
      </w:r>
    </w:p>
    <w:p w14:paraId="7D154FC3" w14:textId="77777777" w:rsidR="00027395" w:rsidRPr="00B83CB3" w:rsidRDefault="00B83CB3" w:rsidP="00B83CB3">
      <w:pPr>
        <w:rPr>
          <w:b/>
          <w:bCs/>
        </w:rPr>
      </w:pPr>
      <w:r>
        <w:rPr>
          <w:b/>
          <w:bCs/>
        </w:rPr>
        <w:t xml:space="preserve">- </w:t>
      </w:r>
      <w:r w:rsidR="00027395" w:rsidRPr="00B83CB3">
        <w:rPr>
          <w:b/>
          <w:bCs/>
        </w:rPr>
        <w:t>For each selected bill:</w:t>
      </w:r>
    </w:p>
    <w:p w14:paraId="35A1D963" w14:textId="77777777" w:rsidR="00027395" w:rsidRDefault="00027395" w:rsidP="00B83CB3">
      <w:pPr>
        <w:pStyle w:val="ListParagraph"/>
        <w:numPr>
          <w:ilvl w:val="0"/>
          <w:numId w:val="4"/>
        </w:numPr>
      </w:pPr>
      <w:r>
        <w:t xml:space="preserve">The medicine name is checked against </w:t>
      </w:r>
      <w:r w:rsidRPr="00027395">
        <w:t>the mapped master (standard) name</w:t>
      </w:r>
    </w:p>
    <w:p w14:paraId="1D1D7406" w14:textId="77777777" w:rsidR="00027395" w:rsidRDefault="00027395" w:rsidP="00B83CB3">
      <w:pPr>
        <w:pStyle w:val="ListParagraph"/>
        <w:numPr>
          <w:ilvl w:val="0"/>
          <w:numId w:val="4"/>
        </w:numPr>
      </w:pPr>
      <w:r>
        <w:t>The quantity sold is reviewed for reasonableness</w:t>
      </w:r>
    </w:p>
    <w:p w14:paraId="0DF8C17B" w14:textId="77777777" w:rsidR="00027395" w:rsidRPr="00B83CB3" w:rsidRDefault="00027395" w:rsidP="00027395">
      <w:pPr>
        <w:rPr>
          <w:b/>
          <w:bCs/>
          <w:sz w:val="26"/>
          <w:szCs w:val="26"/>
        </w:rPr>
      </w:pPr>
      <w:r w:rsidRPr="00B83CB3">
        <w:rPr>
          <w:b/>
          <w:bCs/>
          <w:sz w:val="26"/>
          <w:szCs w:val="26"/>
        </w:rPr>
        <w:t>Why random:</w:t>
      </w:r>
    </w:p>
    <w:p w14:paraId="1B23411C" w14:textId="77777777" w:rsidR="00027395" w:rsidRDefault="00027395" w:rsidP="00027395">
      <w:r>
        <w:t>Because staff do not know which bills will be checked, they are more careful during billing</w:t>
      </w:r>
      <w:r w:rsidR="00B83CB3">
        <w:t xml:space="preserve"> and improves double checking </w:t>
      </w:r>
      <w:proofErr w:type="spellStart"/>
      <w:r w:rsidR="00B83CB3">
        <w:t>behavior</w:t>
      </w:r>
      <w:proofErr w:type="spellEnd"/>
      <w:r>
        <w:t>.</w:t>
      </w:r>
    </w:p>
    <w:p w14:paraId="32859634" w14:textId="77777777" w:rsidR="00027395" w:rsidRPr="00B83CB3" w:rsidRDefault="00027395" w:rsidP="00027395">
      <w:pPr>
        <w:rPr>
          <w:b/>
          <w:bCs/>
          <w:sz w:val="26"/>
          <w:szCs w:val="26"/>
        </w:rPr>
      </w:pPr>
      <w:r w:rsidRPr="00B83CB3">
        <w:rPr>
          <w:b/>
          <w:bCs/>
          <w:sz w:val="26"/>
          <w:szCs w:val="26"/>
        </w:rPr>
        <w:t>How errors are handled:</w:t>
      </w:r>
    </w:p>
    <w:p w14:paraId="49E02A39" w14:textId="77777777" w:rsidR="00B83CB3" w:rsidRPr="00B83CB3" w:rsidRDefault="00027395" w:rsidP="00B83CB3">
      <w:pPr>
        <w:rPr>
          <w:b/>
          <w:bCs/>
          <w:sz w:val="32"/>
          <w:szCs w:val="32"/>
        </w:rPr>
      </w:pPr>
      <w:r>
        <w:t>Any errors found are corrected and logged</w:t>
      </w:r>
      <w:r w:rsidR="00B83CB3">
        <w:t xml:space="preserve"> with the help of a simple tracker.</w:t>
      </w:r>
      <w:r w:rsidR="00B83CB3">
        <w:br/>
      </w:r>
      <w:r w:rsidR="00B83CB3">
        <w:br/>
      </w:r>
      <w:r w:rsidR="00B83CB3">
        <w:br/>
      </w:r>
      <w:r w:rsidR="00B83CB3" w:rsidRPr="00B83CB3">
        <w:rPr>
          <w:b/>
          <w:bCs/>
          <w:sz w:val="32"/>
          <w:szCs w:val="32"/>
        </w:rPr>
        <w:t>Step 5: Weekly Error Pattern Tracking</w:t>
      </w:r>
    </w:p>
    <w:p w14:paraId="37C0A4AC" w14:textId="77777777" w:rsidR="00B83CB3" w:rsidRPr="00B83CB3" w:rsidRDefault="00B83CB3" w:rsidP="00B83CB3">
      <w:pPr>
        <w:rPr>
          <w:b/>
          <w:bCs/>
          <w:sz w:val="24"/>
          <w:szCs w:val="24"/>
        </w:rPr>
      </w:pPr>
      <w:r w:rsidRPr="00B83CB3">
        <w:rPr>
          <w:b/>
          <w:bCs/>
          <w:sz w:val="24"/>
          <w:szCs w:val="24"/>
        </w:rPr>
        <w:t>Purpose:</w:t>
      </w:r>
    </w:p>
    <w:p w14:paraId="747A3DC3" w14:textId="77777777" w:rsidR="00B83CB3" w:rsidRDefault="00B83CB3" w:rsidP="00B83CB3">
      <w:r>
        <w:t>To identify repeated errors and decide whether corrective action is needed.</w:t>
      </w:r>
    </w:p>
    <w:p w14:paraId="10A05588" w14:textId="77777777" w:rsidR="00B83CB3" w:rsidRPr="00B83CB3" w:rsidRDefault="00B83CB3" w:rsidP="00B83CB3">
      <w:pPr>
        <w:rPr>
          <w:b/>
          <w:bCs/>
          <w:sz w:val="24"/>
          <w:szCs w:val="24"/>
        </w:rPr>
      </w:pPr>
      <w:r w:rsidRPr="00B83CB3">
        <w:rPr>
          <w:b/>
          <w:bCs/>
          <w:sz w:val="24"/>
          <w:szCs w:val="24"/>
        </w:rPr>
        <w:t>What is done weekly:</w:t>
      </w:r>
    </w:p>
    <w:p w14:paraId="71FE0743" w14:textId="77777777" w:rsidR="00B83CB3" w:rsidRDefault="00B83CB3" w:rsidP="00B83CB3">
      <w:r>
        <w:t>All daily errors logged during the week are reviewed together.</w:t>
      </w:r>
    </w:p>
    <w:p w14:paraId="396992C5" w14:textId="77777777" w:rsidR="00B83CB3" w:rsidRDefault="00B83CB3" w:rsidP="00B83CB3">
      <w:r>
        <w:t>Errors are grouped by medicine and error type.</w:t>
      </w:r>
    </w:p>
    <w:p w14:paraId="22306C1B" w14:textId="77777777" w:rsidR="00B83CB3" w:rsidRDefault="00B83CB3" w:rsidP="00B83CB3"/>
    <w:p w14:paraId="36B007CC" w14:textId="77777777" w:rsidR="00B83CB3" w:rsidRDefault="00B83CB3" w:rsidP="00B83CB3"/>
    <w:p w14:paraId="1A27FB99" w14:textId="77777777" w:rsidR="00B83CB3" w:rsidRPr="00B83CB3" w:rsidRDefault="00B83CB3" w:rsidP="00B83CB3">
      <w:pPr>
        <w:rPr>
          <w:b/>
          <w:bCs/>
          <w:sz w:val="24"/>
          <w:szCs w:val="24"/>
        </w:rPr>
      </w:pPr>
      <w:r w:rsidRPr="00B83CB3">
        <w:rPr>
          <w:b/>
          <w:bCs/>
          <w:sz w:val="24"/>
          <w:szCs w:val="24"/>
        </w:rPr>
        <w:lastRenderedPageBreak/>
        <w:t>Sample error log:</w:t>
      </w:r>
    </w:p>
    <w:tbl>
      <w:tblPr>
        <w:tblStyle w:val="TableGrid"/>
        <w:tblW w:w="9524" w:type="dxa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B83CB3" w14:paraId="02A43C2C" w14:textId="77777777" w:rsidTr="00B83CB3">
        <w:trPr>
          <w:trHeight w:val="502"/>
        </w:trPr>
        <w:tc>
          <w:tcPr>
            <w:tcW w:w="2381" w:type="dxa"/>
          </w:tcPr>
          <w:p w14:paraId="0AEBD1EF" w14:textId="77777777" w:rsidR="00B83CB3" w:rsidRDefault="00B83CB3" w:rsidP="00B83CB3">
            <w:r>
              <w:t xml:space="preserve"> Date</w:t>
            </w:r>
          </w:p>
        </w:tc>
        <w:tc>
          <w:tcPr>
            <w:tcW w:w="2381" w:type="dxa"/>
          </w:tcPr>
          <w:p w14:paraId="13E17DE4" w14:textId="77777777" w:rsidR="00B83CB3" w:rsidRDefault="00B83CB3" w:rsidP="00B83CB3">
            <w:r>
              <w:t>Medicine</w:t>
            </w:r>
          </w:p>
        </w:tc>
        <w:tc>
          <w:tcPr>
            <w:tcW w:w="2381" w:type="dxa"/>
          </w:tcPr>
          <w:p w14:paraId="4CA752EB" w14:textId="77777777" w:rsidR="00B83CB3" w:rsidRDefault="00B83CB3" w:rsidP="00B83CB3">
            <w:r>
              <w:t>Error Type</w:t>
            </w:r>
          </w:p>
        </w:tc>
        <w:tc>
          <w:tcPr>
            <w:tcW w:w="2381" w:type="dxa"/>
          </w:tcPr>
          <w:p w14:paraId="4A24D8F6" w14:textId="77777777" w:rsidR="00B83CB3" w:rsidRDefault="00B83CB3" w:rsidP="00B83CB3">
            <w:r>
              <w:t>Repeated?</w:t>
            </w:r>
          </w:p>
        </w:tc>
      </w:tr>
      <w:tr w:rsidR="00B83CB3" w14:paraId="06DF3237" w14:textId="77777777" w:rsidTr="00B83CB3">
        <w:trPr>
          <w:trHeight w:val="474"/>
        </w:trPr>
        <w:tc>
          <w:tcPr>
            <w:tcW w:w="2381" w:type="dxa"/>
          </w:tcPr>
          <w:p w14:paraId="71A51F8D" w14:textId="77777777" w:rsidR="00B83CB3" w:rsidRDefault="00B83CB3" w:rsidP="00B83CB3">
            <w:r>
              <w:t>Aug 1</w:t>
            </w:r>
          </w:p>
        </w:tc>
        <w:tc>
          <w:tcPr>
            <w:tcW w:w="2381" w:type="dxa"/>
          </w:tcPr>
          <w:p w14:paraId="66B84D92" w14:textId="77777777" w:rsidR="00B83CB3" w:rsidRDefault="00B83CB3" w:rsidP="00B83CB3">
            <w:r>
              <w:t>Dolo 650</w:t>
            </w:r>
          </w:p>
        </w:tc>
        <w:tc>
          <w:tcPr>
            <w:tcW w:w="2381" w:type="dxa"/>
          </w:tcPr>
          <w:p w14:paraId="4784D9CB" w14:textId="77777777" w:rsidR="00B83CB3" w:rsidRDefault="00B83CB3" w:rsidP="00B83CB3">
            <w:r>
              <w:t xml:space="preserve">Name variation    </w:t>
            </w:r>
          </w:p>
        </w:tc>
        <w:tc>
          <w:tcPr>
            <w:tcW w:w="2381" w:type="dxa"/>
          </w:tcPr>
          <w:p w14:paraId="4EA40EF8" w14:textId="77777777" w:rsidR="00B83CB3" w:rsidRDefault="00B83CB3" w:rsidP="00B83CB3">
            <w:r>
              <w:t>Yes</w:t>
            </w:r>
          </w:p>
        </w:tc>
      </w:tr>
      <w:tr w:rsidR="00B83CB3" w14:paraId="01D128F5" w14:textId="77777777" w:rsidTr="00B83CB3">
        <w:trPr>
          <w:trHeight w:val="502"/>
        </w:trPr>
        <w:tc>
          <w:tcPr>
            <w:tcW w:w="2381" w:type="dxa"/>
          </w:tcPr>
          <w:p w14:paraId="3B960D98" w14:textId="77777777" w:rsidR="00B83CB3" w:rsidRDefault="00B83CB3" w:rsidP="00B83CB3">
            <w:r>
              <w:t xml:space="preserve">Aug </w:t>
            </w:r>
            <w:r>
              <w:t>3</w:t>
            </w:r>
          </w:p>
        </w:tc>
        <w:tc>
          <w:tcPr>
            <w:tcW w:w="2381" w:type="dxa"/>
          </w:tcPr>
          <w:p w14:paraId="0694611B" w14:textId="77777777" w:rsidR="00B83CB3" w:rsidRDefault="00B83CB3" w:rsidP="00B83CB3">
            <w:r>
              <w:t>Dolo 650</w:t>
            </w:r>
          </w:p>
        </w:tc>
        <w:tc>
          <w:tcPr>
            <w:tcW w:w="2381" w:type="dxa"/>
          </w:tcPr>
          <w:p w14:paraId="055DF6F8" w14:textId="77777777" w:rsidR="00B83CB3" w:rsidRDefault="00B83CB3" w:rsidP="00B83CB3">
            <w:r>
              <w:t>Quantity mismatch</w:t>
            </w:r>
          </w:p>
        </w:tc>
        <w:tc>
          <w:tcPr>
            <w:tcW w:w="2381" w:type="dxa"/>
          </w:tcPr>
          <w:p w14:paraId="00D83761" w14:textId="77777777" w:rsidR="00B83CB3" w:rsidRDefault="00B83CB3" w:rsidP="00B83CB3">
            <w:r>
              <w:t>No</w:t>
            </w:r>
          </w:p>
        </w:tc>
      </w:tr>
      <w:tr w:rsidR="00B83CB3" w14:paraId="029BCBF5" w14:textId="77777777" w:rsidTr="00B83CB3">
        <w:trPr>
          <w:trHeight w:val="474"/>
        </w:trPr>
        <w:tc>
          <w:tcPr>
            <w:tcW w:w="2381" w:type="dxa"/>
          </w:tcPr>
          <w:p w14:paraId="501CF2A1" w14:textId="77777777" w:rsidR="00B83CB3" w:rsidRDefault="00B83CB3" w:rsidP="00B83CB3">
            <w:r>
              <w:t xml:space="preserve">Aug </w:t>
            </w:r>
            <w:r>
              <w:t>4</w:t>
            </w:r>
          </w:p>
        </w:tc>
        <w:tc>
          <w:tcPr>
            <w:tcW w:w="2381" w:type="dxa"/>
          </w:tcPr>
          <w:p w14:paraId="0194F59A" w14:textId="77777777" w:rsidR="00B83CB3" w:rsidRDefault="00B83CB3" w:rsidP="00B83CB3">
            <w:r>
              <w:t xml:space="preserve">Azithromycin 500  </w:t>
            </w:r>
          </w:p>
        </w:tc>
        <w:tc>
          <w:tcPr>
            <w:tcW w:w="2381" w:type="dxa"/>
          </w:tcPr>
          <w:p w14:paraId="4A9EB769" w14:textId="77777777" w:rsidR="00B83CB3" w:rsidRDefault="00B83CB3" w:rsidP="00B83CB3">
            <w:r>
              <w:t xml:space="preserve">Name variation    </w:t>
            </w:r>
          </w:p>
        </w:tc>
        <w:tc>
          <w:tcPr>
            <w:tcW w:w="2381" w:type="dxa"/>
          </w:tcPr>
          <w:p w14:paraId="45EF2644" w14:textId="77777777" w:rsidR="00B83CB3" w:rsidRDefault="00B83CB3" w:rsidP="00B83CB3">
            <w:r>
              <w:t>Yes</w:t>
            </w:r>
          </w:p>
        </w:tc>
      </w:tr>
    </w:tbl>
    <w:p w14:paraId="2DEC33E5" w14:textId="77777777" w:rsidR="00B83CB3" w:rsidRDefault="00B83CB3" w:rsidP="00B83CB3"/>
    <w:p w14:paraId="598FB361" w14:textId="77777777" w:rsidR="00B83CB3" w:rsidRPr="00B83CB3" w:rsidRDefault="00B83CB3" w:rsidP="00B83CB3">
      <w:pPr>
        <w:rPr>
          <w:b/>
          <w:bCs/>
          <w:sz w:val="26"/>
          <w:szCs w:val="26"/>
        </w:rPr>
      </w:pPr>
      <w:r w:rsidRPr="00B83CB3">
        <w:rPr>
          <w:b/>
          <w:bCs/>
          <w:sz w:val="26"/>
          <w:szCs w:val="26"/>
        </w:rPr>
        <w:t>Decision rules:</w:t>
      </w:r>
    </w:p>
    <w:p w14:paraId="78E18340" w14:textId="77777777" w:rsidR="00B83CB3" w:rsidRDefault="00B83CB3" w:rsidP="00B83CB3">
      <w:pPr>
        <w:pStyle w:val="ListParagraph"/>
        <w:numPr>
          <w:ilvl w:val="0"/>
          <w:numId w:val="2"/>
        </w:numPr>
      </w:pPr>
      <w:r>
        <w:t>If the same error occurs three or more times, staff retraining is done.</w:t>
      </w:r>
    </w:p>
    <w:p w14:paraId="7E75277B" w14:textId="77777777" w:rsidR="00E44E1C" w:rsidRDefault="00B83CB3" w:rsidP="00B83CB3">
      <w:pPr>
        <w:pStyle w:val="ListParagraph"/>
        <w:numPr>
          <w:ilvl w:val="0"/>
          <w:numId w:val="2"/>
        </w:numPr>
      </w:pPr>
      <w:r>
        <w:t>If multiple medicines show similar errors, the billing SOP is updated.</w:t>
      </w:r>
    </w:p>
    <w:p w14:paraId="6F7895FD" w14:textId="77777777" w:rsidR="00B83CB3" w:rsidRDefault="00B83CB3" w:rsidP="00B83CB3"/>
    <w:p w14:paraId="001EF1F1" w14:textId="77777777" w:rsidR="00B83CB3" w:rsidRDefault="00B83CB3" w:rsidP="00B83CB3">
      <w:r w:rsidRPr="00B83CB3">
        <w:rPr>
          <w:b/>
          <w:bCs/>
          <w:sz w:val="32"/>
          <w:szCs w:val="32"/>
        </w:rPr>
        <w:t>Step 6: Doctor Escalation Rules</w:t>
      </w:r>
      <w:r>
        <w:rPr>
          <w:b/>
          <w:bCs/>
          <w:sz w:val="32"/>
          <w:szCs w:val="32"/>
        </w:rPr>
        <w:br/>
      </w:r>
    </w:p>
    <w:p w14:paraId="3E3454BC" w14:textId="77777777" w:rsidR="00471699" w:rsidRPr="00471699" w:rsidRDefault="00471699" w:rsidP="00471699">
      <w:pPr>
        <w:rPr>
          <w:b/>
          <w:bCs/>
          <w:sz w:val="26"/>
          <w:szCs w:val="26"/>
        </w:rPr>
      </w:pPr>
      <w:r w:rsidRPr="00471699">
        <w:rPr>
          <w:b/>
          <w:bCs/>
          <w:sz w:val="26"/>
          <w:szCs w:val="26"/>
        </w:rPr>
        <w:t>Objective:</w:t>
      </w:r>
    </w:p>
    <w:p w14:paraId="78A39440" w14:textId="77777777" w:rsidR="00471699" w:rsidRDefault="00471699" w:rsidP="00471699">
      <w:r>
        <w:t>To ensure the doctor is involved only when necessary and not disturbed by routine operational issues.</w:t>
      </w:r>
    </w:p>
    <w:p w14:paraId="367B4F51" w14:textId="77777777" w:rsidR="00471699" w:rsidRPr="00471699" w:rsidRDefault="00471699" w:rsidP="00471699">
      <w:pPr>
        <w:rPr>
          <w:b/>
          <w:bCs/>
          <w:sz w:val="26"/>
          <w:szCs w:val="26"/>
        </w:rPr>
      </w:pPr>
      <w:r w:rsidRPr="00471699">
        <w:rPr>
          <w:b/>
          <w:bCs/>
          <w:sz w:val="26"/>
          <w:szCs w:val="26"/>
        </w:rPr>
        <w:t xml:space="preserve">Doctor is </w:t>
      </w:r>
      <w:r>
        <w:rPr>
          <w:b/>
          <w:bCs/>
          <w:sz w:val="26"/>
          <w:szCs w:val="26"/>
        </w:rPr>
        <w:t>not</w:t>
      </w:r>
      <w:r w:rsidRPr="00471699">
        <w:rPr>
          <w:b/>
          <w:bCs/>
          <w:sz w:val="26"/>
          <w:szCs w:val="26"/>
        </w:rPr>
        <w:t xml:space="preserve"> involved in:</w:t>
      </w:r>
    </w:p>
    <w:p w14:paraId="339E97D7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Minor daily stock mismatches</w:t>
      </w:r>
    </w:p>
    <w:p w14:paraId="6633DC88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One-off billing or name-entry errors</w:t>
      </w:r>
    </w:p>
    <w:p w14:paraId="6EA04DE8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Errors that are corrected immediately by staff</w:t>
      </w:r>
    </w:p>
    <w:p w14:paraId="16D9AAD4" w14:textId="77777777" w:rsidR="00471699" w:rsidRPr="00471699" w:rsidRDefault="00471699" w:rsidP="00471699">
      <w:pPr>
        <w:rPr>
          <w:b/>
          <w:bCs/>
          <w:sz w:val="26"/>
          <w:szCs w:val="26"/>
        </w:rPr>
      </w:pPr>
      <w:r w:rsidRPr="00471699">
        <w:rPr>
          <w:b/>
          <w:bCs/>
          <w:sz w:val="26"/>
          <w:szCs w:val="26"/>
        </w:rPr>
        <w:t>Doctor is involved ONLY if:</w:t>
      </w:r>
    </w:p>
    <w:p w14:paraId="377B5012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The financial impact is significant</w:t>
      </w:r>
    </w:p>
    <w:p w14:paraId="10BBA034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The same error pattern continues despite correction</w:t>
      </w:r>
    </w:p>
    <w:p w14:paraId="08FDA051" w14:textId="77777777" w:rsidR="00471699" w:rsidRDefault="00471699" w:rsidP="00471699">
      <w:pPr>
        <w:pStyle w:val="ListParagraph"/>
        <w:numPr>
          <w:ilvl w:val="0"/>
          <w:numId w:val="2"/>
        </w:numPr>
      </w:pPr>
      <w:r>
        <w:t>Inventory issues may affect patient treatment or medicine availability</w:t>
      </w:r>
    </w:p>
    <w:p w14:paraId="04FC0A76" w14:textId="77777777" w:rsidR="00471699" w:rsidRDefault="00471699" w:rsidP="00471699">
      <w:r>
        <w:t>All other issues are handled by the operations analyst and clinic staff</w:t>
      </w:r>
    </w:p>
    <w:p w14:paraId="542A0BD6" w14:textId="77777777" w:rsidR="00471699" w:rsidRDefault="00471699" w:rsidP="00471699"/>
    <w:p w14:paraId="6C14E8B5" w14:textId="77777777" w:rsidR="00471699" w:rsidRDefault="00471699" w:rsidP="00471699"/>
    <w:p w14:paraId="79304B08" w14:textId="77777777" w:rsidR="00471699" w:rsidRDefault="00471699" w:rsidP="00471699"/>
    <w:p w14:paraId="4CBB65AC" w14:textId="77777777" w:rsidR="00471699" w:rsidRDefault="00471699" w:rsidP="00471699"/>
    <w:p w14:paraId="4C384363" w14:textId="77777777" w:rsidR="00471699" w:rsidRDefault="00471699" w:rsidP="00471699"/>
    <w:p w14:paraId="257E06E1" w14:textId="77777777" w:rsidR="00471699" w:rsidRDefault="00471699" w:rsidP="00471699"/>
    <w:p w14:paraId="6EDABE60" w14:textId="77777777" w:rsidR="00471699" w:rsidRDefault="00471699" w:rsidP="00471699"/>
    <w:p w14:paraId="58C66481" w14:textId="77777777" w:rsidR="00471699" w:rsidRPr="00471699" w:rsidRDefault="00471699" w:rsidP="00471699">
      <w:pPr>
        <w:rPr>
          <w:b/>
          <w:bCs/>
          <w:sz w:val="32"/>
          <w:szCs w:val="32"/>
        </w:rPr>
      </w:pPr>
      <w:r>
        <w:lastRenderedPageBreak/>
        <w:br/>
      </w:r>
      <w:r>
        <w:br/>
      </w:r>
      <w:r w:rsidRPr="00471699">
        <w:rPr>
          <w:b/>
          <w:bCs/>
          <w:sz w:val="32"/>
          <w:szCs w:val="32"/>
        </w:rPr>
        <w:t>Daily Checklist:</w:t>
      </w:r>
    </w:p>
    <w:p w14:paraId="4E0A9DFA" w14:textId="77777777" w:rsid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 w:cs="Segoe UI Symbol"/>
        </w:rPr>
      </w:pPr>
      <w:r w:rsidRPr="0045256A">
        <w:rPr>
          <w:rFonts w:ascii="Segoe UI Symbol" w:hAnsi="Segoe UI Symbol" w:cs="Segoe UI Symbol"/>
        </w:rPr>
        <w:t>Review sales entries for high-risk medicines</w:t>
      </w:r>
    </w:p>
    <w:p w14:paraId="085B55FE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 w:cs="Segoe UI Symbol"/>
        </w:rPr>
      </w:pPr>
      <w:r w:rsidRPr="0045256A">
        <w:rPr>
          <w:rFonts w:ascii="Segoe UI Symbol" w:hAnsi="Segoe UI Symbol" w:cs="Segoe UI Symbol"/>
        </w:rPr>
        <w:t>Check for new or unusual medicine name variations</w:t>
      </w:r>
    </w:p>
    <w:p w14:paraId="32FEA068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 w:cs="Segoe UI Symbol"/>
        </w:rPr>
      </w:pPr>
      <w:r w:rsidRPr="0045256A">
        <w:rPr>
          <w:rFonts w:ascii="Segoe UI Symbol" w:hAnsi="Segoe UI Symbol" w:cs="Segoe UI Symbol"/>
        </w:rPr>
        <w:t>Update the name-mapping table if required</w:t>
      </w:r>
    </w:p>
    <w:p w14:paraId="6D5C72EC" w14:textId="77777777" w:rsid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 w:cs="Segoe UI Symbol"/>
        </w:rPr>
      </w:pPr>
      <w:r w:rsidRPr="0045256A">
        <w:rPr>
          <w:rFonts w:ascii="Segoe UI Symbol" w:hAnsi="Segoe UI Symbol" w:cs="Segoe UI Symbol"/>
        </w:rPr>
        <w:t>Perform stock reasonableness check</w:t>
      </w:r>
    </w:p>
    <w:p w14:paraId="0EB1A9F8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 w:cs="Segoe UI Symbol"/>
        </w:rPr>
      </w:pPr>
      <w:r w:rsidRPr="0045256A">
        <w:rPr>
          <w:rFonts w:ascii="Segoe UI Symbol" w:hAnsi="Segoe UI Symbol" w:cs="Segoe UI Symbol"/>
        </w:rPr>
        <w:t>Randomly verify 3–5 bills</w:t>
      </w:r>
    </w:p>
    <w:p w14:paraId="50D247AA" w14:textId="77777777" w:rsidR="0045256A" w:rsidRPr="0045256A" w:rsidRDefault="0045256A" w:rsidP="0045256A">
      <w:pPr>
        <w:pStyle w:val="ListParagraph"/>
        <w:numPr>
          <w:ilvl w:val="0"/>
          <w:numId w:val="7"/>
        </w:numPr>
      </w:pPr>
      <w:r w:rsidRPr="0045256A">
        <w:rPr>
          <w:rFonts w:ascii="Segoe UI Symbol" w:hAnsi="Segoe UI Symbol" w:cs="Segoe UI Symbol"/>
        </w:rPr>
        <w:t>Log any errors foun</w:t>
      </w:r>
      <w:r>
        <w:rPr>
          <w:rFonts w:ascii="Segoe UI Symbol" w:hAnsi="Segoe UI Symbol" w:cs="Segoe UI Symbol"/>
        </w:rPr>
        <w:t>d</w:t>
      </w:r>
    </w:p>
    <w:p w14:paraId="2E1423EB" w14:textId="77777777" w:rsidR="0045256A" w:rsidRPr="0045256A" w:rsidRDefault="0045256A" w:rsidP="0045256A"/>
    <w:p w14:paraId="55B2BC12" w14:textId="528E4640" w:rsidR="0045256A" w:rsidRDefault="0045256A" w:rsidP="0045256A">
      <w:pPr>
        <w:rPr>
          <w:b/>
          <w:bCs/>
          <w:sz w:val="32"/>
          <w:szCs w:val="32"/>
        </w:rPr>
      </w:pPr>
      <w:r w:rsidRPr="0045256A">
        <w:rPr>
          <w:b/>
          <w:bCs/>
          <w:sz w:val="32"/>
          <w:szCs w:val="32"/>
        </w:rPr>
        <w:t>Weekly checklist</w:t>
      </w:r>
      <w:r>
        <w:rPr>
          <w:b/>
          <w:bCs/>
          <w:sz w:val="32"/>
          <w:szCs w:val="32"/>
        </w:rPr>
        <w:t>:</w:t>
      </w:r>
    </w:p>
    <w:p w14:paraId="44E5E63D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/>
        </w:rPr>
      </w:pPr>
      <w:r w:rsidRPr="0045256A">
        <w:rPr>
          <w:rFonts w:ascii="Segoe UI Symbol" w:hAnsi="Segoe UI Symbol"/>
        </w:rPr>
        <w:t>Review the error log for the past week</w:t>
      </w:r>
    </w:p>
    <w:p w14:paraId="42BE9AFC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/>
        </w:rPr>
      </w:pPr>
      <w:r w:rsidRPr="0045256A">
        <w:rPr>
          <w:rFonts w:ascii="Segoe UI Symbol" w:hAnsi="Segoe UI Symbol"/>
        </w:rPr>
        <w:t>Identify repeated errors by medicine or error type</w:t>
      </w:r>
    </w:p>
    <w:p w14:paraId="254C93CF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/>
        </w:rPr>
      </w:pPr>
      <w:r w:rsidRPr="0045256A">
        <w:rPr>
          <w:rFonts w:ascii="Segoe UI Symbol" w:hAnsi="Segoe UI Symbol"/>
        </w:rPr>
        <w:t>Decide if staff retraining is required</w:t>
      </w:r>
    </w:p>
    <w:p w14:paraId="05CF3303" w14:textId="77777777" w:rsidR="0045256A" w:rsidRPr="0045256A" w:rsidRDefault="0045256A" w:rsidP="0045256A">
      <w:pPr>
        <w:pStyle w:val="ListParagraph"/>
        <w:numPr>
          <w:ilvl w:val="0"/>
          <w:numId w:val="7"/>
        </w:numPr>
        <w:rPr>
          <w:rFonts w:ascii="Segoe UI Symbol" w:hAnsi="Segoe UI Symbol"/>
        </w:rPr>
      </w:pPr>
      <w:r w:rsidRPr="0045256A">
        <w:rPr>
          <w:rFonts w:ascii="Segoe UI Symbol" w:hAnsi="Segoe UI Symbol"/>
        </w:rPr>
        <w:t>Update billing SOP if multiple medicines are affected</w:t>
      </w:r>
    </w:p>
    <w:sectPr w:rsidR="0045256A" w:rsidRPr="00452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04E"/>
    <w:multiLevelType w:val="hybridMultilevel"/>
    <w:tmpl w:val="AA6A2F24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C6781"/>
    <w:multiLevelType w:val="hybridMultilevel"/>
    <w:tmpl w:val="0742B448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B54FD"/>
    <w:multiLevelType w:val="hybridMultilevel"/>
    <w:tmpl w:val="6AE6509A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A10AA"/>
    <w:multiLevelType w:val="hybridMultilevel"/>
    <w:tmpl w:val="DC6C9D16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94F25"/>
    <w:multiLevelType w:val="hybridMultilevel"/>
    <w:tmpl w:val="F02ED11A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0104A"/>
    <w:multiLevelType w:val="hybridMultilevel"/>
    <w:tmpl w:val="523A0F96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44B3F"/>
    <w:multiLevelType w:val="hybridMultilevel"/>
    <w:tmpl w:val="9CD2898C"/>
    <w:lvl w:ilvl="0" w:tplc="DA5A29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A3093"/>
    <w:multiLevelType w:val="hybridMultilevel"/>
    <w:tmpl w:val="7C6A7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815162">
    <w:abstractNumId w:val="7"/>
  </w:num>
  <w:num w:numId="2" w16cid:durableId="287928917">
    <w:abstractNumId w:val="6"/>
  </w:num>
  <w:num w:numId="3" w16cid:durableId="1133207772">
    <w:abstractNumId w:val="3"/>
  </w:num>
  <w:num w:numId="4" w16cid:durableId="2059357556">
    <w:abstractNumId w:val="5"/>
  </w:num>
  <w:num w:numId="5" w16cid:durableId="452093008">
    <w:abstractNumId w:val="1"/>
  </w:num>
  <w:num w:numId="6" w16cid:durableId="1170146904">
    <w:abstractNumId w:val="0"/>
  </w:num>
  <w:num w:numId="7" w16cid:durableId="701589985">
    <w:abstractNumId w:val="4"/>
  </w:num>
  <w:num w:numId="8" w16cid:durableId="641933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0F"/>
    <w:rsid w:val="00027395"/>
    <w:rsid w:val="000E09DD"/>
    <w:rsid w:val="0033670F"/>
    <w:rsid w:val="003962B9"/>
    <w:rsid w:val="0045256A"/>
    <w:rsid w:val="00471699"/>
    <w:rsid w:val="005B5D83"/>
    <w:rsid w:val="0086087C"/>
    <w:rsid w:val="009429DE"/>
    <w:rsid w:val="009461F7"/>
    <w:rsid w:val="00B83CB3"/>
    <w:rsid w:val="00D936F4"/>
    <w:rsid w:val="00E44E1C"/>
    <w:rsid w:val="00FE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9860"/>
  <w15:chartTrackingRefBased/>
  <w15:docId w15:val="{80109FCA-5D1F-447F-A5AC-C0328C33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6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reddy</dc:creator>
  <cp:keywords/>
  <dc:description/>
  <cp:lastModifiedBy>jaya reddy</cp:lastModifiedBy>
  <cp:revision>2</cp:revision>
  <dcterms:created xsi:type="dcterms:W3CDTF">2025-12-30T20:06:00Z</dcterms:created>
  <dcterms:modified xsi:type="dcterms:W3CDTF">2025-12-30T20:06:00Z</dcterms:modified>
</cp:coreProperties>
</file>