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0F5" w:rsidRPr="001B4838" w:rsidRDefault="00B640F5" w:rsidP="00B640F5">
      <w:pPr>
        <w:pStyle w:val="Heading1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  <w:spacing w:val="-2"/>
        </w:rPr>
        <w:t>SIMATS</w:t>
      </w:r>
      <w:r w:rsidRPr="001B4838">
        <w:rPr>
          <w:rFonts w:ascii="Times New Roman" w:hAnsi="Times New Roman" w:cs="Times New Roman"/>
          <w:spacing w:val="-19"/>
        </w:rPr>
        <w:t xml:space="preserve"> </w:t>
      </w:r>
      <w:r w:rsidRPr="001B4838">
        <w:rPr>
          <w:rFonts w:ascii="Times New Roman" w:hAnsi="Times New Roman" w:cs="Times New Roman"/>
          <w:spacing w:val="-2"/>
        </w:rPr>
        <w:t>ENGINEERING</w:t>
      </w:r>
    </w:p>
    <w:p w:rsidR="00B640F5" w:rsidRPr="001B4838" w:rsidRDefault="00B640F5" w:rsidP="00B640F5">
      <w:pPr>
        <w:pStyle w:val="Heading2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</w:rPr>
        <w:t>ASSESSMENT</w:t>
      </w:r>
      <w:r w:rsidRPr="001B4838">
        <w:rPr>
          <w:rFonts w:ascii="Times New Roman" w:hAnsi="Times New Roman" w:cs="Times New Roman"/>
          <w:spacing w:val="-10"/>
        </w:rPr>
        <w:t xml:space="preserve"> </w:t>
      </w:r>
      <w:r w:rsidRPr="001B4838">
        <w:rPr>
          <w:rFonts w:ascii="Times New Roman" w:hAnsi="Times New Roman" w:cs="Times New Roman"/>
        </w:rPr>
        <w:t>TOOL</w:t>
      </w:r>
      <w:r w:rsidRPr="001B4838">
        <w:rPr>
          <w:rFonts w:ascii="Times New Roman" w:hAnsi="Times New Roman" w:cs="Times New Roman"/>
          <w:spacing w:val="-9"/>
        </w:rPr>
        <w:t xml:space="preserve"> </w:t>
      </w:r>
      <w:r w:rsidRPr="001B4838">
        <w:rPr>
          <w:rFonts w:ascii="Times New Roman" w:hAnsi="Times New Roman" w:cs="Times New Roman"/>
          <w:spacing w:val="-10"/>
        </w:rPr>
        <w:t>2</w:t>
      </w:r>
    </w:p>
    <w:p w:rsidR="00B640F5" w:rsidRPr="001B4838" w:rsidRDefault="00B640F5" w:rsidP="00B640F5">
      <w:pPr>
        <w:pStyle w:val="BodyText"/>
        <w:rPr>
          <w:rFonts w:ascii="Times New Roman" w:hAnsi="Times New Roman" w:cs="Times New Roman"/>
          <w:b/>
          <w:i w:val="0"/>
          <w:sz w:val="28"/>
        </w:rPr>
      </w:pPr>
    </w:p>
    <w:p w:rsidR="00B640F5" w:rsidRPr="001B4838" w:rsidRDefault="00B640F5" w:rsidP="00B640F5">
      <w:pPr>
        <w:pStyle w:val="BodyText"/>
        <w:spacing w:before="304"/>
        <w:rPr>
          <w:rFonts w:ascii="Times New Roman" w:hAnsi="Times New Roman" w:cs="Times New Roman"/>
          <w:b/>
          <w:i w:val="0"/>
          <w:sz w:val="28"/>
        </w:rPr>
      </w:pPr>
    </w:p>
    <w:p w:rsidR="00B640F5" w:rsidRPr="001B4838" w:rsidRDefault="00B640F5" w:rsidP="00B640F5">
      <w:pPr>
        <w:pStyle w:val="Heading3"/>
        <w:tabs>
          <w:tab w:val="left" w:pos="2182"/>
        </w:tabs>
        <w:spacing w:line="276" w:lineRule="auto"/>
        <w:ind w:right="3246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</w:rPr>
        <w:t>COURSE NAME:</w:t>
      </w:r>
      <w:r w:rsidRPr="001B4838">
        <w:rPr>
          <w:rFonts w:ascii="Times New Roman" w:hAnsi="Times New Roman" w:cs="Times New Roman"/>
        </w:rPr>
        <w:tab/>
        <w:t>Database</w:t>
      </w:r>
      <w:r w:rsidRPr="001B4838">
        <w:rPr>
          <w:rFonts w:ascii="Times New Roman" w:hAnsi="Times New Roman" w:cs="Times New Roman"/>
          <w:spacing w:val="-17"/>
        </w:rPr>
        <w:t xml:space="preserve"> </w:t>
      </w:r>
      <w:r w:rsidRPr="001B4838">
        <w:rPr>
          <w:rFonts w:ascii="Times New Roman" w:hAnsi="Times New Roman" w:cs="Times New Roman"/>
        </w:rPr>
        <w:t>Management</w:t>
      </w:r>
      <w:r w:rsidRPr="001B4838">
        <w:rPr>
          <w:rFonts w:ascii="Times New Roman" w:hAnsi="Times New Roman" w:cs="Times New Roman"/>
          <w:spacing w:val="-17"/>
        </w:rPr>
        <w:t xml:space="preserve"> </w:t>
      </w:r>
      <w:r w:rsidRPr="001B4838">
        <w:rPr>
          <w:rFonts w:ascii="Times New Roman" w:hAnsi="Times New Roman" w:cs="Times New Roman"/>
        </w:rPr>
        <w:t>Systems COURSE CODE:</w:t>
      </w:r>
      <w:r w:rsidRPr="001B4838">
        <w:rPr>
          <w:rFonts w:ascii="Times New Roman" w:hAnsi="Times New Roman" w:cs="Times New Roman"/>
        </w:rPr>
        <w:tab/>
      </w:r>
      <w:r w:rsidRPr="001B4838">
        <w:rPr>
          <w:rFonts w:ascii="Times New Roman" w:hAnsi="Times New Roman" w:cs="Times New Roman"/>
          <w:spacing w:val="-2"/>
        </w:rPr>
        <w:t>CSA05</w:t>
      </w:r>
    </w:p>
    <w:p w:rsidR="00B640F5" w:rsidRPr="001B4838" w:rsidRDefault="00B640F5" w:rsidP="00B640F5">
      <w:pPr>
        <w:pStyle w:val="BodyText"/>
        <w:rPr>
          <w:rFonts w:ascii="Times New Roman" w:hAnsi="Times New Roman" w:cs="Times New Roman"/>
          <w:b/>
          <w:i w:val="0"/>
          <w:sz w:val="20"/>
        </w:rPr>
      </w:pPr>
    </w:p>
    <w:p w:rsidR="00B640F5" w:rsidRPr="001B4838" w:rsidRDefault="00B640F5" w:rsidP="00B640F5">
      <w:pPr>
        <w:pStyle w:val="BodyText"/>
        <w:rPr>
          <w:rFonts w:ascii="Times New Roman" w:hAnsi="Times New Roman" w:cs="Times New Roman"/>
          <w:b/>
          <w:i w:val="0"/>
          <w:sz w:val="20"/>
        </w:rPr>
      </w:pPr>
    </w:p>
    <w:p w:rsidR="00B640F5" w:rsidRPr="001B4838" w:rsidRDefault="00B640F5" w:rsidP="00B640F5">
      <w:pPr>
        <w:pStyle w:val="BodyText"/>
        <w:spacing w:before="122"/>
        <w:rPr>
          <w:rFonts w:ascii="Times New Roman" w:hAnsi="Times New Roman" w:cs="Times New Roman"/>
          <w:b/>
          <w:i w:val="0"/>
          <w:sz w:val="20"/>
        </w:rPr>
      </w:pPr>
      <w:r w:rsidRPr="001B4838">
        <w:rPr>
          <w:rFonts w:ascii="Times New Roman" w:hAnsi="Times New Roman" w:cs="Times New Roman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0191F3" wp14:editId="4648E461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1B6B7" id="Graphic 1" o:spid="_x0000_s1026" style="position:absolute;margin-left:75pt;margin-top:18.8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A4exJj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640F5" w:rsidRPr="001B4838" w:rsidRDefault="00B640F5" w:rsidP="00B640F5">
      <w:pPr>
        <w:pStyle w:val="BodyText"/>
        <w:spacing w:before="147"/>
        <w:rPr>
          <w:rFonts w:ascii="Times New Roman" w:hAnsi="Times New Roman" w:cs="Times New Roman"/>
          <w:b/>
          <w:i w:val="0"/>
        </w:rPr>
      </w:pPr>
    </w:p>
    <w:p w:rsidR="00B640F5" w:rsidRPr="001B4838" w:rsidRDefault="00B640F5" w:rsidP="00B640F5">
      <w:pPr>
        <w:pStyle w:val="Heading3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</w:rPr>
        <w:t xml:space="preserve">COURSE OUTCOME </w:t>
      </w:r>
      <w:r w:rsidRPr="001B4838">
        <w:rPr>
          <w:rFonts w:ascii="Times New Roman" w:hAnsi="Times New Roman" w:cs="Times New Roman"/>
          <w:spacing w:val="-2"/>
        </w:rPr>
        <w:t>COVERED</w:t>
      </w:r>
    </w:p>
    <w:p w:rsidR="00B640F5" w:rsidRPr="001B4838" w:rsidRDefault="00B640F5" w:rsidP="00B640F5">
      <w:pPr>
        <w:pStyle w:val="BodyText"/>
        <w:spacing w:before="83"/>
        <w:rPr>
          <w:rFonts w:ascii="Times New Roman" w:hAnsi="Times New Roman" w:cs="Times New Roman"/>
          <w:b/>
          <w:i w:val="0"/>
        </w:rPr>
      </w:pPr>
    </w:p>
    <w:p w:rsidR="00B640F5" w:rsidRPr="001B4838" w:rsidRDefault="00B640F5" w:rsidP="00B640F5">
      <w:pPr>
        <w:pStyle w:val="BodyText"/>
        <w:spacing w:line="276" w:lineRule="auto"/>
        <w:ind w:left="23" w:right="25"/>
        <w:rPr>
          <w:rFonts w:ascii="Times New Roman" w:hAnsi="Times New Roman" w:cs="Times New Roman"/>
          <w:i w:val="0"/>
        </w:rPr>
      </w:pPr>
      <w:r w:rsidRPr="001B4838">
        <w:rPr>
          <w:rFonts w:ascii="Times New Roman" w:hAnsi="Times New Roman" w:cs="Times New Roman"/>
          <w:b/>
          <w:i w:val="0"/>
        </w:rPr>
        <w:t>CO1:</w:t>
      </w:r>
      <w:r w:rsidRPr="001B4838">
        <w:rPr>
          <w:rFonts w:ascii="Times New Roman" w:hAnsi="Times New Roman" w:cs="Times New Roman"/>
          <w:b/>
          <w:i w:val="0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Analyse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DBMS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architecture,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different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data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models,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schema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types,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>and</w:t>
      </w:r>
      <w:r w:rsidRPr="001B4838">
        <w:rPr>
          <w:rFonts w:ascii="Times New Roman" w:hAnsi="Times New Roman" w:cs="Times New Roman"/>
          <w:spacing w:val="-4"/>
        </w:rPr>
        <w:t xml:space="preserve"> </w:t>
      </w:r>
      <w:r w:rsidRPr="001B4838">
        <w:rPr>
          <w:rFonts w:ascii="Times New Roman" w:hAnsi="Times New Roman" w:cs="Times New Roman"/>
        </w:rPr>
        <w:t xml:space="preserve">design ER/EER diagrams, relational schemas for case-based scenarios by identifying entities and relationships. </w:t>
      </w:r>
      <w:r w:rsidRPr="001B4838">
        <w:rPr>
          <w:rFonts w:ascii="Times New Roman" w:hAnsi="Times New Roman" w:cs="Times New Roman"/>
          <w:i w:val="0"/>
        </w:rPr>
        <w:t>(BL1, BL2)</w:t>
      </w:r>
    </w:p>
    <w:p w:rsidR="00B640F5" w:rsidRPr="001B4838" w:rsidRDefault="00B640F5" w:rsidP="00B640F5">
      <w:pPr>
        <w:spacing w:before="41"/>
        <w:rPr>
          <w:rFonts w:ascii="Times New Roman" w:hAnsi="Times New Roman" w:cs="Times New Roman"/>
          <w:sz w:val="24"/>
        </w:rPr>
      </w:pPr>
    </w:p>
    <w:p w:rsidR="00B640F5" w:rsidRPr="001B4838" w:rsidRDefault="00B640F5" w:rsidP="00B640F5">
      <w:pPr>
        <w:spacing w:line="276" w:lineRule="auto"/>
        <w:ind w:left="23" w:right="3280"/>
        <w:rPr>
          <w:rFonts w:ascii="Times New Roman" w:hAnsi="Times New Roman" w:cs="Times New Roman"/>
          <w:sz w:val="24"/>
        </w:rPr>
      </w:pPr>
      <w:r w:rsidRPr="001B4838">
        <w:rPr>
          <w:rFonts w:ascii="Times New Roman" w:hAnsi="Times New Roman" w:cs="Times New Roman"/>
          <w:sz w:val="24"/>
        </w:rPr>
        <w:t>Activity</w:t>
      </w:r>
      <w:r w:rsidRPr="001B4838">
        <w:rPr>
          <w:rFonts w:ascii="Times New Roman" w:hAnsi="Times New Roman" w:cs="Times New Roman"/>
          <w:spacing w:val="-10"/>
          <w:sz w:val="24"/>
        </w:rPr>
        <w:t xml:space="preserve"> </w:t>
      </w:r>
      <w:r w:rsidRPr="001B4838">
        <w:rPr>
          <w:rFonts w:ascii="Times New Roman" w:hAnsi="Times New Roman" w:cs="Times New Roman"/>
          <w:sz w:val="24"/>
        </w:rPr>
        <w:t>Tool</w:t>
      </w:r>
      <w:r w:rsidRPr="001B4838">
        <w:rPr>
          <w:rFonts w:ascii="Times New Roman" w:hAnsi="Times New Roman" w:cs="Times New Roman"/>
          <w:spacing w:val="80"/>
          <w:sz w:val="24"/>
        </w:rPr>
        <w:t xml:space="preserve"> </w:t>
      </w:r>
      <w:r w:rsidRPr="001B4838">
        <w:rPr>
          <w:rFonts w:ascii="Times New Roman" w:hAnsi="Times New Roman" w:cs="Times New Roman"/>
          <w:sz w:val="24"/>
        </w:rPr>
        <w:t>:</w:t>
      </w:r>
      <w:r w:rsidRPr="001B4838">
        <w:rPr>
          <w:rFonts w:ascii="Times New Roman" w:hAnsi="Times New Roman" w:cs="Times New Roman"/>
          <w:spacing w:val="-10"/>
          <w:sz w:val="24"/>
        </w:rPr>
        <w:t xml:space="preserve"> </w:t>
      </w:r>
      <w:r w:rsidRPr="001B4838">
        <w:rPr>
          <w:rFonts w:ascii="Times New Roman" w:hAnsi="Times New Roman" w:cs="Times New Roman"/>
          <w:sz w:val="24"/>
        </w:rPr>
        <w:t>Concept</w:t>
      </w:r>
      <w:r w:rsidRPr="001B4838">
        <w:rPr>
          <w:rFonts w:ascii="Times New Roman" w:hAnsi="Times New Roman" w:cs="Times New Roman"/>
          <w:spacing w:val="-10"/>
          <w:sz w:val="24"/>
        </w:rPr>
        <w:t xml:space="preserve"> </w:t>
      </w:r>
      <w:r w:rsidRPr="001B4838">
        <w:rPr>
          <w:rFonts w:ascii="Times New Roman" w:hAnsi="Times New Roman" w:cs="Times New Roman"/>
          <w:sz w:val="24"/>
        </w:rPr>
        <w:t>Mapping</w:t>
      </w:r>
      <w:r w:rsidRPr="001B4838">
        <w:rPr>
          <w:rFonts w:ascii="Times New Roman" w:hAnsi="Times New Roman" w:cs="Times New Roman"/>
          <w:spacing w:val="-10"/>
          <w:sz w:val="24"/>
        </w:rPr>
        <w:t xml:space="preserve"> </w:t>
      </w:r>
      <w:r w:rsidRPr="001B4838">
        <w:rPr>
          <w:rFonts w:ascii="Times New Roman" w:hAnsi="Times New Roman" w:cs="Times New Roman"/>
          <w:sz w:val="24"/>
        </w:rPr>
        <w:t>(Medium) Assessment Tool Weightage: 20%</w:t>
      </w:r>
    </w:p>
    <w:p w:rsidR="00B640F5" w:rsidRPr="001B4838" w:rsidRDefault="00B640F5" w:rsidP="00B640F5">
      <w:pPr>
        <w:rPr>
          <w:rFonts w:ascii="Times New Roman" w:hAnsi="Times New Roman" w:cs="Times New Roman"/>
          <w:sz w:val="20"/>
        </w:rPr>
      </w:pPr>
    </w:p>
    <w:p w:rsidR="00B640F5" w:rsidRPr="001B4838" w:rsidRDefault="00B640F5" w:rsidP="00B640F5">
      <w:pPr>
        <w:spacing w:before="24"/>
        <w:rPr>
          <w:rFonts w:ascii="Times New Roman" w:hAnsi="Times New Roman" w:cs="Times New Roman"/>
          <w:sz w:val="20"/>
        </w:rPr>
      </w:pPr>
      <w:r w:rsidRPr="001B483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6E338E" wp14:editId="1FBCB205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55FED" id="Graphic 2" o:spid="_x0000_s1026" style="position:absolute;margin-left:75pt;margin-top:13.9pt;width:4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640F5" w:rsidRPr="001B4838" w:rsidRDefault="00B640F5" w:rsidP="00B640F5">
      <w:pPr>
        <w:spacing w:before="19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B640F5" w:rsidRPr="001B4838" w:rsidTr="00D2619D">
        <w:trPr>
          <w:trHeight w:val="560"/>
        </w:trPr>
        <w:tc>
          <w:tcPr>
            <w:tcW w:w="8360" w:type="dxa"/>
            <w:gridSpan w:val="3"/>
          </w:tcPr>
          <w:p w:rsidR="00B640F5" w:rsidRPr="001B4838" w:rsidRDefault="00B640F5" w:rsidP="00D2619D">
            <w:pPr>
              <w:pStyle w:val="TableParagraph"/>
              <w:spacing w:before="114"/>
              <w:ind w:left="169"/>
              <w:jc w:val="left"/>
              <w:rPr>
                <w:rFonts w:ascii="Times New Roman" w:hAnsi="Times New Roman" w:cs="Times New Roman"/>
                <w:b/>
              </w:rPr>
            </w:pPr>
            <w:r w:rsidRPr="001B4838">
              <w:rPr>
                <w:rFonts w:ascii="Times New Roman" w:hAnsi="Times New Roman" w:cs="Times New Roman"/>
                <w:b/>
                <w:spacing w:val="-2"/>
              </w:rPr>
              <w:t>QUESTIONS</w:t>
            </w:r>
          </w:p>
        </w:tc>
      </w:tr>
      <w:tr w:rsidR="00B640F5" w:rsidRPr="001B4838" w:rsidTr="00D2619D">
        <w:trPr>
          <w:trHeight w:val="699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8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5"/>
                <w:sz w:val="19"/>
              </w:rPr>
              <w:t>Q.N</w:t>
            </w:r>
          </w:p>
          <w:p w:rsidR="00B640F5" w:rsidRPr="001B4838" w:rsidRDefault="00B640F5" w:rsidP="00D2619D">
            <w:pPr>
              <w:pStyle w:val="TableParagraph"/>
              <w:spacing w:before="33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206"/>
              <w:ind w:left="25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206"/>
              <w:ind w:left="25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z w:val="19"/>
              </w:rPr>
              <w:t>Bloom's</w:t>
            </w:r>
            <w:r w:rsidRPr="001B4838">
              <w:rPr>
                <w:rFonts w:ascii="Times New Roman" w:hAnsi="Times New Roman" w:cs="Times New Roman"/>
                <w:b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b/>
                <w:spacing w:val="-2"/>
                <w:sz w:val="19"/>
              </w:rPr>
              <w:t>Level</w:t>
            </w:r>
          </w:p>
        </w:tc>
      </w:tr>
      <w:tr w:rsidR="00B640F5" w:rsidRPr="001B4838" w:rsidTr="00D2619D">
        <w:trPr>
          <w:trHeight w:val="96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20"/>
              <w:jc w:val="left"/>
              <w:rPr>
                <w:rFonts w:ascii="Times New Roman" w:hAnsi="Times New Roman" w:cs="Times New Roman"/>
                <w:sz w:val="19"/>
              </w:rPr>
            </w:pPr>
          </w:p>
          <w:p w:rsidR="00B640F5" w:rsidRPr="001B4838" w:rsidRDefault="00B640F5" w:rsidP="00D2619D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8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Construct a concept map linking the following terms: DBMS, Schema,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Instance,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Data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Model,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ER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Diagram,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Entity,</w:t>
            </w:r>
            <w:r w:rsidRPr="001B4838">
              <w:rPr>
                <w:rFonts w:ascii="Times New Roman" w:hAnsi="Times New Roman" w:cs="Times New Roman"/>
                <w:spacing w:val="-8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 xml:space="preserve">Attribute, </w:t>
            </w:r>
            <w:r w:rsidRPr="001B4838">
              <w:rPr>
                <w:rFonts w:ascii="Times New Roman" w:hAnsi="Times New Roman" w:cs="Times New Roman"/>
                <w:spacing w:val="-2"/>
                <w:sz w:val="19"/>
              </w:rPr>
              <w:t>Relationship.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56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719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212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6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Create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three-level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ANSI/SPARC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architecture showing data independence at each level.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30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699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99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74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relationship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between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file-based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systems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and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database systems, highlighting the problems solved by DBMS.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7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959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14"/>
              <w:jc w:val="left"/>
              <w:rPr>
                <w:rFonts w:ascii="Times New Roman" w:hAnsi="Times New Roman" w:cs="Times New Roman"/>
                <w:sz w:val="19"/>
              </w:rPr>
            </w:pPr>
          </w:p>
          <w:p w:rsidR="00B640F5" w:rsidRPr="001B4838" w:rsidRDefault="00B640F5" w:rsidP="00D2619D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1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Design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ER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diagram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components: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entity,</w:t>
            </w:r>
            <w:r w:rsidRPr="001B4838">
              <w:rPr>
                <w:rFonts w:ascii="Times New Roman" w:hAnsi="Times New Roman" w:cs="Times New Roman"/>
                <w:spacing w:val="-7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 xml:space="preserve">weak entity, attribute types, relationship types, and participation </w:t>
            </w:r>
            <w:r w:rsidRPr="001B4838">
              <w:rPr>
                <w:rFonts w:ascii="Times New Roman" w:hAnsi="Times New Roman" w:cs="Times New Roman"/>
                <w:spacing w:val="-2"/>
                <w:sz w:val="19"/>
              </w:rPr>
              <w:t>constraints.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50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70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206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0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Construct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comparing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Hierarchical,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Network,</w:t>
            </w:r>
            <w:r w:rsidRPr="001B4838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and Relational data models with their key properties.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23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96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20"/>
              <w:jc w:val="left"/>
              <w:rPr>
                <w:rFonts w:ascii="Times New Roman" w:hAnsi="Times New Roman" w:cs="Times New Roman"/>
                <w:sz w:val="19"/>
              </w:rPr>
            </w:pPr>
          </w:p>
          <w:p w:rsidR="00B640F5" w:rsidRPr="001B4838" w:rsidRDefault="00B640F5" w:rsidP="00D2619D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8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Develop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EER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model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showing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how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it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 xml:space="preserve">extends the basic ER model with generalization, specialization, and </w:t>
            </w:r>
            <w:r w:rsidRPr="001B4838">
              <w:rPr>
                <w:rFonts w:ascii="Times New Roman" w:hAnsi="Times New Roman" w:cs="Times New Roman"/>
                <w:spacing w:val="-2"/>
                <w:sz w:val="19"/>
              </w:rPr>
              <w:t>aggregation.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56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</w:tbl>
    <w:p w:rsidR="00B640F5" w:rsidRPr="001B4838" w:rsidRDefault="00B640F5" w:rsidP="00B640F5">
      <w:pPr>
        <w:pStyle w:val="TableParagraph"/>
        <w:rPr>
          <w:rFonts w:ascii="Times New Roman" w:hAnsi="Times New Roman" w:cs="Times New Roman"/>
          <w:sz w:val="17"/>
        </w:rPr>
        <w:sectPr w:rsidR="00B640F5" w:rsidRPr="001B4838" w:rsidSect="00B640F5">
          <w:pgSz w:w="11920" w:h="16840"/>
          <w:pgMar w:top="1380" w:right="1417" w:bottom="151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B640F5" w:rsidRPr="001B4838" w:rsidTr="00D2619D">
        <w:trPr>
          <w:trHeight w:val="70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95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70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Create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visual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DBMS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software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architecture, illustrating the flow from user request to data retrieval.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3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699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203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77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data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models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discussed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in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CO1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to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real-world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applications and explain the suitability of each model.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20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72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210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85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Construct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schemas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and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instances,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showing</w:t>
            </w:r>
            <w:r w:rsidRPr="001B4838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how they relate to physical and logical data independence.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28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BL2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Understand</w:t>
            </w:r>
          </w:p>
        </w:tc>
      </w:tr>
      <w:tr w:rsidR="00B640F5" w:rsidRPr="001B4838" w:rsidTr="00D2619D">
        <w:trPr>
          <w:trHeight w:val="700"/>
        </w:trPr>
        <w:tc>
          <w:tcPr>
            <w:tcW w:w="680" w:type="dxa"/>
          </w:tcPr>
          <w:p w:rsidR="00B640F5" w:rsidRPr="001B4838" w:rsidRDefault="00B640F5" w:rsidP="00D2619D">
            <w:pPr>
              <w:pStyle w:val="TableParagraph"/>
              <w:spacing w:before="198"/>
              <w:ind w:left="10"/>
              <w:rPr>
                <w:rFonts w:ascii="Times New Roman" w:hAnsi="Times New Roman" w:cs="Times New Roman"/>
                <w:b/>
                <w:sz w:val="19"/>
              </w:rPr>
            </w:pPr>
            <w:r w:rsidRPr="001B4838">
              <w:rPr>
                <w:rFonts w:ascii="Times New Roman" w:hAnsi="Times New Roman" w:cs="Times New Roman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:rsidR="00B640F5" w:rsidRPr="001B4838" w:rsidRDefault="00B640F5" w:rsidP="00D2619D">
            <w:pPr>
              <w:pStyle w:val="TableParagraph"/>
              <w:spacing w:before="72" w:line="276" w:lineRule="auto"/>
              <w:ind w:left="119" w:right="118"/>
              <w:jc w:val="left"/>
              <w:rPr>
                <w:rFonts w:ascii="Times New Roman" w:hAnsi="Times New Roman" w:cs="Times New Roman"/>
                <w:sz w:val="19"/>
              </w:rPr>
            </w:pPr>
            <w:r w:rsidRPr="001B4838">
              <w:rPr>
                <w:rFonts w:ascii="Times New Roman" w:hAnsi="Times New Roman" w:cs="Times New Roman"/>
                <w:sz w:val="19"/>
              </w:rPr>
              <w:t>Design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concept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map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for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the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roles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and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responsibilities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in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a</w:t>
            </w:r>
            <w:r w:rsidRPr="001B4838">
              <w:rPr>
                <w:rFonts w:ascii="Times New Roman" w:hAnsi="Times New Roman" w:cs="Times New Roman"/>
                <w:spacing w:val="-4"/>
                <w:sz w:val="19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9"/>
              </w:rPr>
              <w:t>DBMS environment: DBA, End User, Application Developer.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5"/>
              <w:jc w:val="left"/>
              <w:rPr>
                <w:rFonts w:ascii="Times New Roman" w:hAnsi="Times New Roman" w:cs="Times New Roman"/>
                <w:sz w:val="17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25"/>
              <w:rPr>
                <w:rFonts w:ascii="Times New Roman" w:hAnsi="Times New Roman" w:cs="Times New Roman"/>
                <w:sz w:val="17"/>
              </w:rPr>
            </w:pPr>
            <w:r w:rsidRPr="001B4838">
              <w:rPr>
                <w:rFonts w:ascii="Times New Roman" w:hAnsi="Times New Roman" w:cs="Times New Roman"/>
                <w:sz w:val="17"/>
              </w:rPr>
              <w:t>BL1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17"/>
              </w:rPr>
              <w:t>–</w:t>
            </w:r>
            <w:r w:rsidRPr="001B4838">
              <w:rPr>
                <w:rFonts w:ascii="Times New Roman" w:hAnsi="Times New Roman" w:cs="Times New Roman"/>
                <w:spacing w:val="-2"/>
                <w:sz w:val="17"/>
              </w:rPr>
              <w:t xml:space="preserve"> Remember</w:t>
            </w:r>
          </w:p>
        </w:tc>
      </w:tr>
    </w:tbl>
    <w:p w:rsidR="00B640F5" w:rsidRPr="001B4838" w:rsidRDefault="00B640F5" w:rsidP="00B640F5">
      <w:pPr>
        <w:rPr>
          <w:rFonts w:ascii="Times New Roman" w:hAnsi="Times New Roman" w:cs="Times New Roman"/>
          <w:sz w:val="20"/>
        </w:rPr>
      </w:pPr>
    </w:p>
    <w:p w:rsidR="00B640F5" w:rsidRPr="001B4838" w:rsidRDefault="00B640F5" w:rsidP="00B640F5">
      <w:pPr>
        <w:rPr>
          <w:rFonts w:ascii="Times New Roman" w:hAnsi="Times New Roman" w:cs="Times New Roman"/>
          <w:sz w:val="20"/>
        </w:rPr>
      </w:pPr>
    </w:p>
    <w:p w:rsidR="00B640F5" w:rsidRPr="001B4838" w:rsidRDefault="00B640F5" w:rsidP="00B640F5">
      <w:pPr>
        <w:rPr>
          <w:rFonts w:ascii="Times New Roman" w:hAnsi="Times New Roman" w:cs="Times New Roman"/>
          <w:sz w:val="20"/>
        </w:rPr>
      </w:pPr>
    </w:p>
    <w:p w:rsidR="00B640F5" w:rsidRPr="001B4838" w:rsidRDefault="00B640F5" w:rsidP="00B640F5">
      <w:pPr>
        <w:spacing w:before="227"/>
        <w:rPr>
          <w:rFonts w:ascii="Times New Roman" w:hAnsi="Times New Roman" w:cs="Times New Roman"/>
          <w:sz w:val="20"/>
        </w:rPr>
      </w:pPr>
      <w:r w:rsidRPr="001B483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061ECB" wp14:editId="76D81554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8069" id="Graphic 3" o:spid="_x0000_s1026" style="position:absolute;margin-left:75pt;margin-top:24.05pt;width:4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640F5" w:rsidRPr="001B4838" w:rsidRDefault="00B640F5" w:rsidP="00B640F5">
      <w:pPr>
        <w:spacing w:before="155"/>
        <w:rPr>
          <w:rFonts w:ascii="Times New Roman" w:hAnsi="Times New Roman" w:cs="Times New Roman"/>
          <w:sz w:val="24"/>
        </w:rPr>
      </w:pPr>
    </w:p>
    <w:p w:rsidR="00B640F5" w:rsidRPr="001B4838" w:rsidRDefault="00B640F5" w:rsidP="00B640F5">
      <w:pPr>
        <w:spacing w:before="1"/>
        <w:ind w:left="23"/>
        <w:jc w:val="both"/>
        <w:rPr>
          <w:rFonts w:ascii="Times New Roman" w:hAnsi="Times New Roman" w:cs="Times New Roman"/>
          <w:b/>
          <w:i/>
          <w:sz w:val="24"/>
        </w:rPr>
      </w:pPr>
      <w:r w:rsidRPr="001B4838">
        <w:rPr>
          <w:rFonts w:ascii="Times New Roman" w:hAnsi="Times New Roman" w:cs="Times New Roman"/>
          <w:b/>
          <w:i/>
          <w:sz w:val="24"/>
        </w:rPr>
        <w:t xml:space="preserve">Code of </w:t>
      </w:r>
      <w:r w:rsidRPr="001B4838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:rsidR="00B640F5" w:rsidRPr="001B4838" w:rsidRDefault="00B640F5" w:rsidP="00B640F5">
      <w:pPr>
        <w:pStyle w:val="BodyText"/>
        <w:spacing w:before="82"/>
        <w:rPr>
          <w:rFonts w:ascii="Times New Roman" w:hAnsi="Times New Roman" w:cs="Times New Roman"/>
          <w:b/>
        </w:rPr>
      </w:pPr>
    </w:p>
    <w:p w:rsidR="00B640F5" w:rsidRPr="001B4838" w:rsidRDefault="00B640F5" w:rsidP="00B640F5">
      <w:pPr>
        <w:pStyle w:val="BodyText"/>
        <w:tabs>
          <w:tab w:val="left" w:pos="2957"/>
        </w:tabs>
        <w:spacing w:line="276" w:lineRule="auto"/>
        <w:ind w:left="23" w:right="38"/>
        <w:jc w:val="both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</w:rPr>
        <w:t>I</w:t>
      </w:r>
      <w:r w:rsidRPr="001B4838">
        <w:rPr>
          <w:rFonts w:ascii="Times New Roman" w:hAnsi="Times New Roman" w:cs="Times New Roman"/>
          <w:spacing w:val="74"/>
        </w:rPr>
        <w:t xml:space="preserve"> </w:t>
      </w:r>
      <w:r w:rsidRPr="001B4838">
        <w:rPr>
          <w:rFonts w:ascii="Times New Roman" w:hAnsi="Times New Roman" w:cs="Times New Roman"/>
          <w:b/>
          <w:i w:val="0"/>
          <w:u w:val="single"/>
        </w:rPr>
        <w:t>KARNAM HARSHITH /192511384</w:t>
      </w:r>
      <w:r w:rsidRPr="001B483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 w:rsidRPr="001B4838">
        <w:rPr>
          <w:rFonts w:ascii="Times New Roman" w:hAnsi="Times New Roman" w:cs="Times New Roman"/>
          <w:spacing w:val="-2"/>
        </w:rPr>
        <w:t>action.</w:t>
      </w:r>
    </w:p>
    <w:p w:rsidR="00B640F5" w:rsidRPr="001B4838" w:rsidRDefault="00B640F5" w:rsidP="00B640F5">
      <w:pPr>
        <w:pStyle w:val="BodyText"/>
        <w:spacing w:before="42"/>
        <w:rPr>
          <w:rFonts w:ascii="Times New Roman" w:hAnsi="Times New Roman" w:cs="Times New Roman"/>
        </w:rPr>
      </w:pPr>
    </w:p>
    <w:p w:rsidR="00B640F5" w:rsidRPr="001B4838" w:rsidRDefault="00B640F5" w:rsidP="00B640F5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  <w:r w:rsidRPr="001B4838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1B4838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:rsidR="00B640F5" w:rsidRPr="001B4838" w:rsidRDefault="00B640F5" w:rsidP="00B640F5">
      <w:pPr>
        <w:pStyle w:val="BodyText"/>
        <w:rPr>
          <w:rFonts w:ascii="Times New Roman" w:hAnsi="Times New Roman" w:cs="Times New Roman"/>
          <w:b/>
        </w:rPr>
      </w:pPr>
    </w:p>
    <w:p w:rsidR="00B640F5" w:rsidRPr="001B4838" w:rsidRDefault="00B640F5" w:rsidP="00B640F5">
      <w:pPr>
        <w:pStyle w:val="BodyText"/>
        <w:spacing w:before="124"/>
        <w:rPr>
          <w:rFonts w:ascii="Times New Roman" w:hAnsi="Times New Roman" w:cs="Times New Roman"/>
          <w:b/>
        </w:rPr>
      </w:pPr>
    </w:p>
    <w:p w:rsidR="00B640F5" w:rsidRPr="001B4838" w:rsidRDefault="00B640F5" w:rsidP="00B640F5">
      <w:pPr>
        <w:pStyle w:val="Heading3"/>
        <w:jc w:val="both"/>
        <w:rPr>
          <w:rFonts w:ascii="Times New Roman" w:hAnsi="Times New Roman" w:cs="Times New Roman"/>
        </w:rPr>
      </w:pPr>
      <w:r w:rsidRPr="001B4838">
        <w:rPr>
          <w:rFonts w:ascii="Times New Roman" w:hAnsi="Times New Roman" w:cs="Times New Roman"/>
        </w:rPr>
        <w:t xml:space="preserve">RUBRICS FOR </w:t>
      </w:r>
      <w:r w:rsidRPr="001B4838">
        <w:rPr>
          <w:rFonts w:ascii="Times New Roman" w:hAnsi="Times New Roman" w:cs="Times New Roman"/>
          <w:spacing w:val="-2"/>
        </w:rPr>
        <w:t>CALCULATION:</w:t>
      </w:r>
    </w:p>
    <w:p w:rsidR="00B640F5" w:rsidRPr="001B4838" w:rsidRDefault="00B640F5" w:rsidP="00B640F5">
      <w:pPr>
        <w:pStyle w:val="BodyText"/>
        <w:spacing w:before="128"/>
        <w:rPr>
          <w:rFonts w:ascii="Times New Roman" w:hAnsi="Times New Roman" w:cs="Times New Roman"/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640F5" w:rsidRPr="001B4838" w:rsidTr="00D2619D">
        <w:trPr>
          <w:trHeight w:val="680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225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spacing w:before="225"/>
              <w:ind w:left="15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before="110"/>
              <w:ind w:left="277" w:firstLine="233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z w:val="20"/>
              </w:rPr>
              <w:t xml:space="preserve">Level 4 </w:t>
            </w: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110"/>
              <w:ind w:left="174" w:right="96" w:firstLine="188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z w:val="20"/>
              </w:rPr>
              <w:t xml:space="preserve">Level 3 </w:t>
            </w: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ind w:left="127" w:right="100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z w:val="20"/>
              </w:rPr>
              <w:t xml:space="preserve">Level 2 </w:t>
            </w: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(Developing</w:t>
            </w:r>
          </w:p>
          <w:p w:rsidR="00B640F5" w:rsidRPr="001B4838" w:rsidRDefault="00B640F5" w:rsidP="00D2619D">
            <w:pPr>
              <w:pStyle w:val="TableParagraph"/>
              <w:spacing w:line="205" w:lineRule="exact"/>
              <w:ind w:left="127" w:right="102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pacing w:val="-10"/>
                <w:sz w:val="20"/>
              </w:rPr>
              <w:t>)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spacing w:before="110"/>
              <w:ind w:left="222" w:firstLine="216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1B4838">
              <w:rPr>
                <w:rFonts w:ascii="Times New Roman" w:hAnsi="Times New Roman" w:cs="Times New Roman"/>
                <w:b/>
                <w:sz w:val="20"/>
              </w:rPr>
              <w:t xml:space="preserve">Level 1 </w:t>
            </w:r>
            <w:r w:rsidRPr="001B4838">
              <w:rPr>
                <w:rFonts w:ascii="Times New Roman" w:hAnsi="Times New Roman" w:cs="Times New Roman"/>
                <w:b/>
                <w:spacing w:val="-2"/>
                <w:sz w:val="20"/>
              </w:rPr>
              <w:t>(Beginning)</w:t>
            </w:r>
          </w:p>
        </w:tc>
      </w:tr>
      <w:tr w:rsidR="00B640F5" w:rsidRPr="001B4838" w:rsidTr="00D2619D">
        <w:trPr>
          <w:trHeight w:val="1379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33" w:right="96" w:firstLine="188"/>
              <w:jc w:val="left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115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5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38" w:right="116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>Identifies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all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key concepts from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literature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accurately and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comprehensivel </w:t>
            </w:r>
            <w:r w:rsidRPr="001B4838">
              <w:rPr>
                <w:rFonts w:ascii="Times New Roman" w:hAnsi="Times New Roman" w:cs="Times New Roman"/>
                <w:spacing w:val="-10"/>
                <w:sz w:val="20"/>
              </w:rPr>
              <w:t>y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115"/>
              <w:ind w:left="247" w:right="219" w:firstLine="55"/>
              <w:jc w:val="both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Identifies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most key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concepts </w:t>
            </w:r>
            <w:r w:rsidRPr="001B4838">
              <w:rPr>
                <w:rFonts w:ascii="Times New Roman" w:hAnsi="Times New Roman" w:cs="Times New Roman"/>
                <w:sz w:val="20"/>
              </w:rPr>
              <w:t>with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omissions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27" w:right="10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Identifies limited concepts; </w:t>
            </w:r>
            <w:r w:rsidRPr="001B4838">
              <w:rPr>
                <w:rFonts w:ascii="Times New Roman" w:hAnsi="Times New Roman" w:cs="Times New Roman"/>
                <w:sz w:val="20"/>
              </w:rPr>
              <w:t>some are irrelevant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missing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67" w:right="15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 xml:space="preserve">Fails to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identify essential concepts</w:t>
            </w:r>
          </w:p>
        </w:tc>
      </w:tr>
      <w:tr w:rsidR="00B640F5" w:rsidRPr="001B4838" w:rsidTr="00D2619D">
        <w:trPr>
          <w:trHeight w:val="1599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225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Linkages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225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5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ind w:left="138" w:right="116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Establishes clear, </w:t>
            </w:r>
            <w:r w:rsidRPr="001B4838">
              <w:rPr>
                <w:rFonts w:ascii="Times New Roman" w:hAnsi="Times New Roman" w:cs="Times New Roman"/>
                <w:sz w:val="20"/>
              </w:rPr>
              <w:t>meaningful,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and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accurate relationships between</w:t>
            </w:r>
          </w:p>
          <w:p w:rsidR="00B640F5" w:rsidRPr="001B4838" w:rsidRDefault="00B640F5" w:rsidP="00D2619D">
            <w:pPr>
              <w:pStyle w:val="TableParagraph"/>
              <w:spacing w:line="205" w:lineRule="exact"/>
              <w:ind w:left="2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concepts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225"/>
              <w:ind w:left="129" w:right="10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Shows correct relationships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with minor </w:t>
            </w:r>
            <w:r w:rsidRPr="001B4838">
              <w:rPr>
                <w:rFonts w:ascii="Times New Roman" w:hAnsi="Times New Roman" w:cs="Times New Roman"/>
                <w:spacing w:val="-4"/>
                <w:sz w:val="20"/>
              </w:rPr>
              <w:t>gaps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spacing w:before="225"/>
              <w:ind w:left="145" w:right="118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Relationship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s are weak, unclear, or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partially incorrect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spacing w:before="225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99" w:right="8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>No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meaningful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relationships established</w:t>
            </w:r>
          </w:p>
        </w:tc>
      </w:tr>
      <w:tr w:rsidR="00B640F5" w:rsidRPr="001B4838" w:rsidTr="00D2619D">
        <w:trPr>
          <w:trHeight w:val="1139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12" w:right="10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Organization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5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55" w:right="133" w:hanging="1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 xml:space="preserve">Concepts are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well-structured hierarchically </w:t>
            </w:r>
            <w:r w:rsidRPr="001B4838">
              <w:rPr>
                <w:rFonts w:ascii="Times New Roman" w:hAnsi="Times New Roman" w:cs="Times New Roman"/>
                <w:sz w:val="20"/>
              </w:rPr>
              <w:t>with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logical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flow and grouping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30" w:right="10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Mostly organized </w:t>
            </w:r>
            <w:r w:rsidRPr="001B4838">
              <w:rPr>
                <w:rFonts w:ascii="Times New Roman" w:hAnsi="Times New Roman" w:cs="Times New Roman"/>
                <w:sz w:val="20"/>
              </w:rPr>
              <w:t>with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structural issues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27" w:right="10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4"/>
                <w:sz w:val="20"/>
              </w:rPr>
              <w:t xml:space="preserve">Some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organization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but lacks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clear hierarchy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232" w:right="215" w:hanging="1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 xml:space="preserve">No logical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organization </w:t>
            </w:r>
            <w:r w:rsidRPr="001B4838">
              <w:rPr>
                <w:rFonts w:ascii="Times New Roman" w:hAnsi="Times New Roman" w:cs="Times New Roman"/>
                <w:sz w:val="20"/>
              </w:rPr>
              <w:t>or structure</w:t>
            </w:r>
          </w:p>
        </w:tc>
      </w:tr>
    </w:tbl>
    <w:p w:rsidR="00B640F5" w:rsidRPr="001B4838" w:rsidRDefault="00B640F5" w:rsidP="00B640F5">
      <w:pPr>
        <w:pStyle w:val="TableParagraph"/>
        <w:rPr>
          <w:rFonts w:ascii="Times New Roman" w:hAnsi="Times New Roman" w:cs="Times New Roman"/>
          <w:sz w:val="20"/>
        </w:rPr>
        <w:sectPr w:rsidR="00B640F5" w:rsidRPr="001B4838">
          <w:type w:val="continuous"/>
          <w:pgSz w:w="11920" w:h="16840"/>
          <w:pgMar w:top="1420" w:right="1417" w:bottom="150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640F5" w:rsidRPr="001B4838" w:rsidTr="00D2619D">
        <w:trPr>
          <w:trHeight w:val="1359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224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272" w:right="96" w:hanging="162"/>
              <w:jc w:val="left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>Integration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of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Literature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5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ind w:left="111" w:right="89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Integrates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multiple studies effectively to </w:t>
            </w:r>
            <w:r w:rsidRPr="001B4838">
              <w:rPr>
                <w:rFonts w:ascii="Times New Roman" w:hAnsi="Times New Roman" w:cs="Times New Roman"/>
                <w:spacing w:val="-4"/>
                <w:sz w:val="20"/>
              </w:rPr>
              <w:t xml:space="preserve">show </w:t>
            </w:r>
            <w:r w:rsidRPr="001B4838">
              <w:rPr>
                <w:rFonts w:ascii="Times New Roman" w:hAnsi="Times New Roman" w:cs="Times New Roman"/>
                <w:sz w:val="20"/>
              </w:rPr>
              <w:t>connections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and</w:t>
            </w:r>
          </w:p>
          <w:p w:rsidR="00B640F5" w:rsidRPr="001B4838" w:rsidRDefault="00B640F5" w:rsidP="00D2619D">
            <w:pPr>
              <w:pStyle w:val="TableParagraph"/>
              <w:spacing w:line="195" w:lineRule="exact"/>
              <w:ind w:left="2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130" w:right="103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>Shows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some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integration</w:t>
            </w:r>
            <w:r w:rsidRPr="001B4838">
              <w:rPr>
                <w:rFonts w:ascii="Times New Roman" w:hAnsi="Times New Roman" w:cs="Times New Roman"/>
                <w:spacing w:val="80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of literature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spacing w:before="110"/>
              <w:ind w:left="127" w:right="10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ind w:left="99" w:right="8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>No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integration of literature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evidence</w:t>
            </w:r>
          </w:p>
        </w:tc>
      </w:tr>
      <w:tr w:rsidR="00B640F5" w:rsidRPr="001B4838" w:rsidTr="00D2619D">
        <w:trPr>
          <w:trHeight w:val="1140"/>
        </w:trPr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411"/>
              <w:jc w:val="left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Clarity</w:t>
            </w:r>
          </w:p>
        </w:tc>
        <w:tc>
          <w:tcPr>
            <w:tcW w:w="1280" w:type="dxa"/>
          </w:tcPr>
          <w:p w:rsidR="00B640F5" w:rsidRPr="001B4838" w:rsidRDefault="00B640F5" w:rsidP="00D2619D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9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:rsidR="00B640F5" w:rsidRPr="001B4838" w:rsidRDefault="00B640F5" w:rsidP="00D2619D">
            <w:pPr>
              <w:pStyle w:val="TableParagraph"/>
              <w:spacing w:before="1"/>
              <w:ind w:left="15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170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11" w:right="89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 xml:space="preserve">Concept map is clear, neat,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visually </w:t>
            </w:r>
            <w:r w:rsidRPr="001B4838">
              <w:rPr>
                <w:rFonts w:ascii="Times New Roman" w:hAnsi="Times New Roman" w:cs="Times New Roman"/>
                <w:sz w:val="20"/>
              </w:rPr>
              <w:t>structured, and easy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to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>interpret</w:t>
            </w:r>
          </w:p>
        </w:tc>
        <w:tc>
          <w:tcPr>
            <w:tcW w:w="140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29" w:right="10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Generally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clear with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minor readability issues</w:t>
            </w:r>
          </w:p>
        </w:tc>
        <w:tc>
          <w:tcPr>
            <w:tcW w:w="1420" w:type="dxa"/>
          </w:tcPr>
          <w:p w:rsidR="00B640F5" w:rsidRPr="001B4838" w:rsidRDefault="00B640F5" w:rsidP="00D2619D">
            <w:pPr>
              <w:pStyle w:val="TableParagraph"/>
              <w:spacing w:line="230" w:lineRule="atLeast"/>
              <w:ind w:left="127" w:right="100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z w:val="20"/>
              </w:rPr>
              <w:t xml:space="preserve">Clarity is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reduced; </w:t>
            </w:r>
            <w:r w:rsidRPr="001B4838">
              <w:rPr>
                <w:rFonts w:ascii="Times New Roman" w:hAnsi="Times New Roman" w:cs="Times New Roman"/>
                <w:sz w:val="20"/>
              </w:rPr>
              <w:t>difficult to interpret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in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parts</w:t>
            </w:r>
          </w:p>
        </w:tc>
        <w:tc>
          <w:tcPr>
            <w:tcW w:w="1560" w:type="dxa"/>
          </w:tcPr>
          <w:p w:rsidR="00B640F5" w:rsidRPr="001B4838" w:rsidRDefault="00B640F5" w:rsidP="00D2619D">
            <w:pPr>
              <w:pStyle w:val="TableParagraph"/>
              <w:spacing w:before="125"/>
              <w:ind w:left="99" w:right="82"/>
              <w:rPr>
                <w:rFonts w:ascii="Times New Roman" w:hAnsi="Times New Roman" w:cs="Times New Roman"/>
                <w:sz w:val="20"/>
              </w:rPr>
            </w:pP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 xml:space="preserve">Poorly </w:t>
            </w:r>
            <w:r w:rsidRPr="001B4838">
              <w:rPr>
                <w:rFonts w:ascii="Times New Roman" w:hAnsi="Times New Roman" w:cs="Times New Roman"/>
                <w:sz w:val="20"/>
              </w:rPr>
              <w:t>presented</w:t>
            </w:r>
            <w:r w:rsidRPr="001B4838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1B4838">
              <w:rPr>
                <w:rFonts w:ascii="Times New Roman" w:hAnsi="Times New Roman" w:cs="Times New Roman"/>
                <w:sz w:val="20"/>
              </w:rPr>
              <w:t xml:space="preserve">and hard to </w:t>
            </w:r>
            <w:r w:rsidRPr="001B4838">
              <w:rPr>
                <w:rFonts w:ascii="Times New Roman" w:hAnsi="Times New Roman" w:cs="Times New Roman"/>
                <w:spacing w:val="-2"/>
                <w:sz w:val="20"/>
              </w:rPr>
              <w:t>understand</w:t>
            </w:r>
          </w:p>
        </w:tc>
      </w:tr>
    </w:tbl>
    <w:p w:rsidR="00B640F5" w:rsidRDefault="00B640F5"/>
    <w:p w:rsidR="00B640F5" w:rsidRDefault="00B640F5">
      <w:pPr>
        <w:widowControl/>
        <w:autoSpaceDE/>
        <w:autoSpaceDN/>
        <w:spacing w:after="160" w:line="259" w:lineRule="auto"/>
      </w:pPr>
      <w:r>
        <w:br w:type="page"/>
      </w:r>
    </w:p>
    <w:p w:rsidR="004A3BA8" w:rsidRDefault="00B640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-393464</wp:posOffset>
                </wp:positionH>
                <wp:positionV relativeFrom="paragraph">
                  <wp:posOffset>-329033</wp:posOffset>
                </wp:positionV>
                <wp:extent cx="6517758" cy="49973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758" cy="49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0F5" w:rsidRPr="006C708C" w:rsidRDefault="006C708C" w:rsidP="00B640F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6C708C">
                              <w:rPr>
                                <w:b/>
                                <w:sz w:val="26"/>
                                <w:szCs w:val="26"/>
                              </w:rPr>
                              <w:t>1)</w:t>
                            </w:r>
                          </w:p>
                          <w:p w:rsidR="00B640F5" w:rsidRPr="006C708C" w:rsidRDefault="00B640F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31pt;margin-top:-25.9pt;width:513.2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" fillcolor="white [3201]" stroked="f" strokeweight=".5pt">
                <v:textbox>
                  <w:txbxContent>
                    <w:p w:rsidR="00B640F5" w:rsidRPr="006C708C" w:rsidRDefault="006C708C" w:rsidP="00B640F5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6C708C">
                        <w:rPr>
                          <w:b/>
                          <w:sz w:val="26"/>
                          <w:szCs w:val="26"/>
                        </w:rPr>
                        <w:t>1)</w:t>
                      </w:r>
                    </w:p>
                    <w:p w:rsidR="00B640F5" w:rsidRPr="006C708C" w:rsidRDefault="00B640F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424815</wp:posOffset>
            </wp:positionV>
            <wp:extent cx="7134225" cy="5007610"/>
            <wp:effectExtent l="0" t="0" r="9525" b="2540"/>
            <wp:wrapThrough wrapText="bothSides">
              <wp:wrapPolygon edited="0">
                <wp:start x="0" y="0"/>
                <wp:lineTo x="0" y="21529"/>
                <wp:lineTo x="21571" y="21529"/>
                <wp:lineTo x="2157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3 0850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Default="004A3BA8" w:rsidP="004A3BA8">
      <w:pPr>
        <w:jc w:val="center"/>
      </w:pPr>
    </w:p>
    <w:p w:rsidR="004A3BA8" w:rsidRDefault="004A3BA8">
      <w:pPr>
        <w:widowControl/>
        <w:autoSpaceDE/>
        <w:autoSpaceDN/>
        <w:spacing w:after="160" w:line="259" w:lineRule="auto"/>
      </w:pPr>
      <w:r>
        <w:br w:type="page"/>
      </w:r>
    </w:p>
    <w:p w:rsidR="004A3BA8" w:rsidRDefault="006C708C" w:rsidP="004A3BA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-425760</wp:posOffset>
                </wp:positionH>
                <wp:positionV relativeFrom="paragraph">
                  <wp:posOffset>138371</wp:posOffset>
                </wp:positionV>
                <wp:extent cx="3168502" cy="4784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502" cy="47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08C" w:rsidRPr="006C708C" w:rsidRDefault="006C708C">
                            <w:pPr>
                              <w:rPr>
                                <w:b/>
                              </w:rPr>
                            </w:pPr>
                            <w:r w:rsidRPr="006C708C">
                              <w:rPr>
                                <w:b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left:0;text-align:left;margin-left:-33.5pt;margin-top:10.9pt;width:249.5pt;height:3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" fillcolor="white [3201]" stroked="f" strokeweight=".5pt">
                <v:textbox>
                  <w:txbxContent>
                    <w:p w:rsidR="006C708C" w:rsidRPr="006C708C" w:rsidRDefault="006C708C">
                      <w:pPr>
                        <w:rPr>
                          <w:b/>
                        </w:rPr>
                      </w:pPr>
                      <w:r w:rsidRPr="006C708C">
                        <w:rPr>
                          <w:b/>
                        </w:rPr>
                        <w:t>2)</w:t>
                      </w:r>
                    </w:p>
                  </w:txbxContent>
                </v:textbox>
              </v:shape>
            </w:pict>
          </mc:Fallback>
        </mc:AlternateContent>
      </w:r>
    </w:p>
    <w:p w:rsidR="004A3BA8" w:rsidRDefault="004A3BA8">
      <w:pPr>
        <w:widowControl/>
        <w:autoSpaceDE/>
        <w:autoSpaceDN/>
        <w:spacing w:after="160" w:line="259" w:lineRule="auto"/>
      </w:pPr>
      <w:r w:rsidRPr="004A3BA8">
        <w:drawing>
          <wp:anchor distT="0" distB="0" distL="114300" distR="114300" simplePos="0" relativeHeight="251665408" behindDoc="0" locked="0" layoutInCell="1" allowOverlap="1" wp14:anchorId="55514D9F" wp14:editId="474E3545">
            <wp:simplePos x="0" y="0"/>
            <wp:positionH relativeFrom="column">
              <wp:posOffset>-351155</wp:posOffset>
            </wp:positionH>
            <wp:positionV relativeFrom="paragraph">
              <wp:posOffset>774700</wp:posOffset>
            </wp:positionV>
            <wp:extent cx="6708775" cy="4720590"/>
            <wp:effectExtent l="0" t="0" r="0" b="3810"/>
            <wp:wrapThrough wrapText="bothSides">
              <wp:wrapPolygon edited="0">
                <wp:start x="0" y="0"/>
                <wp:lineTo x="0" y="21530"/>
                <wp:lineTo x="21528" y="21530"/>
                <wp:lineTo x="2152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4A3BA8" w:rsidRDefault="006C708C" w:rsidP="006C70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53163</wp:posOffset>
                </wp:positionH>
                <wp:positionV relativeFrom="paragraph">
                  <wp:posOffset>-170121</wp:posOffset>
                </wp:positionV>
                <wp:extent cx="4455042" cy="446568"/>
                <wp:effectExtent l="0" t="0" r="317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42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08C" w:rsidRPr="006C708C" w:rsidRDefault="006C708C">
                            <w:pPr>
                              <w:rPr>
                                <w:b/>
                              </w:rPr>
                            </w:pPr>
                            <w:r w:rsidRPr="006C708C">
                              <w:rPr>
                                <w:b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8" type="#_x0000_t202" style="position:absolute;margin-left:4.2pt;margin-top:-13.4pt;width:350.8pt;height:3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" fillcolor="white [3201]" stroked="f" strokeweight=".5pt">
                <v:textbox>
                  <w:txbxContent>
                    <w:p w:rsidR="006C708C" w:rsidRPr="006C708C" w:rsidRDefault="006C708C">
                      <w:pPr>
                        <w:rPr>
                          <w:b/>
                        </w:rPr>
                      </w:pPr>
                      <w:r w:rsidRPr="006C708C">
                        <w:rPr>
                          <w:b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</w:p>
    <w:p w:rsidR="004A3BA8" w:rsidRDefault="006C708C">
      <w:pPr>
        <w:widowControl/>
        <w:autoSpaceDE/>
        <w:autoSpaceDN/>
        <w:spacing w:after="160" w:line="259" w:lineRule="auto"/>
      </w:pPr>
      <w:r w:rsidRPr="006C708C">
        <w:drawing>
          <wp:anchor distT="0" distB="0" distL="114300" distR="114300" simplePos="0" relativeHeight="251668480" behindDoc="0" locked="0" layoutInCell="1" allowOverlap="1" wp14:anchorId="4F4D259A" wp14:editId="0159F104">
            <wp:simplePos x="0" y="0"/>
            <wp:positionH relativeFrom="margin">
              <wp:posOffset>-595630</wp:posOffset>
            </wp:positionH>
            <wp:positionV relativeFrom="paragraph">
              <wp:posOffset>541020</wp:posOffset>
            </wp:positionV>
            <wp:extent cx="7134225" cy="5177155"/>
            <wp:effectExtent l="0" t="0" r="9525" b="4445"/>
            <wp:wrapThrough wrapText="bothSides">
              <wp:wrapPolygon edited="0">
                <wp:start x="0" y="0"/>
                <wp:lineTo x="0" y="21539"/>
                <wp:lineTo x="21571" y="21539"/>
                <wp:lineTo x="2157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BA8">
        <w:br w:type="page"/>
      </w:r>
    </w:p>
    <w:p w:rsidR="004A3BA8" w:rsidRDefault="004A3BA8" w:rsidP="004A3BA8">
      <w:pPr>
        <w:jc w:val="center"/>
      </w:pPr>
    </w:p>
    <w:p w:rsidR="004A3BA8" w:rsidRDefault="00B734B9">
      <w:pPr>
        <w:widowControl/>
        <w:autoSpaceDE/>
        <w:autoSpaceDN/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-648689</wp:posOffset>
                </wp:positionH>
                <wp:positionV relativeFrom="paragraph">
                  <wp:posOffset>295939</wp:posOffset>
                </wp:positionV>
                <wp:extent cx="3625703" cy="478466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703" cy="478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4B9" w:rsidRPr="00B734B9" w:rsidRDefault="00B734B9">
                            <w:pPr>
                              <w:rPr>
                                <w:b/>
                              </w:rPr>
                            </w:pPr>
                            <w:r w:rsidRPr="00B734B9">
                              <w:rPr>
                                <w:b/>
                              </w:rP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margin-left:-51.1pt;margin-top:23.3pt;width:285.5pt;height:3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" fillcolor="white [3201]" stroked="f" strokeweight=".5pt">
                <v:textbox>
                  <w:txbxContent>
                    <w:p w:rsidR="00B734B9" w:rsidRPr="00B734B9" w:rsidRDefault="00B734B9">
                      <w:pPr>
                        <w:rPr>
                          <w:b/>
                        </w:rPr>
                      </w:pPr>
                      <w:r w:rsidRPr="00B734B9">
                        <w:rPr>
                          <w:b/>
                        </w:rPr>
                        <w:t>4)</w:t>
                      </w:r>
                    </w:p>
                  </w:txbxContent>
                </v:textbox>
              </v:shape>
            </w:pict>
          </mc:Fallback>
        </mc:AlternateContent>
      </w:r>
      <w:r w:rsidRPr="00B734B9">
        <w:drawing>
          <wp:anchor distT="0" distB="0" distL="114300" distR="114300" simplePos="0" relativeHeight="251671552" behindDoc="0" locked="0" layoutInCell="1" allowOverlap="1" wp14:anchorId="7FBAB5EC" wp14:editId="3E5497AA">
            <wp:simplePos x="0" y="0"/>
            <wp:positionH relativeFrom="margin">
              <wp:align>center</wp:align>
            </wp:positionH>
            <wp:positionV relativeFrom="paragraph">
              <wp:posOffset>1030118</wp:posOffset>
            </wp:positionV>
            <wp:extent cx="7463790" cy="4815840"/>
            <wp:effectExtent l="0" t="0" r="3810" b="3810"/>
            <wp:wrapThrough wrapText="bothSides">
              <wp:wrapPolygon edited="0">
                <wp:start x="0" y="0"/>
                <wp:lineTo x="0" y="21532"/>
                <wp:lineTo x="21556" y="21532"/>
                <wp:lineTo x="21556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6379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BA8">
        <w:br w:type="page"/>
      </w:r>
    </w:p>
    <w:p w:rsidR="004A3BA8" w:rsidRDefault="004A3BA8" w:rsidP="004A3BA8">
      <w:pPr>
        <w:jc w:val="center"/>
      </w:pPr>
    </w:p>
    <w:p w:rsidR="004A3BA8" w:rsidRPr="004A3BA8" w:rsidRDefault="00B734B9" w:rsidP="00AA35B0">
      <w:pPr>
        <w:widowControl/>
        <w:autoSpaceDE/>
        <w:autoSpaceDN/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-468025</wp:posOffset>
                </wp:positionH>
                <wp:positionV relativeFrom="paragraph">
                  <wp:posOffset>615242</wp:posOffset>
                </wp:positionV>
                <wp:extent cx="4455042" cy="244548"/>
                <wp:effectExtent l="0" t="0" r="3175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42" cy="244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4B9" w:rsidRPr="00B734B9" w:rsidRDefault="00B734B9">
                            <w:pPr>
                              <w:rPr>
                                <w:b/>
                              </w:rPr>
                            </w:pPr>
                            <w:r w:rsidRPr="00B734B9">
                              <w:rPr>
                                <w:b/>
                              </w:rPr>
                              <w:t>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0" type="#_x0000_t202" style="position:absolute;margin-left:-36.85pt;margin-top:48.45pt;width:350.8pt;height:1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" fillcolor="white [3201]" stroked="f" strokeweight=".5pt">
                <v:textbox>
                  <w:txbxContent>
                    <w:p w:rsidR="00B734B9" w:rsidRPr="00B734B9" w:rsidRDefault="00B734B9">
                      <w:pPr>
                        <w:rPr>
                          <w:b/>
                        </w:rPr>
                      </w:pPr>
                      <w:r w:rsidRPr="00B734B9">
                        <w:rPr>
                          <w:b/>
                        </w:rPr>
                        <w:t>5)</w:t>
                      </w:r>
                    </w:p>
                  </w:txbxContent>
                </v:textbox>
              </v:shape>
            </w:pict>
          </mc:Fallback>
        </mc:AlternateContent>
      </w:r>
      <w:r w:rsidRPr="00B734B9">
        <w:drawing>
          <wp:anchor distT="0" distB="0" distL="114300" distR="114300" simplePos="0" relativeHeight="251674624" behindDoc="0" locked="0" layoutInCell="1" allowOverlap="1" wp14:anchorId="4B4F7CB8" wp14:editId="0181D322">
            <wp:simplePos x="0" y="0"/>
            <wp:positionH relativeFrom="margin">
              <wp:posOffset>-617220</wp:posOffset>
            </wp:positionH>
            <wp:positionV relativeFrom="paragraph">
              <wp:posOffset>1678305</wp:posOffset>
            </wp:positionV>
            <wp:extent cx="7272020" cy="4391025"/>
            <wp:effectExtent l="0" t="0" r="5080" b="9525"/>
            <wp:wrapThrough wrapText="bothSides">
              <wp:wrapPolygon edited="0">
                <wp:start x="0" y="0"/>
                <wp:lineTo x="0" y="21553"/>
                <wp:lineTo x="21559" y="21553"/>
                <wp:lineTo x="21559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BA8">
        <w:br w:type="page"/>
      </w:r>
    </w:p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>
      <w:bookmarkStart w:id="0" w:name="_GoBack"/>
      <w:bookmarkEnd w:id="0"/>
    </w:p>
    <w:p w:rsidR="004A3BA8" w:rsidRPr="004A3BA8" w:rsidRDefault="004A3BA8" w:rsidP="004A3BA8"/>
    <w:p w:rsidR="004A3BA8" w:rsidRPr="00AA35B0" w:rsidRDefault="00AA35B0" w:rsidP="004A3BA8">
      <w:pPr>
        <w:rPr>
          <w:b/>
          <w:sz w:val="120"/>
          <w:szCs w:val="120"/>
        </w:rPr>
      </w:pPr>
      <w:r>
        <w:rPr>
          <w:b/>
          <w:sz w:val="120"/>
          <w:szCs w:val="120"/>
        </w:rPr>
        <w:t xml:space="preserve">   </w:t>
      </w:r>
      <w:r w:rsidRPr="00AA35B0">
        <w:rPr>
          <w:b/>
          <w:sz w:val="120"/>
          <w:szCs w:val="120"/>
        </w:rPr>
        <w:t xml:space="preserve">THANK YOU </w:t>
      </w:r>
    </w:p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4A3BA8" w:rsidRPr="004A3BA8" w:rsidRDefault="004A3BA8" w:rsidP="004A3BA8"/>
    <w:p w:rsidR="003E75DC" w:rsidRPr="004A3BA8" w:rsidRDefault="003E75DC" w:rsidP="004A3BA8"/>
    <w:sectPr w:rsidR="003E75DC" w:rsidRPr="004A3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9904D6"/>
    <w:multiLevelType w:val="hybridMultilevel"/>
    <w:tmpl w:val="962826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0F5"/>
    <w:rsid w:val="003E75DC"/>
    <w:rsid w:val="004A3BA8"/>
    <w:rsid w:val="006C708C"/>
    <w:rsid w:val="00AA35B0"/>
    <w:rsid w:val="00B640F5"/>
    <w:rsid w:val="00B7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4EF89-FC80-40AB-9B08-4D8425FF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640F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B640F5"/>
    <w:pPr>
      <w:spacing w:before="60"/>
      <w:ind w:left="92"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B640F5"/>
    <w:pPr>
      <w:spacing w:before="58"/>
      <w:ind w:left="80" w:right="9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B640F5"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640F5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B640F5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B640F5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640F5"/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640F5"/>
    <w:rPr>
      <w:rFonts w:ascii="Arial" w:eastAsia="Arial" w:hAnsi="Arial" w:cs="Arial"/>
      <w:i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640F5"/>
    <w:pPr>
      <w:jc w:val="center"/>
    </w:pPr>
  </w:style>
  <w:style w:type="paragraph" w:styleId="ListParagraph">
    <w:name w:val="List Paragraph"/>
    <w:basedOn w:val="Normal"/>
    <w:uiPriority w:val="1"/>
    <w:qFormat/>
    <w:rsid w:val="00B64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2026-07-23T03:21:00Z</dcterms:created>
  <dcterms:modified xsi:type="dcterms:W3CDTF">2026-07-23T04:01:00Z</dcterms:modified>
</cp:coreProperties>
</file>