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2094"/>
        <w:gridCol w:w="426"/>
        <w:gridCol w:w="990"/>
        <w:gridCol w:w="3401"/>
        <w:gridCol w:w="852"/>
        <w:gridCol w:w="569"/>
        <w:gridCol w:w="2159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77D88936" w14:textId="3E6E3506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5A6E6D00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1431A38F" w14:textId="4A4F5DAB" w:rsidR="0081491B" w:rsidRDefault="00393522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+91 883-7777409</w:t>
            </w:r>
            <w:r w:rsidR="0081491B"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="0081491B" w:rsidRPr="00D41214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0D4B2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8027F1">
        <w:trPr>
          <w:trHeight w:val="48"/>
        </w:trPr>
        <w:tc>
          <w:tcPr>
            <w:tcW w:w="120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075B1261" w14:textId="341DECF1" w:rsidR="006C3692" w:rsidRPr="00CB1623" w:rsidRDefault="008027F1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690DED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-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Digital Product</w:t>
            </w:r>
            <w:r w:rsidR="005A03CF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 </w:t>
            </w:r>
            <w:r w:rsidR="000D4B2C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Dev</w:t>
            </w:r>
          </w:p>
        </w:tc>
        <w:tc>
          <w:tcPr>
            <w:tcW w:w="2499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0BA1F739" w14:textId="26A83392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to enable new features and enhance existing processes around the credit and fraud </w:t>
            </w:r>
            <w:r w:rsidR="004545A4">
              <w:rPr>
                <w:rFonts w:ascii="Calibri" w:hAnsi="Calibri" w:cs="Calibri"/>
                <w:sz w:val="20"/>
                <w:szCs w:val="20"/>
              </w:rPr>
              <w:t>machine-learning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12F29AC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</w:t>
            </w:r>
            <w:r w:rsidR="003B791B">
              <w:rPr>
                <w:rFonts w:ascii="Calibri" w:hAnsi="Calibri" w:cs="Calibri"/>
                <w:sz w:val="20"/>
                <w:szCs w:val="20"/>
              </w:rPr>
              <w:t>software tools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8027F1">
        <w:trPr>
          <w:trHeight w:val="71"/>
        </w:trPr>
        <w:tc>
          <w:tcPr>
            <w:tcW w:w="1201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499" w:type="pct"/>
            <w:gridSpan w:val="3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3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7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7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393522" w:rsidRPr="002A65C7" w14:paraId="1F667CC9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69AFFC14" w14:textId="77777777" w:rsidR="00393522" w:rsidRPr="00CB1623" w:rsidRDefault="0039352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393522" w:rsidRPr="002A65C7" w14:paraId="5D048F58" w14:textId="77777777" w:rsidTr="008027F1">
        <w:trPr>
          <w:trHeight w:val="259"/>
        </w:trPr>
        <w:tc>
          <w:tcPr>
            <w:tcW w:w="998" w:type="pct"/>
            <w:tcBorders>
              <w:top w:val="single" w:sz="4" w:space="0" w:color="auto"/>
            </w:tcBorders>
            <w:shd w:val="clear" w:color="auto" w:fill="auto"/>
          </w:tcPr>
          <w:p w14:paraId="39CDE59D" w14:textId="77777777" w:rsidR="00393522" w:rsidRPr="00CB1623" w:rsidRDefault="00393522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  <w:tc>
          <w:tcPr>
            <w:tcW w:w="2973" w:type="pct"/>
            <w:gridSpan w:val="5"/>
            <w:tcBorders>
              <w:top w:val="single" w:sz="4" w:space="0" w:color="auto"/>
            </w:tcBorders>
            <w:shd w:val="clear" w:color="auto" w:fill="auto"/>
          </w:tcPr>
          <w:p w14:paraId="2AEE9386" w14:textId="77777777" w:rsidR="00393522" w:rsidRPr="00CB1623" w:rsidRDefault="00393522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India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1D9E4D34" w14:textId="77777777" w:rsidR="00393522" w:rsidRPr="00CB1623" w:rsidRDefault="00393522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393522" w:rsidRPr="002A65C7" w14:paraId="0E634153" w14:textId="77777777" w:rsidTr="00F85219">
        <w:trPr>
          <w:trHeight w:val="59"/>
        </w:trPr>
        <w:tc>
          <w:tcPr>
            <w:tcW w:w="5000" w:type="pct"/>
            <w:gridSpan w:val="7"/>
            <w:shd w:val="clear" w:color="auto" w:fill="auto"/>
          </w:tcPr>
          <w:p w14:paraId="12FBF970" w14:textId="0F19E7A0" w:rsidR="00393522" w:rsidRPr="00CB1623" w:rsidRDefault="0039352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0D4B2C">
              <w:rPr>
                <w:rFonts w:ascii="Calibri" w:hAnsi="Calibri" w:cs="Calibri"/>
                <w:sz w:val="20"/>
                <w:szCs w:val="20"/>
              </w:rPr>
              <w:t xml:space="preserve"> (with Honors).</w:t>
            </w:r>
          </w:p>
          <w:p w14:paraId="679D08B0" w14:textId="77777777" w:rsidR="00393522" w:rsidRPr="00CB1623" w:rsidRDefault="0039352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3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7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9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91376" w14:textId="77777777" w:rsidR="004205FF" w:rsidRDefault="004205FF" w:rsidP="00934633">
      <w:r>
        <w:separator/>
      </w:r>
    </w:p>
  </w:endnote>
  <w:endnote w:type="continuationSeparator" w:id="0">
    <w:p w14:paraId="28262352" w14:textId="77777777" w:rsidR="004205FF" w:rsidRDefault="004205FF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B2B470" w14:textId="77777777" w:rsidR="004205FF" w:rsidRDefault="004205FF" w:rsidP="00934633">
      <w:r>
        <w:separator/>
      </w:r>
    </w:p>
  </w:footnote>
  <w:footnote w:type="continuationSeparator" w:id="0">
    <w:p w14:paraId="2CDEE6CD" w14:textId="77777777" w:rsidR="004205FF" w:rsidRDefault="004205FF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72517185">
    <w:abstractNumId w:val="4"/>
  </w:num>
  <w:num w:numId="2" w16cid:durableId="81492277">
    <w:abstractNumId w:val="2"/>
  </w:num>
  <w:num w:numId="3" w16cid:durableId="1872960165">
    <w:abstractNumId w:val="6"/>
  </w:num>
  <w:num w:numId="4" w16cid:durableId="585304972">
    <w:abstractNumId w:val="12"/>
  </w:num>
  <w:num w:numId="5" w16cid:durableId="47648973">
    <w:abstractNumId w:val="9"/>
  </w:num>
  <w:num w:numId="6" w16cid:durableId="1250577691">
    <w:abstractNumId w:val="11"/>
  </w:num>
  <w:num w:numId="7" w16cid:durableId="472252784">
    <w:abstractNumId w:val="10"/>
  </w:num>
  <w:num w:numId="8" w16cid:durableId="631247857">
    <w:abstractNumId w:val="7"/>
  </w:num>
  <w:num w:numId="9" w16cid:durableId="2046903170">
    <w:abstractNumId w:val="5"/>
  </w:num>
  <w:num w:numId="10" w16cid:durableId="1375619309">
    <w:abstractNumId w:val="0"/>
  </w:num>
  <w:num w:numId="11" w16cid:durableId="2070372493">
    <w:abstractNumId w:val="8"/>
  </w:num>
  <w:num w:numId="12" w16cid:durableId="1766028092">
    <w:abstractNumId w:val="3"/>
  </w:num>
  <w:num w:numId="13" w16cid:durableId="1341271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2E66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588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3936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122</cp:revision>
  <cp:lastPrinted>2022-10-01T19:24:00Z</cp:lastPrinted>
  <dcterms:created xsi:type="dcterms:W3CDTF">2022-10-02T09:10:00Z</dcterms:created>
  <dcterms:modified xsi:type="dcterms:W3CDTF">2022-12-24T10:37:00Z</dcterms:modified>
  <cp:category/>
</cp:coreProperties>
</file>