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4DADB9D5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D3ACE">
              <w:rPr>
                <w:rFonts w:ascii="Calibri" w:hAnsi="Calibri" w:cs="Calibri"/>
                <w:sz w:val="20"/>
                <w:szCs w:val="20"/>
              </w:rPr>
              <w:t>| 2 YOE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28035BC9" w:rsidR="005E4026" w:rsidRDefault="00A51C5E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52521493"/>
            <w:bookmarkStart w:id="4" w:name="_Hlk144188629"/>
            <w:bookmarkStart w:id="5" w:name="_Hlk152520120"/>
            <w:r>
              <w:rPr>
                <w:rFonts w:ascii="Calibri" w:hAnsi="Calibri" w:cs="Calibri"/>
                <w:sz w:val="20"/>
                <w:szCs w:val="20"/>
              </w:rPr>
              <w:t>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4"/>
            <w:r w:rsidR="00027E81">
              <w:rPr>
                <w:rFonts w:ascii="Calibri" w:hAnsi="Calibri" w:cs="Calibri"/>
                <w:sz w:val="20"/>
                <w:szCs w:val="20"/>
              </w:rPr>
              <w:t>working on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that </w:t>
            </w:r>
            <w:r w:rsidR="009744DA">
              <w:rPr>
                <w:rFonts w:ascii="Calibri" w:hAnsi="Calibri" w:cs="Calibri"/>
                <w:sz w:val="20"/>
                <w:szCs w:val="20"/>
              </w:rPr>
              <w:t>facilitates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  <w:r w:rsidR="00F40906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13E304E4" w14:textId="372D1AFA" w:rsidR="00674EF8" w:rsidRDefault="004D2E39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151040"/>
            <w:bookmarkStart w:id="7" w:name="_Hlk152516239"/>
            <w:bookmarkStart w:id="8" w:name="_Hlk152520106"/>
            <w:bookmarkEnd w:id="5"/>
            <w:r>
              <w:rPr>
                <w:rFonts w:ascii="Calibri" w:hAnsi="Calibri" w:cs="Calibri"/>
                <w:sz w:val="20"/>
                <w:szCs w:val="20"/>
              </w:rPr>
              <w:t>B</w:t>
            </w:r>
            <w:r w:rsidR="00267DBE">
              <w:rPr>
                <w:rFonts w:ascii="Calibri" w:hAnsi="Calibri" w:cs="Calibri"/>
                <w:sz w:val="20"/>
                <w:szCs w:val="20"/>
              </w:rPr>
              <w:t>uilt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and took ownership of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(PTI) benefit of over $50 million in 2023.</w:t>
            </w:r>
          </w:p>
          <w:p w14:paraId="01B41EB1" w14:textId="56140684" w:rsidR="009F151B" w:rsidRPr="009F151B" w:rsidRDefault="009F151B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7"/>
            <w:r>
              <w:rPr>
                <w:rFonts w:ascii="Calibri" w:hAnsi="Calibri" w:cs="Calibri"/>
                <w:sz w:val="20"/>
                <w:szCs w:val="20"/>
              </w:rPr>
              <w:t xml:space="preserve">Refactored </w:t>
            </w:r>
            <w:r w:rsidR="00027E81">
              <w:rPr>
                <w:rFonts w:ascii="Calibri" w:hAnsi="Calibri" w:cs="Calibri"/>
                <w:sz w:val="20"/>
                <w:szCs w:val="20"/>
              </w:rPr>
              <w:t>application’s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monolithic codebase to a service-oriented architecture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for better readability and </w:t>
            </w:r>
            <w:r>
              <w:rPr>
                <w:rFonts w:ascii="Calibri" w:hAnsi="Calibri" w:cs="Calibri"/>
                <w:sz w:val="20"/>
                <w:szCs w:val="20"/>
              </w:rPr>
              <w:t>maintainability.</w:t>
            </w:r>
          </w:p>
          <w:bookmarkEnd w:id="6"/>
          <w:bookmarkEnd w:id="9"/>
          <w:p w14:paraId="0DA11AE8" w14:textId="594AC800" w:rsidR="005E4026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4A95FF4C" w:rsidR="005E4026" w:rsidRDefault="00733974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3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10"/>
          <w:p w14:paraId="3D70A07A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2581A793" w14:textId="77777777" w:rsidR="005E4026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Software Engineering with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1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F23C58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F23C58">
        <w:trPr>
          <w:trHeight w:val="19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F23C58">
        <w:trPr>
          <w:trHeight w:val="56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C4D1ED" w14:textId="77777777" w:rsidR="00757143" w:rsidRDefault="00757143" w:rsidP="00934633">
      <w:r>
        <w:separator/>
      </w:r>
    </w:p>
  </w:endnote>
  <w:endnote w:type="continuationSeparator" w:id="0">
    <w:p w14:paraId="3E28741A" w14:textId="77777777" w:rsidR="00757143" w:rsidRDefault="00757143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0EA2C" w14:textId="77777777" w:rsidR="00757143" w:rsidRDefault="00757143" w:rsidP="00934633">
      <w:r>
        <w:separator/>
      </w:r>
    </w:p>
  </w:footnote>
  <w:footnote w:type="continuationSeparator" w:id="0">
    <w:p w14:paraId="4AB39190" w14:textId="77777777" w:rsidR="00757143" w:rsidRDefault="00757143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27E81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276C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1706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67DBE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6B63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3FAA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22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4241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2E39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4D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3383"/>
    <w:rsid w:val="006243C5"/>
    <w:rsid w:val="0062524D"/>
    <w:rsid w:val="00626971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EF8"/>
    <w:rsid w:val="00675B61"/>
    <w:rsid w:val="00676187"/>
    <w:rsid w:val="00680716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5EA"/>
    <w:rsid w:val="007459D3"/>
    <w:rsid w:val="007519C3"/>
    <w:rsid w:val="0075553C"/>
    <w:rsid w:val="00756662"/>
    <w:rsid w:val="00757143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96013"/>
    <w:rsid w:val="007A3EE2"/>
    <w:rsid w:val="007A4C98"/>
    <w:rsid w:val="007A59FF"/>
    <w:rsid w:val="007A5ED4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B67FF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2204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1544C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4D84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344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45B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660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5E4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15CC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0906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666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4460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146</cp:revision>
  <cp:lastPrinted>2023-12-03T19:35:00Z</cp:lastPrinted>
  <dcterms:created xsi:type="dcterms:W3CDTF">2023-08-29T04:31:00Z</dcterms:created>
  <dcterms:modified xsi:type="dcterms:W3CDTF">2023-12-03T19:44:00Z</dcterms:modified>
  <cp:category/>
</cp:coreProperties>
</file>