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EB77F" w14:textId="77777777" w:rsidR="000C2D2D" w:rsidRDefault="008A73D5" w:rsidP="008A73D5">
      <w:pPr>
        <w:pStyle w:val="Heading2"/>
        <w:jc w:val="center"/>
        <w:rPr>
          <w:sz w:val="48"/>
          <w:szCs w:val="48"/>
        </w:rPr>
      </w:pPr>
      <w:r w:rsidRPr="008A73D5">
        <w:rPr>
          <w:sz w:val="48"/>
          <w:szCs w:val="48"/>
        </w:rPr>
        <w:t>Class Responsibility Collaborator Model</w:t>
      </w:r>
    </w:p>
    <w:tbl>
      <w:tblPr>
        <w:tblpPr w:leftFromText="180" w:rightFromText="180" w:vertAnchor="text" w:horzAnchor="margin" w:tblpXSpec="center" w:tblpY="13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6"/>
        <w:gridCol w:w="3053"/>
      </w:tblGrid>
      <w:tr w:rsidR="00D2763E" w14:paraId="2B4FDF64" w14:textId="77777777" w:rsidTr="00C133DF">
        <w:tblPrEx>
          <w:tblCellMar>
            <w:top w:w="0" w:type="dxa"/>
            <w:bottom w:w="0" w:type="dxa"/>
          </w:tblCellMar>
        </w:tblPrEx>
        <w:trPr>
          <w:trHeight w:val="493"/>
        </w:trPr>
        <w:tc>
          <w:tcPr>
            <w:tcW w:w="6179" w:type="dxa"/>
            <w:gridSpan w:val="2"/>
          </w:tcPr>
          <w:p w14:paraId="0F40281F" w14:textId="77777777" w:rsidR="00D2763E" w:rsidRPr="00D2763E" w:rsidRDefault="00D2763E" w:rsidP="00C133DF">
            <w:pPr>
              <w:rPr>
                <w:b/>
                <w:bCs/>
                <w:sz w:val="28"/>
                <w:szCs w:val="28"/>
              </w:rPr>
            </w:pPr>
            <w:r w:rsidRPr="00D2763E">
              <w:rPr>
                <w:b/>
                <w:bCs/>
                <w:sz w:val="28"/>
                <w:szCs w:val="28"/>
              </w:rPr>
              <w:t>FrontPage</w:t>
            </w:r>
          </w:p>
        </w:tc>
      </w:tr>
      <w:tr w:rsidR="00D2763E" w14:paraId="6084BB93" w14:textId="77777777" w:rsidTr="00C133DF">
        <w:tblPrEx>
          <w:tblCellMar>
            <w:top w:w="0" w:type="dxa"/>
            <w:bottom w:w="0" w:type="dxa"/>
          </w:tblCellMar>
        </w:tblPrEx>
        <w:trPr>
          <w:trHeight w:val="1765"/>
        </w:trPr>
        <w:tc>
          <w:tcPr>
            <w:tcW w:w="3126" w:type="dxa"/>
          </w:tcPr>
          <w:p w14:paraId="3239C6A9" w14:textId="77777777" w:rsidR="00D2763E" w:rsidRDefault="00D2763E" w:rsidP="00C133DF">
            <w:pPr>
              <w:pStyle w:val="ListParagraph"/>
              <w:numPr>
                <w:ilvl w:val="0"/>
                <w:numId w:val="2"/>
              </w:numPr>
            </w:pPr>
            <w:r>
              <w:t>Responsible for activating shape transition Applet.</w:t>
            </w:r>
          </w:p>
          <w:p w14:paraId="6D87183C" w14:textId="77777777" w:rsidR="00D2763E" w:rsidRDefault="00D2763E" w:rsidP="00C133DF">
            <w:pPr>
              <w:pStyle w:val="ListParagraph"/>
              <w:numPr>
                <w:ilvl w:val="0"/>
                <w:numId w:val="2"/>
              </w:numPr>
            </w:pPr>
            <w:r>
              <w:t>Responsible for activating Color Transition Applet.</w:t>
            </w:r>
          </w:p>
        </w:tc>
        <w:tc>
          <w:tcPr>
            <w:tcW w:w="3053" w:type="dxa"/>
          </w:tcPr>
          <w:p w14:paraId="72B9A3A4" w14:textId="77777777" w:rsidR="00D2763E" w:rsidRDefault="00D2763E" w:rsidP="00C133DF">
            <w:pPr>
              <w:pStyle w:val="ListParagraph"/>
              <w:numPr>
                <w:ilvl w:val="0"/>
                <w:numId w:val="2"/>
              </w:numPr>
            </w:pPr>
            <w:r>
              <w:t>ShapetransF</w:t>
            </w:r>
          </w:p>
          <w:p w14:paraId="56C7AF81" w14:textId="77777777" w:rsidR="00D2763E" w:rsidRDefault="00D2763E" w:rsidP="00C133DF">
            <w:pPr>
              <w:pStyle w:val="ListParagraph"/>
              <w:numPr>
                <w:ilvl w:val="0"/>
                <w:numId w:val="2"/>
              </w:numPr>
            </w:pPr>
            <w:r>
              <w:t>ColortransF</w:t>
            </w:r>
          </w:p>
          <w:p w14:paraId="45A4DB7A" w14:textId="77777777" w:rsidR="00D2763E" w:rsidRDefault="00D2763E" w:rsidP="00C133DF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63D256D4" w14:textId="362C86D7" w:rsidR="00D2763E" w:rsidRDefault="00D2763E" w:rsidP="00D2763E"/>
    <w:p w14:paraId="653DB23B" w14:textId="77777777" w:rsidR="00D2763E" w:rsidRPr="00D2763E" w:rsidRDefault="00D2763E" w:rsidP="00D2763E"/>
    <w:p w14:paraId="1759FF1A" w14:textId="77777777" w:rsidR="008A73D5" w:rsidRDefault="008A73D5" w:rsidP="008A73D5"/>
    <w:p w14:paraId="729C3420" w14:textId="77777777" w:rsidR="008A73D5" w:rsidRDefault="008A73D5" w:rsidP="008A73D5"/>
    <w:p w14:paraId="6D88ABDB" w14:textId="77777777" w:rsidR="008A73D5" w:rsidRDefault="008A73D5" w:rsidP="008A73D5"/>
    <w:tbl>
      <w:tblPr>
        <w:tblStyle w:val="TableGrid"/>
        <w:tblpPr w:leftFromText="180" w:rightFromText="180" w:vertAnchor="text" w:horzAnchor="margin" w:tblpXSpec="center" w:tblpY="1838"/>
        <w:tblW w:w="0" w:type="auto"/>
        <w:tblLayout w:type="fixed"/>
        <w:tblLook w:val="04A0" w:firstRow="1" w:lastRow="0" w:firstColumn="1" w:lastColumn="0" w:noHBand="0" w:noVBand="1"/>
      </w:tblPr>
      <w:tblGrid>
        <w:gridCol w:w="3078"/>
        <w:gridCol w:w="3060"/>
      </w:tblGrid>
      <w:tr w:rsidR="00D2763E" w14:paraId="2F59D8BE" w14:textId="77777777" w:rsidTr="00C133DF">
        <w:trPr>
          <w:trHeight w:val="530"/>
        </w:trPr>
        <w:tc>
          <w:tcPr>
            <w:tcW w:w="6138" w:type="dxa"/>
            <w:gridSpan w:val="2"/>
          </w:tcPr>
          <w:p w14:paraId="4B5C4F45" w14:textId="4EC8C846" w:rsidR="00D2763E" w:rsidRPr="008A73D5" w:rsidRDefault="00C133DF" w:rsidP="00C133D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ShapetransF</w:t>
            </w:r>
          </w:p>
        </w:tc>
      </w:tr>
      <w:tr w:rsidR="00D2763E" w14:paraId="793AF2E2" w14:textId="77777777" w:rsidTr="00C133DF">
        <w:trPr>
          <w:trHeight w:val="1787"/>
        </w:trPr>
        <w:tc>
          <w:tcPr>
            <w:tcW w:w="3078" w:type="dxa"/>
          </w:tcPr>
          <w:p w14:paraId="24DCC03A" w14:textId="77777777" w:rsidR="00D2763E" w:rsidRDefault="00D2763E" w:rsidP="00C133DF">
            <w:pPr>
              <w:pStyle w:val="ListParagraph"/>
              <w:numPr>
                <w:ilvl w:val="0"/>
                <w:numId w:val="2"/>
              </w:numPr>
            </w:pPr>
            <w:r>
              <w:t>Responsible for drawing shapes.</w:t>
            </w:r>
          </w:p>
          <w:p w14:paraId="43C72452" w14:textId="77777777" w:rsidR="00D2763E" w:rsidRDefault="00D2763E" w:rsidP="00C133DF">
            <w:pPr>
              <w:pStyle w:val="ListParagraph"/>
              <w:numPr>
                <w:ilvl w:val="0"/>
                <w:numId w:val="2"/>
              </w:numPr>
            </w:pPr>
            <w:r>
              <w:t>Sets shape size by accepting dimensions etc.</w:t>
            </w:r>
          </w:p>
          <w:p w14:paraId="49C940EB" w14:textId="77777777" w:rsidR="00D2763E" w:rsidRDefault="00D2763E" w:rsidP="00C133DF">
            <w:pPr>
              <w:pStyle w:val="ListParagraph"/>
              <w:numPr>
                <w:ilvl w:val="0"/>
                <w:numId w:val="2"/>
              </w:numPr>
            </w:pPr>
            <w:r>
              <w:t>Returns color and size when called.</w:t>
            </w:r>
          </w:p>
          <w:p w14:paraId="48CC5D20" w14:textId="77777777" w:rsidR="00D2763E" w:rsidRDefault="00D2763E" w:rsidP="00C133DF">
            <w:pPr>
              <w:pStyle w:val="ListParagraph"/>
              <w:numPr>
                <w:ilvl w:val="0"/>
                <w:numId w:val="2"/>
              </w:numPr>
            </w:pPr>
            <w:r>
              <w:t>Responsible for Start and Stop transition.</w:t>
            </w:r>
          </w:p>
        </w:tc>
        <w:tc>
          <w:tcPr>
            <w:tcW w:w="3060" w:type="dxa"/>
          </w:tcPr>
          <w:p w14:paraId="6C3F26D1" w14:textId="77777777" w:rsidR="00D2763E" w:rsidRDefault="00C133DF" w:rsidP="00C133DF">
            <w:pPr>
              <w:pStyle w:val="ListParagraph"/>
              <w:numPr>
                <w:ilvl w:val="0"/>
                <w:numId w:val="2"/>
              </w:numPr>
            </w:pPr>
            <w:r>
              <w:t>JFrame</w:t>
            </w:r>
          </w:p>
          <w:p w14:paraId="631D61B9" w14:textId="5C721FF7" w:rsidR="00C133DF" w:rsidRDefault="00C133DF" w:rsidP="00C133DF">
            <w:pPr>
              <w:pStyle w:val="ListParagraph"/>
              <w:numPr>
                <w:ilvl w:val="0"/>
                <w:numId w:val="2"/>
              </w:numPr>
            </w:pPr>
            <w:r>
              <w:t>ShowshapeApplet</w:t>
            </w:r>
          </w:p>
        </w:tc>
      </w:tr>
    </w:tbl>
    <w:p w14:paraId="2F35D0B1" w14:textId="77777777" w:rsidR="008A73D5" w:rsidRDefault="008A73D5" w:rsidP="008A73D5"/>
    <w:p w14:paraId="3E93F1F0" w14:textId="77777777" w:rsidR="008A73D5" w:rsidRDefault="008A73D5" w:rsidP="008A73D5"/>
    <w:p w14:paraId="4CB563A5" w14:textId="77777777" w:rsidR="008A73D5" w:rsidRDefault="008A73D5" w:rsidP="008A73D5"/>
    <w:p w14:paraId="65BC9A83" w14:textId="77777777" w:rsidR="008A73D5" w:rsidRDefault="008A73D5" w:rsidP="008A73D5"/>
    <w:p w14:paraId="0F80912C" w14:textId="6128C7BA" w:rsidR="008A73D5" w:rsidRDefault="008A73D5" w:rsidP="008A73D5"/>
    <w:p w14:paraId="748308C1" w14:textId="61F3BA50" w:rsidR="00D2763E" w:rsidRDefault="00D2763E" w:rsidP="008A73D5"/>
    <w:p w14:paraId="5E3F85F9" w14:textId="46038569" w:rsidR="00D2763E" w:rsidRDefault="00D2763E" w:rsidP="008A73D5"/>
    <w:tbl>
      <w:tblPr>
        <w:tblStyle w:val="TableGrid"/>
        <w:tblpPr w:leftFromText="180" w:rightFromText="180" w:vertAnchor="text" w:horzAnchor="margin" w:tblpXSpec="center" w:tblpY="1988"/>
        <w:tblW w:w="0" w:type="auto"/>
        <w:tblLayout w:type="fixed"/>
        <w:tblLook w:val="04A0" w:firstRow="1" w:lastRow="0" w:firstColumn="1" w:lastColumn="0" w:noHBand="0" w:noVBand="1"/>
      </w:tblPr>
      <w:tblGrid>
        <w:gridCol w:w="3078"/>
        <w:gridCol w:w="2970"/>
      </w:tblGrid>
      <w:tr w:rsidR="00D2763E" w14:paraId="758EBEED" w14:textId="77777777" w:rsidTr="00C133DF">
        <w:trPr>
          <w:trHeight w:val="530"/>
        </w:trPr>
        <w:tc>
          <w:tcPr>
            <w:tcW w:w="6048" w:type="dxa"/>
            <w:gridSpan w:val="2"/>
          </w:tcPr>
          <w:p w14:paraId="2A3CB23E" w14:textId="77777777" w:rsidR="00D2763E" w:rsidRPr="008A73D5" w:rsidRDefault="00D2763E" w:rsidP="00C133D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ShowShape</w:t>
            </w:r>
            <w:r w:rsidRPr="008A73D5">
              <w:rPr>
                <w:b/>
                <w:sz w:val="28"/>
                <w:szCs w:val="28"/>
              </w:rPr>
              <w:t>Applet</w:t>
            </w:r>
          </w:p>
        </w:tc>
      </w:tr>
      <w:tr w:rsidR="00D2763E" w14:paraId="32315D9F" w14:textId="77777777" w:rsidTr="00C133DF">
        <w:trPr>
          <w:trHeight w:val="1787"/>
        </w:trPr>
        <w:tc>
          <w:tcPr>
            <w:tcW w:w="3078" w:type="dxa"/>
          </w:tcPr>
          <w:p w14:paraId="003F721A" w14:textId="77777777" w:rsidR="00D2763E" w:rsidRDefault="00D2763E" w:rsidP="00C133DF">
            <w:pPr>
              <w:pStyle w:val="ListParagraph"/>
              <w:numPr>
                <w:ilvl w:val="0"/>
                <w:numId w:val="2"/>
              </w:numPr>
            </w:pPr>
            <w:r>
              <w:t>Responsible for showing the shape.</w:t>
            </w:r>
          </w:p>
          <w:p w14:paraId="1D09076B" w14:textId="77777777" w:rsidR="00D2763E" w:rsidRDefault="00D2763E" w:rsidP="00C133DF">
            <w:pPr>
              <w:pStyle w:val="ListParagraph"/>
              <w:numPr>
                <w:ilvl w:val="0"/>
                <w:numId w:val="2"/>
              </w:numPr>
            </w:pPr>
            <w:r>
              <w:t>Shows continuous transition of shape.</w:t>
            </w:r>
          </w:p>
        </w:tc>
        <w:tc>
          <w:tcPr>
            <w:tcW w:w="2970" w:type="dxa"/>
          </w:tcPr>
          <w:p w14:paraId="7E6E61A5" w14:textId="77777777" w:rsidR="00D2763E" w:rsidRDefault="00D2763E" w:rsidP="00C133DF">
            <w:pPr>
              <w:pStyle w:val="ListParagraph"/>
              <w:numPr>
                <w:ilvl w:val="0"/>
                <w:numId w:val="2"/>
              </w:numPr>
            </w:pPr>
            <w:r>
              <w:t>ColorListener</w:t>
            </w:r>
          </w:p>
          <w:p w14:paraId="4E8D2FC0" w14:textId="42C79CDA" w:rsidR="00D2763E" w:rsidRDefault="00C133DF" w:rsidP="00C133DF">
            <w:pPr>
              <w:pStyle w:val="ListParagraph"/>
              <w:numPr>
                <w:ilvl w:val="0"/>
                <w:numId w:val="2"/>
              </w:numPr>
            </w:pPr>
            <w:r>
              <w:t>JPanel</w:t>
            </w:r>
          </w:p>
          <w:p w14:paraId="7ED92963" w14:textId="75D01E5C" w:rsidR="00C133DF" w:rsidRDefault="00C133DF" w:rsidP="00C133DF">
            <w:pPr>
              <w:pStyle w:val="ListParagraph"/>
              <w:numPr>
                <w:ilvl w:val="0"/>
                <w:numId w:val="2"/>
              </w:numPr>
            </w:pPr>
            <w:r>
              <w:t>ShapetransF</w:t>
            </w:r>
          </w:p>
          <w:p w14:paraId="6BA4F3FF" w14:textId="22E73FD2" w:rsidR="00C133DF" w:rsidRDefault="00C133DF" w:rsidP="00C133DF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1021F2D3" w14:textId="016D4ECA" w:rsidR="00D2763E" w:rsidRDefault="00D2763E" w:rsidP="008A73D5"/>
    <w:p w14:paraId="59744F75" w14:textId="5E191E8F" w:rsidR="00D2763E" w:rsidRDefault="00D2763E" w:rsidP="008A73D5"/>
    <w:p w14:paraId="04B63E34" w14:textId="5E7CF3BB" w:rsidR="00D2763E" w:rsidRDefault="00D2763E" w:rsidP="008A73D5"/>
    <w:p w14:paraId="7A9F3887" w14:textId="49488CF3" w:rsidR="00D2763E" w:rsidRDefault="00D2763E" w:rsidP="008A73D5"/>
    <w:p w14:paraId="7F54347E" w14:textId="77777777" w:rsidR="00D2763E" w:rsidRDefault="00D2763E" w:rsidP="008A73D5"/>
    <w:p w14:paraId="4FED0C77" w14:textId="77777777" w:rsidR="008A73D5" w:rsidRDefault="008A73D5" w:rsidP="008A73D5"/>
    <w:p w14:paraId="54040EAA" w14:textId="77777777" w:rsidR="008A73D5" w:rsidRDefault="008A73D5" w:rsidP="008A73D5"/>
    <w:p w14:paraId="3AB37D01" w14:textId="77777777" w:rsidR="008A73D5" w:rsidRDefault="008A73D5" w:rsidP="008A73D5"/>
    <w:p w14:paraId="12CF62C3" w14:textId="77777777" w:rsidR="008A73D5" w:rsidRDefault="008A73D5" w:rsidP="008A73D5"/>
    <w:p w14:paraId="390C8CAF" w14:textId="77777777" w:rsidR="009A73E8" w:rsidRDefault="009A73E8" w:rsidP="008A73D5"/>
    <w:p w14:paraId="317DF81B" w14:textId="77777777" w:rsidR="009A73E8" w:rsidRDefault="009A73E8" w:rsidP="008A73D5"/>
    <w:p w14:paraId="48A3F82D" w14:textId="77777777" w:rsidR="009A73E8" w:rsidRDefault="009A73E8" w:rsidP="008A73D5"/>
    <w:tbl>
      <w:tblPr>
        <w:tblStyle w:val="TableGrid"/>
        <w:tblpPr w:leftFromText="180" w:rightFromText="180" w:vertAnchor="text" w:horzAnchor="margin" w:tblpXSpec="center" w:tblpY="-13"/>
        <w:tblW w:w="0" w:type="auto"/>
        <w:tblLayout w:type="fixed"/>
        <w:tblLook w:val="04A0" w:firstRow="1" w:lastRow="0" w:firstColumn="1" w:lastColumn="0" w:noHBand="0" w:noVBand="1"/>
      </w:tblPr>
      <w:tblGrid>
        <w:gridCol w:w="3078"/>
        <w:gridCol w:w="2880"/>
      </w:tblGrid>
      <w:tr w:rsidR="009A73E8" w14:paraId="7BA01030" w14:textId="77777777" w:rsidTr="009A73E8">
        <w:trPr>
          <w:trHeight w:val="530"/>
        </w:trPr>
        <w:tc>
          <w:tcPr>
            <w:tcW w:w="5958" w:type="dxa"/>
            <w:gridSpan w:val="2"/>
          </w:tcPr>
          <w:p w14:paraId="5574C46B" w14:textId="77777777" w:rsidR="009A73E8" w:rsidRPr="008A73D5" w:rsidRDefault="009A73E8" w:rsidP="009A73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ColorListener</w:t>
            </w:r>
          </w:p>
        </w:tc>
      </w:tr>
      <w:tr w:rsidR="009A73E8" w14:paraId="66874C12" w14:textId="77777777" w:rsidTr="009A73E8">
        <w:trPr>
          <w:trHeight w:val="1787"/>
        </w:trPr>
        <w:tc>
          <w:tcPr>
            <w:tcW w:w="3078" w:type="dxa"/>
          </w:tcPr>
          <w:p w14:paraId="469A010A" w14:textId="77777777" w:rsidR="009A73E8" w:rsidRDefault="009A73E8" w:rsidP="009A73E8">
            <w:pPr>
              <w:pStyle w:val="ListParagraph"/>
              <w:numPr>
                <w:ilvl w:val="0"/>
                <w:numId w:val="2"/>
              </w:numPr>
            </w:pPr>
            <w:r>
              <w:t>Listens for actions on applet</w:t>
            </w:r>
            <w:r w:rsidR="0026499C">
              <w:t>.</w:t>
            </w:r>
          </w:p>
          <w:p w14:paraId="1D26C35D" w14:textId="77777777" w:rsidR="009A73E8" w:rsidRDefault="009A73E8" w:rsidP="009A73E8">
            <w:pPr>
              <w:pStyle w:val="ListParagraph"/>
              <w:numPr>
                <w:ilvl w:val="0"/>
                <w:numId w:val="2"/>
              </w:numPr>
            </w:pPr>
            <w:r>
              <w:t>Takes the actions and accordingly sets the color and change the applet according to its working.</w:t>
            </w:r>
          </w:p>
        </w:tc>
        <w:tc>
          <w:tcPr>
            <w:tcW w:w="2880" w:type="dxa"/>
          </w:tcPr>
          <w:p w14:paraId="73217B62" w14:textId="61C2A969" w:rsidR="009A73E8" w:rsidRDefault="00C133DF" w:rsidP="009A73E8">
            <w:pPr>
              <w:pStyle w:val="ListParagraph"/>
              <w:numPr>
                <w:ilvl w:val="0"/>
                <w:numId w:val="2"/>
              </w:numPr>
            </w:pPr>
            <w:r>
              <w:t>Show</w:t>
            </w:r>
            <w:r w:rsidR="00B713CE">
              <w:t>Shape</w:t>
            </w:r>
            <w:r w:rsidR="009A73E8">
              <w:t>Applet</w:t>
            </w:r>
          </w:p>
        </w:tc>
      </w:tr>
    </w:tbl>
    <w:p w14:paraId="6F7E36E9" w14:textId="77777777" w:rsidR="009A73E8" w:rsidRDefault="009A73E8" w:rsidP="008A73D5"/>
    <w:p w14:paraId="580D89D2" w14:textId="77777777" w:rsidR="009A73E8" w:rsidRDefault="009A73E8" w:rsidP="008A73D5"/>
    <w:p w14:paraId="1A6D1CD3" w14:textId="77777777" w:rsidR="009A73E8" w:rsidRDefault="009A73E8" w:rsidP="008A73D5"/>
    <w:p w14:paraId="66F794D4" w14:textId="77777777" w:rsidR="009A73E8" w:rsidRDefault="009A73E8" w:rsidP="008A73D5"/>
    <w:p w14:paraId="43158279" w14:textId="77777777" w:rsidR="009A73E8" w:rsidRDefault="009A73E8" w:rsidP="008A73D5"/>
    <w:p w14:paraId="09207773" w14:textId="1846F458" w:rsidR="009A73E8" w:rsidRDefault="009A73E8" w:rsidP="008A73D5"/>
    <w:tbl>
      <w:tblPr>
        <w:tblW w:w="0" w:type="auto"/>
        <w:tblInd w:w="1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3"/>
        <w:gridCol w:w="2851"/>
      </w:tblGrid>
      <w:tr w:rsidR="00C133DF" w14:paraId="02B2FC1B" w14:textId="77777777" w:rsidTr="00C133DF">
        <w:tblPrEx>
          <w:tblCellMar>
            <w:top w:w="0" w:type="dxa"/>
            <w:bottom w:w="0" w:type="dxa"/>
          </w:tblCellMar>
        </w:tblPrEx>
        <w:trPr>
          <w:trHeight w:val="467"/>
        </w:trPr>
        <w:tc>
          <w:tcPr>
            <w:tcW w:w="5964" w:type="dxa"/>
            <w:gridSpan w:val="2"/>
          </w:tcPr>
          <w:p w14:paraId="047474D7" w14:textId="43070A50" w:rsidR="00C133DF" w:rsidRPr="00C36415" w:rsidRDefault="00C133DF" w:rsidP="008A73D5">
            <w:pPr>
              <w:rPr>
                <w:b/>
                <w:bCs/>
                <w:sz w:val="28"/>
                <w:szCs w:val="28"/>
              </w:rPr>
            </w:pPr>
            <w:r w:rsidRPr="00C36415">
              <w:rPr>
                <w:b/>
                <w:bCs/>
                <w:sz w:val="28"/>
                <w:szCs w:val="28"/>
              </w:rPr>
              <w:t>ColortransF</w:t>
            </w:r>
          </w:p>
        </w:tc>
      </w:tr>
      <w:tr w:rsidR="00C133DF" w14:paraId="422693CB" w14:textId="3FE321F9" w:rsidTr="00C133DF">
        <w:tblPrEx>
          <w:tblCellMar>
            <w:top w:w="0" w:type="dxa"/>
            <w:bottom w:w="0" w:type="dxa"/>
          </w:tblCellMar>
        </w:tblPrEx>
        <w:trPr>
          <w:trHeight w:val="2625"/>
        </w:trPr>
        <w:tc>
          <w:tcPr>
            <w:tcW w:w="3113" w:type="dxa"/>
          </w:tcPr>
          <w:p w14:paraId="1A0CD516" w14:textId="77777777" w:rsidR="00C133DF" w:rsidRDefault="00C133DF" w:rsidP="00C133DF">
            <w:pPr>
              <w:pStyle w:val="ListParagraph"/>
              <w:numPr>
                <w:ilvl w:val="0"/>
                <w:numId w:val="2"/>
              </w:numPr>
            </w:pPr>
            <w:r>
              <w:t>Responsible for drawing shapes.</w:t>
            </w:r>
          </w:p>
          <w:p w14:paraId="79575F44" w14:textId="77777777" w:rsidR="00C133DF" w:rsidRDefault="00C133DF" w:rsidP="00C133DF">
            <w:pPr>
              <w:pStyle w:val="ListParagraph"/>
              <w:numPr>
                <w:ilvl w:val="0"/>
                <w:numId w:val="2"/>
              </w:numPr>
            </w:pPr>
            <w:r>
              <w:t>Sets shape size by accepting dimensions etc.</w:t>
            </w:r>
          </w:p>
          <w:p w14:paraId="27EEAF56" w14:textId="77777777" w:rsidR="00C133DF" w:rsidRDefault="00C133DF" w:rsidP="00C133DF">
            <w:pPr>
              <w:pStyle w:val="ListParagraph"/>
              <w:numPr>
                <w:ilvl w:val="0"/>
                <w:numId w:val="2"/>
              </w:numPr>
            </w:pPr>
            <w:r>
              <w:t>Returns color and size when called.</w:t>
            </w:r>
          </w:p>
          <w:p w14:paraId="30943E4B" w14:textId="4FF12C38" w:rsidR="00C133DF" w:rsidRDefault="00C133DF" w:rsidP="00C133DF">
            <w:pPr>
              <w:pStyle w:val="ListParagraph"/>
              <w:numPr>
                <w:ilvl w:val="0"/>
                <w:numId w:val="2"/>
              </w:numPr>
            </w:pPr>
            <w:r>
              <w:t>Responsible for Color Transition</w:t>
            </w:r>
          </w:p>
        </w:tc>
        <w:tc>
          <w:tcPr>
            <w:tcW w:w="2850" w:type="dxa"/>
          </w:tcPr>
          <w:p w14:paraId="4FB62441" w14:textId="77777777" w:rsidR="00C133DF" w:rsidRDefault="00C133DF" w:rsidP="00C133DF">
            <w:pPr>
              <w:pStyle w:val="ListParagraph"/>
              <w:numPr>
                <w:ilvl w:val="0"/>
                <w:numId w:val="2"/>
              </w:numPr>
            </w:pPr>
            <w:r>
              <w:t>Colorchangeimp</w:t>
            </w:r>
          </w:p>
          <w:p w14:paraId="079B2C3F" w14:textId="25A68D51" w:rsidR="00C133DF" w:rsidRDefault="00C133DF" w:rsidP="00C133DF">
            <w:pPr>
              <w:pStyle w:val="ListParagraph"/>
              <w:numPr>
                <w:ilvl w:val="0"/>
                <w:numId w:val="2"/>
              </w:numPr>
            </w:pPr>
            <w:r>
              <w:t>JFrame</w:t>
            </w:r>
          </w:p>
        </w:tc>
      </w:tr>
    </w:tbl>
    <w:p w14:paraId="751887E4" w14:textId="43F76292" w:rsidR="00C133DF" w:rsidRDefault="00C133DF" w:rsidP="008A73D5"/>
    <w:p w14:paraId="048D466C" w14:textId="3AD3465F" w:rsidR="00C36415" w:rsidRDefault="00C36415" w:rsidP="008A73D5"/>
    <w:tbl>
      <w:tblPr>
        <w:tblW w:w="0" w:type="auto"/>
        <w:tblInd w:w="1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54"/>
        <w:gridCol w:w="2843"/>
      </w:tblGrid>
      <w:tr w:rsidR="00C36415" w14:paraId="1B5E545D" w14:textId="77777777" w:rsidTr="00C36415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5997" w:type="dxa"/>
            <w:gridSpan w:val="2"/>
          </w:tcPr>
          <w:p w14:paraId="5A3AC32C" w14:textId="3D8BAF51" w:rsidR="00C36415" w:rsidRPr="00C36415" w:rsidRDefault="00C36415" w:rsidP="008A73D5">
            <w:pPr>
              <w:rPr>
                <w:b/>
                <w:bCs/>
                <w:sz w:val="28"/>
                <w:szCs w:val="28"/>
              </w:rPr>
            </w:pPr>
            <w:r w:rsidRPr="00C36415">
              <w:rPr>
                <w:b/>
                <w:bCs/>
                <w:sz w:val="28"/>
                <w:szCs w:val="28"/>
              </w:rPr>
              <w:t>Colorchangeimp</w:t>
            </w:r>
          </w:p>
        </w:tc>
      </w:tr>
      <w:tr w:rsidR="00C36415" w14:paraId="6DBABEF2" w14:textId="7E31174C" w:rsidTr="00C36415">
        <w:tblPrEx>
          <w:tblCellMar>
            <w:top w:w="0" w:type="dxa"/>
            <w:bottom w:w="0" w:type="dxa"/>
          </w:tblCellMar>
        </w:tblPrEx>
        <w:trPr>
          <w:trHeight w:val="2070"/>
        </w:trPr>
        <w:tc>
          <w:tcPr>
            <w:tcW w:w="3154" w:type="dxa"/>
          </w:tcPr>
          <w:p w14:paraId="614A8231" w14:textId="0AA6C151" w:rsidR="00C36415" w:rsidRDefault="00C36415" w:rsidP="00C36415">
            <w:pPr>
              <w:pStyle w:val="ListParagraph"/>
              <w:numPr>
                <w:ilvl w:val="0"/>
                <w:numId w:val="2"/>
              </w:numPr>
            </w:pPr>
            <w:r>
              <w:t>Responsible for Showing the color Transition</w:t>
            </w:r>
          </w:p>
          <w:p w14:paraId="566781F4" w14:textId="77777777" w:rsidR="00C36415" w:rsidRDefault="00C36415" w:rsidP="00C36415">
            <w:pPr>
              <w:pStyle w:val="ListParagraph"/>
              <w:numPr>
                <w:ilvl w:val="0"/>
                <w:numId w:val="2"/>
              </w:numPr>
            </w:pPr>
            <w:r>
              <w:t>Provides buttons to select the shape</w:t>
            </w:r>
          </w:p>
          <w:p w14:paraId="396834B4" w14:textId="778D8150" w:rsidR="00C36415" w:rsidRDefault="00C36415" w:rsidP="00C36415">
            <w:pPr>
              <w:pStyle w:val="ListParagraph"/>
              <w:numPr>
                <w:ilvl w:val="0"/>
                <w:numId w:val="2"/>
              </w:numPr>
            </w:pPr>
            <w:r>
              <w:t>Provides button to start the transition</w:t>
            </w:r>
          </w:p>
        </w:tc>
        <w:tc>
          <w:tcPr>
            <w:tcW w:w="2842" w:type="dxa"/>
          </w:tcPr>
          <w:p w14:paraId="3A112A10" w14:textId="77777777" w:rsidR="00C36415" w:rsidRDefault="00C36415" w:rsidP="00C36415">
            <w:pPr>
              <w:pStyle w:val="ListParagraph"/>
              <w:numPr>
                <w:ilvl w:val="0"/>
                <w:numId w:val="2"/>
              </w:numPr>
            </w:pPr>
            <w:r>
              <w:t>ColortransF</w:t>
            </w:r>
          </w:p>
          <w:p w14:paraId="3C57C269" w14:textId="30DBAFC9" w:rsidR="00C36415" w:rsidRDefault="00C36415" w:rsidP="00C36415">
            <w:pPr>
              <w:pStyle w:val="ListParagraph"/>
              <w:numPr>
                <w:ilvl w:val="0"/>
                <w:numId w:val="2"/>
              </w:numPr>
            </w:pPr>
            <w:r>
              <w:t>JPanel</w:t>
            </w:r>
          </w:p>
        </w:tc>
      </w:tr>
    </w:tbl>
    <w:p w14:paraId="563F79A3" w14:textId="77777777" w:rsidR="00C36415" w:rsidRDefault="00C36415" w:rsidP="008A73D5"/>
    <w:p w14:paraId="3B9265C7" w14:textId="4922314F" w:rsidR="00C133DF" w:rsidRDefault="00C133DF" w:rsidP="008A73D5">
      <w:bookmarkStart w:id="0" w:name="_GoBack"/>
      <w:bookmarkEnd w:id="0"/>
    </w:p>
    <w:sectPr w:rsidR="00C133DF" w:rsidSect="000C2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44CD0"/>
    <w:multiLevelType w:val="hybridMultilevel"/>
    <w:tmpl w:val="78F24C32"/>
    <w:lvl w:ilvl="0" w:tplc="DF9CE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F6109"/>
    <w:multiLevelType w:val="hybridMultilevel"/>
    <w:tmpl w:val="DEA4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3D5"/>
    <w:rsid w:val="000225CA"/>
    <w:rsid w:val="000C2D2D"/>
    <w:rsid w:val="0026499C"/>
    <w:rsid w:val="00497783"/>
    <w:rsid w:val="006A3EF3"/>
    <w:rsid w:val="006A47BB"/>
    <w:rsid w:val="008A73D5"/>
    <w:rsid w:val="009A73E8"/>
    <w:rsid w:val="009B6631"/>
    <w:rsid w:val="00B00155"/>
    <w:rsid w:val="00B713CE"/>
    <w:rsid w:val="00BB544E"/>
    <w:rsid w:val="00C133DF"/>
    <w:rsid w:val="00C36415"/>
    <w:rsid w:val="00D2763E"/>
    <w:rsid w:val="00F1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EBEC"/>
  <w15:docId w15:val="{D52C829E-D016-43AD-8845-195D9EA1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C2D2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3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73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A73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7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rsc</dc:creator>
  <cp:lastModifiedBy>Harshit Kumar</cp:lastModifiedBy>
  <cp:revision>2</cp:revision>
  <dcterms:created xsi:type="dcterms:W3CDTF">2019-11-30T12:33:00Z</dcterms:created>
  <dcterms:modified xsi:type="dcterms:W3CDTF">2019-11-30T12:33:00Z</dcterms:modified>
</cp:coreProperties>
</file>