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F8A35" w14:textId="77777777" w:rsidR="0031549F" w:rsidRPr="00AA574A" w:rsidRDefault="0031549F" w:rsidP="00E30FD5">
      <w:pPr>
        <w:rPr>
          <w:rFonts w:ascii="Times New Roman" w:hAnsi="Times New Roman" w:cs="Times New Roman"/>
        </w:rPr>
      </w:pPr>
    </w:p>
    <w:p w14:paraId="7245F28F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759F4" w14:textId="77777777" w:rsidR="0031549F" w:rsidRPr="00AA574A" w:rsidRDefault="00FF2C6C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A574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AA95B" wp14:editId="3B5FBBC2">
                <wp:simplePos x="0" y="0"/>
                <wp:positionH relativeFrom="column">
                  <wp:posOffset>-306000</wp:posOffset>
                </wp:positionH>
                <wp:positionV relativeFrom="paragraph">
                  <wp:posOffset>43200</wp:posOffset>
                </wp:positionV>
                <wp:extent cx="6924599" cy="0"/>
                <wp:effectExtent l="0" t="19050" r="28651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599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E9FFC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pt,3.4pt" to="521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" strokecolor="#3465a4" strokeweight="1.01mm"/>
            </w:pict>
          </mc:Fallback>
        </mc:AlternateContent>
      </w:r>
    </w:p>
    <w:p w14:paraId="7DC29ECF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74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2E80D" wp14:editId="047D2E1E">
                <wp:simplePos x="0" y="0"/>
                <wp:positionH relativeFrom="column">
                  <wp:posOffset>-267840</wp:posOffset>
                </wp:positionH>
                <wp:positionV relativeFrom="paragraph">
                  <wp:posOffset>438839</wp:posOffset>
                </wp:positionV>
                <wp:extent cx="6934320" cy="0"/>
                <wp:effectExtent l="0" t="19050" r="37980" b="1905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320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DED5F" id="Shape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pt,34.55pt" to="524.9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" strokecolor="#3465a4" strokeweight="1.01mm"/>
            </w:pict>
          </mc:Fallback>
        </mc:AlternateContent>
      </w:r>
      <w:r w:rsidRPr="00AA574A">
        <w:rPr>
          <w:rFonts w:ascii="Times New Roman" w:hAnsi="Times New Roman" w:cs="Times New Roman"/>
          <w:b/>
          <w:bCs/>
          <w:sz w:val="36"/>
          <w:szCs w:val="36"/>
        </w:rPr>
        <w:t>NETWORK BROWSER HISTORY KEEPER</w:t>
      </w:r>
    </w:p>
    <w:p w14:paraId="2E535BBE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F366A8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B624AE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AA0565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A574A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5D9DD9E4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</w:rPr>
      </w:pPr>
      <w:proofErr w:type="spellStart"/>
      <w:r w:rsidRPr="00AA574A">
        <w:rPr>
          <w:rFonts w:ascii="Times New Roman" w:hAnsi="Times New Roman" w:cs="Times New Roman"/>
          <w:sz w:val="36"/>
        </w:rPr>
        <w:t>Ayush</w:t>
      </w:r>
      <w:proofErr w:type="spellEnd"/>
      <w:r w:rsidRPr="00AA574A">
        <w:rPr>
          <w:rFonts w:ascii="Times New Roman" w:hAnsi="Times New Roman" w:cs="Times New Roman"/>
          <w:sz w:val="36"/>
        </w:rPr>
        <w:t xml:space="preserve"> Saxena (17103108)</w:t>
      </w:r>
    </w:p>
    <w:p w14:paraId="0BBCF6BE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</w:rPr>
      </w:pPr>
      <w:proofErr w:type="spellStart"/>
      <w:r w:rsidRPr="00AA574A">
        <w:rPr>
          <w:rFonts w:ascii="Times New Roman" w:hAnsi="Times New Roman" w:cs="Times New Roman"/>
          <w:sz w:val="36"/>
        </w:rPr>
        <w:t>Shivank</w:t>
      </w:r>
      <w:proofErr w:type="spellEnd"/>
      <w:r w:rsidRPr="00AA574A">
        <w:rPr>
          <w:rFonts w:ascii="Times New Roman" w:hAnsi="Times New Roman" w:cs="Times New Roman"/>
          <w:sz w:val="36"/>
        </w:rPr>
        <w:t xml:space="preserve"> Agarwal (9917102262)</w:t>
      </w:r>
    </w:p>
    <w:p w14:paraId="6B52949D" w14:textId="67667B75" w:rsidR="0031549F" w:rsidRPr="00AA574A" w:rsidRDefault="00FF2C6C">
      <w:pPr>
        <w:pStyle w:val="Standard"/>
        <w:jc w:val="center"/>
        <w:rPr>
          <w:rFonts w:ascii="Times New Roman" w:hAnsi="Times New Roman" w:cs="Times New Roman"/>
        </w:rPr>
      </w:pPr>
      <w:r w:rsidRPr="00AA574A">
        <w:rPr>
          <w:rFonts w:ascii="Times New Roman" w:hAnsi="Times New Roman" w:cs="Times New Roman"/>
          <w:sz w:val="36"/>
        </w:rPr>
        <w:t xml:space="preserve">Harshit </w:t>
      </w:r>
      <w:r w:rsidR="00E30FD5" w:rsidRPr="00AA574A">
        <w:rPr>
          <w:rFonts w:ascii="Times New Roman" w:hAnsi="Times New Roman" w:cs="Times New Roman"/>
          <w:sz w:val="36"/>
        </w:rPr>
        <w:t>Kumar</w:t>
      </w:r>
      <w:r w:rsidRPr="00AA574A">
        <w:rPr>
          <w:rFonts w:ascii="Times New Roman" w:hAnsi="Times New Roman" w:cs="Times New Roman"/>
          <w:sz w:val="36"/>
        </w:rPr>
        <w:t xml:space="preserve"> (17103019)</w:t>
      </w:r>
    </w:p>
    <w:p w14:paraId="5A1C30B6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</w:rPr>
      </w:pPr>
      <w:r w:rsidRPr="00AA574A">
        <w:rPr>
          <w:rFonts w:ascii="Times New Roman" w:hAnsi="Times New Roman" w:cs="Times New Roman"/>
          <w:sz w:val="36"/>
        </w:rPr>
        <w:t>Shrey Gupta (17103126)</w:t>
      </w:r>
    </w:p>
    <w:p w14:paraId="0685A2B1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</w:rPr>
      </w:pPr>
    </w:p>
    <w:p w14:paraId="4FBF1B58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</w:rPr>
      </w:pPr>
      <w:r w:rsidRPr="00AA574A">
        <w:rPr>
          <w:rFonts w:ascii="Times New Roman" w:hAnsi="Times New Roman" w:cs="Times New Roman"/>
          <w:b/>
          <w:sz w:val="36"/>
        </w:rPr>
        <w:t>Submitted to:</w:t>
      </w:r>
    </w:p>
    <w:p w14:paraId="7188DDE6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A574A">
        <w:rPr>
          <w:rFonts w:ascii="Times New Roman" w:hAnsi="Times New Roman" w:cs="Times New Roman"/>
          <w:sz w:val="36"/>
          <w:szCs w:val="36"/>
        </w:rPr>
        <w:t>Dr. Mohit Kumar</w:t>
      </w:r>
    </w:p>
    <w:p w14:paraId="2AB5C614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1A7CBB1E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3E233D2C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A574A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" behindDoc="0" locked="0" layoutInCell="1" allowOverlap="1" wp14:anchorId="515EDDE2" wp14:editId="3F730EA7">
            <wp:simplePos x="0" y="0"/>
            <wp:positionH relativeFrom="column">
              <wp:posOffset>2451600</wp:posOffset>
            </wp:positionH>
            <wp:positionV relativeFrom="paragraph">
              <wp:posOffset>162000</wp:posOffset>
            </wp:positionV>
            <wp:extent cx="1518840" cy="1915919"/>
            <wp:effectExtent l="0" t="0" r="5160" b="8131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840" cy="191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EA191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25B916B0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48A81DB4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74884BF8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2BD7512C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7E51C3FF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21D904A0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1D9332B0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330C4522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78C4EFDB" w14:textId="352A1468" w:rsidR="0031549F" w:rsidRPr="00AA574A" w:rsidRDefault="00FF2C6C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A574A">
        <w:rPr>
          <w:rFonts w:ascii="Times New Roman" w:hAnsi="Times New Roman" w:cs="Times New Roman"/>
          <w:sz w:val="36"/>
          <w:szCs w:val="36"/>
        </w:rPr>
        <w:t xml:space="preserve">Jaypee Institute </w:t>
      </w:r>
      <w:r w:rsidR="00952C83">
        <w:rPr>
          <w:rFonts w:ascii="Times New Roman" w:hAnsi="Times New Roman" w:cs="Times New Roman"/>
          <w:sz w:val="36"/>
          <w:szCs w:val="36"/>
        </w:rPr>
        <w:t>o</w:t>
      </w:r>
      <w:r w:rsidRPr="00AA574A">
        <w:rPr>
          <w:rFonts w:ascii="Times New Roman" w:hAnsi="Times New Roman" w:cs="Times New Roman"/>
          <w:sz w:val="36"/>
          <w:szCs w:val="36"/>
        </w:rPr>
        <w:t>f Information Technology</w:t>
      </w:r>
    </w:p>
    <w:p w14:paraId="3632A1D7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A574A">
        <w:rPr>
          <w:rFonts w:ascii="Times New Roman" w:hAnsi="Times New Roman" w:cs="Times New Roman"/>
          <w:sz w:val="36"/>
          <w:szCs w:val="36"/>
        </w:rPr>
        <w:t>Sector 62, Noida</w:t>
      </w:r>
    </w:p>
    <w:p w14:paraId="4F77838E" w14:textId="77777777" w:rsidR="0031549F" w:rsidRPr="00AA574A" w:rsidRDefault="00FF2C6C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A574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05F78E" wp14:editId="4BF6E916">
                <wp:simplePos x="0" y="0"/>
                <wp:positionH relativeFrom="column">
                  <wp:posOffset>-10800</wp:posOffset>
                </wp:positionH>
                <wp:positionV relativeFrom="paragraph">
                  <wp:posOffset>387360</wp:posOffset>
                </wp:positionV>
                <wp:extent cx="6362640" cy="0"/>
                <wp:effectExtent l="0" t="0" r="0" b="0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64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ACD78" id="Shape3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.5pt" to="500.1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" strokecolor="#3465a4" strokeweight="0"/>
            </w:pict>
          </mc:Fallback>
        </mc:AlternateContent>
      </w:r>
    </w:p>
    <w:p w14:paraId="36FEBF3F" w14:textId="619B2D11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CBECB" w14:textId="7ED02E82" w:rsidR="00E30FD5" w:rsidRPr="00AA574A" w:rsidRDefault="00E30FD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53D58" w14:textId="77777777" w:rsidR="00E30FD5" w:rsidRPr="00AA574A" w:rsidRDefault="00E30FD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B9380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67781" w14:textId="77777777" w:rsidR="0031549F" w:rsidRPr="00AA574A" w:rsidRDefault="00FF2C6C" w:rsidP="00E30FD5">
      <w:pPr>
        <w:pStyle w:val="Standard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A574A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Introduction:</w:t>
      </w:r>
    </w:p>
    <w:p w14:paraId="3333802F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60C11" w14:textId="65B5F72D" w:rsidR="0031549F" w:rsidRPr="00AA574A" w:rsidRDefault="00FF2C6C" w:rsidP="00E30F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>Suppose we have learned something from internet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but we still are unsure of the topic. By searching </w:t>
      </w:r>
      <w:proofErr w:type="gram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again</w:t>
      </w:r>
      <w:proofErr w:type="gram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the same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term we see that the browser automatically completes the string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searched before. The</w:t>
      </w:r>
      <w:r w:rsidR="00E30FD5"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browser uses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to complete the string.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So</w:t>
      </w:r>
      <w:proofErr w:type="gram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this is what are we trying to implement.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A network browser keeps a history of the URLs of sites</w:t>
      </w:r>
    </w:p>
    <w:p w14:paraId="6616D6A3" w14:textId="5854EF14" w:rsidR="0031549F" w:rsidRPr="00AA574A" w:rsidRDefault="00FF2C6C" w:rsidP="00E30F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that you have visited. By organizing this history as a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>, the user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need only type the prefix of a previously used URL and the</w:t>
      </w:r>
    </w:p>
    <w:p w14:paraId="153529C6" w14:textId="77777777" w:rsidR="0031549F" w:rsidRPr="00AA574A" w:rsidRDefault="00FF2C6C" w:rsidP="00E30F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>browser can complete the URL. The technique we will try to use</w:t>
      </w:r>
    </w:p>
    <w:p w14:paraId="4EC4C83B" w14:textId="28D4D7E4" w:rsidR="0031549F" w:rsidRPr="00AA574A" w:rsidRDefault="00FF2C6C" w:rsidP="00E30F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is maintains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of strings and auto completes the word by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searching for a string with the same prefix and having maximum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frequency count.</w:t>
      </w:r>
    </w:p>
    <w:p w14:paraId="0D26FD46" w14:textId="6B06F40C" w:rsidR="00E30FD5" w:rsidRPr="00AA574A" w:rsidRDefault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4CD56CA" w14:textId="5487428C" w:rsidR="00CD602D" w:rsidRPr="00AA574A" w:rsidRDefault="00CD602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A56279" w14:textId="77777777" w:rsidR="00E30FD5" w:rsidRPr="00AA574A" w:rsidRDefault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67FB20" w14:textId="3FFC0C99" w:rsidR="0031549F" w:rsidRPr="00AA574A" w:rsidRDefault="00FF2C6C" w:rsidP="00AA574A">
      <w:pPr>
        <w:pStyle w:val="Standard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A574A">
        <w:rPr>
          <w:rFonts w:ascii="Times New Roman" w:hAnsi="Times New Roman" w:cs="Times New Roman"/>
          <w:b/>
          <w:color w:val="000000"/>
          <w:sz w:val="40"/>
          <w:szCs w:val="40"/>
        </w:rPr>
        <w:t>Data Structures</w:t>
      </w:r>
    </w:p>
    <w:p w14:paraId="437C1F9A" w14:textId="77777777" w:rsidR="00E30FD5" w:rsidRPr="00AA574A" w:rsidRDefault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19B24C" w14:textId="77777777" w:rsidR="0031549F" w:rsidRPr="00AA574A" w:rsidRDefault="00FF2C6C" w:rsidP="00E30F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AA574A">
        <w:rPr>
          <w:rFonts w:ascii="Times New Roman" w:hAnsi="Times New Roman" w:cs="Times New Roman"/>
          <w:b/>
          <w:color w:val="000000"/>
          <w:sz w:val="28"/>
          <w:szCs w:val="28"/>
        </w:rPr>
        <w:t>Trie</w:t>
      </w:r>
      <w:proofErr w:type="spellEnd"/>
    </w:p>
    <w:p w14:paraId="64D9E5E0" w14:textId="0BD51E81" w:rsidR="0031549F" w:rsidRPr="00AA574A" w:rsidRDefault="00FF2C6C" w:rsidP="00E30FD5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AA574A">
        <w:rPr>
          <w:rFonts w:ascii="Times New Roman" w:hAnsi="Times New Roman" w:cs="Times New Roman"/>
          <w:b/>
          <w:color w:val="000000"/>
          <w:sz w:val="28"/>
          <w:szCs w:val="28"/>
        </w:rPr>
        <w:t>Multi List</w:t>
      </w:r>
    </w:p>
    <w:p w14:paraId="0A000040" w14:textId="77777777" w:rsidR="00E30FD5" w:rsidRPr="00AA574A" w:rsidRDefault="00E30FD5" w:rsidP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54A98E" w14:textId="77777777" w:rsidR="0031549F" w:rsidRPr="00AA574A" w:rsidRDefault="0031549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F964A2" w14:textId="77777777" w:rsidR="0031549F" w:rsidRPr="00AA574A" w:rsidRDefault="00FF2C6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The </w:t>
      </w:r>
      <w:proofErr w:type="spellStart"/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>Trie</w:t>
      </w:r>
      <w:proofErr w:type="spellEnd"/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Data Structure:</w:t>
      </w:r>
    </w:p>
    <w:p w14:paraId="22966F99" w14:textId="77777777" w:rsidR="0031549F" w:rsidRPr="00AA574A" w:rsidRDefault="003154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9CFC56" w14:textId="08F3CA80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The word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is an infix of the word “retrieval” because the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can find a single word in a dictionary with only a prefix of the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word. So, a</w:t>
      </w:r>
      <w:r w:rsidR="00E30FD5"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is nothing but a tree and each node in it contains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the number of pointers equal to the number of characters of the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alphabet. For example, if we assume that all the strings are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formed with English alphabet characters 'a' to 'z' then each node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of the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can contain maximum all possible character.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The standard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for a set of string S is an ordered tree such that</w:t>
      </w:r>
    </w:p>
    <w:p w14:paraId="1E8944D0" w14:textId="6C0BD03B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E30FD5" w:rsidRPr="00AA574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he root represents an empty </w:t>
      </w:r>
      <w:proofErr w:type="gram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AA574A">
        <w:rPr>
          <w:rFonts w:ascii="Times New Roman" w:hAnsi="Times New Roman" w:cs="Times New Roman"/>
          <w:color w:val="000000"/>
          <w:sz w:val="28"/>
          <w:szCs w:val="28"/>
        </w:rPr>
        <w:t>"")</w:t>
      </w:r>
    </w:p>
    <w:p w14:paraId="1321A3AD" w14:textId="69E0D77B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E30FD5" w:rsidRPr="00AA574A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ach node but the root is labeled with a character</w:t>
      </w:r>
    </w:p>
    <w:p w14:paraId="0C90DB99" w14:textId="2917BC4D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E30FD5" w:rsidRPr="00AA574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he children of a node </w:t>
      </w:r>
      <w:proofErr w:type="gram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alphabetically ordered</w:t>
      </w:r>
    </w:p>
    <w:p w14:paraId="762077CE" w14:textId="40874634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E30FD5" w:rsidRPr="00AA574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he paths from the external nodes to the root yields the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strings of S</w:t>
      </w:r>
    </w:p>
    <w:p w14:paraId="56A123C7" w14:textId="77777777" w:rsidR="0031549F" w:rsidRPr="00AA574A" w:rsidRDefault="0031549F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7EE67290" w14:textId="209D058B" w:rsidR="0031549F" w:rsidRPr="00AA574A" w:rsidRDefault="00FF2C6C">
      <w:pPr>
        <w:pStyle w:val="Standard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Time Complexity of </w:t>
      </w:r>
      <w:proofErr w:type="spellStart"/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>Trie</w:t>
      </w:r>
      <w:proofErr w:type="spellEnd"/>
    </w:p>
    <w:p w14:paraId="42EA785E" w14:textId="77777777" w:rsidR="00E30FD5" w:rsidRPr="00AA574A" w:rsidRDefault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EFB20B" w14:textId="007AA107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• Time Complexity of </w:t>
      </w:r>
      <w:proofErr w:type="spell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creation: </w:t>
      </w:r>
      <w:proofErr w:type="gram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O(</w:t>
      </w:r>
      <w:proofErr w:type="gramEnd"/>
      <w:r w:rsidRPr="00AA574A">
        <w:rPr>
          <w:rFonts w:ascii="Times New Roman" w:hAnsi="Times New Roman" w:cs="Times New Roman"/>
          <w:color w:val="000000"/>
          <w:sz w:val="28"/>
          <w:szCs w:val="28"/>
        </w:rPr>
        <w:t>Length of longest string</w:t>
      </w:r>
      <w:r w:rsidR="00E30FD5"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Number of strings)</w:t>
      </w:r>
    </w:p>
    <w:p w14:paraId="428E4509" w14:textId="037B0F86" w:rsidR="0031549F" w:rsidRPr="00AA574A" w:rsidRDefault="00FF2C6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• Time Complexity of searching: </w:t>
      </w:r>
      <w:proofErr w:type="gramStart"/>
      <w:r w:rsidRPr="00AA574A">
        <w:rPr>
          <w:rFonts w:ascii="Times New Roman" w:hAnsi="Times New Roman" w:cs="Times New Roman"/>
          <w:color w:val="000000"/>
          <w:sz w:val="28"/>
          <w:szCs w:val="28"/>
        </w:rPr>
        <w:t>O(</w:t>
      </w:r>
      <w:proofErr w:type="gramEnd"/>
      <w:r w:rsidRPr="00AA574A">
        <w:rPr>
          <w:rFonts w:ascii="Times New Roman" w:hAnsi="Times New Roman" w:cs="Times New Roman"/>
          <w:color w:val="000000"/>
          <w:sz w:val="28"/>
          <w:szCs w:val="28"/>
        </w:rPr>
        <w:t>Length of string)</w:t>
      </w:r>
    </w:p>
    <w:p w14:paraId="230F31F1" w14:textId="50A57348" w:rsidR="00CD602D" w:rsidRDefault="00CD602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4470FD" w14:textId="77777777" w:rsidR="00AA574A" w:rsidRPr="00AA574A" w:rsidRDefault="00AA574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FB399E" w14:textId="77777777" w:rsidR="0031549F" w:rsidRPr="00AA574A" w:rsidRDefault="003154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DE49F3" w14:textId="03BCE2F5" w:rsidR="0031549F" w:rsidRPr="00AA574A" w:rsidRDefault="00FF2C6C">
      <w:pPr>
        <w:pStyle w:val="Standard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Applications of </w:t>
      </w:r>
      <w:proofErr w:type="spellStart"/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>Trie</w:t>
      </w:r>
      <w:proofErr w:type="spellEnd"/>
      <w:r w:rsidR="00E30FD5" w:rsidRPr="00AA574A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005B7A72" w14:textId="77777777" w:rsidR="00E30FD5" w:rsidRPr="00AA574A" w:rsidRDefault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19FC07" w14:textId="3F81A443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AA57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Auto Complete: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Auto Complete functionality is used widely in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mobile apps and text</w:t>
      </w:r>
      <w:r w:rsidR="00AA574A">
        <w:rPr>
          <w:rFonts w:ascii="Times New Roman" w:hAnsi="Times New Roman" w:cs="Times New Roman"/>
          <w:color w:val="3C3C3C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editors. </w:t>
      </w:r>
      <w:proofErr w:type="spellStart"/>
      <w:r w:rsidRPr="00AA574A">
        <w:rPr>
          <w:rFonts w:ascii="Times New Roman" w:hAnsi="Times New Roman" w:cs="Times New Roman"/>
          <w:color w:val="3C3C3C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 is an efficient data structure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widely used for its implementation. </w:t>
      </w:r>
      <w:proofErr w:type="spellStart"/>
      <w:r w:rsidRPr="00AA574A">
        <w:rPr>
          <w:rFonts w:ascii="Times New Roman" w:hAnsi="Times New Roman" w:cs="Times New Roman"/>
          <w:color w:val="3C3C3C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 provides an easy way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to search for the possible dictionary words to complete word</w:t>
      </w:r>
    </w:p>
    <w:p w14:paraId="44E6595B" w14:textId="507505AF" w:rsidR="0031549F" w:rsidRPr="00AA574A" w:rsidRDefault="00FF2C6C">
      <w:pPr>
        <w:pStyle w:val="Standard"/>
        <w:rPr>
          <w:rFonts w:ascii="Times New Roman" w:hAnsi="Times New Roman" w:cs="Times New Roman"/>
          <w:color w:val="3C3C3C"/>
          <w:sz w:val="28"/>
          <w:szCs w:val="28"/>
        </w:rPr>
      </w:pPr>
      <w:r w:rsidRPr="00AA574A">
        <w:rPr>
          <w:rFonts w:ascii="Times New Roman" w:hAnsi="Times New Roman" w:cs="Times New Roman"/>
          <w:color w:val="3C3C3C"/>
          <w:sz w:val="28"/>
          <w:szCs w:val="28"/>
        </w:rPr>
        <w:t>because of the following reasons</w:t>
      </w:r>
    </w:p>
    <w:p w14:paraId="3467F31A" w14:textId="77777777" w:rsidR="00E30FD5" w:rsidRPr="00AA574A" w:rsidRDefault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E4219D" w14:textId="48AF4D9F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AA57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Spell Checkers: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Spell checking is a three-step process.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Check if a word is in a dictionary, generate potential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suggestions, and then sort the suggestions–hopefully with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the intended word on top.</w:t>
      </w:r>
    </w:p>
    <w:p w14:paraId="27169B4B" w14:textId="5DA74E75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3C3C3C"/>
          <w:sz w:val="28"/>
          <w:szCs w:val="28"/>
        </w:rPr>
        <w:t>Tries can be used to store that dictionary and by searching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the words over the data structure one can easily implement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a spell checker in the most efficient way. Using </w:t>
      </w:r>
      <w:proofErr w:type="spellStart"/>
      <w:r w:rsidRPr="00AA574A">
        <w:rPr>
          <w:rFonts w:ascii="Times New Roman" w:hAnsi="Times New Roman" w:cs="Times New Roman"/>
          <w:color w:val="3C3C3C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 not only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the lookup for a word into the dictionary becomes easy but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an algorithm to provide the list of valid words or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suggestions can be easily constructed.</w:t>
      </w:r>
    </w:p>
    <w:p w14:paraId="1C301FD8" w14:textId="77777777" w:rsidR="00E30FD5" w:rsidRPr="00AA574A" w:rsidRDefault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E9AC5A" w14:textId="55D1CC5D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AA57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Longest Prefix Matching: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Also called Maximum prefix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length match refers to an algorithm used by routers in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Internet </w:t>
      </w:r>
      <w:proofErr w:type="gramStart"/>
      <w:r w:rsidRPr="00AA574A">
        <w:rPr>
          <w:rFonts w:ascii="Times New Roman" w:hAnsi="Times New Roman" w:cs="Times New Roman"/>
          <w:color w:val="3C3C3C"/>
          <w:sz w:val="28"/>
          <w:szCs w:val="28"/>
        </w:rPr>
        <w:t>protocol(</w:t>
      </w:r>
      <w:proofErr w:type="gramEnd"/>
      <w:r w:rsidRPr="00AA574A">
        <w:rPr>
          <w:rFonts w:ascii="Times New Roman" w:hAnsi="Times New Roman" w:cs="Times New Roman"/>
          <w:color w:val="3C3C3C"/>
          <w:sz w:val="28"/>
          <w:szCs w:val="28"/>
        </w:rPr>
        <w:t>IP)</w:t>
      </w:r>
      <w:r w:rsidR="00E30FD5"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networking to select an entry from a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routing table.</w:t>
      </w:r>
    </w:p>
    <w:p w14:paraId="280D838B" w14:textId="12C9F996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3C3C3C"/>
          <w:sz w:val="28"/>
          <w:szCs w:val="28"/>
        </w:rPr>
        <w:t>One of the first IP lookup techniques to employ tries is the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radix </w:t>
      </w:r>
      <w:proofErr w:type="spellStart"/>
      <w:r w:rsidRPr="00AA574A">
        <w:rPr>
          <w:rFonts w:ascii="Times New Roman" w:hAnsi="Times New Roman" w:cs="Times New Roman"/>
          <w:color w:val="3C3C3C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 implementation in the BSD kernel. Optimizations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requiring contiguous masks bound the </w:t>
      </w:r>
      <w:proofErr w:type="gramStart"/>
      <w:r w:rsidRPr="00AA574A">
        <w:rPr>
          <w:rFonts w:ascii="Times New Roman" w:hAnsi="Times New Roman" w:cs="Times New Roman"/>
          <w:color w:val="3C3C3C"/>
          <w:sz w:val="28"/>
          <w:szCs w:val="28"/>
        </w:rPr>
        <w:t>worst case</w:t>
      </w:r>
      <w:proofErr w:type="gramEnd"/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 lookup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time to O(W) where W is the</w:t>
      </w:r>
      <w:r w:rsidR="00E30FD5"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length of the address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3C3C3C"/>
          <w:sz w:val="28"/>
          <w:szCs w:val="28"/>
        </w:rPr>
        <w:t>in bits. In order to speed up the lookup process, multi bit</w:t>
      </w:r>
      <w:r w:rsidR="00E30FD5" w:rsidRPr="00AA5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74A">
        <w:rPr>
          <w:rFonts w:ascii="Times New Roman" w:hAnsi="Times New Roman" w:cs="Times New Roman"/>
          <w:color w:val="3C3C3C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3C3C3C"/>
          <w:sz w:val="28"/>
          <w:szCs w:val="28"/>
        </w:rPr>
        <w:t xml:space="preserve"> schemes were developed which perform a search using</w:t>
      </w:r>
    </w:p>
    <w:p w14:paraId="297C2544" w14:textId="7679C29B" w:rsidR="0031549F" w:rsidRPr="00AA574A" w:rsidRDefault="00FF2C6C">
      <w:pPr>
        <w:pStyle w:val="Standard"/>
        <w:rPr>
          <w:rFonts w:ascii="Times New Roman" w:hAnsi="Times New Roman" w:cs="Times New Roman"/>
          <w:color w:val="3C3C3C"/>
          <w:sz w:val="28"/>
          <w:szCs w:val="28"/>
        </w:rPr>
      </w:pPr>
      <w:r w:rsidRPr="00AA574A">
        <w:rPr>
          <w:rFonts w:ascii="Times New Roman" w:hAnsi="Times New Roman" w:cs="Times New Roman"/>
          <w:color w:val="3C3C3C"/>
          <w:sz w:val="28"/>
          <w:szCs w:val="28"/>
        </w:rPr>
        <w:t>multiple bits of the address at a time.</w:t>
      </w:r>
    </w:p>
    <w:p w14:paraId="382BA7EC" w14:textId="7DD5ED0F" w:rsidR="00E30FD5" w:rsidRPr="00AA574A" w:rsidRDefault="00E30FD5">
      <w:pPr>
        <w:pStyle w:val="Standard"/>
        <w:rPr>
          <w:rFonts w:ascii="Times New Roman" w:hAnsi="Times New Roman" w:cs="Times New Roman"/>
          <w:color w:val="3C3C3C"/>
          <w:sz w:val="28"/>
          <w:szCs w:val="28"/>
        </w:rPr>
      </w:pPr>
    </w:p>
    <w:p w14:paraId="12F460F9" w14:textId="77777777" w:rsidR="00E30FD5" w:rsidRPr="00AA574A" w:rsidRDefault="00E30F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AE7D45" w14:textId="77777777" w:rsidR="0031549F" w:rsidRPr="00AA574A" w:rsidRDefault="003154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3087232" w14:textId="77777777" w:rsidR="0031549F" w:rsidRPr="00AA574A" w:rsidRDefault="00FF2C6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The </w:t>
      </w:r>
      <w:proofErr w:type="spellStart"/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>MultiList</w:t>
      </w:r>
      <w:proofErr w:type="spellEnd"/>
      <w:r w:rsidRPr="00AA574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Data Structure:</w:t>
      </w:r>
    </w:p>
    <w:p w14:paraId="6611AF7E" w14:textId="77777777" w:rsidR="0031549F" w:rsidRPr="00AA574A" w:rsidRDefault="003154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486B89" w14:textId="1AEDE4D3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>We will use this data structure to print the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history of the URLs. A multi-linked list is a more general linked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list with multiple links from nodes. In a general multi-linked list</w:t>
      </w:r>
    </w:p>
    <w:p w14:paraId="55BA7803" w14:textId="782ACC93" w:rsidR="0031549F" w:rsidRPr="00AA574A" w:rsidRDefault="00FF2C6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A574A">
        <w:rPr>
          <w:rFonts w:ascii="Times New Roman" w:hAnsi="Times New Roman" w:cs="Times New Roman"/>
          <w:color w:val="000000"/>
          <w:sz w:val="28"/>
          <w:szCs w:val="28"/>
        </w:rPr>
        <w:t>each node can have any number of pointers to other nodes, and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there may or may not be inverses for each pointer. Multi-lists are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essentially the technique of embedding multiple lists into a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single data structure. A multi-list has more than one next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pointer, like a doubly linked list, but the pointers create separate</w:t>
      </w:r>
      <w:r w:rsidR="00AA574A">
        <w:rPr>
          <w:rFonts w:ascii="Times New Roman" w:hAnsi="Times New Roman" w:cs="Times New Roman"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color w:val="000000"/>
          <w:sz w:val="28"/>
          <w:szCs w:val="28"/>
        </w:rPr>
        <w:t>lists</w:t>
      </w:r>
      <w:r w:rsidRPr="00AA57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D9AF2CA" w14:textId="0B50BB62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1658F" w14:textId="0911F951" w:rsidR="00CD602D" w:rsidRPr="00AA574A" w:rsidRDefault="00CD602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64E27" w14:textId="4E40EAB6" w:rsidR="00CD602D" w:rsidRPr="00AA574A" w:rsidRDefault="00CD602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918F7" w14:textId="5FBF9531" w:rsidR="00CD602D" w:rsidRPr="00AA574A" w:rsidRDefault="00CD602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B745B" w14:textId="3F3BB50E" w:rsidR="00CD602D" w:rsidRPr="00AA574A" w:rsidRDefault="00CD602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DA66F" w14:textId="77777777" w:rsidR="00CD602D" w:rsidRPr="00AA574A" w:rsidRDefault="00CD602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1E266" w14:textId="77777777" w:rsidR="00E30FD5" w:rsidRPr="00AA574A" w:rsidRDefault="00E30FD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11835" w14:textId="127495EE" w:rsidR="0031549F" w:rsidRPr="00AA574A" w:rsidRDefault="00FF2C6C" w:rsidP="00E30FD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AA574A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Implementation:</w:t>
      </w:r>
    </w:p>
    <w:p w14:paraId="1DA88BAD" w14:textId="77777777" w:rsidR="00CD602D" w:rsidRPr="00AA574A" w:rsidRDefault="00CD602D" w:rsidP="00E30FD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4E19E" w14:textId="77777777" w:rsidR="00CD602D" w:rsidRPr="00AA574A" w:rsidRDefault="00CD602D" w:rsidP="00CD602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 w:themeColor="text1"/>
          <w:sz w:val="28"/>
          <w:szCs w:val="28"/>
        </w:rPr>
      </w:pPr>
      <w:r w:rsidRPr="00AA574A">
        <w:rPr>
          <w:color w:val="000000" w:themeColor="text1"/>
          <w:sz w:val="28"/>
          <w:szCs w:val="28"/>
        </w:rPr>
        <w:t xml:space="preserve">As we know from the previous text that a </w:t>
      </w:r>
      <w:proofErr w:type="spellStart"/>
      <w:r w:rsidRPr="00AA574A">
        <w:rPr>
          <w:color w:val="000000" w:themeColor="text1"/>
          <w:sz w:val="28"/>
          <w:szCs w:val="28"/>
        </w:rPr>
        <w:t>Trie</w:t>
      </w:r>
      <w:proofErr w:type="spellEnd"/>
      <w:r w:rsidRPr="00AA574A">
        <w:rPr>
          <w:color w:val="000000" w:themeColor="text1"/>
          <w:sz w:val="28"/>
          <w:szCs w:val="28"/>
        </w:rPr>
        <w:t xml:space="preserve"> is a tree like data structure which stores words such that the search for a word is proportional to the length of the word. Imagine a situation where a user is typing a word and he is </w:t>
      </w:r>
      <w:proofErr w:type="spellStart"/>
      <w:r w:rsidRPr="00AA574A">
        <w:rPr>
          <w:color w:val="000000" w:themeColor="text1"/>
          <w:sz w:val="28"/>
          <w:szCs w:val="28"/>
        </w:rPr>
        <w:t>mid way</w:t>
      </w:r>
      <w:proofErr w:type="spellEnd"/>
      <w:r w:rsidRPr="00AA574A">
        <w:rPr>
          <w:color w:val="000000" w:themeColor="text1"/>
          <w:sz w:val="28"/>
          <w:szCs w:val="28"/>
        </w:rPr>
        <w:t xml:space="preserve"> through. If you want to display all possible suggestions which he could have meant, then you need to find all </w:t>
      </w:r>
      <w:proofErr w:type="gramStart"/>
      <w:r w:rsidRPr="00AA574A">
        <w:rPr>
          <w:color w:val="000000" w:themeColor="text1"/>
          <w:sz w:val="28"/>
          <w:szCs w:val="28"/>
        </w:rPr>
        <w:t>the  words</w:t>
      </w:r>
      <w:proofErr w:type="gramEnd"/>
      <w:r w:rsidRPr="00AA574A">
        <w:rPr>
          <w:color w:val="000000" w:themeColor="text1"/>
          <w:sz w:val="28"/>
          <w:szCs w:val="28"/>
        </w:rPr>
        <w:t xml:space="preserve"> which starts with that prefix.</w:t>
      </w:r>
    </w:p>
    <w:p w14:paraId="406F032C" w14:textId="7C548B9E" w:rsidR="00CD602D" w:rsidRPr="00AA574A" w:rsidRDefault="00CD602D" w:rsidP="00CD602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 w:themeColor="text1"/>
          <w:sz w:val="28"/>
          <w:szCs w:val="28"/>
        </w:rPr>
      </w:pPr>
      <w:r w:rsidRPr="00AA574A">
        <w:rPr>
          <w:color w:val="000000" w:themeColor="text1"/>
          <w:sz w:val="28"/>
          <w:szCs w:val="28"/>
        </w:rPr>
        <w:t xml:space="preserve">This is one class of problems which </w:t>
      </w:r>
      <w:proofErr w:type="spellStart"/>
      <w:r w:rsidRPr="00AA574A">
        <w:rPr>
          <w:color w:val="000000" w:themeColor="text1"/>
          <w:sz w:val="28"/>
          <w:szCs w:val="28"/>
        </w:rPr>
        <w:t>Trie</w:t>
      </w:r>
      <w:proofErr w:type="spellEnd"/>
      <w:r w:rsidRPr="00AA574A">
        <w:rPr>
          <w:color w:val="000000" w:themeColor="text1"/>
          <w:sz w:val="28"/>
          <w:szCs w:val="28"/>
        </w:rPr>
        <w:t xml:space="preserve"> is meant to solve. When the user starts typing, we initialize a character buffer which serves as a prefix. And every time there is a new </w:t>
      </w:r>
      <w:proofErr w:type="gramStart"/>
      <w:r w:rsidRPr="00AA574A">
        <w:rPr>
          <w:color w:val="000000" w:themeColor="text1"/>
          <w:sz w:val="28"/>
          <w:szCs w:val="28"/>
        </w:rPr>
        <w:t>character</w:t>
      </w:r>
      <w:proofErr w:type="gramEnd"/>
      <w:r w:rsidRPr="00AA574A">
        <w:rPr>
          <w:color w:val="000000" w:themeColor="text1"/>
          <w:sz w:val="28"/>
          <w:szCs w:val="28"/>
        </w:rPr>
        <w:t xml:space="preserve"> we append it to the prefix and search our </w:t>
      </w:r>
      <w:proofErr w:type="spellStart"/>
      <w:r w:rsidRPr="00AA574A">
        <w:rPr>
          <w:color w:val="000000" w:themeColor="text1"/>
          <w:sz w:val="28"/>
          <w:szCs w:val="28"/>
        </w:rPr>
        <w:t>Trie</w:t>
      </w:r>
      <w:proofErr w:type="spellEnd"/>
      <w:r w:rsidRPr="00AA574A">
        <w:rPr>
          <w:color w:val="000000" w:themeColor="text1"/>
          <w:sz w:val="28"/>
          <w:szCs w:val="28"/>
        </w:rPr>
        <w:t xml:space="preserve"> for the prefix. If the prefix exists, we return all the words followed by that.</w:t>
      </w:r>
    </w:p>
    <w:p w14:paraId="5F73C003" w14:textId="77777777" w:rsidR="00CD602D" w:rsidRPr="00AA574A" w:rsidRDefault="00CD602D" w:rsidP="00CD602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 w:themeColor="text1"/>
          <w:sz w:val="28"/>
          <w:szCs w:val="28"/>
        </w:rPr>
      </w:pPr>
    </w:p>
    <w:p w14:paraId="5CE4D5C1" w14:textId="543F2840" w:rsidR="00CD602D" w:rsidRPr="00CD602D" w:rsidRDefault="00CD602D" w:rsidP="00CD602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b/>
          <w:bCs/>
          <w:color w:val="000000" w:themeColor="text1"/>
          <w:sz w:val="32"/>
          <w:szCs w:val="32"/>
        </w:rPr>
      </w:pPr>
      <w:r w:rsidRPr="00CD602D">
        <w:rPr>
          <w:b/>
          <w:bCs/>
          <w:color w:val="000000" w:themeColor="text1"/>
          <w:sz w:val="32"/>
          <w:szCs w:val="32"/>
        </w:rPr>
        <w:t xml:space="preserve">Adding a word to the </w:t>
      </w:r>
      <w:proofErr w:type="spellStart"/>
      <w:r w:rsidRPr="00CD602D">
        <w:rPr>
          <w:b/>
          <w:bCs/>
          <w:color w:val="000000" w:themeColor="text1"/>
          <w:sz w:val="32"/>
          <w:szCs w:val="32"/>
        </w:rPr>
        <w:t>Trie</w:t>
      </w:r>
      <w:proofErr w:type="spellEnd"/>
      <w:r w:rsidR="00AA574A" w:rsidRPr="00AA574A">
        <w:rPr>
          <w:b/>
          <w:bCs/>
          <w:color w:val="000000" w:themeColor="text1"/>
          <w:sz w:val="32"/>
          <w:szCs w:val="32"/>
        </w:rPr>
        <w:t>:</w:t>
      </w:r>
    </w:p>
    <w:p w14:paraId="51E921EE" w14:textId="77777777" w:rsidR="00CD602D" w:rsidRPr="00CD602D" w:rsidRDefault="00CD602D" w:rsidP="00CD602D">
      <w:pPr>
        <w:shd w:val="clear" w:color="auto" w:fill="FFFFFF"/>
        <w:suppressAutoHyphens w:val="0"/>
        <w:autoSpaceDN/>
        <w:spacing w:after="3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</w:pPr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 xml:space="preserve">Here is the algorithm to add a word to the </w:t>
      </w:r>
      <w:proofErr w:type="spellStart"/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>Trie</w:t>
      </w:r>
      <w:proofErr w:type="spellEnd"/>
    </w:p>
    <w:p w14:paraId="77C798F9" w14:textId="77777777" w:rsidR="00CD602D" w:rsidRPr="00CD602D" w:rsidRDefault="00CD602D" w:rsidP="00CD602D">
      <w:pPr>
        <w:numPr>
          <w:ilvl w:val="0"/>
          <w:numId w:val="2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</w:pPr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 xml:space="preserve">Start from the root of the </w:t>
      </w:r>
      <w:proofErr w:type="spellStart"/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>Trie</w:t>
      </w:r>
      <w:proofErr w:type="spellEnd"/>
    </w:p>
    <w:p w14:paraId="3F448FC7" w14:textId="77777777" w:rsidR="00CD602D" w:rsidRPr="00CD602D" w:rsidRDefault="00CD602D" w:rsidP="00CD602D">
      <w:pPr>
        <w:numPr>
          <w:ilvl w:val="0"/>
          <w:numId w:val="2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</w:pPr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>For the first character in the word, find if there exist a child node to the root containing that character.</w:t>
      </w:r>
    </w:p>
    <w:p w14:paraId="444CA0EE" w14:textId="77777777" w:rsidR="00CD602D" w:rsidRPr="00CD602D" w:rsidRDefault="00CD602D" w:rsidP="00CD602D">
      <w:pPr>
        <w:numPr>
          <w:ilvl w:val="0"/>
          <w:numId w:val="2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</w:pPr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>If no node is present, then add a node with the first character of the word, and subsequently add child nodes for the following characters.</w:t>
      </w:r>
    </w:p>
    <w:p w14:paraId="427185F2" w14:textId="77777777" w:rsidR="00CD602D" w:rsidRPr="00CD602D" w:rsidRDefault="00CD602D" w:rsidP="00CD602D">
      <w:pPr>
        <w:numPr>
          <w:ilvl w:val="0"/>
          <w:numId w:val="2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</w:pPr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 xml:space="preserve">If the node is found, move to the next character in the word and the child node in the </w:t>
      </w:r>
      <w:proofErr w:type="spellStart"/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>Trie</w:t>
      </w:r>
      <w:proofErr w:type="spellEnd"/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>.</w:t>
      </w:r>
    </w:p>
    <w:p w14:paraId="182C6C22" w14:textId="77777777" w:rsidR="00CD602D" w:rsidRPr="00CD602D" w:rsidRDefault="00CD602D" w:rsidP="00CD602D">
      <w:pPr>
        <w:numPr>
          <w:ilvl w:val="0"/>
          <w:numId w:val="2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</w:pPr>
      <w:r w:rsidRPr="00CD60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>Repeat this process until either the word is exhausted or we reach to a null child node.</w:t>
      </w:r>
    </w:p>
    <w:p w14:paraId="79C36B93" w14:textId="79772604" w:rsidR="00AA574A" w:rsidRPr="00C65D23" w:rsidRDefault="00CD602D" w:rsidP="00F0457A">
      <w:pPr>
        <w:numPr>
          <w:ilvl w:val="0"/>
          <w:numId w:val="2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IN" w:eastAsia="en-IN" w:bidi="ar-SA"/>
        </w:rPr>
      </w:pPr>
      <w:r w:rsidRPr="00C65D2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 xml:space="preserve">If reached a null child and there is still part of the word remaining, just add it child </w:t>
      </w:r>
      <w:proofErr w:type="gramStart"/>
      <w:r w:rsidRPr="00C65D2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>nodes  one</w:t>
      </w:r>
      <w:proofErr w:type="gramEnd"/>
      <w:r w:rsidRPr="00C65D2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IN" w:eastAsia="en-IN" w:bidi="ar-SA"/>
        </w:rPr>
        <w:t xml:space="preserve"> after the other</w:t>
      </w:r>
    </w:p>
    <w:p w14:paraId="6AFA5D2A" w14:textId="77777777" w:rsidR="00C65D23" w:rsidRPr="00AA574A" w:rsidRDefault="00C65D23" w:rsidP="00F0457A">
      <w:pPr>
        <w:numPr>
          <w:ilvl w:val="0"/>
          <w:numId w:val="2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IN" w:eastAsia="en-IN" w:bidi="ar-SA"/>
        </w:rPr>
      </w:pPr>
    </w:p>
    <w:p w14:paraId="21B0C12F" w14:textId="727C07DA" w:rsidR="00CD602D" w:rsidRPr="00AA574A" w:rsidRDefault="00CD602D" w:rsidP="00CD602D">
      <w:pPr>
        <w:pStyle w:val="Heading3"/>
        <w:shd w:val="clear" w:color="auto" w:fill="FFFFFF"/>
        <w:spacing w:before="0" w:beforeAutospacing="0" w:after="225" w:afterAutospacing="0"/>
        <w:jc w:val="both"/>
        <w:textAlignment w:val="baseline"/>
        <w:rPr>
          <w:color w:val="000000" w:themeColor="text1"/>
          <w:sz w:val="32"/>
          <w:szCs w:val="32"/>
        </w:rPr>
      </w:pPr>
      <w:r w:rsidRPr="00AA574A">
        <w:rPr>
          <w:color w:val="000000" w:themeColor="text1"/>
          <w:sz w:val="32"/>
          <w:szCs w:val="32"/>
        </w:rPr>
        <w:t>Fetching word list for a prefix:</w:t>
      </w:r>
    </w:p>
    <w:p w14:paraId="539AE14E" w14:textId="77777777" w:rsidR="00CD602D" w:rsidRPr="00AA574A" w:rsidRDefault="00CD602D" w:rsidP="00CD602D">
      <w:pPr>
        <w:numPr>
          <w:ilvl w:val="0"/>
          <w:numId w:val="3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Traverse through the </w:t>
      </w:r>
      <w:proofErr w:type="spellStart"/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find the node which stores the last character of the prefix.</w:t>
      </w:r>
    </w:p>
    <w:p w14:paraId="77C24406" w14:textId="77777777" w:rsidR="00CD602D" w:rsidRPr="00AA574A" w:rsidRDefault="00CD602D" w:rsidP="00CD602D">
      <w:pPr>
        <w:numPr>
          <w:ilvl w:val="0"/>
          <w:numId w:val="3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>Two cases may occur</w:t>
      </w:r>
    </w:p>
    <w:p w14:paraId="72B8A073" w14:textId="77777777" w:rsidR="00CD602D" w:rsidRPr="00AA574A" w:rsidRDefault="00CD602D" w:rsidP="00CD602D">
      <w:pPr>
        <w:numPr>
          <w:ilvl w:val="1"/>
          <w:numId w:val="3"/>
        </w:numPr>
        <w:shd w:val="clear" w:color="auto" w:fill="FFFFFF"/>
        <w:suppressAutoHyphens w:val="0"/>
        <w:autoSpaceDN/>
        <w:spacing w:after="90"/>
        <w:ind w:left="5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>Either the prefix gets exhausted</w:t>
      </w:r>
    </w:p>
    <w:p w14:paraId="2FF048CD" w14:textId="77777777" w:rsidR="00CD602D" w:rsidRPr="00AA574A" w:rsidRDefault="00CD602D" w:rsidP="00CD602D">
      <w:pPr>
        <w:numPr>
          <w:ilvl w:val="1"/>
          <w:numId w:val="3"/>
        </w:numPr>
        <w:shd w:val="clear" w:color="auto" w:fill="FFFFFF"/>
        <w:suppressAutoHyphens w:val="0"/>
        <w:autoSpaceDN/>
        <w:spacing w:after="90"/>
        <w:ind w:left="5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>We reach a null node.</w:t>
      </w:r>
    </w:p>
    <w:p w14:paraId="30259F0A" w14:textId="77777777" w:rsidR="00CD602D" w:rsidRPr="00AA574A" w:rsidRDefault="00CD602D" w:rsidP="00CD602D">
      <w:pPr>
        <w:numPr>
          <w:ilvl w:val="0"/>
          <w:numId w:val="3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>If we reach a null node then there are no words with this prefix so return</w:t>
      </w:r>
    </w:p>
    <w:p w14:paraId="2E530FCF" w14:textId="409F177B" w:rsidR="00CD602D" w:rsidRPr="00AA574A" w:rsidRDefault="00CD602D" w:rsidP="00CD602D">
      <w:pPr>
        <w:numPr>
          <w:ilvl w:val="0"/>
          <w:numId w:val="3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If the prefix gets exhausted at a node </w:t>
      </w:r>
      <w:r w:rsidR="00C65D23">
        <w:rPr>
          <w:rFonts w:ascii="Times New Roman" w:hAnsi="Times New Roman" w:cs="Times New Roman"/>
          <w:color w:val="000000" w:themeColor="text1"/>
          <w:sz w:val="28"/>
          <w:szCs w:val="28"/>
        </w:rPr>
        <w:t>terminal</w:t>
      </w:r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then the whole sub tree of </w:t>
      </w:r>
      <w:r w:rsidR="00C65D23">
        <w:rPr>
          <w:rFonts w:ascii="Times New Roman" w:hAnsi="Times New Roman" w:cs="Times New Roman"/>
          <w:color w:val="000000" w:themeColor="text1"/>
          <w:sz w:val="28"/>
          <w:szCs w:val="28"/>
        </w:rPr>
        <w:t>terminal</w:t>
      </w:r>
      <w:r w:rsidRPr="00AA5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qualifies for the result.</w:t>
      </w:r>
    </w:p>
    <w:p w14:paraId="44678086" w14:textId="5B489AD0" w:rsidR="0031549F" w:rsidRDefault="00CD602D" w:rsidP="00CD602D">
      <w:pPr>
        <w:numPr>
          <w:ilvl w:val="0"/>
          <w:numId w:val="3"/>
        </w:num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AA574A">
        <w:rPr>
          <w:rFonts w:ascii="Times New Roman" w:hAnsi="Times New Roman" w:cs="Times New Roman"/>
          <w:color w:val="444444"/>
          <w:sz w:val="28"/>
          <w:szCs w:val="28"/>
        </w:rPr>
        <w:t>Print all the paths to all leaves from this node. (You can use any technique to print all paths from a given node, here we will use a queue.</w:t>
      </w:r>
    </w:p>
    <w:p w14:paraId="0B680E68" w14:textId="0F0F40C5" w:rsidR="00AA574A" w:rsidRDefault="00AA574A" w:rsidP="00AA574A">
      <w:p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hAnsi="Times New Roman" w:cs="Times New Roman"/>
          <w:color w:val="444444"/>
          <w:sz w:val="32"/>
          <w:szCs w:val="32"/>
        </w:rPr>
      </w:pPr>
    </w:p>
    <w:p w14:paraId="5734743F" w14:textId="77777777" w:rsidR="00AA574A" w:rsidRPr="00AA574A" w:rsidRDefault="00AA574A" w:rsidP="00AA574A">
      <w:pPr>
        <w:shd w:val="clear" w:color="auto" w:fill="FFFFFF"/>
        <w:suppressAutoHyphens w:val="0"/>
        <w:autoSpaceDN/>
        <w:spacing w:after="90"/>
        <w:ind w:left="300"/>
        <w:jc w:val="both"/>
        <w:rPr>
          <w:rFonts w:ascii="Times New Roman" w:hAnsi="Times New Roman" w:cs="Times New Roman"/>
          <w:color w:val="444444"/>
          <w:sz w:val="32"/>
          <w:szCs w:val="32"/>
        </w:rPr>
      </w:pPr>
    </w:p>
    <w:p w14:paraId="51BA75DD" w14:textId="3828925D" w:rsidR="0031549F" w:rsidRPr="00AA574A" w:rsidRDefault="00FF2C6C">
      <w:pPr>
        <w:pStyle w:val="Standard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A57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Functions:</w:t>
      </w:r>
    </w:p>
    <w:p w14:paraId="0783BA74" w14:textId="63949E40" w:rsidR="00CD602D" w:rsidRPr="00AA574A" w:rsidRDefault="00CD602D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87DA3C" w14:textId="66281F1B" w:rsidR="00CD602D" w:rsidRPr="00AA574A" w:rsidRDefault="00CD602D" w:rsidP="00CD602D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A574A">
        <w:rPr>
          <w:rFonts w:ascii="Times New Roman" w:hAnsi="Times New Roman" w:cs="Times New Roman"/>
          <w:b/>
          <w:bCs/>
          <w:sz w:val="28"/>
          <w:szCs w:val="28"/>
        </w:rPr>
        <w:t>Addword</w:t>
      </w:r>
      <w:proofErr w:type="spellEnd"/>
      <w:r w:rsidRPr="00AA574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574A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A574A">
        <w:rPr>
          <w:rFonts w:ascii="Times New Roman" w:hAnsi="Times New Roman" w:cs="Times New Roman"/>
          <w:sz w:val="28"/>
          <w:szCs w:val="28"/>
        </w:rPr>
        <w:t xml:space="preserve">Function takes a string as a parameter and add the characters of the string to the existing </w:t>
      </w:r>
      <w:proofErr w:type="spellStart"/>
      <w:r w:rsidRPr="00AA574A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sz w:val="28"/>
          <w:szCs w:val="28"/>
        </w:rPr>
        <w:t>.</w:t>
      </w:r>
    </w:p>
    <w:p w14:paraId="2C3E4413" w14:textId="77777777" w:rsidR="00AA574A" w:rsidRPr="00AA574A" w:rsidRDefault="00AA574A" w:rsidP="00AA574A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A0BC4" w14:textId="4A299006" w:rsidR="00AA574A" w:rsidRPr="00AA574A" w:rsidRDefault="00CD602D" w:rsidP="00AA574A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A574A">
        <w:rPr>
          <w:rFonts w:ascii="Times New Roman" w:hAnsi="Times New Roman" w:cs="Times New Roman"/>
          <w:b/>
          <w:bCs/>
          <w:sz w:val="28"/>
          <w:szCs w:val="28"/>
        </w:rPr>
        <w:t>printURL</w:t>
      </w:r>
      <w:proofErr w:type="spellEnd"/>
      <w:r w:rsidRPr="00AA574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574A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A574A">
        <w:rPr>
          <w:rFonts w:ascii="Times New Roman" w:hAnsi="Times New Roman" w:cs="Times New Roman"/>
          <w:sz w:val="28"/>
          <w:szCs w:val="28"/>
        </w:rPr>
        <w:t xml:space="preserve">Function takes a string as a parameter and iterate over the string to check if string is present in the </w:t>
      </w:r>
      <w:proofErr w:type="spellStart"/>
      <w:r w:rsidRPr="00AA574A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AA574A">
        <w:rPr>
          <w:rFonts w:ascii="Times New Roman" w:hAnsi="Times New Roman" w:cs="Times New Roman"/>
          <w:sz w:val="28"/>
          <w:szCs w:val="28"/>
        </w:rPr>
        <w:t xml:space="preserve"> or not.</w:t>
      </w:r>
      <w:r w:rsidR="00AA574A" w:rsidRPr="00AA57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574A">
        <w:rPr>
          <w:rFonts w:ascii="Times New Roman" w:hAnsi="Times New Roman" w:cs="Times New Roman"/>
          <w:sz w:val="28"/>
          <w:szCs w:val="28"/>
        </w:rPr>
        <w:t xml:space="preserve">It return 0 if string is not present, return -1 is if string is </w:t>
      </w:r>
      <w:proofErr w:type="gramStart"/>
      <w:r w:rsidRPr="00AA574A">
        <w:rPr>
          <w:rFonts w:ascii="Times New Roman" w:hAnsi="Times New Roman" w:cs="Times New Roman"/>
          <w:sz w:val="28"/>
          <w:szCs w:val="28"/>
        </w:rPr>
        <w:t xml:space="preserve">present </w:t>
      </w:r>
      <w:r w:rsidR="00AA574A" w:rsidRPr="00AA574A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Pr="00AA574A">
        <w:rPr>
          <w:rFonts w:ascii="Times New Roman" w:hAnsi="Times New Roman" w:cs="Times New Roman"/>
          <w:sz w:val="28"/>
          <w:szCs w:val="28"/>
        </w:rPr>
        <w:t xml:space="preserve"> last character of string is terminal. Otherwise, function calls on </w:t>
      </w:r>
      <w:proofErr w:type="spellStart"/>
      <w:proofErr w:type="gramStart"/>
      <w:r w:rsidRPr="00AA574A">
        <w:rPr>
          <w:rFonts w:ascii="Times New Roman" w:hAnsi="Times New Roman" w:cs="Times New Roman"/>
          <w:sz w:val="28"/>
          <w:szCs w:val="28"/>
        </w:rPr>
        <w:t>suggestURL</w:t>
      </w:r>
      <w:proofErr w:type="spellEnd"/>
      <w:r w:rsidRPr="00AA57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74A">
        <w:rPr>
          <w:rFonts w:ascii="Times New Roman" w:hAnsi="Times New Roman" w:cs="Times New Roman"/>
          <w:sz w:val="28"/>
          <w:szCs w:val="28"/>
        </w:rPr>
        <w:t>).</w:t>
      </w:r>
    </w:p>
    <w:p w14:paraId="312A6932" w14:textId="77777777" w:rsidR="00AA574A" w:rsidRPr="00AA574A" w:rsidRDefault="00AA574A" w:rsidP="00AA574A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92A0" w14:textId="55F9FF35" w:rsidR="00AA574A" w:rsidRPr="00AA574A" w:rsidRDefault="00AA574A" w:rsidP="00AA574A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A574A">
        <w:rPr>
          <w:rFonts w:ascii="Times New Roman" w:hAnsi="Times New Roman" w:cs="Times New Roman"/>
          <w:b/>
          <w:bCs/>
          <w:sz w:val="28"/>
          <w:szCs w:val="28"/>
        </w:rPr>
        <w:t>suggestURL</w:t>
      </w:r>
      <w:proofErr w:type="spellEnd"/>
      <w:r w:rsidRPr="00AA574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574A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A574A">
        <w:rPr>
          <w:rFonts w:ascii="Times New Roman" w:hAnsi="Times New Roman" w:cs="Times New Roman"/>
          <w:sz w:val="28"/>
          <w:szCs w:val="28"/>
        </w:rPr>
        <w:t>Function prints all the string whose one of the prefix is given string.</w:t>
      </w:r>
    </w:p>
    <w:p w14:paraId="72C08445" w14:textId="77777777" w:rsidR="00AA574A" w:rsidRPr="00AA574A" w:rsidRDefault="00AA574A" w:rsidP="00AA574A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79C63" w14:textId="63367954" w:rsidR="00AA574A" w:rsidRPr="00AA574A" w:rsidRDefault="00AA574A" w:rsidP="00AA574A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A574A">
        <w:rPr>
          <w:rFonts w:ascii="Times New Roman" w:hAnsi="Times New Roman" w:cs="Times New Roman"/>
          <w:b/>
          <w:bCs/>
          <w:sz w:val="28"/>
          <w:szCs w:val="28"/>
        </w:rPr>
        <w:t>Createlist</w:t>
      </w:r>
      <w:proofErr w:type="spellEnd"/>
      <w:r w:rsidRPr="00AA574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574A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A574A">
        <w:rPr>
          <w:rFonts w:ascii="Times New Roman" w:hAnsi="Times New Roman" w:cs="Times New Roman"/>
          <w:sz w:val="28"/>
          <w:szCs w:val="28"/>
        </w:rPr>
        <w:t xml:space="preserve">Function creates the </w:t>
      </w:r>
      <w:proofErr w:type="spellStart"/>
      <w:r w:rsidRPr="00AA574A">
        <w:rPr>
          <w:rFonts w:ascii="Times New Roman" w:hAnsi="Times New Roman" w:cs="Times New Roman"/>
          <w:sz w:val="28"/>
          <w:szCs w:val="28"/>
        </w:rPr>
        <w:t>Multilist</w:t>
      </w:r>
      <w:proofErr w:type="spellEnd"/>
      <w:r w:rsidRPr="00AA574A">
        <w:rPr>
          <w:rFonts w:ascii="Times New Roman" w:hAnsi="Times New Roman" w:cs="Times New Roman"/>
          <w:sz w:val="28"/>
          <w:szCs w:val="28"/>
        </w:rPr>
        <w:t xml:space="preserve"> and store the strings.</w:t>
      </w:r>
    </w:p>
    <w:p w14:paraId="5816A8BA" w14:textId="3BD984FA" w:rsidR="00AA574A" w:rsidRPr="00AA574A" w:rsidRDefault="00AA574A" w:rsidP="00AA5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CF2F28" w14:textId="77777777" w:rsidR="00AA574A" w:rsidRPr="00AA574A" w:rsidRDefault="00AA574A" w:rsidP="00AA5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2F1309" w14:textId="71C2BA5F" w:rsidR="00AA574A" w:rsidRPr="00AA574A" w:rsidRDefault="00AA574A" w:rsidP="00AA574A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A574A">
        <w:rPr>
          <w:rFonts w:ascii="Times New Roman" w:hAnsi="Times New Roman" w:cs="Times New Roman"/>
          <w:b/>
          <w:bCs/>
          <w:sz w:val="28"/>
          <w:szCs w:val="28"/>
        </w:rPr>
        <w:t>Printmultilist</w:t>
      </w:r>
      <w:proofErr w:type="spellEnd"/>
      <w:r w:rsidRPr="00AA574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574A">
        <w:rPr>
          <w:rFonts w:ascii="Times New Roman" w:hAnsi="Times New Roman" w:cs="Times New Roman"/>
          <w:b/>
          <w:bCs/>
          <w:sz w:val="28"/>
          <w:szCs w:val="28"/>
        </w:rPr>
        <w:t xml:space="preserve">) : </w:t>
      </w:r>
      <w:r w:rsidRPr="00AA574A">
        <w:rPr>
          <w:rFonts w:ascii="Times New Roman" w:hAnsi="Times New Roman" w:cs="Times New Roman"/>
          <w:sz w:val="28"/>
          <w:szCs w:val="28"/>
        </w:rPr>
        <w:t xml:space="preserve">Function prints all the string contains in </w:t>
      </w:r>
      <w:proofErr w:type="spellStart"/>
      <w:r w:rsidRPr="00AA574A">
        <w:rPr>
          <w:rFonts w:ascii="Times New Roman" w:hAnsi="Times New Roman" w:cs="Times New Roman"/>
          <w:sz w:val="28"/>
          <w:szCs w:val="28"/>
        </w:rPr>
        <w:t>multilist</w:t>
      </w:r>
      <w:proofErr w:type="spellEnd"/>
      <w:r w:rsidRPr="00AA574A">
        <w:rPr>
          <w:rFonts w:ascii="Times New Roman" w:hAnsi="Times New Roman" w:cs="Times New Roman"/>
          <w:sz w:val="28"/>
          <w:szCs w:val="28"/>
        </w:rPr>
        <w:t>.</w:t>
      </w:r>
    </w:p>
    <w:p w14:paraId="7ECCF5DA" w14:textId="77777777" w:rsidR="00AA574A" w:rsidRPr="00AA574A" w:rsidRDefault="00AA574A" w:rsidP="00AA574A">
      <w:pPr>
        <w:pStyle w:val="Standard"/>
        <w:ind w:left="720" w:firstLine="84"/>
        <w:rPr>
          <w:rFonts w:ascii="Times New Roman" w:hAnsi="Times New Roman" w:cs="Times New Roman"/>
          <w:sz w:val="28"/>
          <w:szCs w:val="28"/>
        </w:rPr>
      </w:pPr>
    </w:p>
    <w:p w14:paraId="794874C6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4D9CC" w14:textId="37871D6F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0EA57" w14:textId="4DAADC3A" w:rsidR="00AA574A" w:rsidRPr="00AA574A" w:rsidRDefault="00AA574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F87FF" w14:textId="6AA0FCD4" w:rsidR="00AA574A" w:rsidRPr="00AA574A" w:rsidRDefault="00AA574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03DE3" w14:textId="33230462" w:rsidR="00AA574A" w:rsidRPr="00AA574A" w:rsidRDefault="00AA574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D0F39" w14:textId="125C74F3" w:rsidR="00AA574A" w:rsidRDefault="00AA574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F3C81" w14:textId="77777777" w:rsidR="00AA574A" w:rsidRPr="00AA574A" w:rsidRDefault="00AA574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44958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E6D8A" w14:textId="77777777" w:rsidR="0031549F" w:rsidRPr="00AA574A" w:rsidRDefault="00FF2C6C" w:rsidP="00AA574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7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Screenshots:</w:t>
      </w:r>
    </w:p>
    <w:p w14:paraId="00CD264C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2D8F2" w14:textId="77777777" w:rsidR="0031549F" w:rsidRPr="00AA574A" w:rsidRDefault="00FF2C6C">
      <w:pPr>
        <w:pStyle w:val="Standard"/>
        <w:rPr>
          <w:rFonts w:ascii="Times New Roman" w:hAnsi="Times New Roman" w:cs="Times New Roman"/>
          <w:b/>
          <w:bCs/>
          <w:sz w:val="44"/>
          <w:szCs w:val="44"/>
        </w:rPr>
      </w:pPr>
      <w:r w:rsidRPr="00AA574A"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4" behindDoc="0" locked="0" layoutInCell="1" allowOverlap="1" wp14:anchorId="5A58DD6A" wp14:editId="1E32FEFB">
            <wp:simplePos x="0" y="0"/>
            <wp:positionH relativeFrom="column">
              <wp:posOffset>0</wp:posOffset>
            </wp:positionH>
            <wp:positionV relativeFrom="paragraph">
              <wp:posOffset>360000</wp:posOffset>
            </wp:positionV>
            <wp:extent cx="6332400" cy="3114000"/>
            <wp:effectExtent l="0" t="0" r="0" b="0"/>
            <wp:wrapSquare wrapText="bothSides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9A39D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44"/>
          <w:szCs w:val="44"/>
        </w:rPr>
      </w:pPr>
    </w:p>
    <w:p w14:paraId="5F56B253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44"/>
          <w:szCs w:val="44"/>
        </w:rPr>
      </w:pPr>
    </w:p>
    <w:p w14:paraId="2751515B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44"/>
          <w:szCs w:val="44"/>
        </w:rPr>
      </w:pPr>
    </w:p>
    <w:p w14:paraId="75AAD3A4" w14:textId="77777777" w:rsidR="0031549F" w:rsidRPr="00AA574A" w:rsidRDefault="00FF2C6C">
      <w:pPr>
        <w:pStyle w:val="Standard"/>
        <w:rPr>
          <w:rFonts w:ascii="Times New Roman" w:hAnsi="Times New Roman" w:cs="Times New Roman"/>
          <w:b/>
          <w:bCs/>
          <w:sz w:val="44"/>
          <w:szCs w:val="44"/>
        </w:rPr>
      </w:pPr>
      <w:r w:rsidRPr="00AA574A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5" behindDoc="0" locked="0" layoutInCell="1" allowOverlap="1" wp14:anchorId="256CA400" wp14:editId="53DC4C0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346919"/>
            <wp:effectExtent l="0" t="0" r="0" b="5881"/>
            <wp:wrapSquare wrapText="bothSides"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34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634A3" w14:textId="77777777" w:rsidR="0031549F" w:rsidRPr="00AA574A" w:rsidRDefault="00FF2C6C">
      <w:pPr>
        <w:pStyle w:val="Standard"/>
        <w:rPr>
          <w:rFonts w:ascii="Times New Roman" w:hAnsi="Times New Roman" w:cs="Times New Roman"/>
          <w:b/>
          <w:bCs/>
          <w:sz w:val="44"/>
          <w:szCs w:val="44"/>
        </w:rPr>
      </w:pPr>
      <w:r w:rsidRPr="00AA574A"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6" behindDoc="0" locked="0" layoutInCell="1" allowOverlap="1" wp14:anchorId="455E3D1A" wp14:editId="4B5AF8FE">
            <wp:simplePos x="0" y="0"/>
            <wp:positionH relativeFrom="column">
              <wp:posOffset>0</wp:posOffset>
            </wp:positionH>
            <wp:positionV relativeFrom="paragraph">
              <wp:posOffset>282600</wp:posOffset>
            </wp:positionV>
            <wp:extent cx="6332400" cy="2862000"/>
            <wp:effectExtent l="0" t="0" r="0" b="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2701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44"/>
          <w:szCs w:val="44"/>
        </w:rPr>
      </w:pPr>
    </w:p>
    <w:p w14:paraId="664B50BD" w14:textId="77777777" w:rsidR="0031549F" w:rsidRPr="00AA574A" w:rsidRDefault="00FF2C6C" w:rsidP="00AA574A">
      <w:pPr>
        <w:pStyle w:val="Standard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A574A">
        <w:rPr>
          <w:rFonts w:ascii="Times New Roman" w:hAnsi="Times New Roman" w:cs="Times New Roman"/>
          <w:b/>
          <w:bCs/>
          <w:color w:val="000000"/>
          <w:sz w:val="44"/>
          <w:szCs w:val="44"/>
        </w:rPr>
        <w:t>Conclusion:</w:t>
      </w:r>
    </w:p>
    <w:p w14:paraId="72655AC4" w14:textId="77777777" w:rsidR="0031549F" w:rsidRPr="00AA574A" w:rsidRDefault="0031549F">
      <w:pPr>
        <w:pStyle w:val="Standard"/>
        <w:rPr>
          <w:rFonts w:ascii="Times New Roman" w:hAnsi="Times New Roman" w:cs="Times New Roman"/>
          <w:b/>
          <w:bCs/>
          <w:sz w:val="44"/>
          <w:szCs w:val="44"/>
        </w:rPr>
      </w:pPr>
    </w:p>
    <w:p w14:paraId="355817ED" w14:textId="004B2E8F" w:rsidR="0031549F" w:rsidRPr="009D0700" w:rsidRDefault="009D0700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trie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the most efficient data-structure used to solve the auto-complete problem as there are varying length keys and all the descendent of a node have a common prefix of the string associated with that node</w:t>
      </w:r>
    </w:p>
    <w:sectPr w:rsidR="0031549F" w:rsidRPr="009D070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F2C07" w14:textId="77777777" w:rsidR="00276239" w:rsidRDefault="00276239">
      <w:pPr>
        <w:rPr>
          <w:rFonts w:hint="eastAsia"/>
        </w:rPr>
      </w:pPr>
      <w:r>
        <w:separator/>
      </w:r>
    </w:p>
  </w:endnote>
  <w:endnote w:type="continuationSeparator" w:id="0">
    <w:p w14:paraId="154E6463" w14:textId="77777777" w:rsidR="00276239" w:rsidRDefault="002762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F497B" w14:textId="77777777" w:rsidR="00276239" w:rsidRDefault="0027623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B1EA2C5" w14:textId="77777777" w:rsidR="00276239" w:rsidRDefault="002762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C5CC7"/>
    <w:multiLevelType w:val="multilevel"/>
    <w:tmpl w:val="06A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A420E"/>
    <w:multiLevelType w:val="multilevel"/>
    <w:tmpl w:val="D05A8EF0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C7C65DA"/>
    <w:multiLevelType w:val="multilevel"/>
    <w:tmpl w:val="5F1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62730"/>
    <w:multiLevelType w:val="hybridMultilevel"/>
    <w:tmpl w:val="46E89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9F"/>
    <w:rsid w:val="00276239"/>
    <w:rsid w:val="0031549F"/>
    <w:rsid w:val="00952C83"/>
    <w:rsid w:val="009D0700"/>
    <w:rsid w:val="00AA574A"/>
    <w:rsid w:val="00C65D23"/>
    <w:rsid w:val="00CD602D"/>
    <w:rsid w:val="00E30FD5"/>
    <w:rsid w:val="00F509AE"/>
    <w:rsid w:val="00F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533B"/>
  <w15:docId w15:val="{9466574D-EAAA-45DE-8548-47646223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02D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E30FD5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30FD5"/>
    <w:rPr>
      <w:szCs w:val="21"/>
    </w:rPr>
  </w:style>
  <w:style w:type="paragraph" w:styleId="NormalWeb">
    <w:name w:val="Normal (Web)"/>
    <w:basedOn w:val="Normal"/>
    <w:uiPriority w:val="99"/>
    <w:unhideWhenUsed/>
    <w:rsid w:val="00CD602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D602D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AA574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kumar</dc:creator>
  <cp:lastModifiedBy>shruti gupta</cp:lastModifiedBy>
  <cp:revision>7</cp:revision>
  <dcterms:created xsi:type="dcterms:W3CDTF">2020-05-03T16:52:00Z</dcterms:created>
  <dcterms:modified xsi:type="dcterms:W3CDTF">2020-05-05T17:49:00Z</dcterms:modified>
</cp:coreProperties>
</file>