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1502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1807"/>
        <w:gridCol w:w="699"/>
        <w:gridCol w:w="613"/>
        <w:gridCol w:w="695"/>
        <w:gridCol w:w="737"/>
        <w:gridCol w:w="723"/>
        <w:gridCol w:w="544"/>
        <w:gridCol w:w="848"/>
        <w:gridCol w:w="1159"/>
        <w:gridCol w:w="750"/>
        <w:gridCol w:w="670"/>
        <w:gridCol w:w="777"/>
        <w:gridCol w:w="544"/>
        <w:gridCol w:w="659"/>
        <w:gridCol w:w="569"/>
        <w:gridCol w:w="821"/>
        <w:gridCol w:w="851"/>
      </w:tblGrid>
      <w:tr w:rsidR="00550AFD" w:rsidRPr="00550AFD" w14:paraId="295234B7" w14:textId="77777777" w:rsidTr="007B7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 w:val="restart"/>
            <w:tcBorders>
              <w:top w:val="single" w:sz="18" w:space="0" w:color="auto"/>
            </w:tcBorders>
            <w:vAlign w:val="center"/>
            <w:hideMark/>
          </w:tcPr>
          <w:p w14:paraId="7ECEDFAC" w14:textId="77777777" w:rsidR="00550AFD" w:rsidRPr="007B7209" w:rsidRDefault="00550AFD" w:rsidP="00550AFD">
            <w:pPr>
              <w:jc w:val="center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Criticality ranking</w:t>
            </w:r>
          </w:p>
        </w:tc>
        <w:tc>
          <w:tcPr>
            <w:tcW w:w="709" w:type="dxa"/>
            <w:vMerge w:val="restart"/>
            <w:tcBorders>
              <w:top w:val="single" w:sz="18" w:space="0" w:color="auto"/>
            </w:tcBorders>
            <w:vAlign w:val="center"/>
            <w:hideMark/>
          </w:tcPr>
          <w:p w14:paraId="6167C93C" w14:textId="77777777" w:rsidR="00550AFD" w:rsidRPr="007B7209" w:rsidRDefault="00550AFD" w:rsidP="007B7209">
            <w:pPr>
              <w:ind w:right="-10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Failure Cause code</w:t>
            </w:r>
          </w:p>
        </w:tc>
        <w:tc>
          <w:tcPr>
            <w:tcW w:w="1807" w:type="dxa"/>
            <w:vMerge w:val="restart"/>
            <w:tcBorders>
              <w:top w:val="single" w:sz="18" w:space="0" w:color="auto"/>
            </w:tcBorders>
            <w:vAlign w:val="center"/>
            <w:hideMark/>
          </w:tcPr>
          <w:p w14:paraId="659FF775" w14:textId="77777777" w:rsidR="00550AFD" w:rsidRPr="007B7209" w:rsidRDefault="00550AFD" w:rsidP="00550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Possible cause of the failure (Failure Mode)</w:t>
            </w:r>
          </w:p>
        </w:tc>
        <w:tc>
          <w:tcPr>
            <w:tcW w:w="11659" w:type="dxa"/>
            <w:gridSpan w:val="16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44E53C97" w14:textId="77777777" w:rsidR="00550AFD" w:rsidRPr="007B7209" w:rsidRDefault="00550AFD" w:rsidP="00550A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Effects on hydraulic &amp; Mechanical operating parameters</w:t>
            </w:r>
          </w:p>
        </w:tc>
      </w:tr>
      <w:tr w:rsidR="00550AFD" w:rsidRPr="00550AFD" w14:paraId="3D35BA99" w14:textId="77777777" w:rsidTr="007B7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Merge/>
            <w:tcBorders>
              <w:bottom w:val="single" w:sz="18" w:space="0" w:color="auto"/>
            </w:tcBorders>
            <w:vAlign w:val="center"/>
            <w:hideMark/>
          </w:tcPr>
          <w:p w14:paraId="51BD0B60" w14:textId="77777777" w:rsidR="00550AFD" w:rsidRPr="007B7209" w:rsidRDefault="00550AFD" w:rsidP="007F10BA">
            <w:pPr>
              <w:jc w:val="center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</w:p>
        </w:tc>
        <w:tc>
          <w:tcPr>
            <w:tcW w:w="709" w:type="dxa"/>
            <w:vMerge/>
            <w:tcBorders>
              <w:bottom w:val="single" w:sz="18" w:space="0" w:color="auto"/>
            </w:tcBorders>
            <w:vAlign w:val="center"/>
            <w:hideMark/>
          </w:tcPr>
          <w:p w14:paraId="5C6A32DF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Merge/>
            <w:tcBorders>
              <w:bottom w:val="single" w:sz="18" w:space="0" w:color="auto"/>
            </w:tcBorders>
            <w:vAlign w:val="center"/>
            <w:hideMark/>
          </w:tcPr>
          <w:p w14:paraId="712E7C69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</w:p>
        </w:tc>
        <w:tc>
          <w:tcPr>
            <w:tcW w:w="699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1F67BB76" w14:textId="77777777" w:rsidR="00550AFD" w:rsidRPr="007B7209" w:rsidRDefault="00550AFD" w:rsidP="007B7209">
            <w:pPr>
              <w:ind w:right="-1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Q (M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vertAlign w:val="superscript"/>
                <w:lang w:eastAsia="en-IN"/>
              </w:rPr>
              <w:t>3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/hr)</w:t>
            </w:r>
          </w:p>
        </w:tc>
        <w:tc>
          <w:tcPr>
            <w:tcW w:w="613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698F6652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No liquid delivery</w:t>
            </w:r>
          </w:p>
        </w:tc>
        <w:tc>
          <w:tcPr>
            <w:tcW w:w="695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3D554A6E" w14:textId="77777777" w:rsidR="00550AFD" w:rsidRPr="007B7209" w:rsidRDefault="00550AFD" w:rsidP="007B7209">
            <w:pPr>
              <w:ind w:right="-1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P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vertAlign w:val="subscript"/>
                <w:lang w:eastAsia="en-IN"/>
              </w:rPr>
              <w:t>d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 xml:space="preserve"> (kg/cm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vertAlign w:val="superscript"/>
                <w:lang w:eastAsia="en-IN"/>
              </w:rPr>
              <w:t>2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0C15345B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NPSH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vertAlign w:val="subscript"/>
                <w:lang w:eastAsia="en-IN"/>
              </w:rPr>
              <w:t>R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 xml:space="preserve"> (m)</w:t>
            </w:r>
          </w:p>
        </w:tc>
        <w:tc>
          <w:tcPr>
            <w:tcW w:w="723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4864B18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P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vertAlign w:val="subscript"/>
                <w:lang w:eastAsia="en-IN"/>
              </w:rPr>
              <w:t>m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 xml:space="preserve"> (kw)/Ct (amps)</w:t>
            </w:r>
          </w:p>
        </w:tc>
        <w:tc>
          <w:tcPr>
            <w:tcW w:w="54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4EFBAEDC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Symbol" w:eastAsia="Times New Roman" w:hAnsi="Symbol" w:cs="Arial"/>
                <w:color w:val="7030A0"/>
                <w:sz w:val="16"/>
                <w:szCs w:val="16"/>
                <w:lang w:eastAsia="en-IN"/>
              </w:rPr>
              <w:t>h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 xml:space="preserve"> (%)</w:t>
            </w:r>
          </w:p>
        </w:tc>
        <w:tc>
          <w:tcPr>
            <w:tcW w:w="848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8701147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Change in Vibration</w:t>
            </w:r>
          </w:p>
        </w:tc>
        <w:tc>
          <w:tcPr>
            <w:tcW w:w="1159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6E53A516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proofErr w:type="spellStart"/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Vib</w:t>
            </w:r>
            <w:proofErr w:type="spellEnd"/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 xml:space="preserve">. Signature, </w:t>
            </w:r>
            <w:r w:rsidRPr="007B7209">
              <w:rPr>
                <w:rFonts w:ascii="Symbol" w:eastAsia="Times New Roman" w:hAnsi="Symbol" w:cs="Arial"/>
                <w:color w:val="7030A0"/>
                <w:sz w:val="16"/>
                <w:szCs w:val="16"/>
                <w:lang w:eastAsia="en-IN"/>
              </w:rPr>
              <w:t>l</w:t>
            </w:r>
            <w:r w:rsidRPr="007B7209">
              <w:rPr>
                <w:rFonts w:ascii="Calibri" w:eastAsia="Times New Roman" w:hAnsi="Calibri" w:cs="Calibri"/>
                <w:color w:val="7030A0"/>
                <w:sz w:val="16"/>
                <w:szCs w:val="16"/>
                <w:lang w:eastAsia="en-IN"/>
              </w:rPr>
              <w:t xml:space="preserve"> (mm/s)</w:t>
            </w:r>
          </w:p>
        </w:tc>
        <w:tc>
          <w:tcPr>
            <w:tcW w:w="750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19F12419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Spike energy, gSE</w:t>
            </w:r>
          </w:p>
        </w:tc>
        <w:tc>
          <w:tcPr>
            <w:tcW w:w="670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53028429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Noise, dB</w:t>
            </w:r>
          </w:p>
        </w:tc>
        <w:tc>
          <w:tcPr>
            <w:tcW w:w="777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294F1C3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Mech. Seal leakage</w:t>
            </w:r>
          </w:p>
        </w:tc>
        <w:tc>
          <w:tcPr>
            <w:tcW w:w="544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470B89A6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T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vertAlign w:val="subscript"/>
                <w:lang w:eastAsia="en-IN"/>
              </w:rPr>
              <w:t>P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 xml:space="preserve"> (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vertAlign w:val="superscript"/>
                <w:lang w:eastAsia="en-IN"/>
              </w:rPr>
              <w:t>0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C)</w:t>
            </w:r>
          </w:p>
        </w:tc>
        <w:tc>
          <w:tcPr>
            <w:tcW w:w="659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20AC8DE8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proofErr w:type="gramStart"/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T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vertAlign w:val="subscript"/>
                <w:lang w:eastAsia="en-IN"/>
              </w:rPr>
              <w:t>B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(</w:t>
            </w:r>
            <w:proofErr w:type="spellStart"/>
            <w:proofErr w:type="gramEnd"/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vertAlign w:val="superscript"/>
                <w:lang w:eastAsia="en-IN"/>
              </w:rPr>
              <w:t>o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C</w:t>
            </w:r>
            <w:proofErr w:type="spellEnd"/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569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16CCC6A4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proofErr w:type="spellStart"/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T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vertAlign w:val="subscript"/>
                <w:lang w:eastAsia="en-IN"/>
              </w:rPr>
              <w:t>M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vertAlign w:val="superscript"/>
                <w:lang w:eastAsia="en-IN"/>
              </w:rPr>
              <w:t>o</w:t>
            </w: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C</w:t>
            </w:r>
            <w:proofErr w:type="spellEnd"/>
          </w:p>
        </w:tc>
        <w:tc>
          <w:tcPr>
            <w:tcW w:w="821" w:type="dxa"/>
            <w:tcBorders>
              <w:top w:val="single" w:sz="18" w:space="0" w:color="auto"/>
              <w:bottom w:val="single" w:sz="18" w:space="0" w:color="auto"/>
            </w:tcBorders>
            <w:vAlign w:val="center"/>
            <w:hideMark/>
          </w:tcPr>
          <w:p w14:paraId="48ED2E63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 xml:space="preserve">Disc. </w:t>
            </w:r>
            <w:proofErr w:type="spellStart"/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Cntrl</w:t>
            </w:r>
            <w:proofErr w:type="spellEnd"/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 xml:space="preserve">. </w:t>
            </w:r>
            <w:proofErr w:type="spellStart"/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Vlv</w:t>
            </w:r>
            <w:proofErr w:type="spellEnd"/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. Opening (%)</w:t>
            </w:r>
          </w:p>
        </w:tc>
        <w:tc>
          <w:tcPr>
            <w:tcW w:w="851" w:type="dxa"/>
            <w:tcBorders>
              <w:bottom w:val="single" w:sz="18" w:space="0" w:color="auto"/>
            </w:tcBorders>
            <w:vAlign w:val="center"/>
            <w:hideMark/>
          </w:tcPr>
          <w:p w14:paraId="4E195744" w14:textId="77777777" w:rsidR="00550AFD" w:rsidRPr="007B7209" w:rsidRDefault="00550AFD" w:rsidP="007F10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6"/>
                <w:szCs w:val="16"/>
                <w:lang w:eastAsia="en-IN"/>
              </w:rPr>
              <w:t>Average Deviation</w:t>
            </w:r>
          </w:p>
        </w:tc>
      </w:tr>
      <w:tr w:rsidR="00550AFD" w:rsidRPr="007B7209" w14:paraId="44953DAA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14452D4" w14:textId="77777777" w:rsidR="00550AFD" w:rsidRPr="007B7209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FC1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52A6149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FM21</w:t>
            </w:r>
          </w:p>
        </w:tc>
        <w:tc>
          <w:tcPr>
            <w:tcW w:w="1807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5E3184C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Worn wearing ring</w:t>
            </w:r>
          </w:p>
        </w:tc>
        <w:tc>
          <w:tcPr>
            <w:tcW w:w="699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427C8DD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613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551BB66" w14:textId="755BDEF9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B8F0E4D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37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A245612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23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F06CFEC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44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3637358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848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94CABF2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159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D6D2680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750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F6AD032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670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FC1E3E2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77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C502726" w14:textId="6085E02E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9FAB2AD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659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1A55077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9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E0CD938" w14:textId="0AF629F1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DF61A13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851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55337EC" w14:textId="20B3C53D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</w:tr>
      <w:tr w:rsidR="00550AFD" w:rsidRPr="00550AFD" w14:paraId="0AC95B43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  <w:hideMark/>
          </w:tcPr>
          <w:p w14:paraId="2C6B6FEF" w14:textId="2BA281F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30B2011C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SV of parameters</w:t>
            </w:r>
          </w:p>
        </w:tc>
        <w:tc>
          <w:tcPr>
            <w:tcW w:w="699" w:type="dxa"/>
            <w:vAlign w:val="center"/>
            <w:hideMark/>
          </w:tcPr>
          <w:p w14:paraId="37E16E7B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57.7</w:t>
            </w:r>
          </w:p>
        </w:tc>
        <w:tc>
          <w:tcPr>
            <w:tcW w:w="613" w:type="dxa"/>
            <w:vAlign w:val="center"/>
            <w:hideMark/>
          </w:tcPr>
          <w:p w14:paraId="5E584052" w14:textId="14609B2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695" w:type="dxa"/>
            <w:vAlign w:val="center"/>
            <w:hideMark/>
          </w:tcPr>
          <w:p w14:paraId="7AA8693F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54.6</w:t>
            </w:r>
          </w:p>
        </w:tc>
        <w:tc>
          <w:tcPr>
            <w:tcW w:w="737" w:type="dxa"/>
            <w:vAlign w:val="center"/>
            <w:hideMark/>
          </w:tcPr>
          <w:p w14:paraId="29DA7F76" w14:textId="592DDAE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3E58A929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544" w:type="dxa"/>
            <w:vAlign w:val="center"/>
            <w:hideMark/>
          </w:tcPr>
          <w:p w14:paraId="6A5E54D2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60</w:t>
            </w:r>
          </w:p>
        </w:tc>
        <w:tc>
          <w:tcPr>
            <w:tcW w:w="848" w:type="dxa"/>
            <w:vAlign w:val="center"/>
            <w:hideMark/>
          </w:tcPr>
          <w:p w14:paraId="3FE8EEB4" w14:textId="4F33835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1159" w:type="dxa"/>
            <w:vAlign w:val="center"/>
            <w:hideMark/>
          </w:tcPr>
          <w:p w14:paraId="661A573D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2.8</w:t>
            </w:r>
          </w:p>
        </w:tc>
        <w:tc>
          <w:tcPr>
            <w:tcW w:w="750" w:type="dxa"/>
            <w:vAlign w:val="center"/>
            <w:hideMark/>
          </w:tcPr>
          <w:p w14:paraId="1B91B5ED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0.5</w:t>
            </w:r>
          </w:p>
        </w:tc>
        <w:tc>
          <w:tcPr>
            <w:tcW w:w="670" w:type="dxa"/>
            <w:vAlign w:val="center"/>
            <w:hideMark/>
          </w:tcPr>
          <w:p w14:paraId="3FFCF4C1" w14:textId="0641AB7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777" w:type="dxa"/>
            <w:vAlign w:val="center"/>
            <w:hideMark/>
          </w:tcPr>
          <w:p w14:paraId="664657AB" w14:textId="205CDE4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339E26DE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260</w:t>
            </w:r>
          </w:p>
        </w:tc>
        <w:tc>
          <w:tcPr>
            <w:tcW w:w="659" w:type="dxa"/>
            <w:vAlign w:val="center"/>
            <w:hideMark/>
          </w:tcPr>
          <w:p w14:paraId="5545F42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</w:t>
            </w:r>
          </w:p>
        </w:tc>
        <w:tc>
          <w:tcPr>
            <w:tcW w:w="569" w:type="dxa"/>
            <w:vAlign w:val="center"/>
            <w:hideMark/>
          </w:tcPr>
          <w:p w14:paraId="77B37BE3" w14:textId="25C8645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821" w:type="dxa"/>
            <w:vAlign w:val="center"/>
            <w:hideMark/>
          </w:tcPr>
          <w:p w14:paraId="3BA4B4DE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35</w:t>
            </w:r>
          </w:p>
        </w:tc>
        <w:tc>
          <w:tcPr>
            <w:tcW w:w="851" w:type="dxa"/>
            <w:vAlign w:val="center"/>
            <w:hideMark/>
          </w:tcPr>
          <w:p w14:paraId="38BB76CD" w14:textId="13BF5FCA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</w:tr>
      <w:tr w:rsidR="00550AFD" w:rsidRPr="00550AFD" w14:paraId="59A8A674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69BEC313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564E9069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1st. Threshold values of parameters</w:t>
            </w:r>
          </w:p>
        </w:tc>
        <w:tc>
          <w:tcPr>
            <w:tcW w:w="699" w:type="dxa"/>
            <w:vAlign w:val="center"/>
            <w:hideMark/>
          </w:tcPr>
          <w:p w14:paraId="1F06E430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54.8</w:t>
            </w:r>
          </w:p>
        </w:tc>
        <w:tc>
          <w:tcPr>
            <w:tcW w:w="613" w:type="dxa"/>
            <w:vAlign w:val="center"/>
            <w:hideMark/>
          </w:tcPr>
          <w:p w14:paraId="666CC952" w14:textId="2FCA829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695" w:type="dxa"/>
            <w:vAlign w:val="center"/>
            <w:hideMark/>
          </w:tcPr>
          <w:p w14:paraId="76743E5B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737" w:type="dxa"/>
            <w:vAlign w:val="center"/>
            <w:hideMark/>
          </w:tcPr>
          <w:p w14:paraId="648914A7" w14:textId="07012CF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79EA4493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544" w:type="dxa"/>
            <w:vAlign w:val="center"/>
            <w:hideMark/>
          </w:tcPr>
          <w:p w14:paraId="2B55A98C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53</w:t>
            </w:r>
          </w:p>
        </w:tc>
        <w:tc>
          <w:tcPr>
            <w:tcW w:w="848" w:type="dxa"/>
            <w:vAlign w:val="center"/>
            <w:hideMark/>
          </w:tcPr>
          <w:p w14:paraId="10563A4D" w14:textId="532672C4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1159" w:type="dxa"/>
            <w:vAlign w:val="center"/>
            <w:hideMark/>
          </w:tcPr>
          <w:p w14:paraId="570758AA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4.5</w:t>
            </w:r>
          </w:p>
        </w:tc>
        <w:tc>
          <w:tcPr>
            <w:tcW w:w="750" w:type="dxa"/>
            <w:vAlign w:val="center"/>
            <w:hideMark/>
          </w:tcPr>
          <w:p w14:paraId="4FE1508B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2.5</w:t>
            </w:r>
          </w:p>
        </w:tc>
        <w:tc>
          <w:tcPr>
            <w:tcW w:w="670" w:type="dxa"/>
            <w:vAlign w:val="center"/>
            <w:hideMark/>
          </w:tcPr>
          <w:p w14:paraId="11DBB5B9" w14:textId="050DB92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777" w:type="dxa"/>
            <w:vAlign w:val="center"/>
            <w:hideMark/>
          </w:tcPr>
          <w:p w14:paraId="34D729CA" w14:textId="7A84A88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3D6AEAF9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260</w:t>
            </w:r>
          </w:p>
        </w:tc>
        <w:tc>
          <w:tcPr>
            <w:tcW w:w="659" w:type="dxa"/>
            <w:vAlign w:val="center"/>
            <w:hideMark/>
          </w:tcPr>
          <w:p w14:paraId="49C51BF6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</w:t>
            </w:r>
          </w:p>
        </w:tc>
        <w:tc>
          <w:tcPr>
            <w:tcW w:w="569" w:type="dxa"/>
            <w:vAlign w:val="center"/>
            <w:hideMark/>
          </w:tcPr>
          <w:p w14:paraId="29CE8D7A" w14:textId="4E41B541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821" w:type="dxa"/>
            <w:vAlign w:val="center"/>
            <w:hideMark/>
          </w:tcPr>
          <w:p w14:paraId="74164461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851" w:type="dxa"/>
            <w:vMerge w:val="restart"/>
            <w:vAlign w:val="center"/>
            <w:hideMark/>
          </w:tcPr>
          <w:p w14:paraId="154A2CE2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0.8679</w:t>
            </w:r>
          </w:p>
        </w:tc>
      </w:tr>
      <w:tr w:rsidR="00550AFD" w:rsidRPr="00550AFD" w14:paraId="6AB00A25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36068D81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346F4DC7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1st Threshold value</w:t>
            </w:r>
          </w:p>
        </w:tc>
        <w:tc>
          <w:tcPr>
            <w:tcW w:w="699" w:type="dxa"/>
            <w:vAlign w:val="center"/>
            <w:hideMark/>
          </w:tcPr>
          <w:p w14:paraId="2D07A2D0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5%</w:t>
            </w:r>
          </w:p>
        </w:tc>
        <w:tc>
          <w:tcPr>
            <w:tcW w:w="613" w:type="dxa"/>
            <w:vAlign w:val="center"/>
            <w:hideMark/>
          </w:tcPr>
          <w:p w14:paraId="18FDBF09" w14:textId="49D36EA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695" w:type="dxa"/>
            <w:vAlign w:val="center"/>
            <w:hideMark/>
          </w:tcPr>
          <w:p w14:paraId="59967BF5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14%</w:t>
            </w:r>
          </w:p>
        </w:tc>
        <w:tc>
          <w:tcPr>
            <w:tcW w:w="737" w:type="dxa"/>
            <w:vAlign w:val="center"/>
            <w:hideMark/>
          </w:tcPr>
          <w:p w14:paraId="7D1E4EFA" w14:textId="4F48058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0EC8B905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6%</w:t>
            </w:r>
          </w:p>
        </w:tc>
        <w:tc>
          <w:tcPr>
            <w:tcW w:w="544" w:type="dxa"/>
            <w:vAlign w:val="center"/>
            <w:hideMark/>
          </w:tcPr>
          <w:p w14:paraId="456EB362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12%</w:t>
            </w:r>
          </w:p>
        </w:tc>
        <w:tc>
          <w:tcPr>
            <w:tcW w:w="848" w:type="dxa"/>
            <w:vAlign w:val="center"/>
            <w:hideMark/>
          </w:tcPr>
          <w:p w14:paraId="42E483C7" w14:textId="1909139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1159" w:type="dxa"/>
            <w:vAlign w:val="center"/>
            <w:hideMark/>
          </w:tcPr>
          <w:p w14:paraId="53A04694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61%</w:t>
            </w:r>
          </w:p>
        </w:tc>
        <w:tc>
          <w:tcPr>
            <w:tcW w:w="750" w:type="dxa"/>
            <w:vAlign w:val="center"/>
            <w:hideMark/>
          </w:tcPr>
          <w:p w14:paraId="46C07B13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400%</w:t>
            </w:r>
          </w:p>
        </w:tc>
        <w:tc>
          <w:tcPr>
            <w:tcW w:w="670" w:type="dxa"/>
            <w:vAlign w:val="center"/>
            <w:hideMark/>
          </w:tcPr>
          <w:p w14:paraId="613E638A" w14:textId="0C4151E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317D8498" w14:textId="40EF36A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37547E6E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0%</w:t>
            </w:r>
          </w:p>
        </w:tc>
        <w:tc>
          <w:tcPr>
            <w:tcW w:w="659" w:type="dxa"/>
            <w:vAlign w:val="center"/>
            <w:hideMark/>
          </w:tcPr>
          <w:p w14:paraId="3F83192E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0%</w:t>
            </w:r>
          </w:p>
        </w:tc>
        <w:tc>
          <w:tcPr>
            <w:tcW w:w="569" w:type="dxa"/>
            <w:vAlign w:val="center"/>
            <w:hideMark/>
          </w:tcPr>
          <w:p w14:paraId="2369BDAC" w14:textId="340F64B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821" w:type="dxa"/>
            <w:vAlign w:val="center"/>
            <w:hideMark/>
          </w:tcPr>
          <w:p w14:paraId="2A9E3FA9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29%</w:t>
            </w:r>
          </w:p>
        </w:tc>
        <w:tc>
          <w:tcPr>
            <w:tcW w:w="851" w:type="dxa"/>
            <w:vMerge/>
            <w:vAlign w:val="center"/>
            <w:hideMark/>
          </w:tcPr>
          <w:p w14:paraId="13FCF783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118FD723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7E821810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5FE209DC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2nd. Threshold value</w:t>
            </w:r>
          </w:p>
        </w:tc>
        <w:tc>
          <w:tcPr>
            <w:tcW w:w="699" w:type="dxa"/>
            <w:vAlign w:val="center"/>
            <w:hideMark/>
          </w:tcPr>
          <w:p w14:paraId="7DA1140F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54.8</w:t>
            </w:r>
          </w:p>
        </w:tc>
        <w:tc>
          <w:tcPr>
            <w:tcW w:w="613" w:type="dxa"/>
            <w:vAlign w:val="center"/>
            <w:hideMark/>
          </w:tcPr>
          <w:p w14:paraId="278B8D2B" w14:textId="4D97194B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695" w:type="dxa"/>
            <w:vAlign w:val="center"/>
            <w:hideMark/>
          </w:tcPr>
          <w:p w14:paraId="2FB37F11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737" w:type="dxa"/>
            <w:vAlign w:val="center"/>
            <w:hideMark/>
          </w:tcPr>
          <w:p w14:paraId="141E7DDA" w14:textId="38B22C2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70CEE364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544" w:type="dxa"/>
            <w:vAlign w:val="center"/>
            <w:hideMark/>
          </w:tcPr>
          <w:p w14:paraId="4BF6734E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848" w:type="dxa"/>
            <w:vAlign w:val="center"/>
            <w:hideMark/>
          </w:tcPr>
          <w:p w14:paraId="48B25A77" w14:textId="2654F98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1159" w:type="dxa"/>
            <w:vAlign w:val="center"/>
            <w:hideMark/>
          </w:tcPr>
          <w:p w14:paraId="7D456CFB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4.6</w:t>
            </w:r>
          </w:p>
        </w:tc>
        <w:tc>
          <w:tcPr>
            <w:tcW w:w="750" w:type="dxa"/>
            <w:vAlign w:val="center"/>
            <w:hideMark/>
          </w:tcPr>
          <w:p w14:paraId="6B72CCA5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670" w:type="dxa"/>
            <w:vAlign w:val="center"/>
            <w:hideMark/>
          </w:tcPr>
          <w:p w14:paraId="2E21D2B3" w14:textId="24F5D20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777" w:type="dxa"/>
            <w:vAlign w:val="center"/>
            <w:hideMark/>
          </w:tcPr>
          <w:p w14:paraId="629CE123" w14:textId="0587983D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3775D9D3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260</w:t>
            </w:r>
          </w:p>
        </w:tc>
        <w:tc>
          <w:tcPr>
            <w:tcW w:w="659" w:type="dxa"/>
            <w:vAlign w:val="center"/>
            <w:hideMark/>
          </w:tcPr>
          <w:p w14:paraId="3F3252E3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</w:t>
            </w:r>
          </w:p>
        </w:tc>
        <w:tc>
          <w:tcPr>
            <w:tcW w:w="569" w:type="dxa"/>
            <w:vAlign w:val="center"/>
            <w:hideMark/>
          </w:tcPr>
          <w:p w14:paraId="08A2A323" w14:textId="3DE7FE0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821" w:type="dxa"/>
            <w:vAlign w:val="center"/>
            <w:hideMark/>
          </w:tcPr>
          <w:p w14:paraId="625932EE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60</w:t>
            </w:r>
          </w:p>
        </w:tc>
        <w:tc>
          <w:tcPr>
            <w:tcW w:w="851" w:type="dxa"/>
            <w:vMerge w:val="restart"/>
            <w:vAlign w:val="center"/>
            <w:hideMark/>
          </w:tcPr>
          <w:p w14:paraId="1303BDAA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1.1731</w:t>
            </w:r>
          </w:p>
        </w:tc>
      </w:tr>
      <w:tr w:rsidR="00550AFD" w:rsidRPr="00550AFD" w14:paraId="63709C6F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563D0BEA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7EFF04AB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2nd Threshold value</w:t>
            </w:r>
          </w:p>
        </w:tc>
        <w:tc>
          <w:tcPr>
            <w:tcW w:w="699" w:type="dxa"/>
            <w:vAlign w:val="center"/>
            <w:hideMark/>
          </w:tcPr>
          <w:p w14:paraId="18630D35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5%</w:t>
            </w:r>
          </w:p>
        </w:tc>
        <w:tc>
          <w:tcPr>
            <w:tcW w:w="613" w:type="dxa"/>
            <w:vAlign w:val="center"/>
            <w:hideMark/>
          </w:tcPr>
          <w:p w14:paraId="2AFE721D" w14:textId="0809304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695" w:type="dxa"/>
            <w:vAlign w:val="center"/>
            <w:hideMark/>
          </w:tcPr>
          <w:p w14:paraId="7E6C7D6D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23%</w:t>
            </w:r>
          </w:p>
        </w:tc>
        <w:tc>
          <w:tcPr>
            <w:tcW w:w="737" w:type="dxa"/>
            <w:vAlign w:val="center"/>
            <w:hideMark/>
          </w:tcPr>
          <w:p w14:paraId="2314B5F6" w14:textId="638DF68C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6C955F7A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12%</w:t>
            </w:r>
          </w:p>
        </w:tc>
        <w:tc>
          <w:tcPr>
            <w:tcW w:w="544" w:type="dxa"/>
            <w:vAlign w:val="center"/>
            <w:hideMark/>
          </w:tcPr>
          <w:p w14:paraId="397CC59B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33%</w:t>
            </w:r>
          </w:p>
        </w:tc>
        <w:tc>
          <w:tcPr>
            <w:tcW w:w="848" w:type="dxa"/>
            <w:vAlign w:val="center"/>
            <w:hideMark/>
          </w:tcPr>
          <w:p w14:paraId="02B58F93" w14:textId="5838422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1159" w:type="dxa"/>
            <w:vAlign w:val="center"/>
            <w:hideMark/>
          </w:tcPr>
          <w:p w14:paraId="0A5199BA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64%</w:t>
            </w:r>
          </w:p>
        </w:tc>
        <w:tc>
          <w:tcPr>
            <w:tcW w:w="750" w:type="dxa"/>
            <w:vAlign w:val="center"/>
            <w:hideMark/>
          </w:tcPr>
          <w:p w14:paraId="77832533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500%</w:t>
            </w:r>
          </w:p>
        </w:tc>
        <w:tc>
          <w:tcPr>
            <w:tcW w:w="670" w:type="dxa"/>
            <w:vAlign w:val="center"/>
            <w:hideMark/>
          </w:tcPr>
          <w:p w14:paraId="7D3701F0" w14:textId="014DF41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777" w:type="dxa"/>
            <w:vAlign w:val="center"/>
            <w:hideMark/>
          </w:tcPr>
          <w:p w14:paraId="42523ED0" w14:textId="2698B7E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68407752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0%</w:t>
            </w:r>
          </w:p>
        </w:tc>
        <w:tc>
          <w:tcPr>
            <w:tcW w:w="659" w:type="dxa"/>
            <w:vAlign w:val="center"/>
            <w:hideMark/>
          </w:tcPr>
          <w:p w14:paraId="0C2E62C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0%</w:t>
            </w:r>
          </w:p>
        </w:tc>
        <w:tc>
          <w:tcPr>
            <w:tcW w:w="569" w:type="dxa"/>
            <w:vAlign w:val="center"/>
            <w:hideMark/>
          </w:tcPr>
          <w:p w14:paraId="6A8F310C" w14:textId="4BD39AD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821" w:type="dxa"/>
            <w:vAlign w:val="center"/>
            <w:hideMark/>
          </w:tcPr>
          <w:p w14:paraId="12597646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71%</w:t>
            </w:r>
          </w:p>
        </w:tc>
        <w:tc>
          <w:tcPr>
            <w:tcW w:w="851" w:type="dxa"/>
            <w:vMerge/>
            <w:vAlign w:val="center"/>
            <w:hideMark/>
          </w:tcPr>
          <w:p w14:paraId="0D1B17E6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353DDC1E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E2F3" w:themeFill="accent1" w:themeFillTint="33"/>
            <w:vAlign w:val="center"/>
            <w:hideMark/>
          </w:tcPr>
          <w:p w14:paraId="722E2BE8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FC2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  <w:hideMark/>
          </w:tcPr>
          <w:p w14:paraId="70575E76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FM22</w:t>
            </w:r>
          </w:p>
        </w:tc>
        <w:tc>
          <w:tcPr>
            <w:tcW w:w="1807" w:type="dxa"/>
            <w:shd w:val="clear" w:color="auto" w:fill="D9E2F3" w:themeFill="accent1" w:themeFillTint="33"/>
            <w:vAlign w:val="center"/>
            <w:hideMark/>
          </w:tcPr>
          <w:p w14:paraId="62CFC662" w14:textId="77777777" w:rsidR="00550AFD" w:rsidRPr="007B7209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Worn, rusted defective bearing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  <w:hideMark/>
          </w:tcPr>
          <w:p w14:paraId="57FA7EA2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613" w:type="dxa"/>
            <w:shd w:val="clear" w:color="auto" w:fill="D9E2F3" w:themeFill="accent1" w:themeFillTint="33"/>
            <w:vAlign w:val="center"/>
            <w:hideMark/>
          </w:tcPr>
          <w:p w14:paraId="3FD8EF4F" w14:textId="0FE9115A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695" w:type="dxa"/>
            <w:shd w:val="clear" w:color="auto" w:fill="D9E2F3" w:themeFill="accent1" w:themeFillTint="33"/>
            <w:vAlign w:val="center"/>
            <w:hideMark/>
          </w:tcPr>
          <w:p w14:paraId="0061771B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37" w:type="dxa"/>
            <w:shd w:val="clear" w:color="auto" w:fill="D9E2F3" w:themeFill="accent1" w:themeFillTint="33"/>
            <w:vAlign w:val="center"/>
            <w:hideMark/>
          </w:tcPr>
          <w:p w14:paraId="3622EC46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23" w:type="dxa"/>
            <w:shd w:val="clear" w:color="auto" w:fill="D9E2F3" w:themeFill="accent1" w:themeFillTint="33"/>
            <w:vAlign w:val="center"/>
            <w:hideMark/>
          </w:tcPr>
          <w:p w14:paraId="74CF0C60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461AAA06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  <w:hideMark/>
          </w:tcPr>
          <w:p w14:paraId="07F9786E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159" w:type="dxa"/>
            <w:shd w:val="clear" w:color="auto" w:fill="D9E2F3" w:themeFill="accent1" w:themeFillTint="33"/>
            <w:vAlign w:val="center"/>
            <w:hideMark/>
          </w:tcPr>
          <w:p w14:paraId="088DDC0C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1. Dominant peak at Bearing defect freq.</w:t>
            </w:r>
          </w:p>
        </w:tc>
        <w:tc>
          <w:tcPr>
            <w:tcW w:w="750" w:type="dxa"/>
            <w:shd w:val="clear" w:color="auto" w:fill="D9E2F3" w:themeFill="accent1" w:themeFillTint="33"/>
            <w:vAlign w:val="center"/>
            <w:hideMark/>
          </w:tcPr>
          <w:p w14:paraId="453F61CB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  <w:hideMark/>
          </w:tcPr>
          <w:p w14:paraId="2B9793BF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777" w:type="dxa"/>
            <w:shd w:val="clear" w:color="auto" w:fill="D9E2F3" w:themeFill="accent1" w:themeFillTint="33"/>
            <w:vAlign w:val="center"/>
            <w:hideMark/>
          </w:tcPr>
          <w:p w14:paraId="710BC88C" w14:textId="7B4B6BA1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6C198B9B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659" w:type="dxa"/>
            <w:shd w:val="clear" w:color="auto" w:fill="D9E2F3" w:themeFill="accent1" w:themeFillTint="33"/>
            <w:vAlign w:val="center"/>
            <w:hideMark/>
          </w:tcPr>
          <w:p w14:paraId="2B0DB71D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9" w:type="dxa"/>
            <w:shd w:val="clear" w:color="auto" w:fill="D9E2F3" w:themeFill="accent1" w:themeFillTint="33"/>
            <w:vAlign w:val="center"/>
            <w:hideMark/>
          </w:tcPr>
          <w:p w14:paraId="4836AC7A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21" w:type="dxa"/>
            <w:shd w:val="clear" w:color="auto" w:fill="D9E2F3" w:themeFill="accent1" w:themeFillTint="33"/>
            <w:vAlign w:val="center"/>
            <w:hideMark/>
          </w:tcPr>
          <w:p w14:paraId="74838F19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  <w:hideMark/>
          </w:tcPr>
          <w:p w14:paraId="7615968F" w14:textId="176CF9B3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2078AFA0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  <w:hideMark/>
          </w:tcPr>
          <w:p w14:paraId="21324198" w14:textId="4AB40565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200B1DC4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SV of parameters</w:t>
            </w:r>
          </w:p>
        </w:tc>
        <w:tc>
          <w:tcPr>
            <w:tcW w:w="699" w:type="dxa"/>
            <w:vAlign w:val="center"/>
            <w:hideMark/>
          </w:tcPr>
          <w:p w14:paraId="6581AEDC" w14:textId="773FC47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3B1E12C7" w14:textId="6460DBBA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695" w:type="dxa"/>
            <w:vAlign w:val="center"/>
            <w:hideMark/>
          </w:tcPr>
          <w:p w14:paraId="0BC32281" w14:textId="72DA47F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580F69E8" w14:textId="3B07769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625EC837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544" w:type="dxa"/>
            <w:vAlign w:val="center"/>
            <w:hideMark/>
          </w:tcPr>
          <w:p w14:paraId="6933C523" w14:textId="285D70F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021EC3C8" w14:textId="23C3CC7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714990FE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2.8</w:t>
            </w:r>
          </w:p>
        </w:tc>
        <w:tc>
          <w:tcPr>
            <w:tcW w:w="750" w:type="dxa"/>
            <w:vAlign w:val="center"/>
            <w:hideMark/>
          </w:tcPr>
          <w:p w14:paraId="2E4C491A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0.5</w:t>
            </w:r>
          </w:p>
        </w:tc>
        <w:tc>
          <w:tcPr>
            <w:tcW w:w="670" w:type="dxa"/>
            <w:vAlign w:val="center"/>
            <w:hideMark/>
          </w:tcPr>
          <w:p w14:paraId="3F9D3958" w14:textId="29869F3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0DADC914" w14:textId="2C9688C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5F07AB27" w14:textId="2609E99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443DDB6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</w:t>
            </w:r>
          </w:p>
        </w:tc>
        <w:tc>
          <w:tcPr>
            <w:tcW w:w="569" w:type="dxa"/>
            <w:vAlign w:val="center"/>
            <w:hideMark/>
          </w:tcPr>
          <w:p w14:paraId="1417996D" w14:textId="6552777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6865A03F" w14:textId="27BE83A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Align w:val="center"/>
            <w:hideMark/>
          </w:tcPr>
          <w:p w14:paraId="1DC16CD3" w14:textId="52CE3D18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76060723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50F63FDA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11FC66EA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1st. Threshold values of parameters</w:t>
            </w:r>
          </w:p>
        </w:tc>
        <w:tc>
          <w:tcPr>
            <w:tcW w:w="699" w:type="dxa"/>
            <w:vAlign w:val="center"/>
            <w:hideMark/>
          </w:tcPr>
          <w:p w14:paraId="1B04D4E2" w14:textId="4D0A92DE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2367AC95" w14:textId="29B11DA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695" w:type="dxa"/>
            <w:vAlign w:val="center"/>
            <w:hideMark/>
          </w:tcPr>
          <w:p w14:paraId="5B5498BC" w14:textId="0ACA47D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57743E82" w14:textId="0D32A5E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218EF5BE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544" w:type="dxa"/>
            <w:vAlign w:val="center"/>
            <w:hideMark/>
          </w:tcPr>
          <w:p w14:paraId="04763ED0" w14:textId="6B1240A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47545B4C" w14:textId="3646AB3F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0A3F531F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4.5</w:t>
            </w:r>
          </w:p>
        </w:tc>
        <w:tc>
          <w:tcPr>
            <w:tcW w:w="750" w:type="dxa"/>
            <w:vAlign w:val="center"/>
            <w:hideMark/>
          </w:tcPr>
          <w:p w14:paraId="3A647DF1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2.5</w:t>
            </w:r>
          </w:p>
        </w:tc>
        <w:tc>
          <w:tcPr>
            <w:tcW w:w="670" w:type="dxa"/>
            <w:vAlign w:val="center"/>
            <w:hideMark/>
          </w:tcPr>
          <w:p w14:paraId="3C404A70" w14:textId="50245771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097473E5" w14:textId="1D3B75CD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538EDD6D" w14:textId="0D22F498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2AD17225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569" w:type="dxa"/>
            <w:vAlign w:val="center"/>
            <w:hideMark/>
          </w:tcPr>
          <w:p w14:paraId="4014BD39" w14:textId="110E2AC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76AC0DFE" w14:textId="678B2F8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14:paraId="41A1C4C1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1.2022</w:t>
            </w:r>
          </w:p>
        </w:tc>
      </w:tr>
      <w:tr w:rsidR="00550AFD" w:rsidRPr="00550AFD" w14:paraId="627FF344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604CC08D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7B83BE5B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1st Threshold value</w:t>
            </w:r>
          </w:p>
        </w:tc>
        <w:tc>
          <w:tcPr>
            <w:tcW w:w="699" w:type="dxa"/>
            <w:vAlign w:val="center"/>
            <w:hideMark/>
          </w:tcPr>
          <w:p w14:paraId="082AA0CC" w14:textId="61AAA90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66676FC6" w14:textId="6B2355B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695" w:type="dxa"/>
            <w:vAlign w:val="center"/>
            <w:hideMark/>
          </w:tcPr>
          <w:p w14:paraId="2937EB94" w14:textId="459C6E6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61554EC7" w14:textId="1D452BBC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20BC031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6%</w:t>
            </w:r>
          </w:p>
        </w:tc>
        <w:tc>
          <w:tcPr>
            <w:tcW w:w="544" w:type="dxa"/>
            <w:vAlign w:val="center"/>
            <w:hideMark/>
          </w:tcPr>
          <w:p w14:paraId="67D00257" w14:textId="01AB808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31F6B426" w14:textId="2B6D60A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6069E8E6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61%</w:t>
            </w:r>
          </w:p>
        </w:tc>
        <w:tc>
          <w:tcPr>
            <w:tcW w:w="750" w:type="dxa"/>
            <w:vAlign w:val="center"/>
            <w:hideMark/>
          </w:tcPr>
          <w:p w14:paraId="5A18AA40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400%</w:t>
            </w:r>
          </w:p>
        </w:tc>
        <w:tc>
          <w:tcPr>
            <w:tcW w:w="670" w:type="dxa"/>
            <w:vAlign w:val="center"/>
            <w:hideMark/>
          </w:tcPr>
          <w:p w14:paraId="7F484C43" w14:textId="1E20C7D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13A29F94" w14:textId="6A9EB12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60D0A058" w14:textId="64FE4A2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3EA436E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14%</w:t>
            </w:r>
          </w:p>
        </w:tc>
        <w:tc>
          <w:tcPr>
            <w:tcW w:w="569" w:type="dxa"/>
            <w:vAlign w:val="center"/>
            <w:hideMark/>
          </w:tcPr>
          <w:p w14:paraId="3CDBC53D" w14:textId="0A6EB99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562A9644" w14:textId="54D2BB6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AD39821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2201C7EE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61A46A44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7B8DA87D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2nd. Threshold value</w:t>
            </w:r>
          </w:p>
        </w:tc>
        <w:tc>
          <w:tcPr>
            <w:tcW w:w="699" w:type="dxa"/>
            <w:vAlign w:val="center"/>
            <w:hideMark/>
          </w:tcPr>
          <w:p w14:paraId="0485B1EF" w14:textId="336B7D2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1807CE4E" w14:textId="3DAD709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695" w:type="dxa"/>
            <w:vAlign w:val="center"/>
            <w:hideMark/>
          </w:tcPr>
          <w:p w14:paraId="7E824DD0" w14:textId="41C499B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67F02FB4" w14:textId="2E499A9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0462F213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544" w:type="dxa"/>
            <w:vAlign w:val="center"/>
            <w:hideMark/>
          </w:tcPr>
          <w:p w14:paraId="62ED62AC" w14:textId="58BC1A3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47EF3AEC" w14:textId="4345E8B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3FB452CA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4.6</w:t>
            </w:r>
          </w:p>
        </w:tc>
        <w:tc>
          <w:tcPr>
            <w:tcW w:w="750" w:type="dxa"/>
            <w:vAlign w:val="center"/>
            <w:hideMark/>
          </w:tcPr>
          <w:p w14:paraId="03D8EE2C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670" w:type="dxa"/>
            <w:vAlign w:val="center"/>
            <w:hideMark/>
          </w:tcPr>
          <w:p w14:paraId="3435B8D8" w14:textId="6BFDE50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0C010C6A" w14:textId="06477BD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1F45FF19" w14:textId="7F6668D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5B582B96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569" w:type="dxa"/>
            <w:vAlign w:val="center"/>
            <w:hideMark/>
          </w:tcPr>
          <w:p w14:paraId="608CFA99" w14:textId="16D06DAD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1B76A902" w14:textId="550C459C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14:paraId="323E7B02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1.5116</w:t>
            </w:r>
          </w:p>
        </w:tc>
      </w:tr>
      <w:tr w:rsidR="00550AFD" w:rsidRPr="007B7209" w14:paraId="5F807A0E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395FC4E3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2A11009F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2nd Threshold value</w:t>
            </w:r>
          </w:p>
        </w:tc>
        <w:tc>
          <w:tcPr>
            <w:tcW w:w="699" w:type="dxa"/>
            <w:vAlign w:val="center"/>
            <w:hideMark/>
          </w:tcPr>
          <w:p w14:paraId="6951AA87" w14:textId="52D7619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7D07E3EB" w14:textId="2BC8AC1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-</w:t>
            </w:r>
          </w:p>
        </w:tc>
        <w:tc>
          <w:tcPr>
            <w:tcW w:w="695" w:type="dxa"/>
            <w:vAlign w:val="center"/>
            <w:hideMark/>
          </w:tcPr>
          <w:p w14:paraId="32BF9746" w14:textId="4C7F937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7B1B174B" w14:textId="554978F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5959814B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12%</w:t>
            </w:r>
          </w:p>
        </w:tc>
        <w:tc>
          <w:tcPr>
            <w:tcW w:w="544" w:type="dxa"/>
            <w:vAlign w:val="center"/>
            <w:hideMark/>
          </w:tcPr>
          <w:p w14:paraId="59C20D8F" w14:textId="7EB2D77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048F15B2" w14:textId="2E022AA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004012FA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64%</w:t>
            </w:r>
          </w:p>
        </w:tc>
        <w:tc>
          <w:tcPr>
            <w:tcW w:w="750" w:type="dxa"/>
            <w:vAlign w:val="center"/>
            <w:hideMark/>
          </w:tcPr>
          <w:p w14:paraId="3524B4F9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500%</w:t>
            </w:r>
          </w:p>
        </w:tc>
        <w:tc>
          <w:tcPr>
            <w:tcW w:w="670" w:type="dxa"/>
            <w:vAlign w:val="center"/>
            <w:hideMark/>
          </w:tcPr>
          <w:p w14:paraId="5C3F781E" w14:textId="242C45A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09EFFFF4" w14:textId="5179F05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573ADA14" w14:textId="4E06021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07CD1214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29%</w:t>
            </w:r>
          </w:p>
        </w:tc>
        <w:tc>
          <w:tcPr>
            <w:tcW w:w="569" w:type="dxa"/>
            <w:vAlign w:val="center"/>
            <w:hideMark/>
          </w:tcPr>
          <w:p w14:paraId="613B3074" w14:textId="5789EC1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36BEABE8" w14:textId="613304B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BD5ADFC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7B7209" w14:paraId="45841C2D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E2F3" w:themeFill="accent1" w:themeFillTint="33"/>
            <w:vAlign w:val="center"/>
            <w:hideMark/>
          </w:tcPr>
          <w:p w14:paraId="5ED75F4C" w14:textId="77777777" w:rsidR="00550AFD" w:rsidRPr="007B7209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FC3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  <w:hideMark/>
          </w:tcPr>
          <w:p w14:paraId="076FDC40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FM19</w:t>
            </w:r>
          </w:p>
        </w:tc>
        <w:tc>
          <w:tcPr>
            <w:tcW w:w="1807" w:type="dxa"/>
            <w:shd w:val="clear" w:color="auto" w:fill="D9E2F3" w:themeFill="accent1" w:themeFillTint="33"/>
            <w:vAlign w:val="center"/>
            <w:hideMark/>
          </w:tcPr>
          <w:p w14:paraId="69613D78" w14:textId="77777777" w:rsidR="00550AFD" w:rsidRPr="007B7209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Starvation at Pump suction/Insufficient suction volume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  <w:hideMark/>
          </w:tcPr>
          <w:p w14:paraId="5280039A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613" w:type="dxa"/>
            <w:shd w:val="clear" w:color="auto" w:fill="D9E2F3" w:themeFill="accent1" w:themeFillTint="33"/>
            <w:vAlign w:val="center"/>
            <w:hideMark/>
          </w:tcPr>
          <w:p w14:paraId="14171113" w14:textId="7D49FDC8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shd w:val="clear" w:color="auto" w:fill="D9E2F3" w:themeFill="accent1" w:themeFillTint="33"/>
            <w:vAlign w:val="center"/>
            <w:hideMark/>
          </w:tcPr>
          <w:p w14:paraId="53F6CF7B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37" w:type="dxa"/>
            <w:shd w:val="clear" w:color="auto" w:fill="D9E2F3" w:themeFill="accent1" w:themeFillTint="33"/>
            <w:vAlign w:val="center"/>
            <w:hideMark/>
          </w:tcPr>
          <w:p w14:paraId="3E8289C2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23" w:type="dxa"/>
            <w:shd w:val="clear" w:color="auto" w:fill="D9E2F3" w:themeFill="accent1" w:themeFillTint="33"/>
            <w:vAlign w:val="center"/>
            <w:hideMark/>
          </w:tcPr>
          <w:p w14:paraId="30EBBCC8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5EB60E4F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  <w:hideMark/>
          </w:tcPr>
          <w:p w14:paraId="094FDBBF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159" w:type="dxa"/>
            <w:shd w:val="clear" w:color="auto" w:fill="D9E2F3" w:themeFill="accent1" w:themeFillTint="33"/>
            <w:vAlign w:val="center"/>
            <w:hideMark/>
          </w:tcPr>
          <w:p w14:paraId="57ADE934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750" w:type="dxa"/>
            <w:shd w:val="clear" w:color="auto" w:fill="D9E2F3" w:themeFill="accent1" w:themeFillTint="33"/>
            <w:vAlign w:val="center"/>
            <w:hideMark/>
          </w:tcPr>
          <w:p w14:paraId="45D86048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  <w:hideMark/>
          </w:tcPr>
          <w:p w14:paraId="18F295AE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777" w:type="dxa"/>
            <w:shd w:val="clear" w:color="auto" w:fill="D9E2F3" w:themeFill="accent1" w:themeFillTint="33"/>
            <w:vAlign w:val="center"/>
            <w:hideMark/>
          </w:tcPr>
          <w:p w14:paraId="2D6500CA" w14:textId="1A99DF2A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16DC114A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659" w:type="dxa"/>
            <w:shd w:val="clear" w:color="auto" w:fill="D9E2F3" w:themeFill="accent1" w:themeFillTint="33"/>
            <w:vAlign w:val="center"/>
            <w:hideMark/>
          </w:tcPr>
          <w:p w14:paraId="138FF770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9" w:type="dxa"/>
            <w:shd w:val="clear" w:color="auto" w:fill="D9E2F3" w:themeFill="accent1" w:themeFillTint="33"/>
            <w:vAlign w:val="center"/>
            <w:hideMark/>
          </w:tcPr>
          <w:p w14:paraId="151435F8" w14:textId="1C130B54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shd w:val="clear" w:color="auto" w:fill="D9E2F3" w:themeFill="accent1" w:themeFillTint="33"/>
            <w:vAlign w:val="center"/>
            <w:hideMark/>
          </w:tcPr>
          <w:p w14:paraId="43671A00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  <w:hideMark/>
          </w:tcPr>
          <w:p w14:paraId="655D4099" w14:textId="21A64A6B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6C4962E0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  <w:hideMark/>
          </w:tcPr>
          <w:p w14:paraId="7839C814" w14:textId="0381A77E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5BBDB062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SV of parameters</w:t>
            </w:r>
          </w:p>
        </w:tc>
        <w:tc>
          <w:tcPr>
            <w:tcW w:w="699" w:type="dxa"/>
            <w:vAlign w:val="center"/>
            <w:hideMark/>
          </w:tcPr>
          <w:p w14:paraId="17248907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57.7</w:t>
            </w:r>
          </w:p>
        </w:tc>
        <w:tc>
          <w:tcPr>
            <w:tcW w:w="613" w:type="dxa"/>
            <w:vAlign w:val="center"/>
            <w:hideMark/>
          </w:tcPr>
          <w:p w14:paraId="6FA99AD2" w14:textId="20033E3A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58A55CDA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54.6</w:t>
            </w:r>
          </w:p>
        </w:tc>
        <w:tc>
          <w:tcPr>
            <w:tcW w:w="737" w:type="dxa"/>
            <w:vAlign w:val="center"/>
            <w:hideMark/>
          </w:tcPr>
          <w:p w14:paraId="5AE80D0E" w14:textId="37770C6A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1349C794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544" w:type="dxa"/>
            <w:vAlign w:val="center"/>
            <w:hideMark/>
          </w:tcPr>
          <w:p w14:paraId="107A250D" w14:textId="6D24141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38EC249C" w14:textId="1C23076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56455A0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2.8</w:t>
            </w:r>
          </w:p>
        </w:tc>
        <w:tc>
          <w:tcPr>
            <w:tcW w:w="750" w:type="dxa"/>
            <w:vAlign w:val="center"/>
            <w:hideMark/>
          </w:tcPr>
          <w:p w14:paraId="3D9C7559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0.5</w:t>
            </w:r>
          </w:p>
        </w:tc>
        <w:tc>
          <w:tcPr>
            <w:tcW w:w="670" w:type="dxa"/>
            <w:vAlign w:val="center"/>
            <w:hideMark/>
          </w:tcPr>
          <w:p w14:paraId="364E9BE4" w14:textId="06DECC1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00BF5B64" w14:textId="2C4741A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4821AB79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260</w:t>
            </w:r>
          </w:p>
        </w:tc>
        <w:tc>
          <w:tcPr>
            <w:tcW w:w="659" w:type="dxa"/>
            <w:vAlign w:val="center"/>
            <w:hideMark/>
          </w:tcPr>
          <w:p w14:paraId="4EBC17E0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</w:t>
            </w:r>
          </w:p>
        </w:tc>
        <w:tc>
          <w:tcPr>
            <w:tcW w:w="569" w:type="dxa"/>
            <w:vAlign w:val="center"/>
            <w:hideMark/>
          </w:tcPr>
          <w:p w14:paraId="20ECC64B" w14:textId="44AE743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367FDD86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35</w:t>
            </w:r>
          </w:p>
        </w:tc>
        <w:tc>
          <w:tcPr>
            <w:tcW w:w="851" w:type="dxa"/>
            <w:vAlign w:val="center"/>
            <w:hideMark/>
          </w:tcPr>
          <w:p w14:paraId="626232F2" w14:textId="73AD45EF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7225B8BB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566319F8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32E81CD5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1st. Threshold values of parameters</w:t>
            </w:r>
          </w:p>
        </w:tc>
        <w:tc>
          <w:tcPr>
            <w:tcW w:w="699" w:type="dxa"/>
            <w:vAlign w:val="center"/>
            <w:hideMark/>
          </w:tcPr>
          <w:p w14:paraId="0DA6D3C6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54.8</w:t>
            </w:r>
          </w:p>
        </w:tc>
        <w:tc>
          <w:tcPr>
            <w:tcW w:w="613" w:type="dxa"/>
            <w:vAlign w:val="center"/>
            <w:hideMark/>
          </w:tcPr>
          <w:p w14:paraId="541715D7" w14:textId="5960C78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14ADBAD1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737" w:type="dxa"/>
            <w:vAlign w:val="center"/>
            <w:hideMark/>
          </w:tcPr>
          <w:p w14:paraId="67E49201" w14:textId="70D2661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46C22567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544" w:type="dxa"/>
            <w:vAlign w:val="center"/>
            <w:hideMark/>
          </w:tcPr>
          <w:p w14:paraId="2121AF9F" w14:textId="52A2A1F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245B1A04" w14:textId="442B9FD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5601C838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4.5</w:t>
            </w:r>
          </w:p>
        </w:tc>
        <w:tc>
          <w:tcPr>
            <w:tcW w:w="750" w:type="dxa"/>
            <w:vAlign w:val="center"/>
            <w:hideMark/>
          </w:tcPr>
          <w:p w14:paraId="1D6AF219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2.5</w:t>
            </w:r>
          </w:p>
        </w:tc>
        <w:tc>
          <w:tcPr>
            <w:tcW w:w="670" w:type="dxa"/>
            <w:vAlign w:val="center"/>
            <w:hideMark/>
          </w:tcPr>
          <w:p w14:paraId="2AD6762F" w14:textId="58A026FD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0080BF65" w14:textId="1304ABF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663B42C2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</w:t>
            </w:r>
          </w:p>
        </w:tc>
        <w:tc>
          <w:tcPr>
            <w:tcW w:w="659" w:type="dxa"/>
            <w:vAlign w:val="center"/>
            <w:hideMark/>
          </w:tcPr>
          <w:p w14:paraId="0A7CE7BE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569" w:type="dxa"/>
            <w:vAlign w:val="center"/>
            <w:hideMark/>
          </w:tcPr>
          <w:p w14:paraId="74D32C1A" w14:textId="3546572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644FD79B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851" w:type="dxa"/>
            <w:vMerge w:val="restart"/>
            <w:vAlign w:val="center"/>
            <w:hideMark/>
          </w:tcPr>
          <w:p w14:paraId="660F4061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0.7781</w:t>
            </w:r>
          </w:p>
        </w:tc>
      </w:tr>
      <w:tr w:rsidR="00550AFD" w:rsidRPr="00550AFD" w14:paraId="2D01A425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2C2CC290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4C30E60E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1st Threshold value</w:t>
            </w:r>
          </w:p>
        </w:tc>
        <w:tc>
          <w:tcPr>
            <w:tcW w:w="699" w:type="dxa"/>
            <w:vAlign w:val="center"/>
            <w:hideMark/>
          </w:tcPr>
          <w:p w14:paraId="0AF67577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5%</w:t>
            </w:r>
          </w:p>
        </w:tc>
        <w:tc>
          <w:tcPr>
            <w:tcW w:w="613" w:type="dxa"/>
            <w:vAlign w:val="center"/>
            <w:hideMark/>
          </w:tcPr>
          <w:p w14:paraId="2C05098F" w14:textId="668A825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584C76AF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14%</w:t>
            </w:r>
          </w:p>
        </w:tc>
        <w:tc>
          <w:tcPr>
            <w:tcW w:w="737" w:type="dxa"/>
            <w:vAlign w:val="center"/>
            <w:hideMark/>
          </w:tcPr>
          <w:p w14:paraId="0871F936" w14:textId="6AB7BB5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177233B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12%</w:t>
            </w:r>
          </w:p>
        </w:tc>
        <w:tc>
          <w:tcPr>
            <w:tcW w:w="544" w:type="dxa"/>
            <w:vAlign w:val="center"/>
            <w:hideMark/>
          </w:tcPr>
          <w:p w14:paraId="13375FBB" w14:textId="2599FF9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4E6057C2" w14:textId="1FEF5D0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61138A9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61%</w:t>
            </w:r>
          </w:p>
        </w:tc>
        <w:tc>
          <w:tcPr>
            <w:tcW w:w="750" w:type="dxa"/>
            <w:vAlign w:val="center"/>
            <w:hideMark/>
          </w:tcPr>
          <w:p w14:paraId="45B97A68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400%</w:t>
            </w:r>
          </w:p>
        </w:tc>
        <w:tc>
          <w:tcPr>
            <w:tcW w:w="670" w:type="dxa"/>
            <w:vAlign w:val="center"/>
            <w:hideMark/>
          </w:tcPr>
          <w:p w14:paraId="7799CBA8" w14:textId="3CCFFA0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6226F11A" w14:textId="11B8CD3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0AFC631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15%</w:t>
            </w:r>
          </w:p>
        </w:tc>
        <w:tc>
          <w:tcPr>
            <w:tcW w:w="659" w:type="dxa"/>
            <w:vAlign w:val="center"/>
            <w:hideMark/>
          </w:tcPr>
          <w:p w14:paraId="0F7136E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14%</w:t>
            </w:r>
          </w:p>
        </w:tc>
        <w:tc>
          <w:tcPr>
            <w:tcW w:w="569" w:type="dxa"/>
            <w:vAlign w:val="center"/>
            <w:hideMark/>
          </w:tcPr>
          <w:p w14:paraId="055315F5" w14:textId="79A69B6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5F7DFEAA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29%</w:t>
            </w:r>
          </w:p>
        </w:tc>
        <w:tc>
          <w:tcPr>
            <w:tcW w:w="851" w:type="dxa"/>
            <w:vMerge/>
            <w:vAlign w:val="center"/>
            <w:hideMark/>
          </w:tcPr>
          <w:p w14:paraId="7F9FB577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5746E798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3302FA7B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14500EC3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2nd. Threshold value</w:t>
            </w:r>
          </w:p>
        </w:tc>
        <w:tc>
          <w:tcPr>
            <w:tcW w:w="699" w:type="dxa"/>
            <w:vAlign w:val="center"/>
            <w:hideMark/>
          </w:tcPr>
          <w:p w14:paraId="5E530CA7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54.8</w:t>
            </w:r>
          </w:p>
        </w:tc>
        <w:tc>
          <w:tcPr>
            <w:tcW w:w="613" w:type="dxa"/>
            <w:vAlign w:val="center"/>
            <w:hideMark/>
          </w:tcPr>
          <w:p w14:paraId="33195D40" w14:textId="07A50DD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6F1B4061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737" w:type="dxa"/>
            <w:vAlign w:val="center"/>
            <w:hideMark/>
          </w:tcPr>
          <w:p w14:paraId="0381CB2B" w14:textId="621002BC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255BE2E6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544" w:type="dxa"/>
            <w:vAlign w:val="center"/>
            <w:hideMark/>
          </w:tcPr>
          <w:p w14:paraId="511C66D3" w14:textId="1B45D12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49A17B40" w14:textId="6075530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530234D8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4.6</w:t>
            </w:r>
          </w:p>
        </w:tc>
        <w:tc>
          <w:tcPr>
            <w:tcW w:w="750" w:type="dxa"/>
            <w:vAlign w:val="center"/>
            <w:hideMark/>
          </w:tcPr>
          <w:p w14:paraId="16B22035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670" w:type="dxa"/>
            <w:vAlign w:val="center"/>
            <w:hideMark/>
          </w:tcPr>
          <w:p w14:paraId="4A8A4DA5" w14:textId="0FFF248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36D19C37" w14:textId="4A29725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2262CBB0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320</w:t>
            </w:r>
          </w:p>
        </w:tc>
        <w:tc>
          <w:tcPr>
            <w:tcW w:w="659" w:type="dxa"/>
            <w:vAlign w:val="center"/>
            <w:hideMark/>
          </w:tcPr>
          <w:p w14:paraId="432CF362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569" w:type="dxa"/>
            <w:vAlign w:val="center"/>
            <w:hideMark/>
          </w:tcPr>
          <w:p w14:paraId="2E81C547" w14:textId="3313390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437A03FE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60</w:t>
            </w:r>
          </w:p>
        </w:tc>
        <w:tc>
          <w:tcPr>
            <w:tcW w:w="851" w:type="dxa"/>
            <w:vMerge w:val="restart"/>
            <w:vAlign w:val="center"/>
            <w:hideMark/>
          </w:tcPr>
          <w:p w14:paraId="3AF800E3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1.0317</w:t>
            </w:r>
          </w:p>
        </w:tc>
      </w:tr>
      <w:tr w:rsidR="00550AFD" w:rsidRPr="00550AFD" w14:paraId="1FF2EBD9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562F97F8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7AE5F88E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2nd Threshold value</w:t>
            </w:r>
          </w:p>
        </w:tc>
        <w:tc>
          <w:tcPr>
            <w:tcW w:w="699" w:type="dxa"/>
            <w:vAlign w:val="center"/>
            <w:hideMark/>
          </w:tcPr>
          <w:p w14:paraId="637D5C44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5%</w:t>
            </w:r>
          </w:p>
        </w:tc>
        <w:tc>
          <w:tcPr>
            <w:tcW w:w="613" w:type="dxa"/>
            <w:vAlign w:val="center"/>
            <w:hideMark/>
          </w:tcPr>
          <w:p w14:paraId="5B498022" w14:textId="037FDD2C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2DC5739E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23%</w:t>
            </w:r>
          </w:p>
        </w:tc>
        <w:tc>
          <w:tcPr>
            <w:tcW w:w="737" w:type="dxa"/>
            <w:vAlign w:val="center"/>
            <w:hideMark/>
          </w:tcPr>
          <w:p w14:paraId="0AF13105" w14:textId="5B549EB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61F23E44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12%</w:t>
            </w:r>
          </w:p>
        </w:tc>
        <w:tc>
          <w:tcPr>
            <w:tcW w:w="544" w:type="dxa"/>
            <w:vAlign w:val="center"/>
            <w:hideMark/>
          </w:tcPr>
          <w:p w14:paraId="254BB269" w14:textId="585A12D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64083BB6" w14:textId="1290E68C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2AE79F98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64%</w:t>
            </w:r>
          </w:p>
        </w:tc>
        <w:tc>
          <w:tcPr>
            <w:tcW w:w="750" w:type="dxa"/>
            <w:vAlign w:val="center"/>
            <w:hideMark/>
          </w:tcPr>
          <w:p w14:paraId="12E241F8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500%</w:t>
            </w:r>
          </w:p>
        </w:tc>
        <w:tc>
          <w:tcPr>
            <w:tcW w:w="670" w:type="dxa"/>
            <w:vAlign w:val="center"/>
            <w:hideMark/>
          </w:tcPr>
          <w:p w14:paraId="0D097FF8" w14:textId="5BE93DA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407EFB66" w14:textId="1DF03E9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627F5BA2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23%</w:t>
            </w:r>
          </w:p>
        </w:tc>
        <w:tc>
          <w:tcPr>
            <w:tcW w:w="659" w:type="dxa"/>
            <w:vAlign w:val="center"/>
            <w:hideMark/>
          </w:tcPr>
          <w:p w14:paraId="4AEB3F0D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29%</w:t>
            </w:r>
          </w:p>
        </w:tc>
        <w:tc>
          <w:tcPr>
            <w:tcW w:w="569" w:type="dxa"/>
            <w:vAlign w:val="center"/>
            <w:hideMark/>
          </w:tcPr>
          <w:p w14:paraId="3DDEB076" w14:textId="249DDC6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2324776F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71%</w:t>
            </w:r>
          </w:p>
        </w:tc>
        <w:tc>
          <w:tcPr>
            <w:tcW w:w="851" w:type="dxa"/>
            <w:vMerge/>
            <w:vAlign w:val="center"/>
            <w:hideMark/>
          </w:tcPr>
          <w:p w14:paraId="4906ABA0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745160" w:rsidRPr="00550AFD" w14:paraId="2A640E3E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E2F3" w:themeFill="accent1" w:themeFillTint="33"/>
            <w:vAlign w:val="center"/>
            <w:hideMark/>
          </w:tcPr>
          <w:p w14:paraId="454EABB0" w14:textId="77777777" w:rsidR="00550AFD" w:rsidRPr="007B7209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lastRenderedPageBreak/>
              <w:t>FC4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  <w:hideMark/>
          </w:tcPr>
          <w:p w14:paraId="761D6031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FM12</w:t>
            </w:r>
          </w:p>
        </w:tc>
        <w:tc>
          <w:tcPr>
            <w:tcW w:w="1807" w:type="dxa"/>
            <w:shd w:val="clear" w:color="auto" w:fill="D9E2F3" w:themeFill="accent1" w:themeFillTint="33"/>
            <w:vAlign w:val="center"/>
            <w:hideMark/>
          </w:tcPr>
          <w:p w14:paraId="60002F29" w14:textId="77777777" w:rsidR="00550AFD" w:rsidRPr="007B7209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Internal rubbing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  <w:hideMark/>
          </w:tcPr>
          <w:p w14:paraId="021E1F60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613" w:type="dxa"/>
            <w:shd w:val="clear" w:color="auto" w:fill="D9E2F3" w:themeFill="accent1" w:themeFillTint="33"/>
            <w:vAlign w:val="center"/>
            <w:hideMark/>
          </w:tcPr>
          <w:p w14:paraId="58A6536E" w14:textId="571E3CEE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shd w:val="clear" w:color="auto" w:fill="D9E2F3" w:themeFill="accent1" w:themeFillTint="33"/>
            <w:vAlign w:val="center"/>
            <w:hideMark/>
          </w:tcPr>
          <w:p w14:paraId="7FDB8D95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37" w:type="dxa"/>
            <w:shd w:val="clear" w:color="auto" w:fill="D9E2F3" w:themeFill="accent1" w:themeFillTint="33"/>
            <w:vAlign w:val="center"/>
            <w:hideMark/>
          </w:tcPr>
          <w:p w14:paraId="24D3902E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23" w:type="dxa"/>
            <w:shd w:val="clear" w:color="auto" w:fill="D9E2F3" w:themeFill="accent1" w:themeFillTint="33"/>
            <w:vAlign w:val="center"/>
            <w:hideMark/>
          </w:tcPr>
          <w:p w14:paraId="634F02B6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6927DD53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  <w:hideMark/>
          </w:tcPr>
          <w:p w14:paraId="3962B7DB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159" w:type="dxa"/>
            <w:shd w:val="clear" w:color="auto" w:fill="D9E2F3" w:themeFill="accent1" w:themeFillTint="33"/>
            <w:vAlign w:val="center"/>
            <w:hideMark/>
          </w:tcPr>
          <w:p w14:paraId="1B342C52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1. Multiple harmonics at 1X.</w:t>
            </w: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br/>
              <w:t>2. 0.5X, 0.33X harmonics.</w:t>
            </w:r>
          </w:p>
        </w:tc>
        <w:tc>
          <w:tcPr>
            <w:tcW w:w="750" w:type="dxa"/>
            <w:shd w:val="clear" w:color="auto" w:fill="D9E2F3" w:themeFill="accent1" w:themeFillTint="33"/>
            <w:vAlign w:val="center"/>
            <w:hideMark/>
          </w:tcPr>
          <w:p w14:paraId="3B94FE83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  <w:hideMark/>
          </w:tcPr>
          <w:p w14:paraId="5DF4AE52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777" w:type="dxa"/>
            <w:shd w:val="clear" w:color="auto" w:fill="D9E2F3" w:themeFill="accent1" w:themeFillTint="33"/>
            <w:vAlign w:val="center"/>
            <w:hideMark/>
          </w:tcPr>
          <w:p w14:paraId="0ED06B9D" w14:textId="3E144F8D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6CBD281F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659" w:type="dxa"/>
            <w:shd w:val="clear" w:color="auto" w:fill="D9E2F3" w:themeFill="accent1" w:themeFillTint="33"/>
            <w:vAlign w:val="center"/>
            <w:hideMark/>
          </w:tcPr>
          <w:p w14:paraId="2FB90F0B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9" w:type="dxa"/>
            <w:shd w:val="clear" w:color="auto" w:fill="D9E2F3" w:themeFill="accent1" w:themeFillTint="33"/>
            <w:vAlign w:val="center"/>
            <w:hideMark/>
          </w:tcPr>
          <w:p w14:paraId="6982F47B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21" w:type="dxa"/>
            <w:shd w:val="clear" w:color="auto" w:fill="D9E2F3" w:themeFill="accent1" w:themeFillTint="33"/>
            <w:vAlign w:val="center"/>
            <w:hideMark/>
          </w:tcPr>
          <w:p w14:paraId="5FEA0A91" w14:textId="2C3CACF0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shd w:val="clear" w:color="auto" w:fill="D9E2F3" w:themeFill="accent1" w:themeFillTint="33"/>
            <w:vAlign w:val="center"/>
            <w:hideMark/>
          </w:tcPr>
          <w:p w14:paraId="30A44E7E" w14:textId="2EC34F6D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589675C0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  <w:hideMark/>
          </w:tcPr>
          <w:p w14:paraId="5B832B86" w14:textId="15CAD314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5229AD10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SV of parameters</w:t>
            </w:r>
          </w:p>
        </w:tc>
        <w:tc>
          <w:tcPr>
            <w:tcW w:w="699" w:type="dxa"/>
            <w:vAlign w:val="center"/>
            <w:hideMark/>
          </w:tcPr>
          <w:p w14:paraId="23E1228B" w14:textId="21106EE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0EF6FF46" w14:textId="0E7A3B3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34ABCC90" w14:textId="023EEE3A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3DD389A1" w14:textId="4345C57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7753ACBE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544" w:type="dxa"/>
            <w:vAlign w:val="center"/>
            <w:hideMark/>
          </w:tcPr>
          <w:p w14:paraId="6016EB42" w14:textId="66B642D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6A4C3517" w14:textId="79305C8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089DA5B3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2.8</w:t>
            </w:r>
          </w:p>
        </w:tc>
        <w:tc>
          <w:tcPr>
            <w:tcW w:w="750" w:type="dxa"/>
            <w:vAlign w:val="center"/>
            <w:hideMark/>
          </w:tcPr>
          <w:p w14:paraId="22EA7E8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0.5</w:t>
            </w:r>
          </w:p>
        </w:tc>
        <w:tc>
          <w:tcPr>
            <w:tcW w:w="670" w:type="dxa"/>
            <w:vAlign w:val="center"/>
            <w:hideMark/>
          </w:tcPr>
          <w:p w14:paraId="19059562" w14:textId="4F5A4FA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06407FE3" w14:textId="56AEA4E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7376CC2D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260</w:t>
            </w:r>
          </w:p>
        </w:tc>
        <w:tc>
          <w:tcPr>
            <w:tcW w:w="659" w:type="dxa"/>
            <w:vAlign w:val="center"/>
            <w:hideMark/>
          </w:tcPr>
          <w:p w14:paraId="2F83DAB3" w14:textId="04F895E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69" w:type="dxa"/>
            <w:vAlign w:val="center"/>
            <w:hideMark/>
          </w:tcPr>
          <w:p w14:paraId="7069E4B5" w14:textId="4F9B4E9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2977F23C" w14:textId="14225C2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Align w:val="center"/>
            <w:hideMark/>
          </w:tcPr>
          <w:p w14:paraId="7994B2A6" w14:textId="05373771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58494F65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1F3032E0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171C72FA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1st. Threshold values of parameters</w:t>
            </w:r>
          </w:p>
        </w:tc>
        <w:tc>
          <w:tcPr>
            <w:tcW w:w="699" w:type="dxa"/>
            <w:vAlign w:val="center"/>
            <w:hideMark/>
          </w:tcPr>
          <w:p w14:paraId="39738BC1" w14:textId="32569EA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20C54807" w14:textId="401133C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4B68F102" w14:textId="6EFC1B3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13F2C9F9" w14:textId="58AD7A4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643B0CAD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544" w:type="dxa"/>
            <w:vAlign w:val="center"/>
            <w:hideMark/>
          </w:tcPr>
          <w:p w14:paraId="48624408" w14:textId="1238D98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7CD8B20E" w14:textId="29FDBA74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2033CA69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4.5</w:t>
            </w:r>
          </w:p>
        </w:tc>
        <w:tc>
          <w:tcPr>
            <w:tcW w:w="750" w:type="dxa"/>
            <w:vAlign w:val="center"/>
            <w:hideMark/>
          </w:tcPr>
          <w:p w14:paraId="7DE8D36A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2.5</w:t>
            </w:r>
          </w:p>
        </w:tc>
        <w:tc>
          <w:tcPr>
            <w:tcW w:w="670" w:type="dxa"/>
            <w:vAlign w:val="center"/>
            <w:hideMark/>
          </w:tcPr>
          <w:p w14:paraId="68038F54" w14:textId="05E6C6A4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6B9E733D" w14:textId="015F348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38B7D050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</w:t>
            </w:r>
          </w:p>
        </w:tc>
        <w:tc>
          <w:tcPr>
            <w:tcW w:w="659" w:type="dxa"/>
            <w:vAlign w:val="center"/>
            <w:hideMark/>
          </w:tcPr>
          <w:p w14:paraId="7EBF6F4A" w14:textId="3C6F0CA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69" w:type="dxa"/>
            <w:vAlign w:val="center"/>
            <w:hideMark/>
          </w:tcPr>
          <w:p w14:paraId="111D6F1C" w14:textId="0B45A5A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313C3726" w14:textId="09F00EEC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14:paraId="6E1C8C90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1.2050</w:t>
            </w:r>
          </w:p>
        </w:tc>
      </w:tr>
      <w:tr w:rsidR="00550AFD" w:rsidRPr="00550AFD" w14:paraId="23790E55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0F77C2DD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007B64B7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1st Threshold value</w:t>
            </w:r>
          </w:p>
        </w:tc>
        <w:tc>
          <w:tcPr>
            <w:tcW w:w="699" w:type="dxa"/>
            <w:vAlign w:val="center"/>
            <w:hideMark/>
          </w:tcPr>
          <w:p w14:paraId="18D37E73" w14:textId="597929C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04A6BD93" w14:textId="1843CFE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0BC36D6F" w14:textId="7C8B448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6349FFEB" w14:textId="05D1D68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28EBD298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6%</w:t>
            </w:r>
          </w:p>
        </w:tc>
        <w:tc>
          <w:tcPr>
            <w:tcW w:w="544" w:type="dxa"/>
            <w:vAlign w:val="center"/>
            <w:hideMark/>
          </w:tcPr>
          <w:p w14:paraId="79FAE8E2" w14:textId="5E20A67A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29C513E0" w14:textId="259F8C8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08982FE7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61%</w:t>
            </w:r>
          </w:p>
        </w:tc>
        <w:tc>
          <w:tcPr>
            <w:tcW w:w="750" w:type="dxa"/>
            <w:vAlign w:val="center"/>
            <w:hideMark/>
          </w:tcPr>
          <w:p w14:paraId="517254E2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400%</w:t>
            </w:r>
          </w:p>
        </w:tc>
        <w:tc>
          <w:tcPr>
            <w:tcW w:w="670" w:type="dxa"/>
            <w:vAlign w:val="center"/>
            <w:hideMark/>
          </w:tcPr>
          <w:p w14:paraId="2A2F4323" w14:textId="74E0158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722F51CE" w14:textId="53A7A6A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1C623F9A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15%</w:t>
            </w:r>
          </w:p>
        </w:tc>
        <w:tc>
          <w:tcPr>
            <w:tcW w:w="659" w:type="dxa"/>
            <w:vAlign w:val="center"/>
            <w:hideMark/>
          </w:tcPr>
          <w:p w14:paraId="002EC2DA" w14:textId="61B0313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69" w:type="dxa"/>
            <w:vAlign w:val="center"/>
            <w:hideMark/>
          </w:tcPr>
          <w:p w14:paraId="1CF5D8C0" w14:textId="3F5E380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1E88F008" w14:textId="1C97F48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066D2034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40D4328C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7627A97E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6A9E4613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2nd. Threshold value</w:t>
            </w:r>
          </w:p>
        </w:tc>
        <w:tc>
          <w:tcPr>
            <w:tcW w:w="699" w:type="dxa"/>
            <w:vAlign w:val="center"/>
            <w:hideMark/>
          </w:tcPr>
          <w:p w14:paraId="54F3381E" w14:textId="0C8BC6CB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11BCC259" w14:textId="695609A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117895F2" w14:textId="24BC1B9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5A1D0E93" w14:textId="5F7B28E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27C4F6F2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544" w:type="dxa"/>
            <w:vAlign w:val="center"/>
            <w:hideMark/>
          </w:tcPr>
          <w:p w14:paraId="4A4257B6" w14:textId="12DBFBFC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6E2BCAFD" w14:textId="1C5EA78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21173F01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4.6</w:t>
            </w:r>
          </w:p>
        </w:tc>
        <w:tc>
          <w:tcPr>
            <w:tcW w:w="750" w:type="dxa"/>
            <w:vAlign w:val="center"/>
            <w:hideMark/>
          </w:tcPr>
          <w:p w14:paraId="13D8BCD8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670" w:type="dxa"/>
            <w:vAlign w:val="center"/>
            <w:hideMark/>
          </w:tcPr>
          <w:p w14:paraId="7CD155C6" w14:textId="764D834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05D48CB0" w14:textId="16B19B6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4625E3E0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320</w:t>
            </w:r>
          </w:p>
        </w:tc>
        <w:tc>
          <w:tcPr>
            <w:tcW w:w="659" w:type="dxa"/>
            <w:vAlign w:val="center"/>
            <w:hideMark/>
          </w:tcPr>
          <w:p w14:paraId="36A3DB19" w14:textId="36A36DD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69" w:type="dxa"/>
            <w:vAlign w:val="center"/>
            <w:hideMark/>
          </w:tcPr>
          <w:p w14:paraId="471915F0" w14:textId="36B9F6D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286B7972" w14:textId="173FB49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14:paraId="3E1EDB69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1.4978</w:t>
            </w:r>
          </w:p>
        </w:tc>
      </w:tr>
      <w:tr w:rsidR="00550AFD" w:rsidRPr="00550AFD" w14:paraId="2DC3BC04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27A3F1D0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578080F1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2nd Threshold value</w:t>
            </w:r>
          </w:p>
        </w:tc>
        <w:tc>
          <w:tcPr>
            <w:tcW w:w="699" w:type="dxa"/>
            <w:vAlign w:val="center"/>
            <w:hideMark/>
          </w:tcPr>
          <w:p w14:paraId="77DF8938" w14:textId="01FF722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55A02A38" w14:textId="3FC9FFB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7C80905D" w14:textId="4364751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6B2F40CF" w14:textId="7FEBC64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0ED63D50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12%</w:t>
            </w:r>
          </w:p>
        </w:tc>
        <w:tc>
          <w:tcPr>
            <w:tcW w:w="544" w:type="dxa"/>
            <w:vAlign w:val="center"/>
            <w:hideMark/>
          </w:tcPr>
          <w:p w14:paraId="4BFAE022" w14:textId="13222EA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7275496C" w14:textId="216420D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188EA29B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64%</w:t>
            </w:r>
          </w:p>
        </w:tc>
        <w:tc>
          <w:tcPr>
            <w:tcW w:w="750" w:type="dxa"/>
            <w:vAlign w:val="center"/>
            <w:hideMark/>
          </w:tcPr>
          <w:p w14:paraId="3300DD37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500%</w:t>
            </w:r>
          </w:p>
        </w:tc>
        <w:tc>
          <w:tcPr>
            <w:tcW w:w="670" w:type="dxa"/>
            <w:vAlign w:val="center"/>
            <w:hideMark/>
          </w:tcPr>
          <w:p w14:paraId="433356B4" w14:textId="194DD5F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23921B6C" w14:textId="5A154A9A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3732C485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23%</w:t>
            </w:r>
          </w:p>
        </w:tc>
        <w:tc>
          <w:tcPr>
            <w:tcW w:w="659" w:type="dxa"/>
            <w:vAlign w:val="center"/>
            <w:hideMark/>
          </w:tcPr>
          <w:p w14:paraId="31A9E454" w14:textId="7DDBDDC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69" w:type="dxa"/>
            <w:vAlign w:val="center"/>
            <w:hideMark/>
          </w:tcPr>
          <w:p w14:paraId="5DA94554" w14:textId="76D8AB8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41D5870D" w14:textId="7138705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37AAC7E7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1C225AF4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E2F3" w:themeFill="accent1" w:themeFillTint="33"/>
            <w:vAlign w:val="center"/>
            <w:hideMark/>
          </w:tcPr>
          <w:p w14:paraId="4910A9CA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FC5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  <w:hideMark/>
          </w:tcPr>
          <w:p w14:paraId="1F4E7709" w14:textId="77777777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FM16</w:t>
            </w:r>
          </w:p>
        </w:tc>
        <w:tc>
          <w:tcPr>
            <w:tcW w:w="1807" w:type="dxa"/>
            <w:shd w:val="clear" w:color="auto" w:fill="D9E2F3" w:themeFill="accent1" w:themeFillTint="33"/>
            <w:vAlign w:val="center"/>
            <w:hideMark/>
          </w:tcPr>
          <w:p w14:paraId="20396724" w14:textId="77777777" w:rsidR="00550AFD" w:rsidRPr="00745160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NPSHA &lt; NPSHR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  <w:hideMark/>
          </w:tcPr>
          <w:p w14:paraId="5536A5DF" w14:textId="77777777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613" w:type="dxa"/>
            <w:shd w:val="clear" w:color="auto" w:fill="D9E2F3" w:themeFill="accent1" w:themeFillTint="33"/>
            <w:vAlign w:val="center"/>
            <w:hideMark/>
          </w:tcPr>
          <w:p w14:paraId="2C863507" w14:textId="1D39C864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shd w:val="clear" w:color="auto" w:fill="D9E2F3" w:themeFill="accent1" w:themeFillTint="33"/>
            <w:vAlign w:val="center"/>
            <w:hideMark/>
          </w:tcPr>
          <w:p w14:paraId="33AD1F4A" w14:textId="77777777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737" w:type="dxa"/>
            <w:shd w:val="clear" w:color="auto" w:fill="D9E2F3" w:themeFill="accent1" w:themeFillTint="33"/>
            <w:vAlign w:val="center"/>
            <w:hideMark/>
          </w:tcPr>
          <w:p w14:paraId="13963A3E" w14:textId="77777777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23" w:type="dxa"/>
            <w:shd w:val="clear" w:color="auto" w:fill="D9E2F3" w:themeFill="accent1" w:themeFillTint="33"/>
            <w:vAlign w:val="center"/>
            <w:hideMark/>
          </w:tcPr>
          <w:p w14:paraId="054526A2" w14:textId="77777777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48E7BA9D" w14:textId="77777777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  <w:hideMark/>
          </w:tcPr>
          <w:p w14:paraId="7CEF07DA" w14:textId="77777777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159" w:type="dxa"/>
            <w:shd w:val="clear" w:color="auto" w:fill="D9E2F3" w:themeFill="accent1" w:themeFillTint="33"/>
            <w:vAlign w:val="center"/>
            <w:hideMark/>
          </w:tcPr>
          <w:p w14:paraId="790D28D5" w14:textId="77777777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750" w:type="dxa"/>
            <w:shd w:val="clear" w:color="auto" w:fill="D9E2F3" w:themeFill="accent1" w:themeFillTint="33"/>
            <w:vAlign w:val="center"/>
            <w:hideMark/>
          </w:tcPr>
          <w:p w14:paraId="08E4704A" w14:textId="77777777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  <w:hideMark/>
          </w:tcPr>
          <w:p w14:paraId="3EB47291" w14:textId="77777777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777" w:type="dxa"/>
            <w:shd w:val="clear" w:color="auto" w:fill="D9E2F3" w:themeFill="accent1" w:themeFillTint="33"/>
            <w:vAlign w:val="center"/>
            <w:hideMark/>
          </w:tcPr>
          <w:p w14:paraId="2B9BFA8C" w14:textId="4CC96CA2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19E7867B" w14:textId="77777777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659" w:type="dxa"/>
            <w:shd w:val="clear" w:color="auto" w:fill="D9E2F3" w:themeFill="accent1" w:themeFillTint="33"/>
            <w:vAlign w:val="center"/>
            <w:hideMark/>
          </w:tcPr>
          <w:p w14:paraId="621EEA4F" w14:textId="77777777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69" w:type="dxa"/>
            <w:shd w:val="clear" w:color="auto" w:fill="D9E2F3" w:themeFill="accent1" w:themeFillTint="33"/>
            <w:vAlign w:val="center"/>
            <w:hideMark/>
          </w:tcPr>
          <w:p w14:paraId="570FB96E" w14:textId="6659678E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shd w:val="clear" w:color="auto" w:fill="D9E2F3" w:themeFill="accent1" w:themeFillTint="33"/>
            <w:vAlign w:val="center"/>
            <w:hideMark/>
          </w:tcPr>
          <w:p w14:paraId="11499DE9" w14:textId="77777777" w:rsidR="00550AFD" w:rsidRPr="00745160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4516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  <w:hideMark/>
          </w:tcPr>
          <w:p w14:paraId="503BAB2A" w14:textId="0EE69139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3BCC3EAC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  <w:hideMark/>
          </w:tcPr>
          <w:p w14:paraId="6D07FD4F" w14:textId="3E5DFAFE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668DA227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SV of parameters</w:t>
            </w:r>
          </w:p>
        </w:tc>
        <w:tc>
          <w:tcPr>
            <w:tcW w:w="699" w:type="dxa"/>
            <w:vAlign w:val="center"/>
            <w:hideMark/>
          </w:tcPr>
          <w:p w14:paraId="6292A615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57.7</w:t>
            </w:r>
          </w:p>
        </w:tc>
        <w:tc>
          <w:tcPr>
            <w:tcW w:w="613" w:type="dxa"/>
            <w:vAlign w:val="center"/>
            <w:hideMark/>
          </w:tcPr>
          <w:p w14:paraId="2EFA4D65" w14:textId="3672C07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5377E665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54.6</w:t>
            </w:r>
          </w:p>
        </w:tc>
        <w:tc>
          <w:tcPr>
            <w:tcW w:w="737" w:type="dxa"/>
            <w:vAlign w:val="center"/>
            <w:hideMark/>
          </w:tcPr>
          <w:p w14:paraId="39CE8E34" w14:textId="6B4E2EB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44322EBE" w14:textId="3162A64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5437FE4C" w14:textId="3092BC0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03238A32" w14:textId="084338A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057958D0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2.8</w:t>
            </w:r>
          </w:p>
        </w:tc>
        <w:tc>
          <w:tcPr>
            <w:tcW w:w="750" w:type="dxa"/>
            <w:vAlign w:val="center"/>
            <w:hideMark/>
          </w:tcPr>
          <w:p w14:paraId="1B50E355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0.5</w:t>
            </w:r>
          </w:p>
        </w:tc>
        <w:tc>
          <w:tcPr>
            <w:tcW w:w="670" w:type="dxa"/>
            <w:vAlign w:val="center"/>
            <w:hideMark/>
          </w:tcPr>
          <w:p w14:paraId="092DEE18" w14:textId="15E0FA5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4213B81E" w14:textId="72EFD03C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098B2B3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260</w:t>
            </w:r>
          </w:p>
        </w:tc>
        <w:tc>
          <w:tcPr>
            <w:tcW w:w="659" w:type="dxa"/>
            <w:vAlign w:val="center"/>
            <w:hideMark/>
          </w:tcPr>
          <w:p w14:paraId="3B064DCD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</w:t>
            </w:r>
          </w:p>
        </w:tc>
        <w:tc>
          <w:tcPr>
            <w:tcW w:w="569" w:type="dxa"/>
            <w:vAlign w:val="center"/>
            <w:hideMark/>
          </w:tcPr>
          <w:p w14:paraId="7BE3835E" w14:textId="751493B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62339B7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35</w:t>
            </w:r>
          </w:p>
        </w:tc>
        <w:tc>
          <w:tcPr>
            <w:tcW w:w="851" w:type="dxa"/>
            <w:vAlign w:val="center"/>
            <w:hideMark/>
          </w:tcPr>
          <w:p w14:paraId="70DF2646" w14:textId="3172DDEB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72B0D539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258D0E0C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2F60B9BA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1st. Threshold values of parameters</w:t>
            </w:r>
          </w:p>
        </w:tc>
        <w:tc>
          <w:tcPr>
            <w:tcW w:w="699" w:type="dxa"/>
            <w:vAlign w:val="center"/>
            <w:hideMark/>
          </w:tcPr>
          <w:p w14:paraId="2CC1E678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54.8</w:t>
            </w:r>
          </w:p>
        </w:tc>
        <w:tc>
          <w:tcPr>
            <w:tcW w:w="613" w:type="dxa"/>
            <w:vAlign w:val="center"/>
            <w:hideMark/>
          </w:tcPr>
          <w:p w14:paraId="25B35187" w14:textId="1EB85A8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6B4B69E7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737" w:type="dxa"/>
            <w:vAlign w:val="center"/>
            <w:hideMark/>
          </w:tcPr>
          <w:p w14:paraId="472AB628" w14:textId="21751AC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4C9B0475" w14:textId="2490E6D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7206D3DE" w14:textId="65F46F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0AFAE3E9" w14:textId="6D650C4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560629A6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4.5</w:t>
            </w:r>
          </w:p>
        </w:tc>
        <w:tc>
          <w:tcPr>
            <w:tcW w:w="750" w:type="dxa"/>
            <w:vAlign w:val="center"/>
            <w:hideMark/>
          </w:tcPr>
          <w:p w14:paraId="4578B480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2.5</w:t>
            </w:r>
          </w:p>
        </w:tc>
        <w:tc>
          <w:tcPr>
            <w:tcW w:w="670" w:type="dxa"/>
            <w:vAlign w:val="center"/>
            <w:hideMark/>
          </w:tcPr>
          <w:p w14:paraId="42B15B41" w14:textId="58942C9F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2906B4C4" w14:textId="4780B84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0151891E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</w:t>
            </w:r>
          </w:p>
        </w:tc>
        <w:tc>
          <w:tcPr>
            <w:tcW w:w="659" w:type="dxa"/>
            <w:vAlign w:val="center"/>
            <w:hideMark/>
          </w:tcPr>
          <w:p w14:paraId="3005E312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569" w:type="dxa"/>
            <w:vAlign w:val="center"/>
            <w:hideMark/>
          </w:tcPr>
          <w:p w14:paraId="6CE4F298" w14:textId="302AB14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263B9A62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851" w:type="dxa"/>
            <w:vMerge w:val="restart"/>
            <w:vAlign w:val="center"/>
            <w:hideMark/>
          </w:tcPr>
          <w:p w14:paraId="579E65B6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0.8881</w:t>
            </w:r>
          </w:p>
        </w:tc>
      </w:tr>
      <w:tr w:rsidR="00550AFD" w:rsidRPr="00550AFD" w14:paraId="75BC394E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04F0F14F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2A661215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1st Threshold value</w:t>
            </w:r>
          </w:p>
        </w:tc>
        <w:tc>
          <w:tcPr>
            <w:tcW w:w="699" w:type="dxa"/>
            <w:vAlign w:val="center"/>
            <w:hideMark/>
          </w:tcPr>
          <w:p w14:paraId="28D073D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5%</w:t>
            </w:r>
          </w:p>
        </w:tc>
        <w:tc>
          <w:tcPr>
            <w:tcW w:w="613" w:type="dxa"/>
            <w:vAlign w:val="center"/>
            <w:hideMark/>
          </w:tcPr>
          <w:p w14:paraId="5FF7D7A4" w14:textId="70DF7B5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421889B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14%</w:t>
            </w:r>
          </w:p>
        </w:tc>
        <w:tc>
          <w:tcPr>
            <w:tcW w:w="737" w:type="dxa"/>
            <w:vAlign w:val="center"/>
            <w:hideMark/>
          </w:tcPr>
          <w:p w14:paraId="42672058" w14:textId="488C435A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0950B008" w14:textId="48009FB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777DD122" w14:textId="5AFD4A3C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30CD0854" w14:textId="4215D68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44C54579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61%</w:t>
            </w:r>
          </w:p>
        </w:tc>
        <w:tc>
          <w:tcPr>
            <w:tcW w:w="750" w:type="dxa"/>
            <w:vAlign w:val="center"/>
            <w:hideMark/>
          </w:tcPr>
          <w:p w14:paraId="5F070D52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400%</w:t>
            </w:r>
          </w:p>
        </w:tc>
        <w:tc>
          <w:tcPr>
            <w:tcW w:w="670" w:type="dxa"/>
            <w:vAlign w:val="center"/>
            <w:hideMark/>
          </w:tcPr>
          <w:p w14:paraId="2C96DEE1" w14:textId="5AD501F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32F11A48" w14:textId="38B94EA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668A0D00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15%</w:t>
            </w:r>
          </w:p>
        </w:tc>
        <w:tc>
          <w:tcPr>
            <w:tcW w:w="659" w:type="dxa"/>
            <w:vAlign w:val="center"/>
            <w:hideMark/>
          </w:tcPr>
          <w:p w14:paraId="5921B8D4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14%</w:t>
            </w:r>
          </w:p>
        </w:tc>
        <w:tc>
          <w:tcPr>
            <w:tcW w:w="569" w:type="dxa"/>
            <w:vAlign w:val="center"/>
            <w:hideMark/>
          </w:tcPr>
          <w:p w14:paraId="7DBC7235" w14:textId="380B220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41764940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29%</w:t>
            </w:r>
          </w:p>
        </w:tc>
        <w:tc>
          <w:tcPr>
            <w:tcW w:w="851" w:type="dxa"/>
            <w:vMerge/>
            <w:vAlign w:val="center"/>
            <w:hideMark/>
          </w:tcPr>
          <w:p w14:paraId="71E4E899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156D5B27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50EF4BC3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073A5D5F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2nd. Threshold value</w:t>
            </w:r>
          </w:p>
        </w:tc>
        <w:tc>
          <w:tcPr>
            <w:tcW w:w="699" w:type="dxa"/>
            <w:vAlign w:val="center"/>
            <w:hideMark/>
          </w:tcPr>
          <w:p w14:paraId="651CBDB5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54.8</w:t>
            </w:r>
          </w:p>
        </w:tc>
        <w:tc>
          <w:tcPr>
            <w:tcW w:w="613" w:type="dxa"/>
            <w:vAlign w:val="center"/>
            <w:hideMark/>
          </w:tcPr>
          <w:p w14:paraId="1AA6AB70" w14:textId="1E262E3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070BA3A2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737" w:type="dxa"/>
            <w:vAlign w:val="center"/>
            <w:hideMark/>
          </w:tcPr>
          <w:p w14:paraId="64913D50" w14:textId="39C766CB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32EA207F" w14:textId="31BF54C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5AED7A55" w14:textId="1424711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637AF2AE" w14:textId="551389E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7EBCFB50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4.6</w:t>
            </w:r>
          </w:p>
        </w:tc>
        <w:tc>
          <w:tcPr>
            <w:tcW w:w="750" w:type="dxa"/>
            <w:vAlign w:val="center"/>
            <w:hideMark/>
          </w:tcPr>
          <w:p w14:paraId="330220CD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670" w:type="dxa"/>
            <w:vAlign w:val="center"/>
            <w:hideMark/>
          </w:tcPr>
          <w:p w14:paraId="73B1324F" w14:textId="699E10C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6FE3F8BB" w14:textId="6FF65C0F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17CA1DD7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320</w:t>
            </w:r>
          </w:p>
        </w:tc>
        <w:tc>
          <w:tcPr>
            <w:tcW w:w="659" w:type="dxa"/>
            <w:vAlign w:val="center"/>
            <w:hideMark/>
          </w:tcPr>
          <w:p w14:paraId="3FE776FB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569" w:type="dxa"/>
            <w:vAlign w:val="center"/>
            <w:hideMark/>
          </w:tcPr>
          <w:p w14:paraId="2DCC45AA" w14:textId="5936AD6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1099535E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60</w:t>
            </w:r>
          </w:p>
        </w:tc>
        <w:tc>
          <w:tcPr>
            <w:tcW w:w="851" w:type="dxa"/>
            <w:vMerge w:val="restart"/>
            <w:vAlign w:val="center"/>
            <w:hideMark/>
          </w:tcPr>
          <w:p w14:paraId="651FF0FF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1.1841</w:t>
            </w:r>
          </w:p>
        </w:tc>
      </w:tr>
      <w:tr w:rsidR="00550AFD" w:rsidRPr="00550AFD" w14:paraId="50BFE936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1F4EABF4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28277FBE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2nd Threshold value</w:t>
            </w:r>
          </w:p>
        </w:tc>
        <w:tc>
          <w:tcPr>
            <w:tcW w:w="699" w:type="dxa"/>
            <w:vAlign w:val="center"/>
            <w:hideMark/>
          </w:tcPr>
          <w:p w14:paraId="0E5C562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5%</w:t>
            </w:r>
          </w:p>
        </w:tc>
        <w:tc>
          <w:tcPr>
            <w:tcW w:w="613" w:type="dxa"/>
            <w:vAlign w:val="center"/>
            <w:hideMark/>
          </w:tcPr>
          <w:p w14:paraId="076287AA" w14:textId="21A6148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69FB48A4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23%</w:t>
            </w:r>
          </w:p>
        </w:tc>
        <w:tc>
          <w:tcPr>
            <w:tcW w:w="737" w:type="dxa"/>
            <w:vAlign w:val="center"/>
            <w:hideMark/>
          </w:tcPr>
          <w:p w14:paraId="681EAB25" w14:textId="7B6DE13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7B989609" w14:textId="4166164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27C0D12E" w14:textId="04729D0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2B259992" w14:textId="3BFE141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5C8130EE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64%</w:t>
            </w:r>
          </w:p>
        </w:tc>
        <w:tc>
          <w:tcPr>
            <w:tcW w:w="750" w:type="dxa"/>
            <w:vAlign w:val="center"/>
            <w:hideMark/>
          </w:tcPr>
          <w:p w14:paraId="633F11D2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500%</w:t>
            </w:r>
          </w:p>
        </w:tc>
        <w:tc>
          <w:tcPr>
            <w:tcW w:w="670" w:type="dxa"/>
            <w:vAlign w:val="center"/>
            <w:hideMark/>
          </w:tcPr>
          <w:p w14:paraId="059B8CB2" w14:textId="1D54AED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3B712F41" w14:textId="54C324D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002E9900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23%</w:t>
            </w:r>
          </w:p>
        </w:tc>
        <w:tc>
          <w:tcPr>
            <w:tcW w:w="659" w:type="dxa"/>
            <w:vAlign w:val="center"/>
            <w:hideMark/>
          </w:tcPr>
          <w:p w14:paraId="16B033F3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29%</w:t>
            </w:r>
          </w:p>
        </w:tc>
        <w:tc>
          <w:tcPr>
            <w:tcW w:w="569" w:type="dxa"/>
            <w:vAlign w:val="center"/>
            <w:hideMark/>
          </w:tcPr>
          <w:p w14:paraId="00C5A56F" w14:textId="5D69770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39683EFD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71%</w:t>
            </w:r>
          </w:p>
        </w:tc>
        <w:tc>
          <w:tcPr>
            <w:tcW w:w="851" w:type="dxa"/>
            <w:vMerge/>
            <w:vAlign w:val="center"/>
            <w:hideMark/>
          </w:tcPr>
          <w:p w14:paraId="6F454DA0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55B67318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E2F3" w:themeFill="accent1" w:themeFillTint="33"/>
            <w:vAlign w:val="center"/>
            <w:hideMark/>
          </w:tcPr>
          <w:p w14:paraId="6D62A0A5" w14:textId="77777777" w:rsidR="00550AFD" w:rsidRPr="007B7209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FC6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  <w:hideMark/>
          </w:tcPr>
          <w:p w14:paraId="7BB9C696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FM26</w:t>
            </w:r>
          </w:p>
        </w:tc>
        <w:tc>
          <w:tcPr>
            <w:tcW w:w="1807" w:type="dxa"/>
            <w:shd w:val="clear" w:color="auto" w:fill="D9E2F3" w:themeFill="accent1" w:themeFillTint="33"/>
            <w:vAlign w:val="center"/>
            <w:hideMark/>
          </w:tcPr>
          <w:p w14:paraId="21045105" w14:textId="77777777" w:rsidR="00550AFD" w:rsidRPr="007B7209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Discharge Cavitation (Pump operating at lower capacity)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  <w:hideMark/>
          </w:tcPr>
          <w:p w14:paraId="3DA4EF47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(---)</w:t>
            </w:r>
          </w:p>
        </w:tc>
        <w:tc>
          <w:tcPr>
            <w:tcW w:w="613" w:type="dxa"/>
            <w:shd w:val="clear" w:color="auto" w:fill="D9E2F3" w:themeFill="accent1" w:themeFillTint="33"/>
            <w:vAlign w:val="center"/>
            <w:hideMark/>
          </w:tcPr>
          <w:p w14:paraId="7B7C550D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695" w:type="dxa"/>
            <w:shd w:val="clear" w:color="auto" w:fill="D9E2F3" w:themeFill="accent1" w:themeFillTint="33"/>
            <w:vAlign w:val="center"/>
            <w:hideMark/>
          </w:tcPr>
          <w:p w14:paraId="6BD7C0E4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737" w:type="dxa"/>
            <w:shd w:val="clear" w:color="auto" w:fill="D9E2F3" w:themeFill="accent1" w:themeFillTint="33"/>
            <w:vAlign w:val="center"/>
            <w:hideMark/>
          </w:tcPr>
          <w:p w14:paraId="4F0FDDB1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23" w:type="dxa"/>
            <w:shd w:val="clear" w:color="auto" w:fill="D9E2F3" w:themeFill="accent1" w:themeFillTint="33"/>
            <w:vAlign w:val="center"/>
            <w:hideMark/>
          </w:tcPr>
          <w:p w14:paraId="2EB8BAAD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7FDE3D7C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  <w:hideMark/>
          </w:tcPr>
          <w:p w14:paraId="0BE9B88F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159" w:type="dxa"/>
            <w:shd w:val="clear" w:color="auto" w:fill="D9E2F3" w:themeFill="accent1" w:themeFillTint="33"/>
            <w:vAlign w:val="center"/>
            <w:hideMark/>
          </w:tcPr>
          <w:p w14:paraId="2059F8D4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750" w:type="dxa"/>
            <w:shd w:val="clear" w:color="auto" w:fill="D9E2F3" w:themeFill="accent1" w:themeFillTint="33"/>
            <w:vAlign w:val="center"/>
            <w:hideMark/>
          </w:tcPr>
          <w:p w14:paraId="36AB9D4E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670" w:type="dxa"/>
            <w:shd w:val="clear" w:color="auto" w:fill="D9E2F3" w:themeFill="accent1" w:themeFillTint="33"/>
            <w:vAlign w:val="center"/>
            <w:hideMark/>
          </w:tcPr>
          <w:p w14:paraId="70BE8D54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777" w:type="dxa"/>
            <w:shd w:val="clear" w:color="auto" w:fill="D9E2F3" w:themeFill="accent1" w:themeFillTint="33"/>
            <w:vAlign w:val="center"/>
            <w:hideMark/>
          </w:tcPr>
          <w:p w14:paraId="5940C11B" w14:textId="3207BAA8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243D10BC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659" w:type="dxa"/>
            <w:shd w:val="clear" w:color="auto" w:fill="D9E2F3" w:themeFill="accent1" w:themeFillTint="33"/>
            <w:vAlign w:val="center"/>
            <w:hideMark/>
          </w:tcPr>
          <w:p w14:paraId="55B7D3AA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(+)</w:t>
            </w:r>
          </w:p>
        </w:tc>
        <w:tc>
          <w:tcPr>
            <w:tcW w:w="569" w:type="dxa"/>
            <w:shd w:val="clear" w:color="auto" w:fill="D9E2F3" w:themeFill="accent1" w:themeFillTint="33"/>
            <w:vAlign w:val="center"/>
            <w:hideMark/>
          </w:tcPr>
          <w:p w14:paraId="083FF2A8" w14:textId="6D908F94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shd w:val="clear" w:color="auto" w:fill="D9E2F3" w:themeFill="accent1" w:themeFillTint="33"/>
            <w:vAlign w:val="center"/>
            <w:hideMark/>
          </w:tcPr>
          <w:p w14:paraId="184CDEF7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  <w:hideMark/>
          </w:tcPr>
          <w:p w14:paraId="58126B97" w14:textId="5DE104B8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1489130F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  <w:hideMark/>
          </w:tcPr>
          <w:p w14:paraId="536A477E" w14:textId="1C7EECAC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2F459C91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SV of parameters</w:t>
            </w:r>
          </w:p>
        </w:tc>
        <w:tc>
          <w:tcPr>
            <w:tcW w:w="699" w:type="dxa"/>
            <w:vAlign w:val="center"/>
            <w:hideMark/>
          </w:tcPr>
          <w:p w14:paraId="1C9440D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57.7</w:t>
            </w:r>
          </w:p>
        </w:tc>
        <w:tc>
          <w:tcPr>
            <w:tcW w:w="613" w:type="dxa"/>
            <w:vAlign w:val="center"/>
            <w:hideMark/>
          </w:tcPr>
          <w:p w14:paraId="7E87591B" w14:textId="4C4A568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29725014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54.6</w:t>
            </w:r>
          </w:p>
        </w:tc>
        <w:tc>
          <w:tcPr>
            <w:tcW w:w="737" w:type="dxa"/>
            <w:vAlign w:val="center"/>
            <w:hideMark/>
          </w:tcPr>
          <w:p w14:paraId="2176DF1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4.1</w:t>
            </w:r>
          </w:p>
        </w:tc>
        <w:tc>
          <w:tcPr>
            <w:tcW w:w="723" w:type="dxa"/>
            <w:vAlign w:val="center"/>
            <w:hideMark/>
          </w:tcPr>
          <w:p w14:paraId="685853CF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544" w:type="dxa"/>
            <w:vAlign w:val="center"/>
            <w:hideMark/>
          </w:tcPr>
          <w:p w14:paraId="1F9414BA" w14:textId="5AE757C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0EEBE5F6" w14:textId="781F777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0AE1BF4D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2.8</w:t>
            </w:r>
          </w:p>
        </w:tc>
        <w:tc>
          <w:tcPr>
            <w:tcW w:w="750" w:type="dxa"/>
            <w:vAlign w:val="center"/>
            <w:hideMark/>
          </w:tcPr>
          <w:p w14:paraId="1174918A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0.5</w:t>
            </w:r>
          </w:p>
        </w:tc>
        <w:tc>
          <w:tcPr>
            <w:tcW w:w="670" w:type="dxa"/>
            <w:vAlign w:val="center"/>
            <w:hideMark/>
          </w:tcPr>
          <w:p w14:paraId="4000272F" w14:textId="6A36C19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60EC1DEC" w14:textId="51AE4C1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5D44DD7F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260</w:t>
            </w:r>
          </w:p>
        </w:tc>
        <w:tc>
          <w:tcPr>
            <w:tcW w:w="659" w:type="dxa"/>
            <w:vAlign w:val="center"/>
            <w:hideMark/>
          </w:tcPr>
          <w:p w14:paraId="35F22728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</w:t>
            </w:r>
          </w:p>
        </w:tc>
        <w:tc>
          <w:tcPr>
            <w:tcW w:w="569" w:type="dxa"/>
            <w:vAlign w:val="center"/>
            <w:hideMark/>
          </w:tcPr>
          <w:p w14:paraId="25D4F117" w14:textId="26AB21EC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7531C4B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35</w:t>
            </w:r>
          </w:p>
        </w:tc>
        <w:tc>
          <w:tcPr>
            <w:tcW w:w="851" w:type="dxa"/>
            <w:vAlign w:val="center"/>
            <w:hideMark/>
          </w:tcPr>
          <w:p w14:paraId="11556825" w14:textId="0E411A5A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4F3F9225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69ACE217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286A7CAD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1st. Threshold values of parameters</w:t>
            </w:r>
          </w:p>
        </w:tc>
        <w:tc>
          <w:tcPr>
            <w:tcW w:w="699" w:type="dxa"/>
            <w:vAlign w:val="center"/>
            <w:hideMark/>
          </w:tcPr>
          <w:p w14:paraId="183DB70A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613" w:type="dxa"/>
            <w:vAlign w:val="center"/>
            <w:hideMark/>
          </w:tcPr>
          <w:p w14:paraId="12A3CB55" w14:textId="729CAA5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30BC4768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58</w:t>
            </w:r>
          </w:p>
        </w:tc>
        <w:tc>
          <w:tcPr>
            <w:tcW w:w="737" w:type="dxa"/>
            <w:vAlign w:val="center"/>
            <w:hideMark/>
          </w:tcPr>
          <w:p w14:paraId="420C3E38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3.8</w:t>
            </w:r>
          </w:p>
        </w:tc>
        <w:tc>
          <w:tcPr>
            <w:tcW w:w="723" w:type="dxa"/>
            <w:vAlign w:val="center"/>
            <w:hideMark/>
          </w:tcPr>
          <w:p w14:paraId="6ABBB139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544" w:type="dxa"/>
            <w:vAlign w:val="center"/>
            <w:hideMark/>
          </w:tcPr>
          <w:p w14:paraId="3D8AD177" w14:textId="7F3F958E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1192A271" w14:textId="45597394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416E8538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4.5</w:t>
            </w:r>
          </w:p>
        </w:tc>
        <w:tc>
          <w:tcPr>
            <w:tcW w:w="750" w:type="dxa"/>
            <w:vAlign w:val="center"/>
            <w:hideMark/>
          </w:tcPr>
          <w:p w14:paraId="47F989B6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2.5</w:t>
            </w:r>
          </w:p>
        </w:tc>
        <w:tc>
          <w:tcPr>
            <w:tcW w:w="670" w:type="dxa"/>
            <w:vAlign w:val="center"/>
            <w:hideMark/>
          </w:tcPr>
          <w:p w14:paraId="4B24F930" w14:textId="13B3CC8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647879C2" w14:textId="73B9659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7CE3E0B6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</w:t>
            </w:r>
          </w:p>
        </w:tc>
        <w:tc>
          <w:tcPr>
            <w:tcW w:w="659" w:type="dxa"/>
            <w:vAlign w:val="center"/>
            <w:hideMark/>
          </w:tcPr>
          <w:p w14:paraId="4D30B322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569" w:type="dxa"/>
            <w:vAlign w:val="center"/>
            <w:hideMark/>
          </w:tcPr>
          <w:p w14:paraId="6054F37F" w14:textId="2A7B9EA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360E284D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851" w:type="dxa"/>
            <w:vMerge w:val="restart"/>
            <w:vAlign w:val="center"/>
            <w:hideMark/>
          </w:tcPr>
          <w:p w14:paraId="582CF1A8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0.7044</w:t>
            </w:r>
          </w:p>
        </w:tc>
      </w:tr>
      <w:tr w:rsidR="00550AFD" w:rsidRPr="00550AFD" w14:paraId="3B35D8DF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54D686A8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44F8C67A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1st Threshold value</w:t>
            </w:r>
          </w:p>
        </w:tc>
        <w:tc>
          <w:tcPr>
            <w:tcW w:w="699" w:type="dxa"/>
            <w:vAlign w:val="center"/>
            <w:hideMark/>
          </w:tcPr>
          <w:p w14:paraId="16E3224B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64%</w:t>
            </w:r>
          </w:p>
        </w:tc>
        <w:tc>
          <w:tcPr>
            <w:tcW w:w="613" w:type="dxa"/>
            <w:vAlign w:val="center"/>
            <w:hideMark/>
          </w:tcPr>
          <w:p w14:paraId="22A76746" w14:textId="6381970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0B319B9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6%</w:t>
            </w:r>
          </w:p>
        </w:tc>
        <w:tc>
          <w:tcPr>
            <w:tcW w:w="737" w:type="dxa"/>
            <w:vAlign w:val="center"/>
            <w:hideMark/>
          </w:tcPr>
          <w:p w14:paraId="092B6579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7%</w:t>
            </w:r>
          </w:p>
        </w:tc>
        <w:tc>
          <w:tcPr>
            <w:tcW w:w="723" w:type="dxa"/>
            <w:vAlign w:val="center"/>
            <w:hideMark/>
          </w:tcPr>
          <w:p w14:paraId="60E09677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24%</w:t>
            </w:r>
          </w:p>
        </w:tc>
        <w:tc>
          <w:tcPr>
            <w:tcW w:w="544" w:type="dxa"/>
            <w:vAlign w:val="center"/>
            <w:hideMark/>
          </w:tcPr>
          <w:p w14:paraId="22F94653" w14:textId="7D8BA9C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500B91A1" w14:textId="71FD270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66DE9F28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61%</w:t>
            </w:r>
          </w:p>
        </w:tc>
        <w:tc>
          <w:tcPr>
            <w:tcW w:w="750" w:type="dxa"/>
            <w:vAlign w:val="center"/>
            <w:hideMark/>
          </w:tcPr>
          <w:p w14:paraId="058CC14A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400%</w:t>
            </w:r>
          </w:p>
        </w:tc>
        <w:tc>
          <w:tcPr>
            <w:tcW w:w="670" w:type="dxa"/>
            <w:vAlign w:val="center"/>
            <w:hideMark/>
          </w:tcPr>
          <w:p w14:paraId="03DFDBC0" w14:textId="17CE715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3DFDFA24" w14:textId="65DEC29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5372030E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15%</w:t>
            </w:r>
          </w:p>
        </w:tc>
        <w:tc>
          <w:tcPr>
            <w:tcW w:w="659" w:type="dxa"/>
            <w:vAlign w:val="center"/>
            <w:hideMark/>
          </w:tcPr>
          <w:p w14:paraId="57EC10F8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14%</w:t>
            </w:r>
          </w:p>
        </w:tc>
        <w:tc>
          <w:tcPr>
            <w:tcW w:w="569" w:type="dxa"/>
            <w:vAlign w:val="center"/>
            <w:hideMark/>
          </w:tcPr>
          <w:p w14:paraId="1653CE9E" w14:textId="2DDBE63C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282A32AE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43%</w:t>
            </w:r>
          </w:p>
        </w:tc>
        <w:tc>
          <w:tcPr>
            <w:tcW w:w="851" w:type="dxa"/>
            <w:vMerge/>
            <w:vAlign w:val="center"/>
            <w:hideMark/>
          </w:tcPr>
          <w:p w14:paraId="75E70849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78E86D54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1BCDC2B3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3FB2FEC8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2nd. Threshold value</w:t>
            </w:r>
          </w:p>
        </w:tc>
        <w:tc>
          <w:tcPr>
            <w:tcW w:w="699" w:type="dxa"/>
            <w:vAlign w:val="center"/>
            <w:hideMark/>
          </w:tcPr>
          <w:p w14:paraId="50E50982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21</w:t>
            </w:r>
          </w:p>
        </w:tc>
        <w:tc>
          <w:tcPr>
            <w:tcW w:w="613" w:type="dxa"/>
            <w:vAlign w:val="center"/>
            <w:hideMark/>
          </w:tcPr>
          <w:p w14:paraId="7DAAABAC" w14:textId="681C5B4B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1788D175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58</w:t>
            </w:r>
          </w:p>
        </w:tc>
        <w:tc>
          <w:tcPr>
            <w:tcW w:w="737" w:type="dxa"/>
            <w:vAlign w:val="center"/>
            <w:hideMark/>
          </w:tcPr>
          <w:p w14:paraId="76D84599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3.8</w:t>
            </w:r>
          </w:p>
        </w:tc>
        <w:tc>
          <w:tcPr>
            <w:tcW w:w="723" w:type="dxa"/>
            <w:vAlign w:val="center"/>
            <w:hideMark/>
          </w:tcPr>
          <w:p w14:paraId="61F30574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13</w:t>
            </w:r>
          </w:p>
        </w:tc>
        <w:tc>
          <w:tcPr>
            <w:tcW w:w="544" w:type="dxa"/>
            <w:vAlign w:val="center"/>
            <w:hideMark/>
          </w:tcPr>
          <w:p w14:paraId="43250B2E" w14:textId="22E741BC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7F2ACDF5" w14:textId="1CD19BF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282C1F93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4.6</w:t>
            </w:r>
          </w:p>
        </w:tc>
        <w:tc>
          <w:tcPr>
            <w:tcW w:w="750" w:type="dxa"/>
            <w:vAlign w:val="center"/>
            <w:hideMark/>
          </w:tcPr>
          <w:p w14:paraId="3FC40FB6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670" w:type="dxa"/>
            <w:vAlign w:val="center"/>
            <w:hideMark/>
          </w:tcPr>
          <w:p w14:paraId="5F9B93A1" w14:textId="305853CE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6E7B7182" w14:textId="4793C4D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10BE8942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320</w:t>
            </w:r>
          </w:p>
        </w:tc>
        <w:tc>
          <w:tcPr>
            <w:tcW w:w="659" w:type="dxa"/>
            <w:vAlign w:val="center"/>
            <w:hideMark/>
          </w:tcPr>
          <w:p w14:paraId="78A4545B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569" w:type="dxa"/>
            <w:vAlign w:val="center"/>
            <w:hideMark/>
          </w:tcPr>
          <w:p w14:paraId="53452DC7" w14:textId="0AF3AFD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1FFA1BEA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20</w:t>
            </w:r>
          </w:p>
        </w:tc>
        <w:tc>
          <w:tcPr>
            <w:tcW w:w="851" w:type="dxa"/>
            <w:vMerge w:val="restart"/>
            <w:vAlign w:val="center"/>
            <w:hideMark/>
          </w:tcPr>
          <w:p w14:paraId="590D93B5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0.8439</w:t>
            </w:r>
          </w:p>
        </w:tc>
      </w:tr>
      <w:tr w:rsidR="00550AFD" w:rsidRPr="00550AFD" w14:paraId="2571C265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07B722E9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17C2EDA2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2nd Threshold value</w:t>
            </w:r>
          </w:p>
        </w:tc>
        <w:tc>
          <w:tcPr>
            <w:tcW w:w="699" w:type="dxa"/>
            <w:vAlign w:val="center"/>
            <w:hideMark/>
          </w:tcPr>
          <w:p w14:paraId="2C23210A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64%</w:t>
            </w:r>
          </w:p>
        </w:tc>
        <w:tc>
          <w:tcPr>
            <w:tcW w:w="613" w:type="dxa"/>
            <w:vAlign w:val="center"/>
            <w:hideMark/>
          </w:tcPr>
          <w:p w14:paraId="5AB75785" w14:textId="41ACCFD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46A56FD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6%</w:t>
            </w:r>
          </w:p>
        </w:tc>
        <w:tc>
          <w:tcPr>
            <w:tcW w:w="737" w:type="dxa"/>
            <w:vAlign w:val="center"/>
            <w:hideMark/>
          </w:tcPr>
          <w:p w14:paraId="53BF9159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7%</w:t>
            </w:r>
          </w:p>
        </w:tc>
        <w:tc>
          <w:tcPr>
            <w:tcW w:w="723" w:type="dxa"/>
            <w:vAlign w:val="center"/>
            <w:hideMark/>
          </w:tcPr>
          <w:p w14:paraId="7737D6CD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24%</w:t>
            </w:r>
          </w:p>
        </w:tc>
        <w:tc>
          <w:tcPr>
            <w:tcW w:w="544" w:type="dxa"/>
            <w:vAlign w:val="center"/>
            <w:hideMark/>
          </w:tcPr>
          <w:p w14:paraId="34385DA6" w14:textId="1DAE996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716D87C9" w14:textId="4E3F57D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11FF2C19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64%</w:t>
            </w:r>
          </w:p>
        </w:tc>
        <w:tc>
          <w:tcPr>
            <w:tcW w:w="750" w:type="dxa"/>
            <w:vAlign w:val="center"/>
            <w:hideMark/>
          </w:tcPr>
          <w:p w14:paraId="054B7B26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500%</w:t>
            </w:r>
          </w:p>
        </w:tc>
        <w:tc>
          <w:tcPr>
            <w:tcW w:w="670" w:type="dxa"/>
            <w:vAlign w:val="center"/>
            <w:hideMark/>
          </w:tcPr>
          <w:p w14:paraId="3BC01FE5" w14:textId="6F1983A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54946BC8" w14:textId="40DCB8D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5CF7BE75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23%</w:t>
            </w:r>
          </w:p>
        </w:tc>
        <w:tc>
          <w:tcPr>
            <w:tcW w:w="659" w:type="dxa"/>
            <w:vAlign w:val="center"/>
            <w:hideMark/>
          </w:tcPr>
          <w:p w14:paraId="27527070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29%</w:t>
            </w:r>
          </w:p>
        </w:tc>
        <w:tc>
          <w:tcPr>
            <w:tcW w:w="569" w:type="dxa"/>
            <w:vAlign w:val="center"/>
            <w:hideMark/>
          </w:tcPr>
          <w:p w14:paraId="20B03BAD" w14:textId="6EAC173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23EE1E29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43%</w:t>
            </w:r>
          </w:p>
        </w:tc>
        <w:tc>
          <w:tcPr>
            <w:tcW w:w="851" w:type="dxa"/>
            <w:vMerge/>
            <w:vAlign w:val="center"/>
            <w:hideMark/>
          </w:tcPr>
          <w:p w14:paraId="0107DB39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7B7209" w14:paraId="7434D9C5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E2F3" w:themeFill="accent1" w:themeFillTint="33"/>
            <w:vAlign w:val="center"/>
            <w:hideMark/>
          </w:tcPr>
          <w:p w14:paraId="183B685F" w14:textId="77777777" w:rsidR="00550AFD" w:rsidRPr="007B7209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lastRenderedPageBreak/>
              <w:t>FC7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  <w:hideMark/>
          </w:tcPr>
          <w:p w14:paraId="3A1FD506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FM20</w:t>
            </w:r>
          </w:p>
        </w:tc>
        <w:tc>
          <w:tcPr>
            <w:tcW w:w="1807" w:type="dxa"/>
            <w:shd w:val="clear" w:color="auto" w:fill="D9E2F3" w:themeFill="accent1" w:themeFillTint="33"/>
            <w:vAlign w:val="center"/>
            <w:hideMark/>
          </w:tcPr>
          <w:p w14:paraId="723C1477" w14:textId="77777777" w:rsidR="00550AFD" w:rsidRPr="007B7209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Worn Impeller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  <w:hideMark/>
          </w:tcPr>
          <w:p w14:paraId="05EA141E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613" w:type="dxa"/>
            <w:shd w:val="clear" w:color="auto" w:fill="D9E2F3" w:themeFill="accent1" w:themeFillTint="33"/>
            <w:vAlign w:val="center"/>
            <w:hideMark/>
          </w:tcPr>
          <w:p w14:paraId="0012722F" w14:textId="5B02EC79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shd w:val="clear" w:color="auto" w:fill="D9E2F3" w:themeFill="accent1" w:themeFillTint="33"/>
            <w:vAlign w:val="center"/>
            <w:hideMark/>
          </w:tcPr>
          <w:p w14:paraId="5EB319CA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737" w:type="dxa"/>
            <w:shd w:val="clear" w:color="auto" w:fill="D9E2F3" w:themeFill="accent1" w:themeFillTint="33"/>
            <w:vAlign w:val="center"/>
            <w:hideMark/>
          </w:tcPr>
          <w:p w14:paraId="17F13460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23" w:type="dxa"/>
            <w:shd w:val="clear" w:color="auto" w:fill="D9E2F3" w:themeFill="accent1" w:themeFillTint="33"/>
            <w:vAlign w:val="center"/>
            <w:hideMark/>
          </w:tcPr>
          <w:p w14:paraId="1B730DC2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(-)</w:t>
            </w: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27E39EE0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(--)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  <w:hideMark/>
          </w:tcPr>
          <w:p w14:paraId="6252B138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159" w:type="dxa"/>
            <w:shd w:val="clear" w:color="auto" w:fill="D9E2F3" w:themeFill="accent1" w:themeFillTint="33"/>
            <w:vAlign w:val="center"/>
            <w:hideMark/>
          </w:tcPr>
          <w:p w14:paraId="196593E1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750" w:type="dxa"/>
            <w:shd w:val="clear" w:color="auto" w:fill="D9E2F3" w:themeFill="accent1" w:themeFillTint="33"/>
            <w:vAlign w:val="center"/>
            <w:hideMark/>
          </w:tcPr>
          <w:p w14:paraId="68E6CCBE" w14:textId="1A36BBFF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shd w:val="clear" w:color="auto" w:fill="D9E2F3" w:themeFill="accent1" w:themeFillTint="33"/>
            <w:vAlign w:val="center"/>
            <w:hideMark/>
          </w:tcPr>
          <w:p w14:paraId="79498317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777" w:type="dxa"/>
            <w:shd w:val="clear" w:color="auto" w:fill="D9E2F3" w:themeFill="accent1" w:themeFillTint="33"/>
            <w:vAlign w:val="center"/>
            <w:hideMark/>
          </w:tcPr>
          <w:p w14:paraId="1437030B" w14:textId="40D6D78A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1D7C6FE0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659" w:type="dxa"/>
            <w:shd w:val="clear" w:color="auto" w:fill="D9E2F3" w:themeFill="accent1" w:themeFillTint="33"/>
            <w:vAlign w:val="center"/>
            <w:hideMark/>
          </w:tcPr>
          <w:p w14:paraId="49DCA4AA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69" w:type="dxa"/>
            <w:shd w:val="clear" w:color="auto" w:fill="D9E2F3" w:themeFill="accent1" w:themeFillTint="33"/>
            <w:vAlign w:val="center"/>
            <w:hideMark/>
          </w:tcPr>
          <w:p w14:paraId="30A5E1C1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21" w:type="dxa"/>
            <w:shd w:val="clear" w:color="auto" w:fill="D9E2F3" w:themeFill="accent1" w:themeFillTint="33"/>
            <w:vAlign w:val="center"/>
            <w:hideMark/>
          </w:tcPr>
          <w:p w14:paraId="66D27457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  <w:hideMark/>
          </w:tcPr>
          <w:p w14:paraId="32C61588" w14:textId="0D17A1ED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0F2120B3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  <w:hideMark/>
          </w:tcPr>
          <w:p w14:paraId="2A9352D4" w14:textId="5EABBDF0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70DD5705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SV of parameters</w:t>
            </w:r>
          </w:p>
        </w:tc>
        <w:tc>
          <w:tcPr>
            <w:tcW w:w="699" w:type="dxa"/>
            <w:vAlign w:val="center"/>
            <w:hideMark/>
          </w:tcPr>
          <w:p w14:paraId="76604A02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57.7</w:t>
            </w:r>
          </w:p>
        </w:tc>
        <w:tc>
          <w:tcPr>
            <w:tcW w:w="613" w:type="dxa"/>
            <w:vAlign w:val="center"/>
            <w:hideMark/>
          </w:tcPr>
          <w:p w14:paraId="67041DD8" w14:textId="7DA28CE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23F9CFB2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54.6</w:t>
            </w:r>
          </w:p>
        </w:tc>
        <w:tc>
          <w:tcPr>
            <w:tcW w:w="737" w:type="dxa"/>
            <w:vAlign w:val="center"/>
            <w:hideMark/>
          </w:tcPr>
          <w:p w14:paraId="41A1AC8A" w14:textId="60048FA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726511E8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544" w:type="dxa"/>
            <w:vAlign w:val="center"/>
            <w:hideMark/>
          </w:tcPr>
          <w:p w14:paraId="2A6CE113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60</w:t>
            </w:r>
          </w:p>
        </w:tc>
        <w:tc>
          <w:tcPr>
            <w:tcW w:w="848" w:type="dxa"/>
            <w:vAlign w:val="center"/>
            <w:hideMark/>
          </w:tcPr>
          <w:p w14:paraId="2E03700B" w14:textId="2A06C3F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54EE1D2D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2.8</w:t>
            </w:r>
          </w:p>
        </w:tc>
        <w:tc>
          <w:tcPr>
            <w:tcW w:w="750" w:type="dxa"/>
            <w:vAlign w:val="center"/>
            <w:hideMark/>
          </w:tcPr>
          <w:p w14:paraId="4DE2369E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0.5</w:t>
            </w:r>
          </w:p>
        </w:tc>
        <w:tc>
          <w:tcPr>
            <w:tcW w:w="670" w:type="dxa"/>
            <w:vAlign w:val="center"/>
            <w:hideMark/>
          </w:tcPr>
          <w:p w14:paraId="7A561B1E" w14:textId="6098C89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545B584A" w14:textId="6053942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4F56FB9A" w14:textId="01688E5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56FF324A" w14:textId="2328789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69" w:type="dxa"/>
            <w:vAlign w:val="center"/>
            <w:hideMark/>
          </w:tcPr>
          <w:p w14:paraId="17391794" w14:textId="62A7176A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044A425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35</w:t>
            </w:r>
          </w:p>
        </w:tc>
        <w:tc>
          <w:tcPr>
            <w:tcW w:w="851" w:type="dxa"/>
            <w:vAlign w:val="center"/>
            <w:hideMark/>
          </w:tcPr>
          <w:p w14:paraId="2FDEBDB9" w14:textId="3F3A2BB1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49AD4196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04F0393D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0ED09435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1st. Threshold values of parameters</w:t>
            </w:r>
          </w:p>
        </w:tc>
        <w:tc>
          <w:tcPr>
            <w:tcW w:w="699" w:type="dxa"/>
            <w:vAlign w:val="center"/>
            <w:hideMark/>
          </w:tcPr>
          <w:p w14:paraId="72D26DD2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54.8</w:t>
            </w:r>
          </w:p>
        </w:tc>
        <w:tc>
          <w:tcPr>
            <w:tcW w:w="613" w:type="dxa"/>
            <w:vAlign w:val="center"/>
            <w:hideMark/>
          </w:tcPr>
          <w:p w14:paraId="0DCC16D1" w14:textId="35AAEFEE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6993F769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47</w:t>
            </w:r>
          </w:p>
        </w:tc>
        <w:tc>
          <w:tcPr>
            <w:tcW w:w="737" w:type="dxa"/>
            <w:vAlign w:val="center"/>
            <w:hideMark/>
          </w:tcPr>
          <w:p w14:paraId="6C876CC8" w14:textId="79C3540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2265153E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544" w:type="dxa"/>
            <w:vAlign w:val="center"/>
            <w:hideMark/>
          </w:tcPr>
          <w:p w14:paraId="1AECA43F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53</w:t>
            </w:r>
          </w:p>
        </w:tc>
        <w:tc>
          <w:tcPr>
            <w:tcW w:w="848" w:type="dxa"/>
            <w:vAlign w:val="center"/>
            <w:hideMark/>
          </w:tcPr>
          <w:p w14:paraId="0365CBA0" w14:textId="557A7C5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73415838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4.5</w:t>
            </w:r>
          </w:p>
        </w:tc>
        <w:tc>
          <w:tcPr>
            <w:tcW w:w="750" w:type="dxa"/>
            <w:vAlign w:val="center"/>
            <w:hideMark/>
          </w:tcPr>
          <w:p w14:paraId="2CE244CC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2.5</w:t>
            </w:r>
          </w:p>
        </w:tc>
        <w:tc>
          <w:tcPr>
            <w:tcW w:w="670" w:type="dxa"/>
            <w:vAlign w:val="center"/>
            <w:hideMark/>
          </w:tcPr>
          <w:p w14:paraId="7F7601AC" w14:textId="5700BE4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6D2B3332" w14:textId="52910EEC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2D57EDFD" w14:textId="21F65F1C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2151E13F" w14:textId="03AB73D1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69" w:type="dxa"/>
            <w:vAlign w:val="center"/>
            <w:hideMark/>
          </w:tcPr>
          <w:p w14:paraId="5D3AFBA9" w14:textId="6386C6B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3AD57110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45</w:t>
            </w:r>
          </w:p>
        </w:tc>
        <w:tc>
          <w:tcPr>
            <w:tcW w:w="851" w:type="dxa"/>
            <w:vMerge w:val="restart"/>
            <w:vAlign w:val="center"/>
            <w:hideMark/>
          </w:tcPr>
          <w:p w14:paraId="295F5785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0.7595</w:t>
            </w:r>
          </w:p>
        </w:tc>
      </w:tr>
      <w:tr w:rsidR="00550AFD" w:rsidRPr="00550AFD" w14:paraId="6B76FE69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16BA0125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78CAA043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1st Threshold value</w:t>
            </w:r>
          </w:p>
        </w:tc>
        <w:tc>
          <w:tcPr>
            <w:tcW w:w="699" w:type="dxa"/>
            <w:vAlign w:val="center"/>
            <w:hideMark/>
          </w:tcPr>
          <w:p w14:paraId="1073108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5%</w:t>
            </w:r>
          </w:p>
        </w:tc>
        <w:tc>
          <w:tcPr>
            <w:tcW w:w="613" w:type="dxa"/>
            <w:vAlign w:val="center"/>
            <w:hideMark/>
          </w:tcPr>
          <w:p w14:paraId="294E750C" w14:textId="4481E6E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41ED0AF3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14%</w:t>
            </w:r>
          </w:p>
        </w:tc>
        <w:tc>
          <w:tcPr>
            <w:tcW w:w="737" w:type="dxa"/>
            <w:vAlign w:val="center"/>
            <w:hideMark/>
          </w:tcPr>
          <w:p w14:paraId="3DC9F1F5" w14:textId="4684A50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07540A24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12%</w:t>
            </w:r>
          </w:p>
        </w:tc>
        <w:tc>
          <w:tcPr>
            <w:tcW w:w="544" w:type="dxa"/>
            <w:vAlign w:val="center"/>
            <w:hideMark/>
          </w:tcPr>
          <w:p w14:paraId="3E15BB27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12%</w:t>
            </w:r>
          </w:p>
        </w:tc>
        <w:tc>
          <w:tcPr>
            <w:tcW w:w="848" w:type="dxa"/>
            <w:vAlign w:val="center"/>
            <w:hideMark/>
          </w:tcPr>
          <w:p w14:paraId="62B9AA39" w14:textId="69BCE23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07C42B7F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61%</w:t>
            </w:r>
          </w:p>
        </w:tc>
        <w:tc>
          <w:tcPr>
            <w:tcW w:w="750" w:type="dxa"/>
            <w:vAlign w:val="center"/>
            <w:hideMark/>
          </w:tcPr>
          <w:p w14:paraId="0BC55200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400%</w:t>
            </w:r>
          </w:p>
        </w:tc>
        <w:tc>
          <w:tcPr>
            <w:tcW w:w="670" w:type="dxa"/>
            <w:vAlign w:val="center"/>
            <w:hideMark/>
          </w:tcPr>
          <w:p w14:paraId="2BE77995" w14:textId="0E3EAFB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6A3009B7" w14:textId="15E8F77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4FF1A159" w14:textId="256AA29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03C7B471" w14:textId="06EB64B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69" w:type="dxa"/>
            <w:vAlign w:val="center"/>
            <w:hideMark/>
          </w:tcPr>
          <w:p w14:paraId="1F62161D" w14:textId="0F83009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10F71FD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29%</w:t>
            </w:r>
          </w:p>
        </w:tc>
        <w:tc>
          <w:tcPr>
            <w:tcW w:w="851" w:type="dxa"/>
            <w:vMerge/>
            <w:vAlign w:val="center"/>
            <w:hideMark/>
          </w:tcPr>
          <w:p w14:paraId="738C6120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7343AC18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4F0AF0AA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71BF8099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2nd. Threshold value</w:t>
            </w:r>
          </w:p>
        </w:tc>
        <w:tc>
          <w:tcPr>
            <w:tcW w:w="699" w:type="dxa"/>
            <w:vAlign w:val="center"/>
            <w:hideMark/>
          </w:tcPr>
          <w:p w14:paraId="5AB55B6D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54.8</w:t>
            </w:r>
          </w:p>
        </w:tc>
        <w:tc>
          <w:tcPr>
            <w:tcW w:w="613" w:type="dxa"/>
            <w:vAlign w:val="center"/>
            <w:hideMark/>
          </w:tcPr>
          <w:p w14:paraId="7A814986" w14:textId="2FB996D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4CEE8D38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42</w:t>
            </w:r>
          </w:p>
        </w:tc>
        <w:tc>
          <w:tcPr>
            <w:tcW w:w="737" w:type="dxa"/>
            <w:vAlign w:val="center"/>
            <w:hideMark/>
          </w:tcPr>
          <w:p w14:paraId="76AC7AC7" w14:textId="7DDC799D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51EF118A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</w:t>
            </w:r>
          </w:p>
        </w:tc>
        <w:tc>
          <w:tcPr>
            <w:tcW w:w="544" w:type="dxa"/>
            <w:vAlign w:val="center"/>
            <w:hideMark/>
          </w:tcPr>
          <w:p w14:paraId="5B80AEAD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40</w:t>
            </w:r>
          </w:p>
        </w:tc>
        <w:tc>
          <w:tcPr>
            <w:tcW w:w="848" w:type="dxa"/>
            <w:vAlign w:val="center"/>
            <w:hideMark/>
          </w:tcPr>
          <w:p w14:paraId="72BA10FD" w14:textId="0E326F21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672ABA8F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4.6</w:t>
            </w:r>
          </w:p>
        </w:tc>
        <w:tc>
          <w:tcPr>
            <w:tcW w:w="750" w:type="dxa"/>
            <w:vAlign w:val="center"/>
            <w:hideMark/>
          </w:tcPr>
          <w:p w14:paraId="6D43FB81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670" w:type="dxa"/>
            <w:vAlign w:val="center"/>
            <w:hideMark/>
          </w:tcPr>
          <w:p w14:paraId="641471DB" w14:textId="3FDDF8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7F60D145" w14:textId="4191BEE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404947CA" w14:textId="0F557D5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5653F6CF" w14:textId="5DB50DEC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69" w:type="dxa"/>
            <w:vAlign w:val="center"/>
            <w:hideMark/>
          </w:tcPr>
          <w:p w14:paraId="6E3048A6" w14:textId="05E408DB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4D600642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60</w:t>
            </w:r>
          </w:p>
        </w:tc>
        <w:tc>
          <w:tcPr>
            <w:tcW w:w="851" w:type="dxa"/>
            <w:vMerge w:val="restart"/>
            <w:vAlign w:val="center"/>
            <w:hideMark/>
          </w:tcPr>
          <w:p w14:paraId="77DCF8DA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1.0127</w:t>
            </w:r>
          </w:p>
        </w:tc>
      </w:tr>
      <w:tr w:rsidR="00550AFD" w:rsidRPr="00550AFD" w14:paraId="1A431E5E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062DF9F3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2CDAA20A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2nd Threshold value</w:t>
            </w:r>
          </w:p>
        </w:tc>
        <w:tc>
          <w:tcPr>
            <w:tcW w:w="699" w:type="dxa"/>
            <w:vAlign w:val="center"/>
            <w:hideMark/>
          </w:tcPr>
          <w:p w14:paraId="5A872D67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5%</w:t>
            </w:r>
          </w:p>
        </w:tc>
        <w:tc>
          <w:tcPr>
            <w:tcW w:w="613" w:type="dxa"/>
            <w:vAlign w:val="center"/>
            <w:hideMark/>
          </w:tcPr>
          <w:p w14:paraId="0EE5A51C" w14:textId="18345F2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1AFBCABD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23%</w:t>
            </w:r>
          </w:p>
        </w:tc>
        <w:tc>
          <w:tcPr>
            <w:tcW w:w="737" w:type="dxa"/>
            <w:vAlign w:val="center"/>
            <w:hideMark/>
          </w:tcPr>
          <w:p w14:paraId="489D648A" w14:textId="2C33FBD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5926DE98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12%</w:t>
            </w:r>
          </w:p>
        </w:tc>
        <w:tc>
          <w:tcPr>
            <w:tcW w:w="544" w:type="dxa"/>
            <w:vAlign w:val="center"/>
            <w:hideMark/>
          </w:tcPr>
          <w:p w14:paraId="43364C9A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33%</w:t>
            </w:r>
          </w:p>
        </w:tc>
        <w:tc>
          <w:tcPr>
            <w:tcW w:w="848" w:type="dxa"/>
            <w:vAlign w:val="center"/>
            <w:hideMark/>
          </w:tcPr>
          <w:p w14:paraId="1525928E" w14:textId="6152482A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5D74068F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64%</w:t>
            </w:r>
          </w:p>
        </w:tc>
        <w:tc>
          <w:tcPr>
            <w:tcW w:w="750" w:type="dxa"/>
            <w:vAlign w:val="center"/>
            <w:hideMark/>
          </w:tcPr>
          <w:p w14:paraId="472C85E6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500%</w:t>
            </w:r>
          </w:p>
        </w:tc>
        <w:tc>
          <w:tcPr>
            <w:tcW w:w="670" w:type="dxa"/>
            <w:vAlign w:val="center"/>
            <w:hideMark/>
          </w:tcPr>
          <w:p w14:paraId="12199C41" w14:textId="2CA76F4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7B8C18F7" w14:textId="2E644EC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48A6B424" w14:textId="592F28A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3E599F05" w14:textId="0137218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69" w:type="dxa"/>
            <w:vAlign w:val="center"/>
            <w:hideMark/>
          </w:tcPr>
          <w:p w14:paraId="0F3669C5" w14:textId="3B0EEF5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35847412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71%</w:t>
            </w:r>
          </w:p>
        </w:tc>
        <w:tc>
          <w:tcPr>
            <w:tcW w:w="851" w:type="dxa"/>
            <w:vMerge/>
            <w:vAlign w:val="center"/>
            <w:hideMark/>
          </w:tcPr>
          <w:p w14:paraId="3565B7A6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5293210D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E2F3" w:themeFill="accent1" w:themeFillTint="33"/>
            <w:vAlign w:val="center"/>
            <w:hideMark/>
          </w:tcPr>
          <w:p w14:paraId="1BF0C56E" w14:textId="77777777" w:rsidR="00550AFD" w:rsidRPr="007B7209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FC8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  <w:hideMark/>
          </w:tcPr>
          <w:p w14:paraId="7ED2D929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FM25</w:t>
            </w:r>
          </w:p>
        </w:tc>
        <w:tc>
          <w:tcPr>
            <w:tcW w:w="1807" w:type="dxa"/>
            <w:shd w:val="clear" w:color="auto" w:fill="D9E2F3" w:themeFill="accent1" w:themeFillTint="33"/>
            <w:vAlign w:val="center"/>
            <w:hideMark/>
          </w:tcPr>
          <w:p w14:paraId="79E1EFAE" w14:textId="77777777" w:rsidR="00550AFD" w:rsidRPr="007B7209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Hydraulic instability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  <w:hideMark/>
          </w:tcPr>
          <w:p w14:paraId="6BB4D4BA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613" w:type="dxa"/>
            <w:shd w:val="clear" w:color="auto" w:fill="D9E2F3" w:themeFill="accent1" w:themeFillTint="33"/>
            <w:vAlign w:val="center"/>
            <w:hideMark/>
          </w:tcPr>
          <w:p w14:paraId="1351E0C7" w14:textId="4701DE7D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shd w:val="clear" w:color="auto" w:fill="D9E2F3" w:themeFill="accent1" w:themeFillTint="33"/>
            <w:vAlign w:val="center"/>
            <w:hideMark/>
          </w:tcPr>
          <w:p w14:paraId="4728F9D9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37" w:type="dxa"/>
            <w:shd w:val="clear" w:color="auto" w:fill="D9E2F3" w:themeFill="accent1" w:themeFillTint="33"/>
            <w:vAlign w:val="center"/>
            <w:hideMark/>
          </w:tcPr>
          <w:p w14:paraId="0A05E595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23" w:type="dxa"/>
            <w:shd w:val="clear" w:color="auto" w:fill="D9E2F3" w:themeFill="accent1" w:themeFillTint="33"/>
            <w:vAlign w:val="center"/>
            <w:hideMark/>
          </w:tcPr>
          <w:p w14:paraId="1F454040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3EBE96CA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  <w:hideMark/>
          </w:tcPr>
          <w:p w14:paraId="30AB9E6C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159" w:type="dxa"/>
            <w:shd w:val="clear" w:color="auto" w:fill="D9E2F3" w:themeFill="accent1" w:themeFillTint="33"/>
            <w:vAlign w:val="center"/>
            <w:hideMark/>
          </w:tcPr>
          <w:p w14:paraId="42E9634F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1. Peak at Vane pass freq.</w:t>
            </w:r>
          </w:p>
        </w:tc>
        <w:tc>
          <w:tcPr>
            <w:tcW w:w="750" w:type="dxa"/>
            <w:shd w:val="clear" w:color="auto" w:fill="D9E2F3" w:themeFill="accent1" w:themeFillTint="33"/>
            <w:vAlign w:val="center"/>
            <w:hideMark/>
          </w:tcPr>
          <w:p w14:paraId="0E93B1E2" w14:textId="2DC13196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shd w:val="clear" w:color="auto" w:fill="D9E2F3" w:themeFill="accent1" w:themeFillTint="33"/>
            <w:vAlign w:val="center"/>
            <w:hideMark/>
          </w:tcPr>
          <w:p w14:paraId="531BD8F5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777" w:type="dxa"/>
            <w:shd w:val="clear" w:color="auto" w:fill="D9E2F3" w:themeFill="accent1" w:themeFillTint="33"/>
            <w:vAlign w:val="center"/>
            <w:hideMark/>
          </w:tcPr>
          <w:p w14:paraId="6E5F0F22" w14:textId="6798089A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4FD48D47" w14:textId="4E8EF63A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shd w:val="clear" w:color="auto" w:fill="D9E2F3" w:themeFill="accent1" w:themeFillTint="33"/>
            <w:vAlign w:val="center"/>
            <w:hideMark/>
          </w:tcPr>
          <w:p w14:paraId="283CB56F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9" w:type="dxa"/>
            <w:shd w:val="clear" w:color="auto" w:fill="D9E2F3" w:themeFill="accent1" w:themeFillTint="33"/>
            <w:vAlign w:val="center"/>
            <w:hideMark/>
          </w:tcPr>
          <w:p w14:paraId="3C093898" w14:textId="5D88F9B1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shd w:val="clear" w:color="auto" w:fill="D9E2F3" w:themeFill="accent1" w:themeFillTint="33"/>
            <w:vAlign w:val="center"/>
            <w:hideMark/>
          </w:tcPr>
          <w:p w14:paraId="48CCEDD1" w14:textId="6ADFE758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shd w:val="clear" w:color="auto" w:fill="D9E2F3" w:themeFill="accent1" w:themeFillTint="33"/>
            <w:vAlign w:val="center"/>
            <w:hideMark/>
          </w:tcPr>
          <w:p w14:paraId="78CC5984" w14:textId="2ABB1853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66BBF6BB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  <w:hideMark/>
          </w:tcPr>
          <w:p w14:paraId="7167D28D" w14:textId="66A0FDA5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37055B77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SV of parameters</w:t>
            </w:r>
          </w:p>
        </w:tc>
        <w:tc>
          <w:tcPr>
            <w:tcW w:w="699" w:type="dxa"/>
            <w:vAlign w:val="center"/>
            <w:hideMark/>
          </w:tcPr>
          <w:p w14:paraId="6392C1F7" w14:textId="492F867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1028037D" w14:textId="3F45A5A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6A1A9552" w14:textId="6DF089CC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18DF4C80" w14:textId="3FE355AA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49867895" w14:textId="0F5A2CA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46CCBACE" w14:textId="116FF0F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37274009" w14:textId="0E7BF59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77D072E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2.8</w:t>
            </w:r>
          </w:p>
        </w:tc>
        <w:tc>
          <w:tcPr>
            <w:tcW w:w="750" w:type="dxa"/>
            <w:vAlign w:val="center"/>
            <w:hideMark/>
          </w:tcPr>
          <w:p w14:paraId="12D42B3C" w14:textId="4489951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708B5C42" w14:textId="6D29A17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2D5F4A69" w14:textId="71254E9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3BB6707E" w14:textId="3F43EAD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61065D26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</w:t>
            </w:r>
          </w:p>
        </w:tc>
        <w:tc>
          <w:tcPr>
            <w:tcW w:w="569" w:type="dxa"/>
            <w:vAlign w:val="center"/>
            <w:hideMark/>
          </w:tcPr>
          <w:p w14:paraId="4C3070AB" w14:textId="2B941B2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795F1F3E" w14:textId="6BE3A9F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Align w:val="center"/>
            <w:hideMark/>
          </w:tcPr>
          <w:p w14:paraId="513E8688" w14:textId="17FB9AE2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0E5F67CF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53F55047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0515A6A9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1st. Threshold values of parameters</w:t>
            </w:r>
          </w:p>
        </w:tc>
        <w:tc>
          <w:tcPr>
            <w:tcW w:w="699" w:type="dxa"/>
            <w:vAlign w:val="center"/>
            <w:hideMark/>
          </w:tcPr>
          <w:p w14:paraId="2AA76655" w14:textId="2A718E38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730D828C" w14:textId="6169C41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6856337C" w14:textId="3193DC8D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4E021B59" w14:textId="1080EA4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41E01679" w14:textId="3CA8BCED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4CCB046F" w14:textId="306491BC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2376066B" w14:textId="1D37B7A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01E10686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4.5</w:t>
            </w:r>
          </w:p>
        </w:tc>
        <w:tc>
          <w:tcPr>
            <w:tcW w:w="750" w:type="dxa"/>
            <w:vAlign w:val="center"/>
            <w:hideMark/>
          </w:tcPr>
          <w:p w14:paraId="30C3F961" w14:textId="7D8C8FA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6942C8A4" w14:textId="146EDBCC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42183A95" w14:textId="7BF2DF8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368C3B66" w14:textId="2F75FD4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3CCF86A8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569" w:type="dxa"/>
            <w:vAlign w:val="center"/>
            <w:hideMark/>
          </w:tcPr>
          <w:p w14:paraId="006DA344" w14:textId="5C8298AF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091D1F14" w14:textId="1928502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14:paraId="3D3DFEA9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0.3750</w:t>
            </w:r>
          </w:p>
        </w:tc>
      </w:tr>
      <w:tr w:rsidR="00550AFD" w:rsidRPr="00550AFD" w14:paraId="479FD667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7D1E3A3A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0BACAE99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1st Threshold value</w:t>
            </w:r>
          </w:p>
        </w:tc>
        <w:tc>
          <w:tcPr>
            <w:tcW w:w="699" w:type="dxa"/>
            <w:vAlign w:val="center"/>
            <w:hideMark/>
          </w:tcPr>
          <w:p w14:paraId="7AB2C9DE" w14:textId="3A970B0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37F742E2" w14:textId="4F8F143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23CDAE0C" w14:textId="3F07417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249AC2F3" w14:textId="1466867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6035ADC8" w14:textId="3C42153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0658B2C4" w14:textId="4E35CF5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13CECC44" w14:textId="015FA14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7F7F15FB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61%</w:t>
            </w:r>
          </w:p>
        </w:tc>
        <w:tc>
          <w:tcPr>
            <w:tcW w:w="750" w:type="dxa"/>
            <w:vAlign w:val="center"/>
            <w:hideMark/>
          </w:tcPr>
          <w:p w14:paraId="497B30C0" w14:textId="4CBA2F5A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160A0540" w14:textId="1DB7696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19783761" w14:textId="2052CA2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33F13086" w14:textId="232286E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46DF4591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14%</w:t>
            </w:r>
          </w:p>
        </w:tc>
        <w:tc>
          <w:tcPr>
            <w:tcW w:w="569" w:type="dxa"/>
            <w:vAlign w:val="center"/>
            <w:hideMark/>
          </w:tcPr>
          <w:p w14:paraId="7E7CB10D" w14:textId="7E9CFC2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10A136B6" w14:textId="6781D6D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3BCA8AE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303A0547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59F11A4A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118A5FCE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2nd. Threshold value</w:t>
            </w:r>
          </w:p>
        </w:tc>
        <w:tc>
          <w:tcPr>
            <w:tcW w:w="699" w:type="dxa"/>
            <w:vAlign w:val="center"/>
            <w:hideMark/>
          </w:tcPr>
          <w:p w14:paraId="048A09ED" w14:textId="7B1B76A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3EAB8364" w14:textId="67A2E2BE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54DC794E" w14:textId="6EE16E5C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29268758" w14:textId="5953A95F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462304EC" w14:textId="7995755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4880B64A" w14:textId="75C407B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0CDE0596" w14:textId="7C68C16E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3C88F0A8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4.6</w:t>
            </w:r>
          </w:p>
        </w:tc>
        <w:tc>
          <w:tcPr>
            <w:tcW w:w="750" w:type="dxa"/>
            <w:vAlign w:val="center"/>
            <w:hideMark/>
          </w:tcPr>
          <w:p w14:paraId="6C853A77" w14:textId="59D1A3F4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4E20D47A" w14:textId="5A8B9F61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5C841FDD" w14:textId="396E40F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53C74F6E" w14:textId="55BF908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203F0940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569" w:type="dxa"/>
            <w:vAlign w:val="center"/>
            <w:hideMark/>
          </w:tcPr>
          <w:p w14:paraId="2D52B15F" w14:textId="3117B554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586B4A2C" w14:textId="759412C8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14:paraId="270970D3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0.4643</w:t>
            </w:r>
          </w:p>
        </w:tc>
      </w:tr>
      <w:tr w:rsidR="00550AFD" w:rsidRPr="00550AFD" w14:paraId="071EFDE8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3CE9383B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5A1EF531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2nd Threshold value</w:t>
            </w:r>
          </w:p>
        </w:tc>
        <w:tc>
          <w:tcPr>
            <w:tcW w:w="699" w:type="dxa"/>
            <w:vAlign w:val="center"/>
            <w:hideMark/>
          </w:tcPr>
          <w:p w14:paraId="70B136C2" w14:textId="4CA1767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598EA823" w14:textId="694BB91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50D523B3" w14:textId="1908376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1BC773D4" w14:textId="6B41CC3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4DB351C6" w14:textId="564478D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7354F6E3" w14:textId="1BDC39D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1D905A21" w14:textId="6AA43C0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45DE5A9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64%</w:t>
            </w:r>
          </w:p>
        </w:tc>
        <w:tc>
          <w:tcPr>
            <w:tcW w:w="750" w:type="dxa"/>
            <w:vAlign w:val="center"/>
            <w:hideMark/>
          </w:tcPr>
          <w:p w14:paraId="7E46FC78" w14:textId="39A0D97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045073B8" w14:textId="6AC2EDFC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1D741185" w14:textId="5330DB4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08D0CD39" w14:textId="1458060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4D5DB622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29%</w:t>
            </w:r>
          </w:p>
        </w:tc>
        <w:tc>
          <w:tcPr>
            <w:tcW w:w="569" w:type="dxa"/>
            <w:vAlign w:val="center"/>
            <w:hideMark/>
          </w:tcPr>
          <w:p w14:paraId="1F21198F" w14:textId="0FEB59D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53DE494E" w14:textId="52E1474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1AF24AF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4B993839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E2F3" w:themeFill="accent1" w:themeFillTint="33"/>
            <w:vAlign w:val="center"/>
            <w:hideMark/>
          </w:tcPr>
          <w:p w14:paraId="4AFF66D3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FC9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  <w:hideMark/>
          </w:tcPr>
          <w:p w14:paraId="431899AC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FM15</w:t>
            </w:r>
          </w:p>
        </w:tc>
        <w:tc>
          <w:tcPr>
            <w:tcW w:w="1807" w:type="dxa"/>
            <w:shd w:val="clear" w:color="auto" w:fill="D9E2F3" w:themeFill="accent1" w:themeFillTint="33"/>
            <w:vAlign w:val="center"/>
            <w:hideMark/>
          </w:tcPr>
          <w:p w14:paraId="21CC4057" w14:textId="77777777" w:rsidR="00550AFD" w:rsidRPr="007B7209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proofErr w:type="gramStart"/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Misalignment(</w:t>
            </w:r>
            <w:proofErr w:type="gramEnd"/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Pump-driver)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  <w:hideMark/>
          </w:tcPr>
          <w:p w14:paraId="33CD0FD0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613" w:type="dxa"/>
            <w:shd w:val="clear" w:color="auto" w:fill="D9E2F3" w:themeFill="accent1" w:themeFillTint="33"/>
            <w:vAlign w:val="center"/>
            <w:hideMark/>
          </w:tcPr>
          <w:p w14:paraId="5CE47FF8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695" w:type="dxa"/>
            <w:shd w:val="clear" w:color="auto" w:fill="D9E2F3" w:themeFill="accent1" w:themeFillTint="33"/>
            <w:vAlign w:val="center"/>
            <w:hideMark/>
          </w:tcPr>
          <w:p w14:paraId="450E2C07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37" w:type="dxa"/>
            <w:shd w:val="clear" w:color="auto" w:fill="D9E2F3" w:themeFill="accent1" w:themeFillTint="33"/>
            <w:vAlign w:val="center"/>
            <w:hideMark/>
          </w:tcPr>
          <w:p w14:paraId="4BBBE7B4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23" w:type="dxa"/>
            <w:shd w:val="clear" w:color="auto" w:fill="D9E2F3" w:themeFill="accent1" w:themeFillTint="33"/>
            <w:vAlign w:val="center"/>
            <w:hideMark/>
          </w:tcPr>
          <w:p w14:paraId="02B4B218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6921040E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  <w:hideMark/>
          </w:tcPr>
          <w:p w14:paraId="32A575EA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159" w:type="dxa"/>
            <w:shd w:val="clear" w:color="auto" w:fill="D9E2F3" w:themeFill="accent1" w:themeFillTint="33"/>
            <w:vAlign w:val="center"/>
            <w:hideMark/>
          </w:tcPr>
          <w:p w14:paraId="10A960E9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1. Dominant peak at 2X.</w:t>
            </w:r>
          </w:p>
        </w:tc>
        <w:tc>
          <w:tcPr>
            <w:tcW w:w="750" w:type="dxa"/>
            <w:shd w:val="clear" w:color="auto" w:fill="D9E2F3" w:themeFill="accent1" w:themeFillTint="33"/>
            <w:vAlign w:val="center"/>
            <w:hideMark/>
          </w:tcPr>
          <w:p w14:paraId="4CF78863" w14:textId="2778F412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shd w:val="clear" w:color="auto" w:fill="D9E2F3" w:themeFill="accent1" w:themeFillTint="33"/>
            <w:vAlign w:val="center"/>
            <w:hideMark/>
          </w:tcPr>
          <w:p w14:paraId="4F380B37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77" w:type="dxa"/>
            <w:shd w:val="clear" w:color="auto" w:fill="D9E2F3" w:themeFill="accent1" w:themeFillTint="33"/>
            <w:vAlign w:val="center"/>
            <w:hideMark/>
          </w:tcPr>
          <w:p w14:paraId="3413213C" w14:textId="663818A0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5CEED5FC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659" w:type="dxa"/>
            <w:shd w:val="clear" w:color="auto" w:fill="D9E2F3" w:themeFill="accent1" w:themeFillTint="33"/>
            <w:vAlign w:val="center"/>
            <w:hideMark/>
          </w:tcPr>
          <w:p w14:paraId="5194008F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9" w:type="dxa"/>
            <w:shd w:val="clear" w:color="auto" w:fill="D9E2F3" w:themeFill="accent1" w:themeFillTint="33"/>
            <w:vAlign w:val="center"/>
            <w:hideMark/>
          </w:tcPr>
          <w:p w14:paraId="35E649E3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21" w:type="dxa"/>
            <w:shd w:val="clear" w:color="auto" w:fill="D9E2F3" w:themeFill="accent1" w:themeFillTint="33"/>
            <w:vAlign w:val="center"/>
            <w:hideMark/>
          </w:tcPr>
          <w:p w14:paraId="5EAD5E6F" w14:textId="111593E9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shd w:val="clear" w:color="auto" w:fill="D9E2F3" w:themeFill="accent1" w:themeFillTint="33"/>
            <w:vAlign w:val="center"/>
            <w:hideMark/>
          </w:tcPr>
          <w:p w14:paraId="3C0CA16A" w14:textId="03D806B3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22BC82DE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  <w:hideMark/>
          </w:tcPr>
          <w:p w14:paraId="500EBEF1" w14:textId="1185A539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60C01464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SV of parameters</w:t>
            </w:r>
          </w:p>
        </w:tc>
        <w:tc>
          <w:tcPr>
            <w:tcW w:w="699" w:type="dxa"/>
            <w:vAlign w:val="center"/>
            <w:hideMark/>
          </w:tcPr>
          <w:p w14:paraId="43DB2F4C" w14:textId="4F2024E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4AB250D3" w14:textId="1F3521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35D37CCE" w14:textId="5451A0C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0D67AFA0" w14:textId="5A90F3B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5DC936D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544" w:type="dxa"/>
            <w:vAlign w:val="center"/>
            <w:hideMark/>
          </w:tcPr>
          <w:p w14:paraId="0B4A766F" w14:textId="05E37B8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42AE3200" w14:textId="0306595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2FC11440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2.8</w:t>
            </w:r>
          </w:p>
        </w:tc>
        <w:tc>
          <w:tcPr>
            <w:tcW w:w="750" w:type="dxa"/>
            <w:vAlign w:val="center"/>
            <w:hideMark/>
          </w:tcPr>
          <w:p w14:paraId="1D32A475" w14:textId="259DFEA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3ADBE1BD" w14:textId="394002C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206FE335" w14:textId="67B835A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7F6C3008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260</w:t>
            </w:r>
          </w:p>
        </w:tc>
        <w:tc>
          <w:tcPr>
            <w:tcW w:w="659" w:type="dxa"/>
            <w:vAlign w:val="center"/>
            <w:hideMark/>
          </w:tcPr>
          <w:p w14:paraId="747BA38E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</w:t>
            </w:r>
          </w:p>
        </w:tc>
        <w:tc>
          <w:tcPr>
            <w:tcW w:w="569" w:type="dxa"/>
            <w:vAlign w:val="center"/>
            <w:hideMark/>
          </w:tcPr>
          <w:p w14:paraId="463E7A25" w14:textId="20F051C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65E0A525" w14:textId="3E7E9CB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Align w:val="center"/>
            <w:hideMark/>
          </w:tcPr>
          <w:p w14:paraId="762C761F" w14:textId="1A4E9BEE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55E55E9D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34F53F03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3F7F310E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1st. Threshold values of parameters</w:t>
            </w:r>
          </w:p>
        </w:tc>
        <w:tc>
          <w:tcPr>
            <w:tcW w:w="699" w:type="dxa"/>
            <w:vAlign w:val="center"/>
            <w:hideMark/>
          </w:tcPr>
          <w:p w14:paraId="0D89AD32" w14:textId="54C0BA9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75C61919" w14:textId="00C26D54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4BBDCE4A" w14:textId="3DE8CD6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4B9FD09D" w14:textId="271D213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4D12E7CF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544" w:type="dxa"/>
            <w:vAlign w:val="center"/>
            <w:hideMark/>
          </w:tcPr>
          <w:p w14:paraId="6953C2B1" w14:textId="238F374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4D60FFFA" w14:textId="4847AC61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1D490771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4.5</w:t>
            </w:r>
          </w:p>
        </w:tc>
        <w:tc>
          <w:tcPr>
            <w:tcW w:w="750" w:type="dxa"/>
            <w:vAlign w:val="center"/>
            <w:hideMark/>
          </w:tcPr>
          <w:p w14:paraId="15AF49ED" w14:textId="00ACD11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00B3D4B4" w14:textId="00DD4C2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0DF3BB6F" w14:textId="44BE1E0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5A6A5416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300</w:t>
            </w:r>
          </w:p>
        </w:tc>
        <w:tc>
          <w:tcPr>
            <w:tcW w:w="659" w:type="dxa"/>
            <w:vAlign w:val="center"/>
            <w:hideMark/>
          </w:tcPr>
          <w:p w14:paraId="3C28AF44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569" w:type="dxa"/>
            <w:vAlign w:val="center"/>
            <w:hideMark/>
          </w:tcPr>
          <w:p w14:paraId="7FD888A2" w14:textId="4C92AC9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30FEB340" w14:textId="31F34D3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14:paraId="362F7697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0.3209</w:t>
            </w:r>
          </w:p>
        </w:tc>
      </w:tr>
      <w:tr w:rsidR="00550AFD" w:rsidRPr="00550AFD" w14:paraId="112BA567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5B6B8C1E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47EB47FE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1st Threshold value</w:t>
            </w:r>
          </w:p>
        </w:tc>
        <w:tc>
          <w:tcPr>
            <w:tcW w:w="699" w:type="dxa"/>
            <w:vAlign w:val="center"/>
            <w:hideMark/>
          </w:tcPr>
          <w:p w14:paraId="2835C719" w14:textId="5DE5C0D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3223CC2C" w14:textId="522503F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225C6F68" w14:textId="7115726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4F2A9DD4" w14:textId="5ED3575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30F5BEEF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6%</w:t>
            </w:r>
          </w:p>
        </w:tc>
        <w:tc>
          <w:tcPr>
            <w:tcW w:w="544" w:type="dxa"/>
            <w:vAlign w:val="center"/>
            <w:hideMark/>
          </w:tcPr>
          <w:p w14:paraId="5EAAA666" w14:textId="6CCAE17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53BE6D25" w14:textId="3E39C21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4B6E1954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61%</w:t>
            </w:r>
          </w:p>
        </w:tc>
        <w:tc>
          <w:tcPr>
            <w:tcW w:w="750" w:type="dxa"/>
            <w:vAlign w:val="center"/>
            <w:hideMark/>
          </w:tcPr>
          <w:p w14:paraId="59CE9324" w14:textId="48D8D1D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64EFADEF" w14:textId="40F6EFE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59F08C34" w14:textId="5C5D959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7C3F93AF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15%</w:t>
            </w:r>
          </w:p>
        </w:tc>
        <w:tc>
          <w:tcPr>
            <w:tcW w:w="659" w:type="dxa"/>
            <w:vAlign w:val="center"/>
            <w:hideMark/>
          </w:tcPr>
          <w:p w14:paraId="2E1196E3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14%</w:t>
            </w:r>
          </w:p>
        </w:tc>
        <w:tc>
          <w:tcPr>
            <w:tcW w:w="569" w:type="dxa"/>
            <w:vAlign w:val="center"/>
            <w:hideMark/>
          </w:tcPr>
          <w:p w14:paraId="73D6551C" w14:textId="0D403ED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008BFA6D" w14:textId="74B84D9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1512E6C4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3D444671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5275283C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739576C0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2nd. Threshold value</w:t>
            </w:r>
          </w:p>
        </w:tc>
        <w:tc>
          <w:tcPr>
            <w:tcW w:w="699" w:type="dxa"/>
            <w:vAlign w:val="center"/>
            <w:hideMark/>
          </w:tcPr>
          <w:p w14:paraId="47F989F4" w14:textId="5D84B719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4B2E2630" w14:textId="47712B0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447BE364" w14:textId="5B8B6E9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5FCF5901" w14:textId="0F1DD38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309667DC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544" w:type="dxa"/>
            <w:vAlign w:val="center"/>
            <w:hideMark/>
          </w:tcPr>
          <w:p w14:paraId="151B3D5D" w14:textId="06477DA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510DD57A" w14:textId="7FACA404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1AC3881B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4.6</w:t>
            </w:r>
          </w:p>
        </w:tc>
        <w:tc>
          <w:tcPr>
            <w:tcW w:w="750" w:type="dxa"/>
            <w:vAlign w:val="center"/>
            <w:hideMark/>
          </w:tcPr>
          <w:p w14:paraId="5A494508" w14:textId="1D1D35AD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47EA19D9" w14:textId="04A0EA0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7AEE80C8" w14:textId="2C3E6FD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2ACF6887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320</w:t>
            </w:r>
          </w:p>
        </w:tc>
        <w:tc>
          <w:tcPr>
            <w:tcW w:w="659" w:type="dxa"/>
            <w:vAlign w:val="center"/>
            <w:hideMark/>
          </w:tcPr>
          <w:p w14:paraId="71E9BDDC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569" w:type="dxa"/>
            <w:vAlign w:val="center"/>
            <w:hideMark/>
          </w:tcPr>
          <w:p w14:paraId="2F259151" w14:textId="7254B95B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4F449596" w14:textId="3757D1BE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14:paraId="152B6812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0.4257</w:t>
            </w:r>
          </w:p>
        </w:tc>
      </w:tr>
      <w:tr w:rsidR="00550AFD" w:rsidRPr="00550AFD" w14:paraId="439853CE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7F4F36F6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1CFC7A60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2nd Threshold value</w:t>
            </w:r>
          </w:p>
        </w:tc>
        <w:tc>
          <w:tcPr>
            <w:tcW w:w="699" w:type="dxa"/>
            <w:vAlign w:val="center"/>
            <w:hideMark/>
          </w:tcPr>
          <w:p w14:paraId="1CEF63DC" w14:textId="3F163F4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26D69E21" w14:textId="5385D3F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127D1C1A" w14:textId="50228B4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64ABC931" w14:textId="5845A14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2D523C09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12%</w:t>
            </w:r>
          </w:p>
        </w:tc>
        <w:tc>
          <w:tcPr>
            <w:tcW w:w="544" w:type="dxa"/>
            <w:vAlign w:val="center"/>
            <w:hideMark/>
          </w:tcPr>
          <w:p w14:paraId="46D5F9F0" w14:textId="0249A22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19E24FC5" w14:textId="5DDF495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1A1AFB68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64%</w:t>
            </w:r>
          </w:p>
        </w:tc>
        <w:tc>
          <w:tcPr>
            <w:tcW w:w="750" w:type="dxa"/>
            <w:vAlign w:val="center"/>
            <w:hideMark/>
          </w:tcPr>
          <w:p w14:paraId="182B7929" w14:textId="5A0DD39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56D3CC18" w14:textId="5F7B4D2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1649A963" w14:textId="184BB05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22F3E753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23%</w:t>
            </w:r>
          </w:p>
        </w:tc>
        <w:tc>
          <w:tcPr>
            <w:tcW w:w="659" w:type="dxa"/>
            <w:vAlign w:val="center"/>
            <w:hideMark/>
          </w:tcPr>
          <w:p w14:paraId="01FE2303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29%</w:t>
            </w:r>
          </w:p>
        </w:tc>
        <w:tc>
          <w:tcPr>
            <w:tcW w:w="569" w:type="dxa"/>
            <w:vAlign w:val="center"/>
            <w:hideMark/>
          </w:tcPr>
          <w:p w14:paraId="0D91E4FD" w14:textId="2AB8543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310A688C" w14:textId="7C83A9AE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77599AE6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386C5D04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shd w:val="clear" w:color="auto" w:fill="D9E2F3" w:themeFill="accent1" w:themeFillTint="33"/>
            <w:vAlign w:val="center"/>
            <w:hideMark/>
          </w:tcPr>
          <w:p w14:paraId="45D3CF31" w14:textId="77777777" w:rsidR="00550AFD" w:rsidRPr="007B7209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lastRenderedPageBreak/>
              <w:t>FC10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  <w:hideMark/>
          </w:tcPr>
          <w:p w14:paraId="69C05DF8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FM14</w:t>
            </w:r>
          </w:p>
        </w:tc>
        <w:tc>
          <w:tcPr>
            <w:tcW w:w="1807" w:type="dxa"/>
            <w:shd w:val="clear" w:color="auto" w:fill="D9E2F3" w:themeFill="accent1" w:themeFillTint="33"/>
            <w:vAlign w:val="center"/>
            <w:hideMark/>
          </w:tcPr>
          <w:p w14:paraId="13E1E4C3" w14:textId="77777777" w:rsidR="00550AFD" w:rsidRPr="007B7209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Misalignment due to Excessive Pipe strain.</w:t>
            </w:r>
          </w:p>
        </w:tc>
        <w:tc>
          <w:tcPr>
            <w:tcW w:w="699" w:type="dxa"/>
            <w:shd w:val="clear" w:color="auto" w:fill="D9E2F3" w:themeFill="accent1" w:themeFillTint="33"/>
            <w:vAlign w:val="center"/>
            <w:hideMark/>
          </w:tcPr>
          <w:p w14:paraId="5C11D55E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613" w:type="dxa"/>
            <w:shd w:val="clear" w:color="auto" w:fill="D9E2F3" w:themeFill="accent1" w:themeFillTint="33"/>
            <w:vAlign w:val="center"/>
            <w:hideMark/>
          </w:tcPr>
          <w:p w14:paraId="333370C2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695" w:type="dxa"/>
            <w:shd w:val="clear" w:color="auto" w:fill="D9E2F3" w:themeFill="accent1" w:themeFillTint="33"/>
            <w:vAlign w:val="center"/>
            <w:hideMark/>
          </w:tcPr>
          <w:p w14:paraId="577994BF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37" w:type="dxa"/>
            <w:shd w:val="clear" w:color="auto" w:fill="D9E2F3" w:themeFill="accent1" w:themeFillTint="33"/>
            <w:vAlign w:val="center"/>
            <w:hideMark/>
          </w:tcPr>
          <w:p w14:paraId="6E4C4E28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23" w:type="dxa"/>
            <w:shd w:val="clear" w:color="auto" w:fill="D9E2F3" w:themeFill="accent1" w:themeFillTint="33"/>
            <w:vAlign w:val="center"/>
            <w:hideMark/>
          </w:tcPr>
          <w:p w14:paraId="005F4E85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6353ECB3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  <w:hideMark/>
          </w:tcPr>
          <w:p w14:paraId="25AC8B90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yes</w:t>
            </w:r>
          </w:p>
        </w:tc>
        <w:tc>
          <w:tcPr>
            <w:tcW w:w="1159" w:type="dxa"/>
            <w:shd w:val="clear" w:color="auto" w:fill="D9E2F3" w:themeFill="accent1" w:themeFillTint="33"/>
            <w:vAlign w:val="center"/>
            <w:hideMark/>
          </w:tcPr>
          <w:p w14:paraId="6772D0D4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 xml:space="preserve">1. Generally excites 1X. </w:t>
            </w: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br/>
              <w:t>2. 2X / 3X if strain is excessive causing misalignment</w:t>
            </w:r>
          </w:p>
        </w:tc>
        <w:tc>
          <w:tcPr>
            <w:tcW w:w="750" w:type="dxa"/>
            <w:shd w:val="clear" w:color="auto" w:fill="D9E2F3" w:themeFill="accent1" w:themeFillTint="33"/>
            <w:vAlign w:val="center"/>
            <w:hideMark/>
          </w:tcPr>
          <w:p w14:paraId="3AC233BA" w14:textId="62116109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shd w:val="clear" w:color="auto" w:fill="D9E2F3" w:themeFill="accent1" w:themeFillTint="33"/>
            <w:vAlign w:val="center"/>
            <w:hideMark/>
          </w:tcPr>
          <w:p w14:paraId="474730D3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777" w:type="dxa"/>
            <w:shd w:val="clear" w:color="auto" w:fill="D9E2F3" w:themeFill="accent1" w:themeFillTint="33"/>
            <w:vAlign w:val="center"/>
            <w:hideMark/>
          </w:tcPr>
          <w:p w14:paraId="1128E8B8" w14:textId="4FC4749B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shd w:val="clear" w:color="auto" w:fill="D9E2F3" w:themeFill="accent1" w:themeFillTint="33"/>
            <w:vAlign w:val="center"/>
            <w:hideMark/>
          </w:tcPr>
          <w:p w14:paraId="69749B0E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659" w:type="dxa"/>
            <w:shd w:val="clear" w:color="auto" w:fill="D9E2F3" w:themeFill="accent1" w:themeFillTint="33"/>
            <w:vAlign w:val="center"/>
            <w:hideMark/>
          </w:tcPr>
          <w:p w14:paraId="396D5B7A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(++)</w:t>
            </w:r>
          </w:p>
        </w:tc>
        <w:tc>
          <w:tcPr>
            <w:tcW w:w="569" w:type="dxa"/>
            <w:shd w:val="clear" w:color="auto" w:fill="D9E2F3" w:themeFill="accent1" w:themeFillTint="33"/>
            <w:vAlign w:val="center"/>
            <w:hideMark/>
          </w:tcPr>
          <w:p w14:paraId="335B26AC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21" w:type="dxa"/>
            <w:shd w:val="clear" w:color="auto" w:fill="D9E2F3" w:themeFill="accent1" w:themeFillTint="33"/>
            <w:vAlign w:val="center"/>
            <w:hideMark/>
          </w:tcPr>
          <w:p w14:paraId="4AE755AC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7B720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NC</w:t>
            </w:r>
          </w:p>
        </w:tc>
        <w:tc>
          <w:tcPr>
            <w:tcW w:w="851" w:type="dxa"/>
            <w:vAlign w:val="center"/>
            <w:hideMark/>
          </w:tcPr>
          <w:p w14:paraId="27CE8260" w14:textId="3EBA2C16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116C2855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 w:val="restart"/>
            <w:vAlign w:val="center"/>
            <w:hideMark/>
          </w:tcPr>
          <w:p w14:paraId="30392883" w14:textId="073A104D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1BD3FD10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SV of parameters</w:t>
            </w:r>
          </w:p>
        </w:tc>
        <w:tc>
          <w:tcPr>
            <w:tcW w:w="699" w:type="dxa"/>
            <w:vAlign w:val="center"/>
            <w:hideMark/>
          </w:tcPr>
          <w:p w14:paraId="2EA00FA0" w14:textId="5990185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4D844B89" w14:textId="080193B3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67529B83" w14:textId="3F8BFD5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6724DB23" w14:textId="7881C43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0BF7B2C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17</w:t>
            </w:r>
          </w:p>
        </w:tc>
        <w:tc>
          <w:tcPr>
            <w:tcW w:w="544" w:type="dxa"/>
            <w:vAlign w:val="center"/>
            <w:hideMark/>
          </w:tcPr>
          <w:p w14:paraId="3892F0DC" w14:textId="25528B1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782EFCF6" w14:textId="6AAEC1E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3DAB6FCA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2.8</w:t>
            </w:r>
          </w:p>
        </w:tc>
        <w:tc>
          <w:tcPr>
            <w:tcW w:w="750" w:type="dxa"/>
            <w:vAlign w:val="center"/>
            <w:hideMark/>
          </w:tcPr>
          <w:p w14:paraId="74EC6D20" w14:textId="4D519ED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2D234F2D" w14:textId="4F48B6B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3EA13037" w14:textId="33956A6F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48C370AB" w14:textId="0620FEC4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0CC61CED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</w:t>
            </w:r>
          </w:p>
        </w:tc>
        <w:tc>
          <w:tcPr>
            <w:tcW w:w="569" w:type="dxa"/>
            <w:vAlign w:val="center"/>
            <w:hideMark/>
          </w:tcPr>
          <w:p w14:paraId="27506A8B" w14:textId="3ADA61E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5314240C" w14:textId="66EA6CF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Align w:val="center"/>
            <w:hideMark/>
          </w:tcPr>
          <w:p w14:paraId="46B7BA20" w14:textId="4A63840B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0DBF9534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7D53FC06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19F86665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1st. Threshold values of parameters</w:t>
            </w:r>
          </w:p>
        </w:tc>
        <w:tc>
          <w:tcPr>
            <w:tcW w:w="699" w:type="dxa"/>
            <w:vAlign w:val="center"/>
            <w:hideMark/>
          </w:tcPr>
          <w:p w14:paraId="697D000A" w14:textId="66CD6FF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7B77672E" w14:textId="724C312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2EBE50F7" w14:textId="7005FB9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5634D3F1" w14:textId="3091645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43B3B7F1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18</w:t>
            </w:r>
          </w:p>
        </w:tc>
        <w:tc>
          <w:tcPr>
            <w:tcW w:w="544" w:type="dxa"/>
            <w:vAlign w:val="center"/>
            <w:hideMark/>
          </w:tcPr>
          <w:p w14:paraId="60A467E6" w14:textId="54C21B2A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1E32CA1C" w14:textId="35990CC0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1D8048B3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4.5</w:t>
            </w:r>
          </w:p>
        </w:tc>
        <w:tc>
          <w:tcPr>
            <w:tcW w:w="750" w:type="dxa"/>
            <w:vAlign w:val="center"/>
            <w:hideMark/>
          </w:tcPr>
          <w:p w14:paraId="5D71BB2A" w14:textId="4B8AEA3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6F2626AD" w14:textId="2B47BF88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25A6B4AF" w14:textId="7A8B9ACC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076E5E8A" w14:textId="58BE6E8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302D9A1E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</w:t>
            </w:r>
          </w:p>
        </w:tc>
        <w:tc>
          <w:tcPr>
            <w:tcW w:w="569" w:type="dxa"/>
            <w:vAlign w:val="center"/>
            <w:hideMark/>
          </w:tcPr>
          <w:p w14:paraId="607E3D66" w14:textId="1CA2485F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66065D5A" w14:textId="18BF218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14:paraId="1D3823BC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0.2696</w:t>
            </w:r>
          </w:p>
        </w:tc>
      </w:tr>
      <w:tr w:rsidR="00550AFD" w:rsidRPr="00550AFD" w14:paraId="7608228B" w14:textId="77777777" w:rsidTr="007B720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09CB9E52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63856CA1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1st Threshold value</w:t>
            </w:r>
          </w:p>
        </w:tc>
        <w:tc>
          <w:tcPr>
            <w:tcW w:w="699" w:type="dxa"/>
            <w:vAlign w:val="center"/>
            <w:hideMark/>
          </w:tcPr>
          <w:p w14:paraId="10A54936" w14:textId="7775262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2FF66599" w14:textId="6445B3A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1AA47547" w14:textId="6109254B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3233DE57" w14:textId="36E8871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0AE57644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6%</w:t>
            </w:r>
          </w:p>
        </w:tc>
        <w:tc>
          <w:tcPr>
            <w:tcW w:w="544" w:type="dxa"/>
            <w:vAlign w:val="center"/>
            <w:hideMark/>
          </w:tcPr>
          <w:p w14:paraId="1FF6CD32" w14:textId="1194275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5A2ABD5F" w14:textId="7BB6439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34AFC6EB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61%</w:t>
            </w:r>
          </w:p>
        </w:tc>
        <w:tc>
          <w:tcPr>
            <w:tcW w:w="750" w:type="dxa"/>
            <w:vAlign w:val="center"/>
            <w:hideMark/>
          </w:tcPr>
          <w:p w14:paraId="566F044E" w14:textId="1A4B016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7C05037E" w14:textId="4A8152F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6763ECD6" w14:textId="5E57937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7F81B584" w14:textId="60C0DA4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2E1D78BF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14%</w:t>
            </w:r>
          </w:p>
        </w:tc>
        <w:tc>
          <w:tcPr>
            <w:tcW w:w="569" w:type="dxa"/>
            <w:vAlign w:val="center"/>
            <w:hideMark/>
          </w:tcPr>
          <w:p w14:paraId="3BAE1187" w14:textId="6182A96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1FE32F3A" w14:textId="6CAA1641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69978CF9" w14:textId="77777777" w:rsidR="00550AFD" w:rsidRPr="007B7209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</w:p>
        </w:tc>
      </w:tr>
      <w:tr w:rsidR="00550AFD" w:rsidRPr="00550AFD" w14:paraId="556B62D4" w14:textId="77777777" w:rsidTr="007B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31221287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032D8B68" w14:textId="77777777" w:rsidR="00550AFD" w:rsidRPr="00550AFD" w:rsidRDefault="00550AFD" w:rsidP="007F1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2nd. Threshold value</w:t>
            </w:r>
          </w:p>
        </w:tc>
        <w:tc>
          <w:tcPr>
            <w:tcW w:w="699" w:type="dxa"/>
            <w:vAlign w:val="center"/>
            <w:hideMark/>
          </w:tcPr>
          <w:p w14:paraId="0549B767" w14:textId="5424B825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780D9ABF" w14:textId="1FB93916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3CF6884A" w14:textId="1FCFCC13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58D753A0" w14:textId="01D4A888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57B00BAC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19</w:t>
            </w:r>
          </w:p>
        </w:tc>
        <w:tc>
          <w:tcPr>
            <w:tcW w:w="544" w:type="dxa"/>
            <w:vAlign w:val="center"/>
            <w:hideMark/>
          </w:tcPr>
          <w:p w14:paraId="17BCAA91" w14:textId="565222A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3BE8316D" w14:textId="280831D2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55BCF7A4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4.6</w:t>
            </w:r>
          </w:p>
        </w:tc>
        <w:tc>
          <w:tcPr>
            <w:tcW w:w="750" w:type="dxa"/>
            <w:vAlign w:val="center"/>
            <w:hideMark/>
          </w:tcPr>
          <w:p w14:paraId="4D752EA3" w14:textId="5D6C04E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238AF7D0" w14:textId="1404F3ED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25519CD0" w14:textId="1D0E950E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46F99E85" w14:textId="5378F84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71432EAD" w14:textId="77777777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90</w:t>
            </w:r>
          </w:p>
        </w:tc>
        <w:tc>
          <w:tcPr>
            <w:tcW w:w="569" w:type="dxa"/>
            <w:vAlign w:val="center"/>
            <w:hideMark/>
          </w:tcPr>
          <w:p w14:paraId="3962A54C" w14:textId="62D98C7D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186C3798" w14:textId="4EEF894D" w:rsidR="00550AFD" w:rsidRPr="00550AFD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14:paraId="0A9D73AD" w14:textId="77777777" w:rsidR="00550AFD" w:rsidRPr="007B7209" w:rsidRDefault="00550AFD" w:rsidP="007F10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</w:pPr>
            <w:r w:rsidRPr="007B7209">
              <w:rPr>
                <w:rFonts w:ascii="Arial" w:eastAsia="Times New Roman" w:hAnsi="Arial" w:cs="Arial"/>
                <w:color w:val="7030A0"/>
                <w:sz w:val="18"/>
                <w:szCs w:val="18"/>
                <w:lang w:eastAsia="en-IN"/>
              </w:rPr>
              <w:t>0.3487</w:t>
            </w:r>
          </w:p>
        </w:tc>
      </w:tr>
      <w:tr w:rsidR="00550AFD" w:rsidRPr="00550AFD" w14:paraId="3D6325D0" w14:textId="77777777" w:rsidTr="007B7209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gridSpan w:val="2"/>
            <w:vMerge/>
            <w:vAlign w:val="center"/>
            <w:hideMark/>
          </w:tcPr>
          <w:p w14:paraId="13BB3496" w14:textId="77777777" w:rsidR="00550AFD" w:rsidRPr="00550AFD" w:rsidRDefault="00550AFD" w:rsidP="007F10B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807" w:type="dxa"/>
            <w:vAlign w:val="center"/>
            <w:hideMark/>
          </w:tcPr>
          <w:p w14:paraId="0FDD229B" w14:textId="77777777" w:rsidR="00550AFD" w:rsidRPr="00550AFD" w:rsidRDefault="00550AFD" w:rsidP="007F1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Deviation (in %) of 2nd Threshold value</w:t>
            </w:r>
          </w:p>
        </w:tc>
        <w:tc>
          <w:tcPr>
            <w:tcW w:w="699" w:type="dxa"/>
            <w:vAlign w:val="center"/>
            <w:hideMark/>
          </w:tcPr>
          <w:p w14:paraId="31854C0E" w14:textId="56732C68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13" w:type="dxa"/>
            <w:vAlign w:val="center"/>
            <w:hideMark/>
          </w:tcPr>
          <w:p w14:paraId="61C39451" w14:textId="1B7B7F0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95" w:type="dxa"/>
            <w:vAlign w:val="center"/>
            <w:hideMark/>
          </w:tcPr>
          <w:p w14:paraId="271DE276" w14:textId="6BC502F0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37" w:type="dxa"/>
            <w:vAlign w:val="center"/>
            <w:hideMark/>
          </w:tcPr>
          <w:p w14:paraId="40858615" w14:textId="000E9166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23" w:type="dxa"/>
            <w:vAlign w:val="center"/>
            <w:hideMark/>
          </w:tcPr>
          <w:p w14:paraId="5D75BCD4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12%</w:t>
            </w:r>
          </w:p>
        </w:tc>
        <w:tc>
          <w:tcPr>
            <w:tcW w:w="544" w:type="dxa"/>
            <w:vAlign w:val="center"/>
            <w:hideMark/>
          </w:tcPr>
          <w:p w14:paraId="08D9EBC2" w14:textId="49ECB239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48" w:type="dxa"/>
            <w:vAlign w:val="center"/>
            <w:hideMark/>
          </w:tcPr>
          <w:p w14:paraId="2B3623AE" w14:textId="187E0915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1159" w:type="dxa"/>
            <w:vAlign w:val="center"/>
            <w:hideMark/>
          </w:tcPr>
          <w:p w14:paraId="57039883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64%</w:t>
            </w:r>
          </w:p>
        </w:tc>
        <w:tc>
          <w:tcPr>
            <w:tcW w:w="750" w:type="dxa"/>
            <w:vAlign w:val="center"/>
            <w:hideMark/>
          </w:tcPr>
          <w:p w14:paraId="3FFEAC50" w14:textId="362F199C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70" w:type="dxa"/>
            <w:vAlign w:val="center"/>
            <w:hideMark/>
          </w:tcPr>
          <w:p w14:paraId="282540EC" w14:textId="47F64B3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777" w:type="dxa"/>
            <w:vAlign w:val="center"/>
            <w:hideMark/>
          </w:tcPr>
          <w:p w14:paraId="383858A1" w14:textId="4EB14DA2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544" w:type="dxa"/>
            <w:vAlign w:val="center"/>
            <w:hideMark/>
          </w:tcPr>
          <w:p w14:paraId="64ACE97C" w14:textId="02FC1DF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659" w:type="dxa"/>
            <w:vAlign w:val="center"/>
            <w:hideMark/>
          </w:tcPr>
          <w:p w14:paraId="58862172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50AFD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29%</w:t>
            </w:r>
          </w:p>
        </w:tc>
        <w:tc>
          <w:tcPr>
            <w:tcW w:w="569" w:type="dxa"/>
            <w:vAlign w:val="center"/>
            <w:hideMark/>
          </w:tcPr>
          <w:p w14:paraId="2CBE05BB" w14:textId="1D16459A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21" w:type="dxa"/>
            <w:vAlign w:val="center"/>
            <w:hideMark/>
          </w:tcPr>
          <w:p w14:paraId="10EE9F51" w14:textId="7A78F99D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2D62ABBC" w14:textId="77777777" w:rsidR="00550AFD" w:rsidRPr="00550AFD" w:rsidRDefault="00550AFD" w:rsidP="007F10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</w:p>
        </w:tc>
      </w:tr>
    </w:tbl>
    <w:p w14:paraId="64274F16" w14:textId="77777777" w:rsidR="00550AFD" w:rsidRDefault="00550AFD" w:rsidP="007F10BA">
      <w:pPr>
        <w:jc w:val="center"/>
      </w:pPr>
    </w:p>
    <w:sectPr w:rsidR="00550AFD" w:rsidSect="007B7209">
      <w:pgSz w:w="16838" w:h="11906" w:orient="landscape"/>
      <w:pgMar w:top="1440" w:right="110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20"/>
    <w:rsid w:val="002F6822"/>
    <w:rsid w:val="00550AFD"/>
    <w:rsid w:val="005616E2"/>
    <w:rsid w:val="00745160"/>
    <w:rsid w:val="007B7209"/>
    <w:rsid w:val="007F10BA"/>
    <w:rsid w:val="00A86838"/>
    <w:rsid w:val="00F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1AB3"/>
  <w15:chartTrackingRefBased/>
  <w15:docId w15:val="{15A60683-390C-4B89-8912-E6C48144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F10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Raktim Das [रक्तिम दास]</dc:creator>
  <cp:keywords/>
  <dc:description/>
  <cp:lastModifiedBy>Raktim Das [रक्तिम दास]</cp:lastModifiedBy>
  <cp:revision>5</cp:revision>
  <dcterms:created xsi:type="dcterms:W3CDTF">2021-05-26T13:53:00Z</dcterms:created>
  <dcterms:modified xsi:type="dcterms:W3CDTF">2021-05-26T14:24:00Z</dcterms:modified>
</cp:coreProperties>
</file>