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5F1F0" w14:textId="77777777" w:rsidR="00A81DA0" w:rsidRPr="00A81DA0" w:rsidRDefault="00A81DA0" w:rsidP="00A81DA0">
      <w:pPr>
        <w:rPr>
          <w:rFonts w:ascii="Arial" w:hAnsi="Arial" w:cs="Arial"/>
          <w:color w:val="333333"/>
          <w:shd w:val="clear" w:color="auto" w:fill="FFFFFF"/>
        </w:rPr>
      </w:pPr>
      <w:r w:rsidRPr="00A81DA0">
        <w:rPr>
          <w:rFonts w:ascii="Arial" w:hAnsi="Arial" w:cs="Arial"/>
          <w:color w:val="333333"/>
          <w:shd w:val="clear" w:color="auto" w:fill="FFFFFF"/>
        </w:rPr>
        <w:t xml:space="preserve">SAMPARK is an annual event conducted by the IEEE Gujarat Section where all the student branches across Gujarat get a platform to connect, develop, explore, and grow. They get the opportunity to showcase the IEEE activities of their student branch during the previous year and present their annual activity plan for the following year. </w:t>
      </w:r>
    </w:p>
    <w:p w14:paraId="568A8FC2" w14:textId="7ECF563B" w:rsidR="00E33F7B" w:rsidRPr="00A81DA0" w:rsidRDefault="00A81DA0" w:rsidP="00A81DA0">
      <w:r w:rsidRPr="00A81DA0">
        <w:rPr>
          <w:rFonts w:ascii="Arial" w:hAnsi="Arial" w:cs="Arial"/>
          <w:color w:val="333333"/>
          <w:shd w:val="clear" w:color="auto" w:fill="FFFFFF"/>
        </w:rPr>
        <w:t xml:space="preserve">                                                                                                                                                    IEEE Gujarat Section has been organizing SAMPARK for 14 years. It is a matter of pleasure for us and all the student branches across the IEEE Gujarat Section that SAMPARK’23 will be conducted on 25th February 2023 to 26th February 2023. Let us all come together and make this event the most memorable and successful one!</w:t>
      </w:r>
    </w:p>
    <w:sectPr w:rsidR="00E33F7B" w:rsidRPr="00A81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C15"/>
    <w:rsid w:val="001F39DA"/>
    <w:rsid w:val="00357F50"/>
    <w:rsid w:val="00A17E61"/>
    <w:rsid w:val="00A65F7C"/>
    <w:rsid w:val="00A81DA0"/>
    <w:rsid w:val="00E33F7B"/>
    <w:rsid w:val="00FE3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9CF1"/>
  <w15:chartTrackingRefBased/>
  <w15:docId w15:val="{98CF30E5-AF8C-4FB4-96D3-0CF9DDDC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93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12102040601024</cp:lastModifiedBy>
  <cp:revision>6</cp:revision>
  <dcterms:created xsi:type="dcterms:W3CDTF">2023-01-19T14:48:00Z</dcterms:created>
  <dcterms:modified xsi:type="dcterms:W3CDTF">2023-01-19T16:12:00Z</dcterms:modified>
</cp:coreProperties>
</file>