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5E2" w:rsidRPr="001515E2" w:rsidRDefault="001515E2" w:rsidP="001515E2">
      <w:pPr>
        <w:spacing w:after="0" w:line="276" w:lineRule="auto"/>
        <w:jc w:val="center"/>
        <w:rPr>
          <w:rFonts w:ascii="Times New Roman" w:hAnsi="Times New Roman" w:cs="Times New Roman"/>
          <w:b/>
          <w:bCs/>
          <w:sz w:val="32"/>
          <w:szCs w:val="32"/>
        </w:rPr>
      </w:pPr>
      <w:r w:rsidRPr="001515E2">
        <w:rPr>
          <w:rFonts w:ascii="Times New Roman" w:hAnsi="Times New Roman" w:cs="Times New Roman"/>
          <w:noProof/>
          <w:lang w:val="en-US"/>
        </w:rPr>
        <w:drawing>
          <wp:inline distT="0" distB="0" distL="0" distR="0" wp14:anchorId="4E2A3704" wp14:editId="448D805A">
            <wp:extent cx="857250" cy="7998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4205" cy="806308"/>
                    </a:xfrm>
                    <a:prstGeom prst="rect">
                      <a:avLst/>
                    </a:prstGeom>
                    <a:noFill/>
                    <a:ln>
                      <a:noFill/>
                    </a:ln>
                  </pic:spPr>
                </pic:pic>
              </a:graphicData>
            </a:graphic>
          </wp:inline>
        </w:drawing>
      </w:r>
    </w:p>
    <w:p w:rsidR="001515E2" w:rsidRPr="001515E2" w:rsidRDefault="001515E2" w:rsidP="001515E2">
      <w:pPr>
        <w:pStyle w:val="Default"/>
      </w:pPr>
    </w:p>
    <w:p w:rsidR="001515E2" w:rsidRPr="001515E2" w:rsidRDefault="001515E2" w:rsidP="001515E2">
      <w:pPr>
        <w:pStyle w:val="Default"/>
        <w:jc w:val="center"/>
        <w:rPr>
          <w:sz w:val="32"/>
          <w:szCs w:val="52"/>
        </w:rPr>
      </w:pPr>
      <w:r w:rsidRPr="001515E2">
        <w:rPr>
          <w:sz w:val="32"/>
          <w:szCs w:val="52"/>
        </w:rPr>
        <w:t>Indian Institute of Technology, Kanpur</w:t>
      </w:r>
    </w:p>
    <w:p w:rsidR="001515E2" w:rsidRPr="001515E2" w:rsidRDefault="001515E2" w:rsidP="001515E2">
      <w:pPr>
        <w:spacing w:line="276" w:lineRule="auto"/>
        <w:jc w:val="center"/>
        <w:rPr>
          <w:rFonts w:ascii="Times New Roman" w:hAnsi="Times New Roman" w:cs="Times New Roman"/>
          <w:sz w:val="18"/>
          <w:szCs w:val="28"/>
        </w:rPr>
      </w:pPr>
      <w:r w:rsidRPr="001515E2">
        <w:rPr>
          <w:rFonts w:ascii="Times New Roman" w:hAnsi="Times New Roman" w:cs="Times New Roman"/>
          <w:sz w:val="18"/>
          <w:szCs w:val="28"/>
        </w:rPr>
        <w:t>Department of Industrial and Management Engineering</w:t>
      </w:r>
    </w:p>
    <w:p w:rsidR="001515E2" w:rsidRPr="001515E2" w:rsidRDefault="001515E2" w:rsidP="001515E2">
      <w:pPr>
        <w:spacing w:line="276" w:lineRule="auto"/>
        <w:jc w:val="center"/>
        <w:rPr>
          <w:rFonts w:ascii="Times New Roman" w:hAnsi="Times New Roman" w:cs="Times New Roman"/>
          <w:b/>
          <w:sz w:val="28"/>
          <w:szCs w:val="28"/>
        </w:rPr>
      </w:pPr>
      <w:r w:rsidRPr="001515E2">
        <w:rPr>
          <w:rFonts w:ascii="Times New Roman" w:hAnsi="Times New Roman" w:cs="Times New Roman"/>
          <w:b/>
          <w:sz w:val="28"/>
          <w:szCs w:val="28"/>
        </w:rPr>
        <w:t>Project Report on Prediction of Life Expectancy using Machine Learning Algorithm</w:t>
      </w:r>
    </w:p>
    <w:p w:rsidR="001515E2" w:rsidRPr="001515E2" w:rsidRDefault="001515E2" w:rsidP="001515E2">
      <w:pPr>
        <w:spacing w:after="0" w:line="240" w:lineRule="auto"/>
        <w:rPr>
          <w:rFonts w:ascii="Times New Roman" w:hAnsi="Times New Roman" w:cs="Times New Roman"/>
          <w:sz w:val="24"/>
          <w:szCs w:val="24"/>
        </w:rPr>
      </w:pPr>
      <w:r w:rsidRPr="001515E2">
        <w:rPr>
          <w:rFonts w:ascii="Times New Roman" w:hAnsi="Times New Roman" w:cs="Times New Roman"/>
          <w:i/>
          <w:sz w:val="24"/>
          <w:szCs w:val="24"/>
          <w:u w:val="single"/>
        </w:rPr>
        <w:t>Submitted By</w:t>
      </w:r>
      <w:r w:rsidRPr="001515E2">
        <w:rPr>
          <w:rFonts w:ascii="Times New Roman" w:hAnsi="Times New Roman" w:cs="Times New Roman"/>
          <w:sz w:val="24"/>
          <w:szCs w:val="24"/>
        </w:rPr>
        <w:t>:</w:t>
      </w:r>
    </w:p>
    <w:p w:rsidR="001515E2" w:rsidRPr="001515E2" w:rsidRDefault="001515E2" w:rsidP="001515E2">
      <w:pPr>
        <w:spacing w:after="0" w:line="240" w:lineRule="auto"/>
        <w:rPr>
          <w:rFonts w:ascii="Times New Roman" w:hAnsi="Times New Roman" w:cs="Times New Roman"/>
          <w:sz w:val="24"/>
          <w:szCs w:val="24"/>
        </w:rPr>
      </w:pPr>
      <w:r w:rsidRPr="001515E2">
        <w:rPr>
          <w:rFonts w:ascii="Times New Roman" w:hAnsi="Times New Roman" w:cs="Times New Roman"/>
          <w:sz w:val="24"/>
          <w:szCs w:val="24"/>
        </w:rPr>
        <w:t>Group 04</w:t>
      </w:r>
    </w:p>
    <w:p w:rsidR="001515E2" w:rsidRPr="001515E2" w:rsidRDefault="001515E2" w:rsidP="001515E2">
      <w:pPr>
        <w:spacing w:after="0" w:line="240" w:lineRule="auto"/>
        <w:rPr>
          <w:rFonts w:ascii="Times New Roman" w:hAnsi="Times New Roman" w:cs="Times New Roman"/>
          <w:sz w:val="24"/>
          <w:szCs w:val="24"/>
        </w:rPr>
      </w:pPr>
      <w:r w:rsidRPr="001515E2">
        <w:rPr>
          <w:rFonts w:ascii="Times New Roman" w:hAnsi="Times New Roman" w:cs="Times New Roman"/>
          <w:sz w:val="24"/>
          <w:szCs w:val="24"/>
        </w:rPr>
        <w:t>Aniruddha Tondare – 20114004</w:t>
      </w:r>
    </w:p>
    <w:p w:rsidR="001515E2" w:rsidRPr="001515E2" w:rsidRDefault="001515E2" w:rsidP="001515E2">
      <w:pPr>
        <w:spacing w:after="0" w:line="240" w:lineRule="auto"/>
        <w:rPr>
          <w:rFonts w:ascii="Times New Roman" w:hAnsi="Times New Roman" w:cs="Times New Roman"/>
          <w:sz w:val="24"/>
          <w:szCs w:val="24"/>
        </w:rPr>
      </w:pPr>
      <w:r w:rsidRPr="001515E2">
        <w:rPr>
          <w:rFonts w:ascii="Times New Roman" w:hAnsi="Times New Roman" w:cs="Times New Roman"/>
          <w:sz w:val="24"/>
          <w:szCs w:val="24"/>
        </w:rPr>
        <w:t>Harsh Jain - 20114007</w:t>
      </w:r>
    </w:p>
    <w:p w:rsidR="001515E2" w:rsidRPr="001515E2" w:rsidRDefault="001515E2" w:rsidP="001515E2">
      <w:pPr>
        <w:spacing w:after="0" w:line="276" w:lineRule="auto"/>
        <w:rPr>
          <w:rFonts w:ascii="Times New Roman" w:hAnsi="Times New Roman" w:cs="Times New Roman"/>
          <w:sz w:val="24"/>
          <w:szCs w:val="24"/>
        </w:rPr>
      </w:pPr>
      <w:r w:rsidRPr="001515E2">
        <w:rPr>
          <w:rFonts w:ascii="Times New Roman" w:hAnsi="Times New Roman" w:cs="Times New Roman"/>
          <w:sz w:val="24"/>
          <w:szCs w:val="24"/>
        </w:rPr>
        <w:t>Mansi Varshney- 20114010</w:t>
      </w:r>
    </w:p>
    <w:p w:rsidR="001515E2" w:rsidRPr="001515E2" w:rsidRDefault="001515E2" w:rsidP="001515E2">
      <w:pPr>
        <w:spacing w:after="0" w:line="276" w:lineRule="auto"/>
        <w:rPr>
          <w:rFonts w:ascii="Times New Roman" w:hAnsi="Times New Roman" w:cs="Times New Roman"/>
          <w:sz w:val="24"/>
          <w:szCs w:val="24"/>
        </w:rPr>
      </w:pPr>
      <w:r w:rsidRPr="001515E2">
        <w:rPr>
          <w:rFonts w:ascii="Times New Roman" w:hAnsi="Times New Roman" w:cs="Times New Roman"/>
          <w:sz w:val="24"/>
          <w:szCs w:val="24"/>
        </w:rPr>
        <w:t>Mohit Gupta - 20114012</w:t>
      </w:r>
    </w:p>
    <w:p w:rsidR="001515E2" w:rsidRPr="001515E2" w:rsidRDefault="001515E2" w:rsidP="001515E2">
      <w:pPr>
        <w:spacing w:after="0" w:line="276" w:lineRule="auto"/>
        <w:rPr>
          <w:rFonts w:ascii="Times New Roman" w:hAnsi="Times New Roman" w:cs="Times New Roman"/>
          <w:sz w:val="24"/>
          <w:szCs w:val="24"/>
        </w:rPr>
      </w:pPr>
      <w:r w:rsidRPr="001515E2">
        <w:rPr>
          <w:rFonts w:ascii="Times New Roman" w:hAnsi="Times New Roman" w:cs="Times New Roman"/>
          <w:sz w:val="24"/>
          <w:szCs w:val="24"/>
        </w:rPr>
        <w:t>Vishesh Jain - 20114023</w:t>
      </w:r>
    </w:p>
    <w:p w:rsidR="001515E2" w:rsidRPr="001515E2" w:rsidRDefault="001515E2" w:rsidP="001515E2">
      <w:pPr>
        <w:spacing w:after="0"/>
        <w:jc w:val="both"/>
        <w:rPr>
          <w:rFonts w:ascii="Times New Roman" w:hAnsi="Times New Roman" w:cs="Times New Roman"/>
          <w:sz w:val="24"/>
          <w:szCs w:val="24"/>
          <w:shd w:val="clear" w:color="auto" w:fill="FFFFFF"/>
        </w:rPr>
      </w:pPr>
    </w:p>
    <w:p w:rsidR="001515E2" w:rsidRPr="001515E2" w:rsidRDefault="001515E2" w:rsidP="001515E2">
      <w:pPr>
        <w:spacing w:after="0" w:line="240" w:lineRule="auto"/>
        <w:rPr>
          <w:rFonts w:ascii="Times New Roman" w:hAnsi="Times New Roman" w:cs="Times New Roman"/>
          <w:b/>
          <w:i/>
          <w:color w:val="202124"/>
          <w:sz w:val="26"/>
          <w:szCs w:val="26"/>
          <w:u w:val="single"/>
          <w:shd w:val="clear" w:color="auto" w:fill="FFFFFF"/>
        </w:rPr>
      </w:pPr>
      <w:r w:rsidRPr="001515E2">
        <w:rPr>
          <w:rFonts w:ascii="Times New Roman" w:hAnsi="Times New Roman" w:cs="Times New Roman"/>
          <w:b/>
          <w:i/>
          <w:color w:val="202124"/>
          <w:sz w:val="26"/>
          <w:szCs w:val="26"/>
          <w:u w:val="single"/>
          <w:shd w:val="clear" w:color="auto" w:fill="FFFFFF"/>
        </w:rPr>
        <w:t>Contents:</w:t>
      </w:r>
    </w:p>
    <w:p w:rsidR="001515E2" w:rsidRPr="001515E2" w:rsidRDefault="001515E2" w:rsidP="001515E2">
      <w:pPr>
        <w:pStyle w:val="ListParagraph"/>
        <w:numPr>
          <w:ilvl w:val="0"/>
          <w:numId w:val="3"/>
        </w:numPr>
        <w:spacing w:after="0" w:line="240" w:lineRule="auto"/>
        <w:rPr>
          <w:rFonts w:ascii="Times New Roman" w:hAnsi="Times New Roman" w:cs="Times New Roman"/>
          <w:color w:val="202124"/>
          <w:sz w:val="26"/>
          <w:szCs w:val="26"/>
          <w:shd w:val="clear" w:color="auto" w:fill="FFFFFF"/>
        </w:rPr>
      </w:pPr>
      <w:r w:rsidRPr="001515E2">
        <w:rPr>
          <w:rFonts w:ascii="Times New Roman" w:hAnsi="Times New Roman" w:cs="Times New Roman"/>
          <w:color w:val="333333"/>
          <w:sz w:val="26"/>
          <w:szCs w:val="26"/>
        </w:rPr>
        <w:t>Problem Description </w:t>
      </w:r>
    </w:p>
    <w:p w:rsidR="001515E2" w:rsidRPr="001515E2" w:rsidRDefault="001515E2" w:rsidP="001515E2">
      <w:pPr>
        <w:pStyle w:val="ListParagraph"/>
        <w:numPr>
          <w:ilvl w:val="0"/>
          <w:numId w:val="3"/>
        </w:numPr>
        <w:spacing w:after="0" w:line="240" w:lineRule="auto"/>
        <w:rPr>
          <w:rFonts w:ascii="Times New Roman" w:hAnsi="Times New Roman" w:cs="Times New Roman"/>
          <w:color w:val="202124"/>
          <w:sz w:val="26"/>
          <w:szCs w:val="26"/>
          <w:shd w:val="clear" w:color="auto" w:fill="FFFFFF"/>
        </w:rPr>
      </w:pPr>
      <w:r w:rsidRPr="001515E2">
        <w:rPr>
          <w:rFonts w:ascii="Times New Roman" w:hAnsi="Times New Roman" w:cs="Times New Roman"/>
          <w:color w:val="333333"/>
          <w:sz w:val="26"/>
          <w:szCs w:val="26"/>
        </w:rPr>
        <w:t>Data Understanding</w:t>
      </w:r>
    </w:p>
    <w:p w:rsidR="001515E2" w:rsidRPr="001515E2" w:rsidRDefault="001515E2" w:rsidP="001515E2">
      <w:pPr>
        <w:pStyle w:val="ListParagraph"/>
        <w:numPr>
          <w:ilvl w:val="0"/>
          <w:numId w:val="3"/>
        </w:numPr>
        <w:spacing w:after="0" w:line="240" w:lineRule="auto"/>
        <w:rPr>
          <w:rFonts w:ascii="Times New Roman" w:hAnsi="Times New Roman" w:cs="Times New Roman"/>
          <w:color w:val="202124"/>
          <w:sz w:val="26"/>
          <w:szCs w:val="26"/>
          <w:shd w:val="clear" w:color="auto" w:fill="FFFFFF"/>
        </w:rPr>
      </w:pPr>
      <w:r w:rsidRPr="001515E2">
        <w:rPr>
          <w:rFonts w:ascii="Times New Roman" w:hAnsi="Times New Roman" w:cs="Times New Roman"/>
          <w:color w:val="333333"/>
          <w:sz w:val="26"/>
          <w:szCs w:val="26"/>
        </w:rPr>
        <w:t>Data Preprocessing</w:t>
      </w:r>
    </w:p>
    <w:p w:rsidR="001515E2" w:rsidRPr="001515E2" w:rsidRDefault="001515E2" w:rsidP="001515E2">
      <w:pPr>
        <w:pStyle w:val="ListParagraph"/>
        <w:numPr>
          <w:ilvl w:val="0"/>
          <w:numId w:val="3"/>
        </w:numPr>
        <w:spacing w:after="0" w:line="240" w:lineRule="auto"/>
        <w:rPr>
          <w:rFonts w:ascii="Times New Roman" w:hAnsi="Times New Roman" w:cs="Times New Roman"/>
          <w:color w:val="202124"/>
          <w:sz w:val="26"/>
          <w:szCs w:val="26"/>
          <w:shd w:val="clear" w:color="auto" w:fill="FFFFFF"/>
        </w:rPr>
      </w:pPr>
      <w:r w:rsidRPr="001515E2">
        <w:rPr>
          <w:rFonts w:ascii="Times New Roman" w:hAnsi="Times New Roman" w:cs="Times New Roman"/>
          <w:color w:val="333333"/>
          <w:sz w:val="26"/>
          <w:szCs w:val="26"/>
        </w:rPr>
        <w:t>Modelling</w:t>
      </w:r>
    </w:p>
    <w:p w:rsidR="001515E2" w:rsidRPr="001515E2" w:rsidRDefault="001515E2" w:rsidP="001515E2">
      <w:pPr>
        <w:pStyle w:val="ListParagraph"/>
        <w:numPr>
          <w:ilvl w:val="0"/>
          <w:numId w:val="3"/>
        </w:numPr>
        <w:spacing w:after="0" w:line="240" w:lineRule="auto"/>
        <w:rPr>
          <w:rFonts w:ascii="Times New Roman" w:hAnsi="Times New Roman" w:cs="Times New Roman"/>
          <w:color w:val="202124"/>
          <w:sz w:val="26"/>
          <w:szCs w:val="26"/>
          <w:shd w:val="clear" w:color="auto" w:fill="FFFFFF"/>
        </w:rPr>
      </w:pPr>
      <w:r w:rsidRPr="001515E2">
        <w:rPr>
          <w:rFonts w:ascii="Times New Roman" w:hAnsi="Times New Roman" w:cs="Times New Roman"/>
          <w:color w:val="333333"/>
          <w:sz w:val="26"/>
          <w:szCs w:val="26"/>
        </w:rPr>
        <w:t>Result and Interpretation</w:t>
      </w:r>
    </w:p>
    <w:p w:rsidR="001515E2" w:rsidRPr="001515E2" w:rsidRDefault="001515E2" w:rsidP="001515E2">
      <w:pPr>
        <w:pStyle w:val="ListParagraph"/>
        <w:spacing w:after="0" w:line="240" w:lineRule="auto"/>
        <w:rPr>
          <w:rFonts w:ascii="Times New Roman" w:hAnsi="Times New Roman" w:cs="Times New Roman"/>
          <w:color w:val="202124"/>
          <w:sz w:val="26"/>
          <w:szCs w:val="26"/>
          <w:shd w:val="clear" w:color="auto" w:fill="FFFFFF"/>
        </w:rPr>
      </w:pPr>
    </w:p>
    <w:p w:rsidR="001515E2" w:rsidRPr="001515E2" w:rsidRDefault="001515E2" w:rsidP="001515E2">
      <w:pPr>
        <w:spacing w:after="0" w:line="240" w:lineRule="auto"/>
        <w:rPr>
          <w:rFonts w:ascii="Times New Roman" w:hAnsi="Times New Roman" w:cs="Times New Roman"/>
          <w:b/>
          <w:color w:val="333333"/>
          <w:sz w:val="26"/>
          <w:szCs w:val="26"/>
        </w:rPr>
      </w:pPr>
      <w:r w:rsidRPr="001515E2">
        <w:rPr>
          <w:rFonts w:ascii="Times New Roman" w:hAnsi="Times New Roman" w:cs="Times New Roman"/>
          <w:b/>
          <w:color w:val="333333"/>
          <w:sz w:val="26"/>
          <w:szCs w:val="26"/>
        </w:rPr>
        <w:t>1. Problem Description:</w:t>
      </w:r>
    </w:p>
    <w:p w:rsidR="001515E2" w:rsidRPr="001515E2" w:rsidRDefault="001515E2" w:rsidP="001515E2">
      <w:pPr>
        <w:spacing w:after="0" w:line="240" w:lineRule="auto"/>
        <w:jc w:val="both"/>
        <w:rPr>
          <w:rFonts w:ascii="Times New Roman" w:hAnsi="Times New Roman" w:cs="Times New Roman"/>
          <w:sz w:val="26"/>
          <w:szCs w:val="26"/>
        </w:rPr>
      </w:pPr>
      <w:r w:rsidRPr="001515E2">
        <w:rPr>
          <w:rFonts w:ascii="Times New Roman" w:hAnsi="Times New Roman" w:cs="Times New Roman"/>
          <w:color w:val="202124"/>
          <w:sz w:val="26"/>
          <w:szCs w:val="26"/>
          <w:shd w:val="clear" w:color="auto" w:fill="FFFFFF"/>
        </w:rPr>
        <w:t xml:space="preserve">To predicts the life expectancy of various countries using machine learning algorithm. </w:t>
      </w:r>
      <w:r w:rsidRPr="001515E2">
        <w:rPr>
          <w:rFonts w:ascii="Times New Roman" w:hAnsi="Times New Roman" w:cs="Times New Roman"/>
          <w:sz w:val="26"/>
          <w:szCs w:val="26"/>
        </w:rPr>
        <w:t>Through this project we are trying to predict the life expectancy of various countries based on the data collected from the data repository website of WHO and its corresponding economic data was collected from the united nation website. During data pre-processing, we used various techniques to treat outliers and null values. After data pre-processing, we tried several machine learning models to correctly predict our target attribute. Best model was decided using r-square and root-mean-square as parameters.</w:t>
      </w:r>
    </w:p>
    <w:p w:rsidR="001515E2" w:rsidRPr="001515E2" w:rsidRDefault="001515E2" w:rsidP="001515E2">
      <w:pPr>
        <w:spacing w:after="0"/>
        <w:rPr>
          <w:rFonts w:ascii="Times New Roman" w:hAnsi="Times New Roman" w:cs="Times New Roman"/>
          <w:sz w:val="28"/>
          <w:szCs w:val="28"/>
        </w:rPr>
      </w:pPr>
    </w:p>
    <w:p w:rsidR="001515E2" w:rsidRPr="001515E2" w:rsidRDefault="001515E2" w:rsidP="001515E2">
      <w:pPr>
        <w:spacing w:after="0" w:line="240" w:lineRule="auto"/>
        <w:rPr>
          <w:rFonts w:ascii="Times New Roman" w:hAnsi="Times New Roman" w:cs="Times New Roman"/>
          <w:b/>
          <w:color w:val="333333"/>
          <w:sz w:val="26"/>
          <w:szCs w:val="26"/>
        </w:rPr>
      </w:pPr>
      <w:r w:rsidRPr="001515E2">
        <w:rPr>
          <w:rFonts w:ascii="Times New Roman" w:hAnsi="Times New Roman" w:cs="Times New Roman"/>
          <w:b/>
          <w:sz w:val="28"/>
          <w:szCs w:val="28"/>
        </w:rPr>
        <w:t xml:space="preserve">2. </w:t>
      </w:r>
      <w:r w:rsidRPr="001515E2">
        <w:rPr>
          <w:rFonts w:ascii="Times New Roman" w:hAnsi="Times New Roman" w:cs="Times New Roman"/>
          <w:b/>
          <w:color w:val="333333"/>
          <w:sz w:val="26"/>
          <w:szCs w:val="26"/>
        </w:rPr>
        <w:t>Data Understanding:</w:t>
      </w:r>
    </w:p>
    <w:p w:rsidR="001515E2" w:rsidRPr="001515E2" w:rsidRDefault="001515E2" w:rsidP="001515E2">
      <w:pPr>
        <w:spacing w:after="0" w:line="240" w:lineRule="auto"/>
        <w:jc w:val="both"/>
        <w:rPr>
          <w:rFonts w:ascii="Times New Roman" w:hAnsi="Times New Roman" w:cs="Times New Roman"/>
          <w:sz w:val="26"/>
          <w:szCs w:val="26"/>
          <w:shd w:val="clear" w:color="auto" w:fill="FFFFFF"/>
        </w:rPr>
      </w:pPr>
      <w:r w:rsidRPr="001515E2">
        <w:rPr>
          <w:rFonts w:ascii="Times New Roman" w:hAnsi="Times New Roman" w:cs="Times New Roman"/>
          <w:sz w:val="26"/>
          <w:szCs w:val="26"/>
        </w:rPr>
        <w:t xml:space="preserve">We are having data of 193 countries, each country was having data from year 2000 to 2015 with attributes as population, BMI, Infant Death, HIV etc. with life expectancy as target attribute. </w:t>
      </w:r>
    </w:p>
    <w:p w:rsidR="001515E2" w:rsidRPr="001515E2" w:rsidRDefault="001515E2" w:rsidP="001515E2">
      <w:pPr>
        <w:spacing w:after="0" w:line="240" w:lineRule="auto"/>
        <w:jc w:val="both"/>
        <w:rPr>
          <w:rFonts w:ascii="Times New Roman" w:hAnsi="Times New Roman" w:cs="Times New Roman"/>
          <w:sz w:val="26"/>
          <w:szCs w:val="26"/>
          <w:shd w:val="clear" w:color="auto" w:fill="FFFFFF"/>
        </w:rPr>
      </w:pPr>
      <w:r w:rsidRPr="001515E2">
        <w:rPr>
          <w:rFonts w:ascii="Times New Roman" w:hAnsi="Times New Roman" w:cs="Times New Roman"/>
          <w:sz w:val="26"/>
          <w:szCs w:val="26"/>
          <w:shd w:val="clear" w:color="auto" w:fill="FFFFFF"/>
        </w:rPr>
        <w:t xml:space="preserve">In terms of type of dataset, it is having the following characteristics: </w:t>
      </w:r>
    </w:p>
    <w:p w:rsidR="001515E2" w:rsidRPr="001515E2" w:rsidRDefault="001515E2" w:rsidP="001515E2">
      <w:pPr>
        <w:pStyle w:val="ListParagraph"/>
        <w:numPr>
          <w:ilvl w:val="0"/>
          <w:numId w:val="2"/>
        </w:numPr>
        <w:spacing w:after="0" w:line="240" w:lineRule="auto"/>
        <w:jc w:val="both"/>
        <w:rPr>
          <w:rFonts w:ascii="Times New Roman" w:hAnsi="Times New Roman" w:cs="Times New Roman"/>
          <w:sz w:val="26"/>
          <w:szCs w:val="26"/>
          <w:shd w:val="clear" w:color="auto" w:fill="FFFFFF"/>
        </w:rPr>
      </w:pPr>
      <w:r w:rsidRPr="001515E2">
        <w:rPr>
          <w:rFonts w:ascii="Times New Roman" w:hAnsi="Times New Roman" w:cs="Times New Roman"/>
          <w:sz w:val="26"/>
          <w:szCs w:val="26"/>
          <w:shd w:val="clear" w:color="auto" w:fill="FFFFFF"/>
        </w:rPr>
        <w:t xml:space="preserve">No. of rows: 2938 </w:t>
      </w:r>
    </w:p>
    <w:p w:rsidR="001515E2" w:rsidRPr="001515E2" w:rsidRDefault="001515E2" w:rsidP="001515E2">
      <w:pPr>
        <w:pStyle w:val="ListParagraph"/>
        <w:numPr>
          <w:ilvl w:val="0"/>
          <w:numId w:val="2"/>
        </w:numPr>
        <w:spacing w:after="0" w:line="240" w:lineRule="auto"/>
        <w:jc w:val="both"/>
        <w:rPr>
          <w:rFonts w:ascii="Times New Roman" w:hAnsi="Times New Roman" w:cs="Times New Roman"/>
          <w:sz w:val="26"/>
          <w:szCs w:val="26"/>
          <w:shd w:val="clear" w:color="auto" w:fill="FFFFFF"/>
        </w:rPr>
      </w:pPr>
      <w:r w:rsidRPr="001515E2">
        <w:rPr>
          <w:rFonts w:ascii="Times New Roman" w:hAnsi="Times New Roman" w:cs="Times New Roman"/>
          <w:sz w:val="26"/>
          <w:szCs w:val="26"/>
          <w:shd w:val="clear" w:color="auto" w:fill="FFFFFF"/>
        </w:rPr>
        <w:t>No. of predicting variables: 21</w:t>
      </w:r>
    </w:p>
    <w:p w:rsidR="001515E2" w:rsidRPr="001515E2" w:rsidRDefault="001515E2" w:rsidP="001515E2">
      <w:pPr>
        <w:pStyle w:val="ListParagraph"/>
        <w:numPr>
          <w:ilvl w:val="0"/>
          <w:numId w:val="2"/>
        </w:numPr>
        <w:spacing w:after="0" w:line="240" w:lineRule="auto"/>
        <w:jc w:val="both"/>
        <w:rPr>
          <w:rFonts w:ascii="Times New Roman" w:hAnsi="Times New Roman" w:cs="Times New Roman"/>
          <w:sz w:val="26"/>
          <w:szCs w:val="26"/>
          <w:shd w:val="clear" w:color="auto" w:fill="FFFFFF"/>
        </w:rPr>
      </w:pPr>
      <w:r w:rsidRPr="001515E2">
        <w:rPr>
          <w:rFonts w:ascii="Times New Roman" w:hAnsi="Times New Roman" w:cs="Times New Roman"/>
          <w:sz w:val="26"/>
          <w:szCs w:val="26"/>
          <w:shd w:val="clear" w:color="auto" w:fill="FFFFFF"/>
        </w:rPr>
        <w:t>1 ordinal variable, 2 nominal variables, 18 continuous numeric variables</w:t>
      </w:r>
      <w:r w:rsidRPr="001515E2">
        <w:rPr>
          <w:rFonts w:ascii="Times New Roman" w:hAnsi="Times New Roman" w:cs="Times New Roman"/>
          <w:sz w:val="26"/>
          <w:szCs w:val="26"/>
        </w:rPr>
        <w:t>.</w:t>
      </w:r>
    </w:p>
    <w:p w:rsidR="001515E2" w:rsidRPr="001515E2" w:rsidRDefault="001515E2" w:rsidP="001515E2">
      <w:pPr>
        <w:pStyle w:val="ListParagraph"/>
        <w:numPr>
          <w:ilvl w:val="0"/>
          <w:numId w:val="2"/>
        </w:numPr>
        <w:spacing w:after="0" w:line="240" w:lineRule="auto"/>
        <w:jc w:val="both"/>
        <w:rPr>
          <w:rFonts w:ascii="Times New Roman" w:hAnsi="Times New Roman" w:cs="Times New Roman"/>
          <w:sz w:val="26"/>
          <w:szCs w:val="26"/>
          <w:shd w:val="clear" w:color="auto" w:fill="FFFFFF"/>
        </w:rPr>
      </w:pPr>
      <w:r w:rsidRPr="001515E2">
        <w:rPr>
          <w:rFonts w:ascii="Times New Roman" w:hAnsi="Times New Roman" w:cs="Times New Roman"/>
          <w:sz w:val="26"/>
          <w:szCs w:val="26"/>
        </w:rPr>
        <w:t>Following is a subset of our dataset.</w:t>
      </w:r>
    </w:p>
    <w:tbl>
      <w:tblPr>
        <w:tblStyle w:val="TableGrid"/>
        <w:tblW w:w="0" w:type="auto"/>
        <w:tblInd w:w="720" w:type="dxa"/>
        <w:tblLook w:val="04A0" w:firstRow="1" w:lastRow="0" w:firstColumn="1" w:lastColumn="0" w:noHBand="0" w:noVBand="1"/>
      </w:tblPr>
      <w:tblGrid>
        <w:gridCol w:w="1292"/>
        <w:gridCol w:w="1153"/>
        <w:gridCol w:w="1243"/>
        <w:gridCol w:w="1227"/>
        <w:gridCol w:w="1198"/>
        <w:gridCol w:w="1172"/>
        <w:gridCol w:w="1179"/>
        <w:gridCol w:w="1303"/>
      </w:tblGrid>
      <w:tr w:rsidR="001515E2" w:rsidRPr="001515E2" w:rsidTr="00C942C2">
        <w:tc>
          <w:tcPr>
            <w:tcW w:w="1282" w:type="dxa"/>
            <w:vAlign w:val="bottom"/>
          </w:tcPr>
          <w:p w:rsidR="001515E2" w:rsidRPr="001515E2" w:rsidRDefault="001515E2" w:rsidP="00C942C2">
            <w:pPr>
              <w:pStyle w:val="ListParagraph"/>
              <w:ind w:left="0"/>
              <w:jc w:val="center"/>
              <w:rPr>
                <w:rFonts w:ascii="Times New Roman" w:hAnsi="Times New Roman" w:cs="Times New Roman"/>
                <w:sz w:val="24"/>
                <w:szCs w:val="24"/>
                <w:shd w:val="clear" w:color="auto" w:fill="FFFFFF"/>
              </w:rPr>
            </w:pPr>
            <w:r w:rsidRPr="001515E2">
              <w:rPr>
                <w:rFonts w:ascii="Times New Roman" w:hAnsi="Times New Roman" w:cs="Times New Roman"/>
                <w:color w:val="000000"/>
              </w:rPr>
              <w:t>Country</w:t>
            </w:r>
          </w:p>
        </w:tc>
        <w:tc>
          <w:tcPr>
            <w:tcW w:w="1153" w:type="dxa"/>
            <w:vAlign w:val="bottom"/>
          </w:tcPr>
          <w:p w:rsidR="001515E2" w:rsidRPr="001515E2" w:rsidRDefault="001515E2" w:rsidP="00C942C2">
            <w:pPr>
              <w:pStyle w:val="ListParagraph"/>
              <w:ind w:left="0"/>
              <w:jc w:val="center"/>
              <w:rPr>
                <w:rFonts w:ascii="Times New Roman" w:hAnsi="Times New Roman" w:cs="Times New Roman"/>
                <w:sz w:val="24"/>
                <w:szCs w:val="24"/>
                <w:shd w:val="clear" w:color="auto" w:fill="FFFFFF"/>
              </w:rPr>
            </w:pPr>
            <w:r w:rsidRPr="001515E2">
              <w:rPr>
                <w:rFonts w:ascii="Times New Roman" w:hAnsi="Times New Roman" w:cs="Times New Roman"/>
                <w:color w:val="000000"/>
              </w:rPr>
              <w:t>Year</w:t>
            </w:r>
          </w:p>
        </w:tc>
        <w:tc>
          <w:tcPr>
            <w:tcW w:w="1222" w:type="dxa"/>
            <w:vAlign w:val="bottom"/>
          </w:tcPr>
          <w:p w:rsidR="001515E2" w:rsidRPr="001515E2" w:rsidRDefault="001515E2" w:rsidP="00C942C2">
            <w:pPr>
              <w:pStyle w:val="ListParagraph"/>
              <w:ind w:left="0"/>
              <w:jc w:val="center"/>
              <w:rPr>
                <w:rFonts w:ascii="Times New Roman" w:hAnsi="Times New Roman" w:cs="Times New Roman"/>
                <w:sz w:val="24"/>
                <w:szCs w:val="24"/>
                <w:shd w:val="clear" w:color="auto" w:fill="FFFFFF"/>
              </w:rPr>
            </w:pPr>
            <w:r w:rsidRPr="001515E2">
              <w:rPr>
                <w:rFonts w:ascii="Times New Roman" w:hAnsi="Times New Roman" w:cs="Times New Roman"/>
                <w:color w:val="000000"/>
              </w:rPr>
              <w:t>Status</w:t>
            </w:r>
          </w:p>
        </w:tc>
        <w:tc>
          <w:tcPr>
            <w:tcW w:w="1227" w:type="dxa"/>
            <w:vAlign w:val="bottom"/>
          </w:tcPr>
          <w:p w:rsidR="001515E2" w:rsidRPr="001515E2" w:rsidRDefault="001515E2" w:rsidP="00C942C2">
            <w:pPr>
              <w:pStyle w:val="ListParagraph"/>
              <w:ind w:left="0"/>
              <w:jc w:val="center"/>
              <w:rPr>
                <w:rFonts w:ascii="Times New Roman" w:hAnsi="Times New Roman" w:cs="Times New Roman"/>
                <w:sz w:val="24"/>
                <w:szCs w:val="24"/>
                <w:shd w:val="clear" w:color="auto" w:fill="FFFFFF"/>
              </w:rPr>
            </w:pPr>
            <w:r w:rsidRPr="001515E2">
              <w:rPr>
                <w:rFonts w:ascii="Times New Roman" w:hAnsi="Times New Roman" w:cs="Times New Roman"/>
                <w:color w:val="000000"/>
              </w:rPr>
              <w:t>Life expectancy</w:t>
            </w:r>
          </w:p>
        </w:tc>
        <w:tc>
          <w:tcPr>
            <w:tcW w:w="1198" w:type="dxa"/>
            <w:vAlign w:val="bottom"/>
          </w:tcPr>
          <w:p w:rsidR="001515E2" w:rsidRPr="001515E2" w:rsidRDefault="001515E2" w:rsidP="00C942C2">
            <w:pPr>
              <w:pStyle w:val="ListParagraph"/>
              <w:ind w:left="0"/>
              <w:jc w:val="center"/>
              <w:rPr>
                <w:rFonts w:ascii="Times New Roman" w:hAnsi="Times New Roman" w:cs="Times New Roman"/>
                <w:sz w:val="24"/>
                <w:szCs w:val="24"/>
                <w:shd w:val="clear" w:color="auto" w:fill="FFFFFF"/>
              </w:rPr>
            </w:pPr>
            <w:r w:rsidRPr="001515E2">
              <w:rPr>
                <w:rFonts w:ascii="Times New Roman" w:hAnsi="Times New Roman" w:cs="Times New Roman"/>
                <w:color w:val="000000"/>
              </w:rPr>
              <w:t>Adult Mortality</w:t>
            </w:r>
          </w:p>
        </w:tc>
        <w:tc>
          <w:tcPr>
            <w:tcW w:w="1172" w:type="dxa"/>
            <w:vAlign w:val="bottom"/>
          </w:tcPr>
          <w:p w:rsidR="001515E2" w:rsidRPr="001515E2" w:rsidRDefault="001515E2" w:rsidP="00C942C2">
            <w:pPr>
              <w:pStyle w:val="ListParagraph"/>
              <w:ind w:left="0"/>
              <w:jc w:val="center"/>
              <w:rPr>
                <w:rFonts w:ascii="Times New Roman" w:hAnsi="Times New Roman" w:cs="Times New Roman"/>
                <w:sz w:val="24"/>
                <w:szCs w:val="24"/>
                <w:shd w:val="clear" w:color="auto" w:fill="FFFFFF"/>
              </w:rPr>
            </w:pPr>
            <w:r w:rsidRPr="001515E2">
              <w:rPr>
                <w:rFonts w:ascii="Times New Roman" w:hAnsi="Times New Roman" w:cs="Times New Roman"/>
                <w:color w:val="000000"/>
              </w:rPr>
              <w:t>infant deaths</w:t>
            </w:r>
          </w:p>
        </w:tc>
        <w:tc>
          <w:tcPr>
            <w:tcW w:w="1179" w:type="dxa"/>
            <w:vAlign w:val="bottom"/>
          </w:tcPr>
          <w:p w:rsidR="001515E2" w:rsidRPr="001515E2" w:rsidRDefault="001515E2" w:rsidP="00C942C2">
            <w:pPr>
              <w:pStyle w:val="ListParagraph"/>
              <w:ind w:left="0"/>
              <w:jc w:val="center"/>
              <w:rPr>
                <w:rFonts w:ascii="Times New Roman" w:hAnsi="Times New Roman" w:cs="Times New Roman"/>
                <w:sz w:val="24"/>
                <w:szCs w:val="24"/>
                <w:shd w:val="clear" w:color="auto" w:fill="FFFFFF"/>
              </w:rPr>
            </w:pPr>
            <w:r w:rsidRPr="001515E2">
              <w:rPr>
                <w:rFonts w:ascii="Times New Roman" w:hAnsi="Times New Roman" w:cs="Times New Roman"/>
                <w:color w:val="000000"/>
              </w:rPr>
              <w:t>Alcohol</w:t>
            </w:r>
          </w:p>
        </w:tc>
        <w:tc>
          <w:tcPr>
            <w:tcW w:w="1303" w:type="dxa"/>
            <w:vAlign w:val="bottom"/>
          </w:tcPr>
          <w:p w:rsidR="001515E2" w:rsidRPr="001515E2" w:rsidRDefault="001515E2" w:rsidP="00C942C2">
            <w:pPr>
              <w:pStyle w:val="ListParagraph"/>
              <w:ind w:left="0"/>
              <w:jc w:val="center"/>
              <w:rPr>
                <w:rFonts w:ascii="Times New Roman" w:hAnsi="Times New Roman" w:cs="Times New Roman"/>
                <w:sz w:val="24"/>
                <w:szCs w:val="24"/>
                <w:shd w:val="clear" w:color="auto" w:fill="FFFFFF"/>
              </w:rPr>
            </w:pPr>
            <w:r w:rsidRPr="001515E2">
              <w:rPr>
                <w:rFonts w:ascii="Times New Roman" w:hAnsi="Times New Roman" w:cs="Times New Roman"/>
                <w:color w:val="000000"/>
              </w:rPr>
              <w:t>percentage expenditure</w:t>
            </w:r>
          </w:p>
        </w:tc>
      </w:tr>
      <w:tr w:rsidR="001515E2" w:rsidRPr="001515E2" w:rsidTr="00C942C2">
        <w:tc>
          <w:tcPr>
            <w:tcW w:w="1282" w:type="dxa"/>
            <w:vAlign w:val="bottom"/>
          </w:tcPr>
          <w:p w:rsidR="001515E2" w:rsidRPr="001515E2" w:rsidRDefault="001515E2" w:rsidP="00C942C2">
            <w:pPr>
              <w:pStyle w:val="ListParagraph"/>
              <w:ind w:left="0"/>
              <w:jc w:val="center"/>
              <w:rPr>
                <w:rFonts w:ascii="Times New Roman" w:hAnsi="Times New Roman" w:cs="Times New Roman"/>
                <w:color w:val="000000"/>
              </w:rPr>
            </w:pPr>
            <w:r w:rsidRPr="001515E2">
              <w:rPr>
                <w:rFonts w:ascii="Times New Roman" w:hAnsi="Times New Roman" w:cs="Times New Roman"/>
                <w:color w:val="000000"/>
              </w:rPr>
              <w:t>Afghanistan</w:t>
            </w:r>
          </w:p>
        </w:tc>
        <w:tc>
          <w:tcPr>
            <w:tcW w:w="1153" w:type="dxa"/>
            <w:vAlign w:val="bottom"/>
          </w:tcPr>
          <w:p w:rsidR="001515E2" w:rsidRPr="001515E2" w:rsidRDefault="001515E2" w:rsidP="00C942C2">
            <w:pPr>
              <w:pStyle w:val="ListParagraph"/>
              <w:ind w:left="0"/>
              <w:jc w:val="center"/>
              <w:rPr>
                <w:rFonts w:ascii="Times New Roman" w:hAnsi="Times New Roman" w:cs="Times New Roman"/>
                <w:color w:val="000000"/>
              </w:rPr>
            </w:pPr>
            <w:r w:rsidRPr="001515E2">
              <w:rPr>
                <w:rFonts w:ascii="Times New Roman" w:hAnsi="Times New Roman" w:cs="Times New Roman"/>
                <w:color w:val="000000"/>
              </w:rPr>
              <w:t>2015</w:t>
            </w:r>
          </w:p>
        </w:tc>
        <w:tc>
          <w:tcPr>
            <w:tcW w:w="1222" w:type="dxa"/>
            <w:vAlign w:val="bottom"/>
          </w:tcPr>
          <w:p w:rsidR="001515E2" w:rsidRPr="001515E2" w:rsidRDefault="001515E2" w:rsidP="00C942C2">
            <w:pPr>
              <w:pStyle w:val="ListParagraph"/>
              <w:ind w:left="0"/>
              <w:jc w:val="center"/>
              <w:rPr>
                <w:rFonts w:ascii="Times New Roman" w:hAnsi="Times New Roman" w:cs="Times New Roman"/>
                <w:color w:val="000000"/>
              </w:rPr>
            </w:pPr>
            <w:r w:rsidRPr="001515E2">
              <w:rPr>
                <w:rFonts w:ascii="Times New Roman" w:hAnsi="Times New Roman" w:cs="Times New Roman"/>
                <w:color w:val="000000"/>
              </w:rPr>
              <w:t>Developing</w:t>
            </w:r>
          </w:p>
        </w:tc>
        <w:tc>
          <w:tcPr>
            <w:tcW w:w="1227" w:type="dxa"/>
            <w:vAlign w:val="bottom"/>
          </w:tcPr>
          <w:p w:rsidR="001515E2" w:rsidRPr="001515E2" w:rsidRDefault="001515E2" w:rsidP="00C942C2">
            <w:pPr>
              <w:pStyle w:val="ListParagraph"/>
              <w:ind w:left="0"/>
              <w:jc w:val="center"/>
              <w:rPr>
                <w:rFonts w:ascii="Times New Roman" w:hAnsi="Times New Roman" w:cs="Times New Roman"/>
                <w:color w:val="000000"/>
              </w:rPr>
            </w:pPr>
            <w:r w:rsidRPr="001515E2">
              <w:rPr>
                <w:rFonts w:ascii="Times New Roman" w:hAnsi="Times New Roman" w:cs="Times New Roman"/>
                <w:color w:val="000000"/>
              </w:rPr>
              <w:t>65</w:t>
            </w:r>
          </w:p>
        </w:tc>
        <w:tc>
          <w:tcPr>
            <w:tcW w:w="1198" w:type="dxa"/>
            <w:vAlign w:val="bottom"/>
          </w:tcPr>
          <w:p w:rsidR="001515E2" w:rsidRPr="001515E2" w:rsidRDefault="001515E2" w:rsidP="00C942C2">
            <w:pPr>
              <w:pStyle w:val="ListParagraph"/>
              <w:ind w:left="0"/>
              <w:jc w:val="center"/>
              <w:rPr>
                <w:rFonts w:ascii="Times New Roman" w:hAnsi="Times New Roman" w:cs="Times New Roman"/>
                <w:color w:val="000000"/>
              </w:rPr>
            </w:pPr>
            <w:r w:rsidRPr="001515E2">
              <w:rPr>
                <w:rFonts w:ascii="Times New Roman" w:hAnsi="Times New Roman" w:cs="Times New Roman"/>
                <w:color w:val="000000"/>
              </w:rPr>
              <w:t>263</w:t>
            </w:r>
          </w:p>
        </w:tc>
        <w:tc>
          <w:tcPr>
            <w:tcW w:w="1172" w:type="dxa"/>
            <w:vAlign w:val="bottom"/>
          </w:tcPr>
          <w:p w:rsidR="001515E2" w:rsidRPr="001515E2" w:rsidRDefault="001515E2" w:rsidP="00C942C2">
            <w:pPr>
              <w:pStyle w:val="ListParagraph"/>
              <w:ind w:left="0"/>
              <w:jc w:val="center"/>
              <w:rPr>
                <w:rFonts w:ascii="Times New Roman" w:hAnsi="Times New Roman" w:cs="Times New Roman"/>
                <w:color w:val="000000"/>
              </w:rPr>
            </w:pPr>
            <w:r w:rsidRPr="001515E2">
              <w:rPr>
                <w:rFonts w:ascii="Times New Roman" w:hAnsi="Times New Roman" w:cs="Times New Roman"/>
                <w:color w:val="000000"/>
              </w:rPr>
              <w:t>62</w:t>
            </w:r>
          </w:p>
        </w:tc>
        <w:tc>
          <w:tcPr>
            <w:tcW w:w="1179" w:type="dxa"/>
            <w:vAlign w:val="bottom"/>
          </w:tcPr>
          <w:p w:rsidR="001515E2" w:rsidRPr="001515E2" w:rsidRDefault="001515E2" w:rsidP="00C942C2">
            <w:pPr>
              <w:pStyle w:val="ListParagraph"/>
              <w:ind w:left="0"/>
              <w:jc w:val="center"/>
              <w:rPr>
                <w:rFonts w:ascii="Times New Roman" w:hAnsi="Times New Roman" w:cs="Times New Roman"/>
                <w:color w:val="000000"/>
              </w:rPr>
            </w:pPr>
            <w:r w:rsidRPr="001515E2">
              <w:rPr>
                <w:rFonts w:ascii="Times New Roman" w:hAnsi="Times New Roman" w:cs="Times New Roman"/>
                <w:color w:val="000000"/>
              </w:rPr>
              <w:t>0.01</w:t>
            </w:r>
          </w:p>
        </w:tc>
        <w:tc>
          <w:tcPr>
            <w:tcW w:w="1303" w:type="dxa"/>
            <w:vAlign w:val="bottom"/>
          </w:tcPr>
          <w:p w:rsidR="001515E2" w:rsidRPr="001515E2" w:rsidRDefault="001515E2" w:rsidP="00C942C2">
            <w:pPr>
              <w:pStyle w:val="ListParagraph"/>
              <w:ind w:left="0"/>
              <w:jc w:val="center"/>
              <w:rPr>
                <w:rFonts w:ascii="Times New Roman" w:hAnsi="Times New Roman" w:cs="Times New Roman"/>
                <w:color w:val="000000"/>
              </w:rPr>
            </w:pPr>
            <w:r w:rsidRPr="001515E2">
              <w:rPr>
                <w:rFonts w:ascii="Times New Roman" w:hAnsi="Times New Roman" w:cs="Times New Roman"/>
                <w:color w:val="000000"/>
              </w:rPr>
              <w:t>71.27962</w:t>
            </w:r>
          </w:p>
        </w:tc>
      </w:tr>
      <w:tr w:rsidR="001515E2" w:rsidRPr="001515E2" w:rsidTr="00C942C2">
        <w:tc>
          <w:tcPr>
            <w:tcW w:w="1282" w:type="dxa"/>
            <w:vAlign w:val="bottom"/>
          </w:tcPr>
          <w:p w:rsidR="001515E2" w:rsidRPr="001515E2" w:rsidRDefault="001515E2" w:rsidP="00C942C2">
            <w:pPr>
              <w:pStyle w:val="ListParagraph"/>
              <w:ind w:left="0"/>
              <w:jc w:val="center"/>
              <w:rPr>
                <w:rFonts w:ascii="Times New Roman" w:hAnsi="Times New Roman" w:cs="Times New Roman"/>
                <w:color w:val="000000"/>
              </w:rPr>
            </w:pPr>
            <w:r w:rsidRPr="001515E2">
              <w:rPr>
                <w:rFonts w:ascii="Times New Roman" w:hAnsi="Times New Roman" w:cs="Times New Roman"/>
                <w:color w:val="000000"/>
              </w:rPr>
              <w:t>Burundi</w:t>
            </w:r>
          </w:p>
        </w:tc>
        <w:tc>
          <w:tcPr>
            <w:tcW w:w="1153" w:type="dxa"/>
            <w:vAlign w:val="bottom"/>
          </w:tcPr>
          <w:p w:rsidR="001515E2" w:rsidRPr="001515E2" w:rsidRDefault="001515E2" w:rsidP="00C942C2">
            <w:pPr>
              <w:pStyle w:val="ListParagraph"/>
              <w:ind w:left="0"/>
              <w:jc w:val="center"/>
              <w:rPr>
                <w:rFonts w:ascii="Times New Roman" w:hAnsi="Times New Roman" w:cs="Times New Roman"/>
                <w:color w:val="000000"/>
              </w:rPr>
            </w:pPr>
            <w:r w:rsidRPr="001515E2">
              <w:rPr>
                <w:rFonts w:ascii="Times New Roman" w:hAnsi="Times New Roman" w:cs="Times New Roman"/>
                <w:color w:val="000000"/>
              </w:rPr>
              <w:t>2004</w:t>
            </w:r>
          </w:p>
        </w:tc>
        <w:tc>
          <w:tcPr>
            <w:tcW w:w="1222" w:type="dxa"/>
            <w:vAlign w:val="bottom"/>
          </w:tcPr>
          <w:p w:rsidR="001515E2" w:rsidRPr="001515E2" w:rsidRDefault="001515E2" w:rsidP="00C942C2">
            <w:pPr>
              <w:pStyle w:val="ListParagraph"/>
              <w:ind w:left="0"/>
              <w:jc w:val="center"/>
              <w:rPr>
                <w:rFonts w:ascii="Times New Roman" w:hAnsi="Times New Roman" w:cs="Times New Roman"/>
                <w:color w:val="000000"/>
              </w:rPr>
            </w:pPr>
            <w:r w:rsidRPr="001515E2">
              <w:rPr>
                <w:rFonts w:ascii="Times New Roman" w:hAnsi="Times New Roman" w:cs="Times New Roman"/>
                <w:color w:val="000000"/>
              </w:rPr>
              <w:t>Developing</w:t>
            </w:r>
          </w:p>
        </w:tc>
        <w:tc>
          <w:tcPr>
            <w:tcW w:w="1227" w:type="dxa"/>
            <w:vAlign w:val="bottom"/>
          </w:tcPr>
          <w:p w:rsidR="001515E2" w:rsidRPr="001515E2" w:rsidRDefault="001515E2" w:rsidP="00C942C2">
            <w:pPr>
              <w:pStyle w:val="ListParagraph"/>
              <w:ind w:left="0"/>
              <w:jc w:val="center"/>
              <w:rPr>
                <w:rFonts w:ascii="Times New Roman" w:hAnsi="Times New Roman" w:cs="Times New Roman"/>
                <w:color w:val="000000"/>
              </w:rPr>
            </w:pPr>
            <w:r w:rsidRPr="001515E2">
              <w:rPr>
                <w:rFonts w:ascii="Times New Roman" w:hAnsi="Times New Roman" w:cs="Times New Roman"/>
                <w:color w:val="000000"/>
              </w:rPr>
              <w:t>52.6</w:t>
            </w:r>
          </w:p>
        </w:tc>
        <w:tc>
          <w:tcPr>
            <w:tcW w:w="1198" w:type="dxa"/>
            <w:vAlign w:val="bottom"/>
          </w:tcPr>
          <w:p w:rsidR="001515E2" w:rsidRPr="001515E2" w:rsidRDefault="001515E2" w:rsidP="00C942C2">
            <w:pPr>
              <w:pStyle w:val="ListParagraph"/>
              <w:ind w:left="0"/>
              <w:jc w:val="center"/>
              <w:rPr>
                <w:rFonts w:ascii="Times New Roman" w:hAnsi="Times New Roman" w:cs="Times New Roman"/>
                <w:color w:val="000000"/>
              </w:rPr>
            </w:pPr>
            <w:r w:rsidRPr="001515E2">
              <w:rPr>
                <w:rFonts w:ascii="Times New Roman" w:hAnsi="Times New Roman" w:cs="Times New Roman"/>
                <w:color w:val="000000"/>
              </w:rPr>
              <w:t>378</w:t>
            </w:r>
          </w:p>
        </w:tc>
        <w:tc>
          <w:tcPr>
            <w:tcW w:w="1172" w:type="dxa"/>
            <w:vAlign w:val="bottom"/>
          </w:tcPr>
          <w:p w:rsidR="001515E2" w:rsidRPr="001515E2" w:rsidRDefault="001515E2" w:rsidP="00C942C2">
            <w:pPr>
              <w:pStyle w:val="ListParagraph"/>
              <w:ind w:left="0"/>
              <w:jc w:val="center"/>
              <w:rPr>
                <w:rFonts w:ascii="Times New Roman" w:hAnsi="Times New Roman" w:cs="Times New Roman"/>
                <w:color w:val="000000"/>
              </w:rPr>
            </w:pPr>
            <w:r w:rsidRPr="001515E2">
              <w:rPr>
                <w:rFonts w:ascii="Times New Roman" w:hAnsi="Times New Roman" w:cs="Times New Roman"/>
                <w:color w:val="000000"/>
              </w:rPr>
              <w:t>24</w:t>
            </w:r>
          </w:p>
        </w:tc>
        <w:tc>
          <w:tcPr>
            <w:tcW w:w="1179" w:type="dxa"/>
            <w:vAlign w:val="bottom"/>
          </w:tcPr>
          <w:p w:rsidR="001515E2" w:rsidRPr="001515E2" w:rsidRDefault="001515E2" w:rsidP="00C942C2">
            <w:pPr>
              <w:pStyle w:val="ListParagraph"/>
              <w:ind w:left="0"/>
              <w:jc w:val="center"/>
              <w:rPr>
                <w:rFonts w:ascii="Times New Roman" w:hAnsi="Times New Roman" w:cs="Times New Roman"/>
                <w:color w:val="000000"/>
              </w:rPr>
            </w:pPr>
            <w:r w:rsidRPr="001515E2">
              <w:rPr>
                <w:rFonts w:ascii="Times New Roman" w:hAnsi="Times New Roman" w:cs="Times New Roman"/>
                <w:color w:val="000000"/>
              </w:rPr>
              <w:t>5.72</w:t>
            </w:r>
          </w:p>
        </w:tc>
        <w:tc>
          <w:tcPr>
            <w:tcW w:w="1303" w:type="dxa"/>
            <w:vAlign w:val="bottom"/>
          </w:tcPr>
          <w:p w:rsidR="001515E2" w:rsidRPr="001515E2" w:rsidRDefault="001515E2" w:rsidP="00C942C2">
            <w:pPr>
              <w:pStyle w:val="ListParagraph"/>
              <w:ind w:left="0"/>
              <w:jc w:val="center"/>
              <w:rPr>
                <w:rFonts w:ascii="Times New Roman" w:hAnsi="Times New Roman" w:cs="Times New Roman"/>
                <w:color w:val="000000"/>
              </w:rPr>
            </w:pPr>
            <w:r w:rsidRPr="001515E2">
              <w:rPr>
                <w:rFonts w:ascii="Times New Roman" w:hAnsi="Times New Roman" w:cs="Times New Roman"/>
                <w:color w:val="000000"/>
              </w:rPr>
              <w:t>11.22655</w:t>
            </w:r>
          </w:p>
        </w:tc>
      </w:tr>
      <w:tr w:rsidR="001515E2" w:rsidRPr="001515E2" w:rsidTr="00C942C2">
        <w:tc>
          <w:tcPr>
            <w:tcW w:w="1282" w:type="dxa"/>
            <w:vAlign w:val="bottom"/>
          </w:tcPr>
          <w:p w:rsidR="001515E2" w:rsidRPr="001515E2" w:rsidRDefault="001515E2" w:rsidP="00C942C2">
            <w:pPr>
              <w:pStyle w:val="ListParagraph"/>
              <w:ind w:left="0"/>
              <w:jc w:val="center"/>
              <w:rPr>
                <w:rFonts w:ascii="Times New Roman" w:hAnsi="Times New Roman" w:cs="Times New Roman"/>
                <w:color w:val="000000"/>
              </w:rPr>
            </w:pPr>
            <w:r w:rsidRPr="001515E2">
              <w:rPr>
                <w:rFonts w:ascii="Times New Roman" w:hAnsi="Times New Roman" w:cs="Times New Roman"/>
                <w:color w:val="000000"/>
              </w:rPr>
              <w:t>Chad</w:t>
            </w:r>
          </w:p>
        </w:tc>
        <w:tc>
          <w:tcPr>
            <w:tcW w:w="1153" w:type="dxa"/>
            <w:vAlign w:val="bottom"/>
          </w:tcPr>
          <w:p w:rsidR="001515E2" w:rsidRPr="001515E2" w:rsidRDefault="001515E2" w:rsidP="00C942C2">
            <w:pPr>
              <w:pStyle w:val="ListParagraph"/>
              <w:ind w:left="0"/>
              <w:jc w:val="center"/>
              <w:rPr>
                <w:rFonts w:ascii="Times New Roman" w:hAnsi="Times New Roman" w:cs="Times New Roman"/>
                <w:color w:val="000000"/>
              </w:rPr>
            </w:pPr>
            <w:r w:rsidRPr="001515E2">
              <w:rPr>
                <w:rFonts w:ascii="Times New Roman" w:hAnsi="Times New Roman" w:cs="Times New Roman"/>
                <w:color w:val="000000"/>
              </w:rPr>
              <w:t>2013</w:t>
            </w:r>
          </w:p>
        </w:tc>
        <w:tc>
          <w:tcPr>
            <w:tcW w:w="1222" w:type="dxa"/>
            <w:vAlign w:val="bottom"/>
          </w:tcPr>
          <w:p w:rsidR="001515E2" w:rsidRPr="001515E2" w:rsidRDefault="001515E2" w:rsidP="00C942C2">
            <w:pPr>
              <w:pStyle w:val="ListParagraph"/>
              <w:ind w:left="0"/>
              <w:jc w:val="center"/>
              <w:rPr>
                <w:rFonts w:ascii="Times New Roman" w:hAnsi="Times New Roman" w:cs="Times New Roman"/>
                <w:color w:val="000000"/>
              </w:rPr>
            </w:pPr>
            <w:r w:rsidRPr="001515E2">
              <w:rPr>
                <w:rFonts w:ascii="Times New Roman" w:hAnsi="Times New Roman" w:cs="Times New Roman"/>
                <w:color w:val="000000"/>
              </w:rPr>
              <w:t>Developing</w:t>
            </w:r>
          </w:p>
        </w:tc>
        <w:tc>
          <w:tcPr>
            <w:tcW w:w="1227" w:type="dxa"/>
            <w:vAlign w:val="bottom"/>
          </w:tcPr>
          <w:p w:rsidR="001515E2" w:rsidRPr="001515E2" w:rsidRDefault="001515E2" w:rsidP="00C942C2">
            <w:pPr>
              <w:pStyle w:val="ListParagraph"/>
              <w:ind w:left="0"/>
              <w:jc w:val="center"/>
              <w:rPr>
                <w:rFonts w:ascii="Times New Roman" w:hAnsi="Times New Roman" w:cs="Times New Roman"/>
                <w:color w:val="000000"/>
              </w:rPr>
            </w:pPr>
            <w:r w:rsidRPr="001515E2">
              <w:rPr>
                <w:rFonts w:ascii="Times New Roman" w:hAnsi="Times New Roman" w:cs="Times New Roman"/>
                <w:color w:val="000000"/>
              </w:rPr>
              <w:t>52.2</w:t>
            </w:r>
          </w:p>
        </w:tc>
        <w:tc>
          <w:tcPr>
            <w:tcW w:w="1198" w:type="dxa"/>
            <w:vAlign w:val="bottom"/>
          </w:tcPr>
          <w:p w:rsidR="001515E2" w:rsidRPr="001515E2" w:rsidRDefault="001515E2" w:rsidP="00C942C2">
            <w:pPr>
              <w:pStyle w:val="ListParagraph"/>
              <w:ind w:left="0"/>
              <w:jc w:val="center"/>
              <w:rPr>
                <w:rFonts w:ascii="Times New Roman" w:hAnsi="Times New Roman" w:cs="Times New Roman"/>
                <w:color w:val="000000"/>
              </w:rPr>
            </w:pPr>
            <w:r w:rsidRPr="001515E2">
              <w:rPr>
                <w:rFonts w:ascii="Times New Roman" w:hAnsi="Times New Roman" w:cs="Times New Roman"/>
                <w:color w:val="000000"/>
              </w:rPr>
              <w:t>366</w:t>
            </w:r>
          </w:p>
        </w:tc>
        <w:tc>
          <w:tcPr>
            <w:tcW w:w="1172" w:type="dxa"/>
            <w:vAlign w:val="bottom"/>
          </w:tcPr>
          <w:p w:rsidR="001515E2" w:rsidRPr="001515E2" w:rsidRDefault="001515E2" w:rsidP="00C942C2">
            <w:pPr>
              <w:pStyle w:val="ListParagraph"/>
              <w:ind w:left="0"/>
              <w:jc w:val="center"/>
              <w:rPr>
                <w:rFonts w:ascii="Times New Roman" w:hAnsi="Times New Roman" w:cs="Times New Roman"/>
                <w:color w:val="000000"/>
              </w:rPr>
            </w:pPr>
            <w:r w:rsidRPr="001515E2">
              <w:rPr>
                <w:rFonts w:ascii="Times New Roman" w:hAnsi="Times New Roman" w:cs="Times New Roman"/>
                <w:color w:val="000000"/>
              </w:rPr>
              <w:t>46</w:t>
            </w:r>
          </w:p>
        </w:tc>
        <w:tc>
          <w:tcPr>
            <w:tcW w:w="1179" w:type="dxa"/>
            <w:vAlign w:val="bottom"/>
          </w:tcPr>
          <w:p w:rsidR="001515E2" w:rsidRPr="001515E2" w:rsidRDefault="001515E2" w:rsidP="00C942C2">
            <w:pPr>
              <w:pStyle w:val="ListParagraph"/>
              <w:ind w:left="0"/>
              <w:jc w:val="center"/>
              <w:rPr>
                <w:rFonts w:ascii="Times New Roman" w:hAnsi="Times New Roman" w:cs="Times New Roman"/>
                <w:color w:val="000000"/>
              </w:rPr>
            </w:pPr>
            <w:r w:rsidRPr="001515E2">
              <w:rPr>
                <w:rFonts w:ascii="Times New Roman" w:hAnsi="Times New Roman" w:cs="Times New Roman"/>
                <w:color w:val="000000"/>
              </w:rPr>
              <w:t>0.64</w:t>
            </w:r>
          </w:p>
        </w:tc>
        <w:tc>
          <w:tcPr>
            <w:tcW w:w="1303" w:type="dxa"/>
            <w:vAlign w:val="bottom"/>
          </w:tcPr>
          <w:p w:rsidR="001515E2" w:rsidRPr="001515E2" w:rsidRDefault="001515E2" w:rsidP="00C942C2">
            <w:pPr>
              <w:pStyle w:val="ListParagraph"/>
              <w:ind w:left="0"/>
              <w:jc w:val="center"/>
              <w:rPr>
                <w:rFonts w:ascii="Times New Roman" w:hAnsi="Times New Roman" w:cs="Times New Roman"/>
                <w:color w:val="000000"/>
              </w:rPr>
            </w:pPr>
            <w:r w:rsidRPr="001515E2">
              <w:rPr>
                <w:rFonts w:ascii="Times New Roman" w:hAnsi="Times New Roman" w:cs="Times New Roman"/>
                <w:color w:val="000000"/>
              </w:rPr>
              <w:t>76.52383</w:t>
            </w:r>
          </w:p>
        </w:tc>
      </w:tr>
      <w:tr w:rsidR="001515E2" w:rsidRPr="001515E2" w:rsidTr="00C942C2">
        <w:tc>
          <w:tcPr>
            <w:tcW w:w="1282" w:type="dxa"/>
            <w:vAlign w:val="bottom"/>
          </w:tcPr>
          <w:p w:rsidR="001515E2" w:rsidRPr="001515E2" w:rsidRDefault="001515E2" w:rsidP="00C942C2">
            <w:pPr>
              <w:pStyle w:val="ListParagraph"/>
              <w:ind w:left="0"/>
              <w:jc w:val="center"/>
              <w:rPr>
                <w:rFonts w:ascii="Times New Roman" w:hAnsi="Times New Roman" w:cs="Times New Roman"/>
                <w:sz w:val="24"/>
                <w:szCs w:val="24"/>
                <w:shd w:val="clear" w:color="auto" w:fill="FFFFFF"/>
              </w:rPr>
            </w:pPr>
            <w:r w:rsidRPr="001515E2">
              <w:rPr>
                <w:rFonts w:ascii="Times New Roman" w:hAnsi="Times New Roman" w:cs="Times New Roman"/>
                <w:color w:val="000000"/>
              </w:rPr>
              <w:t>Djibouti</w:t>
            </w:r>
          </w:p>
        </w:tc>
        <w:tc>
          <w:tcPr>
            <w:tcW w:w="1153" w:type="dxa"/>
            <w:vAlign w:val="bottom"/>
          </w:tcPr>
          <w:p w:rsidR="001515E2" w:rsidRPr="001515E2" w:rsidRDefault="001515E2" w:rsidP="00C942C2">
            <w:pPr>
              <w:pStyle w:val="ListParagraph"/>
              <w:ind w:left="0"/>
              <w:jc w:val="center"/>
              <w:rPr>
                <w:rFonts w:ascii="Times New Roman" w:hAnsi="Times New Roman" w:cs="Times New Roman"/>
                <w:sz w:val="24"/>
                <w:szCs w:val="24"/>
                <w:shd w:val="clear" w:color="auto" w:fill="FFFFFF"/>
              </w:rPr>
            </w:pPr>
            <w:r w:rsidRPr="001515E2">
              <w:rPr>
                <w:rFonts w:ascii="Times New Roman" w:hAnsi="Times New Roman" w:cs="Times New Roman"/>
                <w:color w:val="000000"/>
              </w:rPr>
              <w:t>2002</w:t>
            </w:r>
          </w:p>
        </w:tc>
        <w:tc>
          <w:tcPr>
            <w:tcW w:w="1222" w:type="dxa"/>
            <w:vAlign w:val="bottom"/>
          </w:tcPr>
          <w:p w:rsidR="001515E2" w:rsidRPr="001515E2" w:rsidRDefault="001515E2" w:rsidP="00C942C2">
            <w:pPr>
              <w:pStyle w:val="ListParagraph"/>
              <w:ind w:left="0"/>
              <w:jc w:val="center"/>
              <w:rPr>
                <w:rFonts w:ascii="Times New Roman" w:hAnsi="Times New Roman" w:cs="Times New Roman"/>
                <w:sz w:val="24"/>
                <w:szCs w:val="24"/>
                <w:shd w:val="clear" w:color="auto" w:fill="FFFFFF"/>
              </w:rPr>
            </w:pPr>
            <w:r w:rsidRPr="001515E2">
              <w:rPr>
                <w:rFonts w:ascii="Times New Roman" w:hAnsi="Times New Roman" w:cs="Times New Roman"/>
                <w:color w:val="000000"/>
              </w:rPr>
              <w:t>Developing</w:t>
            </w:r>
          </w:p>
        </w:tc>
        <w:tc>
          <w:tcPr>
            <w:tcW w:w="1227" w:type="dxa"/>
            <w:vAlign w:val="bottom"/>
          </w:tcPr>
          <w:p w:rsidR="001515E2" w:rsidRPr="001515E2" w:rsidRDefault="001515E2" w:rsidP="00C942C2">
            <w:pPr>
              <w:pStyle w:val="ListParagraph"/>
              <w:ind w:left="0"/>
              <w:jc w:val="center"/>
              <w:rPr>
                <w:rFonts w:ascii="Times New Roman" w:hAnsi="Times New Roman" w:cs="Times New Roman"/>
                <w:sz w:val="24"/>
                <w:szCs w:val="24"/>
                <w:shd w:val="clear" w:color="auto" w:fill="FFFFFF"/>
              </w:rPr>
            </w:pPr>
            <w:r w:rsidRPr="001515E2">
              <w:rPr>
                <w:rFonts w:ascii="Times New Roman" w:hAnsi="Times New Roman" w:cs="Times New Roman"/>
                <w:color w:val="000000"/>
              </w:rPr>
              <w:t>57.9</w:t>
            </w:r>
          </w:p>
        </w:tc>
        <w:tc>
          <w:tcPr>
            <w:tcW w:w="1198" w:type="dxa"/>
            <w:vAlign w:val="bottom"/>
          </w:tcPr>
          <w:p w:rsidR="001515E2" w:rsidRPr="001515E2" w:rsidRDefault="001515E2" w:rsidP="00C942C2">
            <w:pPr>
              <w:pStyle w:val="ListParagraph"/>
              <w:ind w:left="0"/>
              <w:jc w:val="center"/>
              <w:rPr>
                <w:rFonts w:ascii="Times New Roman" w:hAnsi="Times New Roman" w:cs="Times New Roman"/>
                <w:sz w:val="24"/>
                <w:szCs w:val="24"/>
                <w:shd w:val="clear" w:color="auto" w:fill="FFFFFF"/>
              </w:rPr>
            </w:pPr>
            <w:r w:rsidRPr="001515E2">
              <w:rPr>
                <w:rFonts w:ascii="Times New Roman" w:hAnsi="Times New Roman" w:cs="Times New Roman"/>
                <w:color w:val="000000"/>
              </w:rPr>
              <w:t>322</w:t>
            </w:r>
          </w:p>
        </w:tc>
        <w:tc>
          <w:tcPr>
            <w:tcW w:w="1172" w:type="dxa"/>
            <w:vAlign w:val="bottom"/>
          </w:tcPr>
          <w:p w:rsidR="001515E2" w:rsidRPr="001515E2" w:rsidRDefault="001515E2" w:rsidP="00C942C2">
            <w:pPr>
              <w:pStyle w:val="ListParagraph"/>
              <w:ind w:left="0"/>
              <w:jc w:val="center"/>
              <w:rPr>
                <w:rFonts w:ascii="Times New Roman" w:hAnsi="Times New Roman" w:cs="Times New Roman"/>
                <w:sz w:val="24"/>
                <w:szCs w:val="24"/>
                <w:shd w:val="clear" w:color="auto" w:fill="FFFFFF"/>
              </w:rPr>
            </w:pPr>
            <w:r w:rsidRPr="001515E2">
              <w:rPr>
                <w:rFonts w:ascii="Times New Roman" w:hAnsi="Times New Roman" w:cs="Times New Roman"/>
                <w:color w:val="000000"/>
              </w:rPr>
              <w:t>2</w:t>
            </w:r>
          </w:p>
        </w:tc>
        <w:tc>
          <w:tcPr>
            <w:tcW w:w="1179" w:type="dxa"/>
            <w:vAlign w:val="bottom"/>
          </w:tcPr>
          <w:p w:rsidR="001515E2" w:rsidRPr="001515E2" w:rsidRDefault="001515E2" w:rsidP="00C942C2">
            <w:pPr>
              <w:pStyle w:val="ListParagraph"/>
              <w:ind w:left="0"/>
              <w:jc w:val="center"/>
              <w:rPr>
                <w:rFonts w:ascii="Times New Roman" w:hAnsi="Times New Roman" w:cs="Times New Roman"/>
                <w:sz w:val="24"/>
                <w:szCs w:val="24"/>
                <w:shd w:val="clear" w:color="auto" w:fill="FFFFFF"/>
              </w:rPr>
            </w:pPr>
            <w:r w:rsidRPr="001515E2">
              <w:rPr>
                <w:rFonts w:ascii="Times New Roman" w:hAnsi="Times New Roman" w:cs="Times New Roman"/>
                <w:color w:val="000000"/>
              </w:rPr>
              <w:t>1.03</w:t>
            </w:r>
          </w:p>
        </w:tc>
        <w:tc>
          <w:tcPr>
            <w:tcW w:w="1303" w:type="dxa"/>
            <w:vAlign w:val="bottom"/>
          </w:tcPr>
          <w:p w:rsidR="001515E2" w:rsidRPr="001515E2" w:rsidRDefault="001515E2" w:rsidP="00C942C2">
            <w:pPr>
              <w:pStyle w:val="ListParagraph"/>
              <w:ind w:left="0"/>
              <w:jc w:val="center"/>
              <w:rPr>
                <w:rFonts w:ascii="Times New Roman" w:hAnsi="Times New Roman" w:cs="Times New Roman"/>
                <w:sz w:val="24"/>
                <w:szCs w:val="24"/>
                <w:shd w:val="clear" w:color="auto" w:fill="FFFFFF"/>
              </w:rPr>
            </w:pPr>
            <w:r w:rsidRPr="001515E2">
              <w:rPr>
                <w:rFonts w:ascii="Times New Roman" w:hAnsi="Times New Roman" w:cs="Times New Roman"/>
                <w:color w:val="000000"/>
              </w:rPr>
              <w:t>13.46662</w:t>
            </w:r>
          </w:p>
        </w:tc>
      </w:tr>
    </w:tbl>
    <w:p w:rsidR="001515E2" w:rsidRPr="001515E2" w:rsidRDefault="001515E2" w:rsidP="001515E2">
      <w:pPr>
        <w:spacing w:after="0"/>
        <w:rPr>
          <w:rFonts w:ascii="Times New Roman" w:hAnsi="Times New Roman" w:cs="Times New Roman"/>
          <w:b/>
          <w:bCs/>
          <w:sz w:val="26"/>
          <w:szCs w:val="26"/>
        </w:rPr>
      </w:pPr>
      <w:r w:rsidRPr="001515E2">
        <w:rPr>
          <w:rFonts w:ascii="Times New Roman" w:hAnsi="Times New Roman" w:cs="Times New Roman"/>
          <w:b/>
          <w:bCs/>
          <w:sz w:val="26"/>
          <w:szCs w:val="26"/>
        </w:rPr>
        <w:t xml:space="preserve">3. Data Preprocessing: </w:t>
      </w:r>
    </w:p>
    <w:p w:rsidR="001515E2" w:rsidRPr="001515E2" w:rsidRDefault="001515E2" w:rsidP="001515E2">
      <w:pPr>
        <w:spacing w:after="0"/>
        <w:rPr>
          <w:rFonts w:ascii="Times New Roman" w:hAnsi="Times New Roman" w:cs="Times New Roman"/>
          <w:sz w:val="26"/>
          <w:szCs w:val="26"/>
        </w:rPr>
      </w:pPr>
      <w:r w:rsidRPr="001515E2">
        <w:rPr>
          <w:rFonts w:ascii="Times New Roman" w:hAnsi="Times New Roman" w:cs="Times New Roman"/>
          <w:sz w:val="26"/>
          <w:szCs w:val="26"/>
        </w:rPr>
        <w:lastRenderedPageBreak/>
        <w:t xml:space="preserve">We started our data exploration to check for the consistency of our data. To avoid spaces and semicolon in our attribute name, we tried using underscore between each words to make it look more consistent. During exploration, we found few countries that were having data of only one year, we dropped those countries for further analysis. As per the data of descriptive statistics, we found a lot of variation in data values of other attribute as well. We were having outliers and missing values in most of the attributes. </w:t>
      </w:r>
    </w:p>
    <w:p w:rsidR="001515E2" w:rsidRPr="001515E2" w:rsidRDefault="001515E2" w:rsidP="001515E2">
      <w:pPr>
        <w:spacing w:after="0"/>
        <w:rPr>
          <w:rFonts w:ascii="Times New Roman" w:hAnsi="Times New Roman" w:cs="Times New Roman"/>
          <w:sz w:val="26"/>
          <w:szCs w:val="26"/>
        </w:rPr>
      </w:pPr>
    </w:p>
    <w:p w:rsidR="001515E2" w:rsidRPr="001515E2" w:rsidRDefault="001515E2" w:rsidP="001515E2">
      <w:pPr>
        <w:spacing w:after="0"/>
        <w:rPr>
          <w:rFonts w:ascii="Times New Roman" w:hAnsi="Times New Roman" w:cs="Times New Roman"/>
          <w:sz w:val="26"/>
          <w:szCs w:val="26"/>
        </w:rPr>
      </w:pPr>
      <w:r w:rsidRPr="001515E2">
        <w:rPr>
          <w:rFonts w:ascii="Times New Roman" w:hAnsi="Times New Roman" w:cs="Times New Roman"/>
          <w:b/>
          <w:i/>
          <w:sz w:val="26"/>
          <w:szCs w:val="26"/>
          <w:u w:val="single"/>
        </w:rPr>
        <w:t>Treating Missing values</w:t>
      </w:r>
      <w:r w:rsidRPr="001515E2">
        <w:rPr>
          <w:rFonts w:ascii="Times New Roman" w:hAnsi="Times New Roman" w:cs="Times New Roman"/>
          <w:sz w:val="26"/>
          <w:szCs w:val="26"/>
        </w:rPr>
        <w:t xml:space="preserve">: We further analysed missing values and found that attributes like population and hepatitis are having maximum null values with 21% and 18% respectively. We used </w:t>
      </w:r>
      <w:r w:rsidRPr="001515E2">
        <w:rPr>
          <w:rFonts w:ascii="Times New Roman" w:hAnsi="Times New Roman" w:cs="Times New Roman"/>
          <w:sz w:val="26"/>
          <w:szCs w:val="26"/>
          <w:u w:val="single"/>
        </w:rPr>
        <w:t>median imputation</w:t>
      </w:r>
      <w:r w:rsidRPr="001515E2">
        <w:rPr>
          <w:rFonts w:ascii="Times New Roman" w:hAnsi="Times New Roman" w:cs="Times New Roman"/>
          <w:sz w:val="26"/>
          <w:szCs w:val="26"/>
        </w:rPr>
        <w:t xml:space="preserve"> to treat null values. We used median imputation in such a way that each missing data for a particular year is filled by median of that particular year so that any specific value of a attribute gets normalized with other countries.</w:t>
      </w:r>
    </w:p>
    <w:p w:rsidR="001515E2" w:rsidRPr="001515E2" w:rsidRDefault="001515E2" w:rsidP="001515E2">
      <w:pPr>
        <w:spacing w:after="0"/>
        <w:rPr>
          <w:rFonts w:ascii="Times New Roman" w:hAnsi="Times New Roman" w:cs="Times New Roman"/>
          <w:sz w:val="26"/>
          <w:szCs w:val="26"/>
        </w:rPr>
      </w:pPr>
      <w:r w:rsidRPr="001515E2">
        <w:rPr>
          <w:rFonts w:ascii="Times New Roman" w:hAnsi="Times New Roman" w:cs="Times New Roman"/>
          <w:sz w:val="26"/>
          <w:szCs w:val="26"/>
        </w:rPr>
        <w:t xml:space="preserve"> </w:t>
      </w:r>
    </w:p>
    <w:p w:rsidR="001515E2" w:rsidRPr="001515E2" w:rsidRDefault="001515E2" w:rsidP="001515E2">
      <w:pPr>
        <w:spacing w:after="0"/>
        <w:rPr>
          <w:rFonts w:ascii="Times New Roman" w:hAnsi="Times New Roman" w:cs="Times New Roman"/>
          <w:sz w:val="26"/>
          <w:szCs w:val="26"/>
        </w:rPr>
      </w:pPr>
      <w:r w:rsidRPr="001515E2">
        <w:rPr>
          <w:rFonts w:ascii="Times New Roman" w:hAnsi="Times New Roman" w:cs="Times New Roman"/>
          <w:b/>
          <w:i/>
          <w:sz w:val="26"/>
          <w:szCs w:val="26"/>
          <w:u w:val="single"/>
        </w:rPr>
        <w:t xml:space="preserve">Treating Outliers: </w:t>
      </w:r>
      <w:r w:rsidRPr="001515E2">
        <w:rPr>
          <w:rFonts w:ascii="Times New Roman" w:hAnsi="Times New Roman" w:cs="Times New Roman"/>
          <w:sz w:val="26"/>
          <w:szCs w:val="26"/>
        </w:rPr>
        <w:t xml:space="preserve">On analysis on outliers from box plots, we found the following result, </w:t>
      </w:r>
    </w:p>
    <w:p w:rsidR="001515E2" w:rsidRPr="001515E2" w:rsidRDefault="001515E2" w:rsidP="001515E2">
      <w:pPr>
        <w:spacing w:after="0"/>
        <w:rPr>
          <w:rFonts w:ascii="Times New Roman" w:hAnsi="Times New Roman" w:cs="Times New Roman"/>
          <w:b/>
          <w:i/>
          <w:sz w:val="26"/>
          <w:szCs w:val="26"/>
          <w:u w:val="single"/>
        </w:rPr>
      </w:pPr>
    </w:p>
    <w:p w:rsidR="001515E2" w:rsidRPr="001515E2" w:rsidRDefault="001515E2" w:rsidP="001515E2">
      <w:pPr>
        <w:spacing w:after="0"/>
        <w:rPr>
          <w:rFonts w:ascii="Times New Roman" w:hAnsi="Times New Roman" w:cs="Times New Roman"/>
          <w:sz w:val="24"/>
          <w:szCs w:val="28"/>
        </w:rPr>
      </w:pPr>
      <w:r w:rsidRPr="001515E2">
        <w:rPr>
          <w:rFonts w:ascii="Times New Roman" w:hAnsi="Times New Roman" w:cs="Times New Roman"/>
          <w:noProof/>
          <w:sz w:val="24"/>
          <w:szCs w:val="28"/>
          <w:lang w:val="en-US"/>
        </w:rPr>
        <w:drawing>
          <wp:inline distT="0" distB="0" distL="0" distR="0" wp14:anchorId="0381C5C1" wp14:editId="248C346A">
            <wp:extent cx="6645910" cy="3305557"/>
            <wp:effectExtent l="0" t="0" r="2540" b="9525"/>
            <wp:docPr id="6" name="Picture 6" descr="C:\Users\LENOVO\Desktop\Document\IITK IME\Data Mining\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Document\IITK IME\Data Mining\outli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3028" cy="3314071"/>
                    </a:xfrm>
                    <a:prstGeom prst="rect">
                      <a:avLst/>
                    </a:prstGeom>
                    <a:noFill/>
                    <a:ln>
                      <a:noFill/>
                    </a:ln>
                  </pic:spPr>
                </pic:pic>
              </a:graphicData>
            </a:graphic>
          </wp:inline>
        </w:drawing>
      </w:r>
    </w:p>
    <w:p w:rsidR="001515E2" w:rsidRPr="001515E2" w:rsidRDefault="001515E2" w:rsidP="001515E2">
      <w:pPr>
        <w:pStyle w:val="ListParagraph"/>
        <w:ind w:left="0"/>
        <w:rPr>
          <w:rFonts w:ascii="Times New Roman" w:hAnsi="Times New Roman" w:cs="Times New Roman"/>
          <w:sz w:val="24"/>
          <w:szCs w:val="24"/>
        </w:rPr>
      </w:pPr>
      <w:r w:rsidRPr="001515E2">
        <w:rPr>
          <w:rFonts w:ascii="Times New Roman" w:hAnsi="Times New Roman" w:cs="Times New Roman"/>
          <w:sz w:val="24"/>
          <w:szCs w:val="24"/>
        </w:rPr>
        <w:t xml:space="preserve">Outliers were treated using </w:t>
      </w:r>
      <w:r w:rsidRPr="001515E2">
        <w:rPr>
          <w:rFonts w:ascii="Times New Roman" w:hAnsi="Times New Roman" w:cs="Times New Roman"/>
          <w:sz w:val="24"/>
          <w:szCs w:val="24"/>
          <w:u w:val="single"/>
        </w:rPr>
        <w:t>winsorization technique based on 1.5 IQR</w:t>
      </w:r>
      <w:r w:rsidRPr="001515E2">
        <w:rPr>
          <w:rFonts w:ascii="Times New Roman" w:hAnsi="Times New Roman" w:cs="Times New Roman"/>
          <w:sz w:val="24"/>
          <w:szCs w:val="24"/>
        </w:rPr>
        <w:t>, a few example of this implementation is shown below,</w:t>
      </w:r>
    </w:p>
    <w:p w:rsidR="001515E2" w:rsidRPr="001515E2" w:rsidRDefault="001515E2" w:rsidP="001515E2">
      <w:pPr>
        <w:pStyle w:val="ListParagraph"/>
        <w:spacing w:after="0"/>
        <w:ind w:left="0"/>
        <w:rPr>
          <w:rFonts w:ascii="Times New Roman" w:hAnsi="Times New Roman" w:cs="Times New Roman"/>
          <w:sz w:val="28"/>
          <w:szCs w:val="28"/>
        </w:rPr>
      </w:pPr>
      <w:r w:rsidRPr="001515E2">
        <w:rPr>
          <w:rFonts w:ascii="Times New Roman" w:hAnsi="Times New Roman" w:cs="Times New Roman"/>
          <w:noProof/>
          <w:sz w:val="28"/>
          <w:szCs w:val="28"/>
          <w:lang w:val="en-US"/>
        </w:rPr>
        <w:t xml:space="preserve">    </w:t>
      </w:r>
      <w:r w:rsidRPr="001515E2">
        <w:rPr>
          <w:rFonts w:ascii="Times New Roman" w:hAnsi="Times New Roman" w:cs="Times New Roman"/>
          <w:noProof/>
          <w:sz w:val="28"/>
          <w:szCs w:val="28"/>
          <w:lang w:val="en-US"/>
        </w:rPr>
        <w:drawing>
          <wp:inline distT="0" distB="0" distL="0" distR="0" wp14:anchorId="31C37BEF" wp14:editId="337646DB">
            <wp:extent cx="3018504" cy="1847850"/>
            <wp:effectExtent l="0" t="0" r="0" b="0"/>
            <wp:docPr id="7" name="Picture 7" descr="C:\Users\LENOVO\Desktop\Document\IITK IME\Data Mining\idufhid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Document\IITK IME\Data Mining\idufhids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9026" cy="1860413"/>
                    </a:xfrm>
                    <a:prstGeom prst="rect">
                      <a:avLst/>
                    </a:prstGeom>
                    <a:noFill/>
                    <a:ln>
                      <a:noFill/>
                    </a:ln>
                  </pic:spPr>
                </pic:pic>
              </a:graphicData>
            </a:graphic>
          </wp:inline>
        </w:drawing>
      </w:r>
      <w:r w:rsidRPr="001515E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1515E2">
        <w:rPr>
          <w:rFonts w:ascii="Times New Roman" w:hAnsi="Times New Roman" w:cs="Times New Roman"/>
          <w:noProof/>
          <w:sz w:val="28"/>
          <w:szCs w:val="28"/>
          <w:lang w:val="en-US"/>
        </w:rPr>
        <w:t xml:space="preserve">         </w:t>
      </w:r>
      <w:r w:rsidRPr="001515E2">
        <w:rPr>
          <w:rFonts w:ascii="Times New Roman" w:hAnsi="Times New Roman" w:cs="Times New Roman"/>
          <w:noProof/>
          <w:sz w:val="28"/>
          <w:szCs w:val="28"/>
          <w:lang w:val="en-US"/>
        </w:rPr>
        <w:drawing>
          <wp:inline distT="0" distB="0" distL="0" distR="0" wp14:anchorId="5B8920E4" wp14:editId="36BFA2CB">
            <wp:extent cx="2952750" cy="1804458"/>
            <wp:effectExtent l="0" t="0" r="0" b="5715"/>
            <wp:docPr id="8" name="Picture 8" descr="C:\Users\LENOVO\Desktop\Document\IITK IME\Data Mining\y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Document\IITK IME\Data Mining\yy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5721" cy="1812385"/>
                    </a:xfrm>
                    <a:prstGeom prst="rect">
                      <a:avLst/>
                    </a:prstGeom>
                    <a:noFill/>
                    <a:ln>
                      <a:noFill/>
                    </a:ln>
                  </pic:spPr>
                </pic:pic>
              </a:graphicData>
            </a:graphic>
          </wp:inline>
        </w:drawing>
      </w:r>
    </w:p>
    <w:p w:rsidR="001515E2" w:rsidRPr="001515E2" w:rsidRDefault="001515E2" w:rsidP="001515E2">
      <w:pPr>
        <w:pStyle w:val="ListParagraph"/>
        <w:ind w:left="0"/>
        <w:rPr>
          <w:rFonts w:ascii="Times New Roman" w:hAnsi="Times New Roman" w:cs="Times New Roman"/>
          <w:sz w:val="26"/>
          <w:szCs w:val="26"/>
        </w:rPr>
      </w:pPr>
      <w:r w:rsidRPr="001515E2">
        <w:rPr>
          <w:rFonts w:ascii="Times New Roman" w:hAnsi="Times New Roman" w:cs="Times New Roman"/>
          <w:color w:val="202124"/>
          <w:sz w:val="26"/>
          <w:szCs w:val="26"/>
          <w:shd w:val="clear" w:color="auto" w:fill="FFFFFF"/>
        </w:rPr>
        <w:lastRenderedPageBreak/>
        <w:t>In feature engineering, while observing distributions of attributes like total expenditure, income composition of resources and schooling are normally distributed. Alcohol, infant. Deaths, under five deaths, percentage. expenditure, Measles, Adult, Mortality, thinness 1-19 years, thinness 5-9 years, and HIV AIDS are distributed with skewness at right. Hepatitis, Polio, Diphtheria are distributed with skewness at left. BMI has bimodal distribution.</w:t>
      </w:r>
      <w:r w:rsidRPr="001515E2">
        <w:rPr>
          <w:rFonts w:ascii="Times New Roman" w:hAnsi="Times New Roman" w:cs="Times New Roman"/>
          <w:sz w:val="26"/>
          <w:szCs w:val="26"/>
        </w:rPr>
        <w:t xml:space="preserve"> </w:t>
      </w:r>
      <w:r w:rsidRPr="001515E2">
        <w:rPr>
          <w:rFonts w:ascii="Times New Roman" w:hAnsi="Times New Roman" w:cs="Times New Roman"/>
          <w:color w:val="202124"/>
          <w:sz w:val="26"/>
          <w:szCs w:val="26"/>
          <w:shd w:val="clear" w:color="auto" w:fill="FFFFFF"/>
        </w:rPr>
        <w:t>Then, we tried to analyse the behaviour of our initial and winsorized data and we found more uniform distribution of winsorized in comparison to original ones. Here are some examples,</w:t>
      </w:r>
    </w:p>
    <w:p w:rsidR="001515E2" w:rsidRPr="001515E2" w:rsidRDefault="001515E2" w:rsidP="001515E2">
      <w:pPr>
        <w:pStyle w:val="ListParagraph"/>
        <w:spacing w:after="0"/>
        <w:ind w:left="0"/>
        <w:jc w:val="center"/>
        <w:rPr>
          <w:rFonts w:ascii="Times New Roman" w:hAnsi="Times New Roman" w:cs="Times New Roman"/>
          <w:color w:val="202124"/>
          <w:sz w:val="28"/>
          <w:szCs w:val="28"/>
          <w:shd w:val="clear" w:color="auto" w:fill="FFFFFF"/>
        </w:rPr>
      </w:pPr>
      <w:r w:rsidRPr="001515E2">
        <w:rPr>
          <w:rFonts w:ascii="Times New Roman" w:hAnsi="Times New Roman" w:cs="Times New Roman"/>
          <w:noProof/>
          <w:color w:val="202124"/>
          <w:sz w:val="28"/>
          <w:szCs w:val="28"/>
          <w:shd w:val="clear" w:color="auto" w:fill="FFFFFF"/>
          <w:lang w:val="en-US"/>
        </w:rPr>
        <w:drawing>
          <wp:inline distT="0" distB="0" distL="0" distR="0" wp14:anchorId="70D52906" wp14:editId="3C93BEDF">
            <wp:extent cx="4790440" cy="2667000"/>
            <wp:effectExtent l="0" t="0" r="0" b="0"/>
            <wp:docPr id="9" name="Picture 9" descr="C:\Users\LENOVO\Desktop\fgd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fgds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8101" cy="2671265"/>
                    </a:xfrm>
                    <a:prstGeom prst="rect">
                      <a:avLst/>
                    </a:prstGeom>
                    <a:noFill/>
                    <a:ln>
                      <a:noFill/>
                    </a:ln>
                  </pic:spPr>
                </pic:pic>
              </a:graphicData>
            </a:graphic>
          </wp:inline>
        </w:drawing>
      </w:r>
    </w:p>
    <w:p w:rsidR="001515E2" w:rsidRPr="001515E2" w:rsidRDefault="001515E2" w:rsidP="001515E2">
      <w:pPr>
        <w:pStyle w:val="ListParagraph"/>
        <w:spacing w:after="0"/>
        <w:ind w:left="0"/>
        <w:jc w:val="center"/>
        <w:rPr>
          <w:rFonts w:ascii="Times New Roman" w:hAnsi="Times New Roman" w:cs="Times New Roman"/>
          <w:color w:val="202124"/>
          <w:sz w:val="28"/>
          <w:szCs w:val="28"/>
          <w:shd w:val="clear" w:color="auto" w:fill="FFFFFF"/>
        </w:rPr>
      </w:pPr>
    </w:p>
    <w:p w:rsidR="001515E2" w:rsidRPr="001515E2" w:rsidRDefault="001515E2" w:rsidP="001515E2">
      <w:pPr>
        <w:pStyle w:val="ListParagraph"/>
        <w:spacing w:after="0"/>
        <w:ind w:left="0"/>
        <w:rPr>
          <w:rFonts w:ascii="Times New Roman" w:hAnsi="Times New Roman" w:cs="Times New Roman"/>
          <w:color w:val="202124"/>
          <w:sz w:val="26"/>
          <w:szCs w:val="26"/>
          <w:shd w:val="clear" w:color="auto" w:fill="FFFFFF"/>
        </w:rPr>
      </w:pPr>
      <w:r w:rsidRPr="001515E2">
        <w:rPr>
          <w:rFonts w:ascii="Times New Roman" w:hAnsi="Times New Roman" w:cs="Times New Roman"/>
          <w:color w:val="202124"/>
          <w:sz w:val="26"/>
          <w:szCs w:val="26"/>
          <w:shd w:val="clear" w:color="auto" w:fill="FFFFFF"/>
        </w:rPr>
        <w:t>After taking care of outliers and null values we tried to analyse if there is any relation between life expectancy with the year and surprisingly there is a relation. Average life expectancy was found to be increasing with year.</w:t>
      </w:r>
    </w:p>
    <w:p w:rsidR="001515E2" w:rsidRPr="001515E2" w:rsidRDefault="001515E2" w:rsidP="001515E2">
      <w:pPr>
        <w:jc w:val="center"/>
        <w:rPr>
          <w:rFonts w:ascii="Times New Roman" w:hAnsi="Times New Roman" w:cs="Times New Roman"/>
          <w:sz w:val="28"/>
          <w:szCs w:val="28"/>
        </w:rPr>
      </w:pPr>
      <w:r w:rsidRPr="001515E2">
        <w:rPr>
          <w:rFonts w:ascii="Times New Roman" w:hAnsi="Times New Roman" w:cs="Times New Roman"/>
          <w:b/>
          <w:bCs/>
          <w:noProof/>
          <w:color w:val="202124"/>
          <w:sz w:val="28"/>
          <w:szCs w:val="28"/>
          <w:shd w:val="clear" w:color="auto" w:fill="FFFFFF"/>
          <w:lang w:val="en-US"/>
        </w:rPr>
        <w:drawing>
          <wp:inline distT="0" distB="0" distL="0" distR="0" wp14:anchorId="0B0E35E0" wp14:editId="3B358314">
            <wp:extent cx="2771775" cy="1612265"/>
            <wp:effectExtent l="0" t="0" r="952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368" cy="1635295"/>
                    </a:xfrm>
                    <a:prstGeom prst="rect">
                      <a:avLst/>
                    </a:prstGeom>
                    <a:noFill/>
                    <a:ln>
                      <a:noFill/>
                    </a:ln>
                  </pic:spPr>
                </pic:pic>
              </a:graphicData>
            </a:graphic>
          </wp:inline>
        </w:drawing>
      </w:r>
    </w:p>
    <w:p w:rsidR="001515E2" w:rsidRPr="001515E2" w:rsidRDefault="001515E2" w:rsidP="001515E2">
      <w:pPr>
        <w:jc w:val="center"/>
        <w:rPr>
          <w:rFonts w:ascii="Times New Roman" w:hAnsi="Times New Roman" w:cs="Times New Roman"/>
          <w:sz w:val="28"/>
          <w:szCs w:val="28"/>
        </w:rPr>
      </w:pPr>
      <w:r w:rsidRPr="001515E2">
        <w:rPr>
          <w:rFonts w:ascii="Times New Roman" w:hAnsi="Times New Roman" w:cs="Times New Roman"/>
          <w:sz w:val="26"/>
          <w:szCs w:val="26"/>
        </w:rPr>
        <w:t>We also tried to see if there is any relationship between our target attribute and status of a country and it was found that life expectancy is higher for countries with developed in comparison to developing countries.</w:t>
      </w:r>
    </w:p>
    <w:p w:rsidR="001515E2" w:rsidRPr="001515E2" w:rsidRDefault="001515E2" w:rsidP="001515E2">
      <w:pPr>
        <w:jc w:val="center"/>
        <w:rPr>
          <w:rFonts w:ascii="Times New Roman" w:hAnsi="Times New Roman" w:cs="Times New Roman"/>
          <w:sz w:val="28"/>
          <w:szCs w:val="28"/>
        </w:rPr>
      </w:pPr>
      <w:r w:rsidRPr="001515E2">
        <w:rPr>
          <w:rFonts w:ascii="Times New Roman" w:hAnsi="Times New Roman" w:cs="Times New Roman"/>
          <w:b/>
          <w:bCs/>
          <w:noProof/>
          <w:color w:val="202124"/>
          <w:sz w:val="28"/>
          <w:szCs w:val="28"/>
          <w:shd w:val="clear" w:color="auto" w:fill="FFFFFF"/>
          <w:lang w:val="en-US"/>
        </w:rPr>
        <w:drawing>
          <wp:inline distT="0" distB="0" distL="0" distR="0" wp14:anchorId="0EF272A8" wp14:editId="06254916">
            <wp:extent cx="2578353"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2458" cy="1626594"/>
                    </a:xfrm>
                    <a:prstGeom prst="rect">
                      <a:avLst/>
                    </a:prstGeom>
                    <a:noFill/>
                    <a:ln>
                      <a:noFill/>
                    </a:ln>
                  </pic:spPr>
                </pic:pic>
              </a:graphicData>
            </a:graphic>
          </wp:inline>
        </w:drawing>
      </w:r>
    </w:p>
    <w:p w:rsidR="001515E2" w:rsidRPr="001515E2" w:rsidRDefault="001515E2" w:rsidP="001515E2">
      <w:pPr>
        <w:rPr>
          <w:rFonts w:ascii="Times New Roman" w:hAnsi="Times New Roman" w:cs="Times New Roman"/>
          <w:color w:val="202124"/>
          <w:sz w:val="26"/>
          <w:szCs w:val="26"/>
          <w:shd w:val="clear" w:color="auto" w:fill="FFFFFF"/>
        </w:rPr>
      </w:pPr>
      <w:r w:rsidRPr="001515E2">
        <w:rPr>
          <w:rFonts w:ascii="Times New Roman" w:hAnsi="Times New Roman" w:cs="Times New Roman"/>
          <w:color w:val="202124"/>
          <w:sz w:val="26"/>
          <w:szCs w:val="26"/>
          <w:shd w:val="clear" w:color="auto" w:fill="FFFFFF"/>
        </w:rPr>
        <w:lastRenderedPageBreak/>
        <w:t>In developed countries adult mortality rate, thinness between 1 to 19 years, infant deaths and deaths from HIV are less in comparison to developing countries which ultimately leads higher life expectancy in developed countries. On the other hand, the other variables such as Income composition of resources, years of schooling, percentage expenditure and Total expenditure on health are more in developed countries.</w:t>
      </w:r>
    </w:p>
    <w:p w:rsidR="001515E2" w:rsidRPr="001515E2" w:rsidRDefault="001515E2" w:rsidP="001515E2">
      <w:pPr>
        <w:spacing w:after="0" w:line="240" w:lineRule="auto"/>
        <w:rPr>
          <w:rFonts w:ascii="Times New Roman" w:hAnsi="Times New Roman" w:cs="Times New Roman"/>
          <w:sz w:val="26"/>
          <w:szCs w:val="26"/>
        </w:rPr>
      </w:pPr>
      <w:r w:rsidRPr="001515E2">
        <w:rPr>
          <w:rFonts w:ascii="Times New Roman" w:hAnsi="Times New Roman" w:cs="Times New Roman"/>
          <w:sz w:val="26"/>
          <w:szCs w:val="26"/>
        </w:rPr>
        <w:t>Further analysis was done with scatter plot between life expectancy and all other attributes. Some very exciting results of that is as follows:</w:t>
      </w:r>
    </w:p>
    <w:p w:rsidR="001515E2" w:rsidRPr="001515E2" w:rsidRDefault="001515E2" w:rsidP="001515E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ind w:right="480"/>
        <w:rPr>
          <w:rFonts w:ascii="Times New Roman" w:eastAsia="Times New Roman" w:hAnsi="Times New Roman" w:cs="Times New Roman"/>
          <w:color w:val="000000"/>
          <w:sz w:val="26"/>
          <w:szCs w:val="26"/>
          <w:bdr w:val="none" w:sz="0" w:space="0" w:color="auto" w:frame="1"/>
          <w:shd w:val="clear" w:color="auto" w:fill="FFFFFF"/>
          <w:lang w:val="en-US"/>
        </w:rPr>
      </w:pPr>
      <w:r w:rsidRPr="001515E2">
        <w:rPr>
          <w:rFonts w:ascii="Times New Roman" w:eastAsia="Times New Roman" w:hAnsi="Times New Roman" w:cs="Times New Roman"/>
          <w:color w:val="000000"/>
          <w:sz w:val="26"/>
          <w:szCs w:val="26"/>
          <w:bdr w:val="none" w:sz="0" w:space="0" w:color="auto" w:frame="1"/>
          <w:shd w:val="clear" w:color="auto" w:fill="FFFFFF"/>
          <w:lang w:val="en-US"/>
        </w:rPr>
        <w:t xml:space="preserve"> income_comp_of_resources and schooling are having almost same behavior towards life expectancy.</w:t>
      </w:r>
    </w:p>
    <w:p w:rsidR="001515E2" w:rsidRPr="001515E2" w:rsidRDefault="001515E2" w:rsidP="001515E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ind w:right="480"/>
        <w:rPr>
          <w:rFonts w:ascii="Times New Roman" w:eastAsia="Times New Roman" w:hAnsi="Times New Roman" w:cs="Times New Roman"/>
          <w:color w:val="000000"/>
          <w:sz w:val="26"/>
          <w:szCs w:val="26"/>
          <w:bdr w:val="none" w:sz="0" w:space="0" w:color="auto" w:frame="1"/>
          <w:shd w:val="clear" w:color="auto" w:fill="FFFFFF"/>
          <w:lang w:val="en-US"/>
        </w:rPr>
      </w:pPr>
      <w:r w:rsidRPr="001515E2">
        <w:rPr>
          <w:rFonts w:ascii="Times New Roman" w:eastAsia="Times New Roman" w:hAnsi="Times New Roman" w:cs="Times New Roman"/>
          <w:color w:val="000000"/>
          <w:sz w:val="26"/>
          <w:szCs w:val="26"/>
          <w:bdr w:val="none" w:sz="0" w:space="0" w:color="auto" w:frame="1"/>
          <w:shd w:val="clear" w:color="auto" w:fill="FFFFFF"/>
          <w:lang w:val="en-US"/>
        </w:rPr>
        <w:t>Same observation is observed between thinneess_5to9_years and thinness_1to19_years and Under_five_death and infant_death</w:t>
      </w:r>
    </w:p>
    <w:p w:rsidR="001515E2" w:rsidRPr="001515E2" w:rsidRDefault="001515E2" w:rsidP="001515E2">
      <w:pPr>
        <w:spacing w:line="240" w:lineRule="auto"/>
        <w:rPr>
          <w:rFonts w:ascii="Times New Roman" w:hAnsi="Times New Roman" w:cs="Times New Roman"/>
          <w:sz w:val="28"/>
          <w:szCs w:val="28"/>
        </w:rPr>
      </w:pPr>
    </w:p>
    <w:p w:rsidR="001515E2" w:rsidRPr="001515E2" w:rsidRDefault="001515E2" w:rsidP="001515E2">
      <w:pPr>
        <w:rPr>
          <w:rFonts w:ascii="Times New Roman" w:hAnsi="Times New Roman" w:cs="Times New Roman"/>
          <w:sz w:val="28"/>
          <w:szCs w:val="28"/>
        </w:rPr>
      </w:pPr>
      <w:r w:rsidRPr="001515E2">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5F71915B" wp14:editId="22E22B06">
                <wp:simplePos x="0" y="0"/>
                <wp:positionH relativeFrom="column">
                  <wp:posOffset>2690495</wp:posOffset>
                </wp:positionH>
                <wp:positionV relativeFrom="paragraph">
                  <wp:posOffset>8889</wp:posOffset>
                </wp:positionV>
                <wp:extent cx="0" cy="195262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0" cy="1952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394B7C"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1.85pt,.7pt" to="211.85pt,1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" strokecolor="black [3200]" strokeweight=".5pt">
                <v:stroke joinstyle="miter"/>
              </v:line>
            </w:pict>
          </mc:Fallback>
        </mc:AlternateContent>
      </w:r>
      <w:r w:rsidRPr="001515E2">
        <w:rPr>
          <w:rFonts w:ascii="Times New Roman" w:hAnsi="Times New Roman" w:cs="Times New Roman"/>
          <w:noProof/>
          <w:sz w:val="28"/>
          <w:szCs w:val="28"/>
          <w:lang w:val="en-US"/>
        </w:rPr>
        <w:t xml:space="preserve">                   </w:t>
      </w:r>
      <w:r w:rsidRPr="001515E2">
        <w:rPr>
          <w:rFonts w:ascii="Times New Roman" w:hAnsi="Times New Roman" w:cs="Times New Roman"/>
          <w:noProof/>
          <w:sz w:val="28"/>
          <w:szCs w:val="28"/>
          <w:lang w:val="en-US"/>
        </w:rPr>
        <w:drawing>
          <wp:inline distT="0" distB="0" distL="0" distR="0" wp14:anchorId="59994C49" wp14:editId="691074D1">
            <wp:extent cx="1890442" cy="2038350"/>
            <wp:effectExtent l="0" t="0" r="0" b="0"/>
            <wp:docPr id="12" name="Picture 12" descr="C:\Users\LENOVO\Desktop\Scatter 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Scatter plot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3881" cy="2052841"/>
                    </a:xfrm>
                    <a:prstGeom prst="rect">
                      <a:avLst/>
                    </a:prstGeom>
                    <a:noFill/>
                    <a:ln>
                      <a:noFill/>
                    </a:ln>
                  </pic:spPr>
                </pic:pic>
              </a:graphicData>
            </a:graphic>
          </wp:inline>
        </w:drawing>
      </w:r>
      <w:r w:rsidRPr="001515E2">
        <w:rPr>
          <w:rFonts w:ascii="Times New Roman" w:hAnsi="Times New Roman" w:cs="Times New Roman"/>
          <w:noProof/>
          <w:sz w:val="28"/>
          <w:szCs w:val="28"/>
          <w:lang w:val="en-US"/>
        </w:rPr>
        <w:t xml:space="preserve">                  </w:t>
      </w:r>
      <w:r w:rsidRPr="001515E2">
        <w:rPr>
          <w:rFonts w:ascii="Times New Roman" w:hAnsi="Times New Roman" w:cs="Times New Roman"/>
          <w:noProof/>
          <w:sz w:val="28"/>
          <w:szCs w:val="28"/>
          <w:lang w:val="en-US"/>
        </w:rPr>
        <w:drawing>
          <wp:inline distT="0" distB="0" distL="0" distR="0" wp14:anchorId="375E7022" wp14:editId="3D00AC02">
            <wp:extent cx="1981200" cy="2028485"/>
            <wp:effectExtent l="0" t="0" r="0" b="0"/>
            <wp:docPr id="13" name="Picture 13" descr="C:\Users\LENOVO\Desktop\Document\IITK IME\Data Mining\Scatte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Document\IITK IME\Data Mining\Scatter pl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6746" cy="2044402"/>
                    </a:xfrm>
                    <a:prstGeom prst="rect">
                      <a:avLst/>
                    </a:prstGeom>
                    <a:noFill/>
                    <a:ln>
                      <a:noFill/>
                    </a:ln>
                  </pic:spPr>
                </pic:pic>
              </a:graphicData>
            </a:graphic>
          </wp:inline>
        </w:drawing>
      </w:r>
    </w:p>
    <w:p w:rsidR="001515E2" w:rsidRPr="001515E2" w:rsidRDefault="001515E2" w:rsidP="001515E2">
      <w:pPr>
        <w:rPr>
          <w:rFonts w:ascii="Times New Roman" w:hAnsi="Times New Roman" w:cs="Times New Roman"/>
          <w:u w:val="single"/>
        </w:rPr>
      </w:pPr>
      <w:r w:rsidRPr="001515E2">
        <w:rPr>
          <w:rFonts w:ascii="Times New Roman" w:hAnsi="Times New Roman" w:cs="Times New Roman"/>
          <w:sz w:val="28"/>
          <w:szCs w:val="28"/>
        </w:rPr>
        <w:t xml:space="preserve">                    </w:t>
      </w:r>
      <w:r w:rsidRPr="001515E2">
        <w:rPr>
          <w:rFonts w:ascii="Times New Roman" w:hAnsi="Times New Roman" w:cs="Times New Roman"/>
          <w:u w:val="single"/>
        </w:rPr>
        <w:t>Life Expectancy vs Infants Death</w:t>
      </w:r>
      <w:r w:rsidRPr="001515E2">
        <w:rPr>
          <w:rFonts w:ascii="Times New Roman" w:hAnsi="Times New Roman" w:cs="Times New Roman"/>
        </w:rPr>
        <w:t xml:space="preserve">                     </w:t>
      </w:r>
      <w:r w:rsidRPr="001515E2">
        <w:rPr>
          <w:rFonts w:ascii="Times New Roman" w:hAnsi="Times New Roman" w:cs="Times New Roman"/>
          <w:u w:val="single"/>
        </w:rPr>
        <w:t>Life Expectancy vs under five death</w:t>
      </w:r>
    </w:p>
    <w:p w:rsidR="001515E2" w:rsidRPr="001515E2" w:rsidRDefault="001515E2" w:rsidP="001515E2">
      <w:pPr>
        <w:rPr>
          <w:rFonts w:ascii="Times New Roman" w:hAnsi="Times New Roman" w:cs="Times New Roman"/>
          <w:sz w:val="26"/>
          <w:szCs w:val="26"/>
        </w:rPr>
      </w:pPr>
      <w:r w:rsidRPr="001515E2">
        <w:rPr>
          <w:rFonts w:ascii="Times New Roman" w:hAnsi="Times New Roman" w:cs="Times New Roman"/>
          <w:sz w:val="26"/>
          <w:szCs w:val="26"/>
        </w:rPr>
        <w:t xml:space="preserve">With this behaviour, we looked for correlation factor between attributed using </w:t>
      </w:r>
      <w:r w:rsidRPr="001515E2">
        <w:rPr>
          <w:rFonts w:ascii="Times New Roman" w:hAnsi="Times New Roman" w:cs="Times New Roman"/>
          <w:sz w:val="26"/>
          <w:szCs w:val="26"/>
          <w:u w:val="single"/>
        </w:rPr>
        <w:t>heatmap</w:t>
      </w:r>
      <w:r w:rsidRPr="001515E2">
        <w:rPr>
          <w:rFonts w:ascii="Times New Roman" w:hAnsi="Times New Roman" w:cs="Times New Roman"/>
          <w:sz w:val="26"/>
          <w:szCs w:val="26"/>
        </w:rPr>
        <w:t xml:space="preserve">.        </w:t>
      </w:r>
    </w:p>
    <w:p w:rsidR="001515E2" w:rsidRPr="001515E2" w:rsidRDefault="001515E2" w:rsidP="001515E2">
      <w:pPr>
        <w:rPr>
          <w:rFonts w:ascii="Times New Roman" w:hAnsi="Times New Roman" w:cs="Times New Roman"/>
          <w:sz w:val="26"/>
          <w:szCs w:val="26"/>
        </w:rPr>
      </w:pPr>
      <w:r w:rsidRPr="001515E2">
        <w:rPr>
          <w:rFonts w:ascii="Times New Roman" w:hAnsi="Times New Roman" w:cs="Times New Roman"/>
          <w:sz w:val="26"/>
          <w:szCs w:val="26"/>
        </w:rPr>
        <w:t xml:space="preserve">                  </w:t>
      </w:r>
      <w:r w:rsidRPr="001515E2">
        <w:rPr>
          <w:rFonts w:ascii="Times New Roman" w:hAnsi="Times New Roman" w:cs="Times New Roman"/>
          <w:noProof/>
          <w:color w:val="202124"/>
          <w:sz w:val="28"/>
          <w:szCs w:val="28"/>
          <w:shd w:val="clear" w:color="auto" w:fill="FFFFFF"/>
          <w:lang w:val="en-US"/>
        </w:rPr>
        <w:drawing>
          <wp:inline distT="0" distB="0" distL="0" distR="0" wp14:anchorId="5DD39288" wp14:editId="18A94207">
            <wp:extent cx="3987165" cy="3400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9682" cy="3419367"/>
                    </a:xfrm>
                    <a:prstGeom prst="rect">
                      <a:avLst/>
                    </a:prstGeom>
                    <a:noFill/>
                    <a:ln>
                      <a:noFill/>
                    </a:ln>
                  </pic:spPr>
                </pic:pic>
              </a:graphicData>
            </a:graphic>
          </wp:inline>
        </w:drawing>
      </w:r>
    </w:p>
    <w:p w:rsidR="001515E2" w:rsidRPr="001515E2" w:rsidRDefault="001515E2" w:rsidP="001515E2">
      <w:pPr>
        <w:spacing w:after="0"/>
        <w:rPr>
          <w:rFonts w:ascii="Times New Roman" w:hAnsi="Times New Roman" w:cs="Times New Roman"/>
          <w:bCs/>
          <w:color w:val="202124"/>
          <w:sz w:val="26"/>
          <w:szCs w:val="26"/>
          <w:shd w:val="clear" w:color="auto" w:fill="FFFFFF"/>
        </w:rPr>
      </w:pPr>
      <w:r w:rsidRPr="001515E2">
        <w:rPr>
          <w:rFonts w:ascii="Times New Roman" w:hAnsi="Times New Roman" w:cs="Times New Roman"/>
          <w:bCs/>
          <w:color w:val="202124"/>
          <w:sz w:val="26"/>
          <w:szCs w:val="26"/>
          <w:u w:val="single"/>
          <w:shd w:val="clear" w:color="auto" w:fill="FFFFFF"/>
        </w:rPr>
        <w:lastRenderedPageBreak/>
        <w:t>Inferences from Heatmap</w:t>
      </w:r>
      <w:r w:rsidRPr="001515E2">
        <w:rPr>
          <w:rFonts w:ascii="Times New Roman" w:hAnsi="Times New Roman" w:cs="Times New Roman"/>
          <w:bCs/>
          <w:color w:val="202124"/>
          <w:sz w:val="26"/>
          <w:szCs w:val="26"/>
          <w:shd w:val="clear" w:color="auto" w:fill="FFFFFF"/>
        </w:rPr>
        <w:t>:</w:t>
      </w:r>
    </w:p>
    <w:p w:rsidR="001515E2" w:rsidRPr="001515E2" w:rsidRDefault="001515E2" w:rsidP="001515E2">
      <w:pPr>
        <w:spacing w:after="0"/>
        <w:rPr>
          <w:rFonts w:ascii="Times New Roman" w:hAnsi="Times New Roman" w:cs="Times New Roman"/>
          <w:color w:val="202124"/>
          <w:sz w:val="26"/>
          <w:szCs w:val="26"/>
          <w:shd w:val="clear" w:color="auto" w:fill="FFFFFF"/>
        </w:rPr>
      </w:pPr>
      <w:r w:rsidRPr="001515E2">
        <w:rPr>
          <w:rFonts w:ascii="Times New Roman" w:hAnsi="Times New Roman" w:cs="Times New Roman"/>
          <w:color w:val="202124"/>
          <w:sz w:val="26"/>
          <w:szCs w:val="26"/>
          <w:shd w:val="clear" w:color="auto" w:fill="FFFFFF"/>
        </w:rPr>
        <w:t xml:space="preserve">1. Based on the heat map above, we found correlation factor of 0.98, 0.94 and 0.88 for under five death vs. infant death, thinness_5to9_deaths vs. thinness_1to19_deaths and income comp of resources vs. schooling respectively. </w:t>
      </w:r>
    </w:p>
    <w:p w:rsidR="001515E2" w:rsidRPr="001515E2" w:rsidRDefault="001515E2" w:rsidP="001515E2">
      <w:pPr>
        <w:spacing w:after="0"/>
        <w:rPr>
          <w:rFonts w:ascii="Times New Roman" w:hAnsi="Times New Roman" w:cs="Times New Roman"/>
          <w:color w:val="202124"/>
          <w:sz w:val="26"/>
          <w:szCs w:val="26"/>
          <w:shd w:val="clear" w:color="auto" w:fill="FFFFFF"/>
        </w:rPr>
      </w:pPr>
      <w:r w:rsidRPr="001515E2">
        <w:rPr>
          <w:rFonts w:ascii="Times New Roman" w:hAnsi="Times New Roman" w:cs="Times New Roman"/>
          <w:color w:val="202124"/>
          <w:sz w:val="26"/>
          <w:szCs w:val="26"/>
          <w:shd w:val="clear" w:color="auto" w:fill="FFFFFF"/>
        </w:rPr>
        <w:t xml:space="preserve">2. Same behaviour was observed in scatter plot also. </w:t>
      </w:r>
    </w:p>
    <w:p w:rsidR="001515E2" w:rsidRPr="001515E2" w:rsidRDefault="001515E2" w:rsidP="001515E2">
      <w:pPr>
        <w:spacing w:after="0"/>
        <w:rPr>
          <w:rFonts w:ascii="Times New Roman" w:hAnsi="Times New Roman" w:cs="Times New Roman"/>
          <w:color w:val="202124"/>
          <w:sz w:val="26"/>
          <w:szCs w:val="26"/>
          <w:shd w:val="clear" w:color="auto" w:fill="FFFFFF"/>
        </w:rPr>
      </w:pPr>
      <w:r w:rsidRPr="001515E2">
        <w:rPr>
          <w:rFonts w:ascii="Times New Roman" w:hAnsi="Times New Roman" w:cs="Times New Roman"/>
          <w:color w:val="202124"/>
          <w:sz w:val="26"/>
          <w:szCs w:val="26"/>
          <w:shd w:val="clear" w:color="auto" w:fill="FFFFFF"/>
        </w:rPr>
        <w:t>3. We decided to drop one of the two attributes (based on more null values observed) that are having same behaviour towards target attribute,</w:t>
      </w:r>
    </w:p>
    <w:p w:rsidR="001515E2" w:rsidRPr="001515E2" w:rsidRDefault="001515E2" w:rsidP="001515E2">
      <w:pPr>
        <w:pStyle w:val="ListParagraph"/>
        <w:numPr>
          <w:ilvl w:val="0"/>
          <w:numId w:val="1"/>
        </w:numPr>
        <w:shd w:val="clear" w:color="auto" w:fill="FFFFFF"/>
        <w:spacing w:after="0" w:line="300" w:lineRule="atLeast"/>
        <w:rPr>
          <w:rFonts w:ascii="Times New Roman" w:eastAsia="Times New Roman" w:hAnsi="Times New Roman" w:cs="Times New Roman"/>
          <w:color w:val="202124"/>
          <w:sz w:val="26"/>
          <w:szCs w:val="26"/>
          <w:lang w:eastAsia="en-IN"/>
        </w:rPr>
      </w:pPr>
      <w:r w:rsidRPr="001515E2">
        <w:rPr>
          <w:rFonts w:ascii="Times New Roman" w:eastAsia="Times New Roman" w:hAnsi="Times New Roman" w:cs="Times New Roman"/>
          <w:color w:val="202124"/>
          <w:sz w:val="26"/>
          <w:szCs w:val="26"/>
          <w:lang w:eastAsia="en-IN"/>
        </w:rPr>
        <w:t xml:space="preserve">under five death among under five death or infant death </w:t>
      </w:r>
    </w:p>
    <w:p w:rsidR="001515E2" w:rsidRPr="001515E2" w:rsidRDefault="001515E2" w:rsidP="001515E2">
      <w:pPr>
        <w:pStyle w:val="ListParagraph"/>
        <w:numPr>
          <w:ilvl w:val="0"/>
          <w:numId w:val="1"/>
        </w:numPr>
        <w:shd w:val="clear" w:color="auto" w:fill="FFFFFF"/>
        <w:spacing w:after="0" w:line="300" w:lineRule="atLeast"/>
        <w:rPr>
          <w:rFonts w:ascii="Times New Roman" w:eastAsia="Times New Roman" w:hAnsi="Times New Roman" w:cs="Times New Roman"/>
          <w:color w:val="202124"/>
          <w:sz w:val="26"/>
          <w:szCs w:val="26"/>
          <w:lang w:eastAsia="en-IN"/>
        </w:rPr>
      </w:pPr>
      <w:r w:rsidRPr="001515E2">
        <w:rPr>
          <w:rFonts w:ascii="Times New Roman" w:eastAsia="Times New Roman" w:hAnsi="Times New Roman" w:cs="Times New Roman"/>
          <w:color w:val="202124"/>
          <w:sz w:val="26"/>
          <w:szCs w:val="26"/>
          <w:lang w:eastAsia="en-IN"/>
        </w:rPr>
        <w:t>thinness_5to9_deaths among thinness_5to9_deaths or thinness_1to19_deaths</w:t>
      </w:r>
    </w:p>
    <w:p w:rsidR="001515E2" w:rsidRPr="001515E2" w:rsidRDefault="001515E2" w:rsidP="001515E2">
      <w:pPr>
        <w:pStyle w:val="ListParagraph"/>
        <w:numPr>
          <w:ilvl w:val="0"/>
          <w:numId w:val="1"/>
        </w:numPr>
        <w:shd w:val="clear" w:color="auto" w:fill="FFFFFF"/>
        <w:spacing w:after="0" w:line="300" w:lineRule="atLeast"/>
        <w:rPr>
          <w:rFonts w:ascii="Times New Roman" w:eastAsia="Times New Roman" w:hAnsi="Times New Roman" w:cs="Times New Roman"/>
          <w:color w:val="202124"/>
          <w:sz w:val="26"/>
          <w:szCs w:val="26"/>
          <w:lang w:eastAsia="en-IN"/>
        </w:rPr>
      </w:pPr>
      <w:r w:rsidRPr="001515E2">
        <w:rPr>
          <w:rFonts w:ascii="Times New Roman" w:eastAsia="Times New Roman" w:hAnsi="Times New Roman" w:cs="Times New Roman"/>
          <w:color w:val="202124"/>
          <w:sz w:val="26"/>
          <w:szCs w:val="26"/>
          <w:lang w:eastAsia="en-IN"/>
        </w:rPr>
        <w:t>income comp of resources among income comp of resources or schooling</w:t>
      </w:r>
    </w:p>
    <w:p w:rsidR="001515E2" w:rsidRPr="001515E2" w:rsidRDefault="001515E2" w:rsidP="001515E2">
      <w:pPr>
        <w:rPr>
          <w:rFonts w:ascii="Times New Roman" w:hAnsi="Times New Roman" w:cs="Times New Roman"/>
          <w:b/>
          <w:bCs/>
          <w:color w:val="202124"/>
          <w:sz w:val="28"/>
          <w:szCs w:val="28"/>
          <w:shd w:val="clear" w:color="auto" w:fill="FFFFFF"/>
        </w:rPr>
      </w:pPr>
    </w:p>
    <w:p w:rsidR="001515E2" w:rsidRPr="001515E2" w:rsidRDefault="001515E2" w:rsidP="001515E2">
      <w:pPr>
        <w:rPr>
          <w:rFonts w:ascii="Times New Roman" w:hAnsi="Times New Roman" w:cs="Times New Roman"/>
          <w:bCs/>
          <w:color w:val="202124"/>
          <w:sz w:val="28"/>
          <w:szCs w:val="28"/>
          <w:shd w:val="clear" w:color="auto" w:fill="FFFFFF"/>
        </w:rPr>
      </w:pPr>
      <w:r w:rsidRPr="001515E2">
        <w:rPr>
          <w:rFonts w:ascii="Times New Roman" w:hAnsi="Times New Roman" w:cs="Times New Roman"/>
          <w:b/>
          <w:bCs/>
          <w:color w:val="202124"/>
          <w:sz w:val="28"/>
          <w:szCs w:val="28"/>
          <w:shd w:val="clear" w:color="auto" w:fill="FFFFFF"/>
        </w:rPr>
        <w:t>4. Modelling:</w:t>
      </w:r>
    </w:p>
    <w:p w:rsidR="001515E2" w:rsidRPr="001515E2" w:rsidRDefault="001515E2" w:rsidP="001515E2">
      <w:pPr>
        <w:rPr>
          <w:rFonts w:ascii="Times New Roman" w:hAnsi="Times New Roman" w:cs="Times New Roman"/>
          <w:bCs/>
          <w:color w:val="202124"/>
          <w:sz w:val="28"/>
          <w:szCs w:val="28"/>
          <w:shd w:val="clear" w:color="auto" w:fill="FFFFFF"/>
        </w:rPr>
      </w:pPr>
      <w:r w:rsidRPr="001515E2">
        <w:rPr>
          <w:rFonts w:ascii="Times New Roman" w:hAnsi="Times New Roman" w:cs="Times New Roman"/>
          <w:bCs/>
          <w:color w:val="202124"/>
          <w:sz w:val="28"/>
          <w:szCs w:val="28"/>
          <w:shd w:val="clear" w:color="auto" w:fill="FFFFFF"/>
        </w:rPr>
        <w:t>We divided data into two parts as training and test data in 7:3 ratio. Model was trained on 70% of the data randomly chosen and testing on remaining 30%. In each of the model we also tried modelling with and without the attributes we were planned to drop. No significant change in R2 value was observed in doing, so all our models are now trained without those three attributes. We started with linear regression to check if our data can be fitted in it as it is the simplest and can easily be interpreted and we had to predict a continuous value as target variable. With increasing complexity of model, we then chose decision tree regression as it gives better result with large dataset. We got quite satisfied r2 value in decision tree itself but we moved to more robust model, random forest regression. We chose it as it reduces the chances of overfitting and leads to more accurate results.</w:t>
      </w:r>
    </w:p>
    <w:p w:rsidR="001515E2" w:rsidRPr="001515E2" w:rsidRDefault="001515E2" w:rsidP="001515E2">
      <w:pPr>
        <w:rPr>
          <w:rFonts w:ascii="Times New Roman" w:hAnsi="Times New Roman" w:cs="Times New Roman"/>
          <w:bCs/>
          <w:color w:val="202124"/>
          <w:sz w:val="28"/>
          <w:szCs w:val="28"/>
          <w:shd w:val="clear" w:color="auto" w:fill="FFFFFF"/>
        </w:rPr>
      </w:pPr>
      <w:r w:rsidRPr="001515E2">
        <w:rPr>
          <w:rFonts w:ascii="Times New Roman" w:hAnsi="Times New Roman" w:cs="Times New Roman"/>
          <w:bCs/>
          <w:color w:val="202124"/>
          <w:sz w:val="28"/>
          <w:szCs w:val="28"/>
          <w:u w:val="single"/>
          <w:shd w:val="clear" w:color="auto" w:fill="FFFFFF"/>
        </w:rPr>
        <w:t>Model 01</w:t>
      </w:r>
      <w:r w:rsidRPr="001515E2">
        <w:rPr>
          <w:rFonts w:ascii="Times New Roman" w:hAnsi="Times New Roman" w:cs="Times New Roman"/>
          <w:bCs/>
          <w:color w:val="202124"/>
          <w:sz w:val="28"/>
          <w:szCs w:val="28"/>
          <w:shd w:val="clear" w:color="auto" w:fill="FFFFFF"/>
        </w:rPr>
        <w:t xml:space="preserve">: Linear Regression </w:t>
      </w:r>
    </w:p>
    <w:p w:rsidR="001515E2" w:rsidRPr="001515E2" w:rsidRDefault="001515E2" w:rsidP="001515E2">
      <w:pPr>
        <w:rPr>
          <w:rFonts w:ascii="Times New Roman" w:hAnsi="Times New Roman" w:cs="Times New Roman"/>
          <w:bCs/>
          <w:color w:val="202124"/>
          <w:sz w:val="28"/>
          <w:szCs w:val="28"/>
          <w:shd w:val="clear" w:color="auto" w:fill="FFFFFF"/>
        </w:rPr>
      </w:pPr>
      <w:r w:rsidRPr="001515E2">
        <w:rPr>
          <w:rFonts w:ascii="Times New Roman" w:hAnsi="Times New Roman" w:cs="Times New Roman"/>
          <w:bCs/>
          <w:color w:val="202124"/>
          <w:sz w:val="28"/>
          <w:szCs w:val="28"/>
          <w:shd w:val="clear" w:color="auto" w:fill="FFFFFF"/>
        </w:rPr>
        <w:t>After decision tree regression, we tried linear regression where we find its r2 and MSE value as 0.84 and 13.71 respectively.</w:t>
      </w:r>
    </w:p>
    <w:p w:rsidR="001515E2" w:rsidRPr="001515E2" w:rsidRDefault="001515E2" w:rsidP="001515E2">
      <w:pPr>
        <w:rPr>
          <w:rFonts w:ascii="Times New Roman" w:hAnsi="Times New Roman" w:cs="Times New Roman"/>
          <w:bCs/>
          <w:color w:val="202124"/>
          <w:sz w:val="28"/>
          <w:szCs w:val="28"/>
          <w:shd w:val="clear" w:color="auto" w:fill="FFFFFF"/>
        </w:rPr>
      </w:pPr>
      <w:r w:rsidRPr="001515E2">
        <w:rPr>
          <w:rFonts w:ascii="Times New Roman" w:hAnsi="Times New Roman" w:cs="Times New Roman"/>
          <w:bCs/>
          <w:color w:val="202124"/>
          <w:sz w:val="28"/>
          <w:szCs w:val="28"/>
          <w:u w:val="single"/>
          <w:shd w:val="clear" w:color="auto" w:fill="FFFFFF"/>
        </w:rPr>
        <w:t>Model 02</w:t>
      </w:r>
      <w:r w:rsidRPr="001515E2">
        <w:rPr>
          <w:rFonts w:ascii="Times New Roman" w:hAnsi="Times New Roman" w:cs="Times New Roman"/>
          <w:bCs/>
          <w:color w:val="202124"/>
          <w:sz w:val="28"/>
          <w:szCs w:val="28"/>
          <w:shd w:val="clear" w:color="auto" w:fill="FFFFFF"/>
        </w:rPr>
        <w:t>: Decision Tree Regression</w:t>
      </w:r>
    </w:p>
    <w:p w:rsidR="001515E2" w:rsidRPr="001515E2" w:rsidRDefault="001515E2" w:rsidP="001515E2">
      <w:pPr>
        <w:rPr>
          <w:rFonts w:ascii="Times New Roman" w:hAnsi="Times New Roman" w:cs="Times New Roman"/>
          <w:bCs/>
          <w:color w:val="202124"/>
          <w:sz w:val="28"/>
          <w:szCs w:val="28"/>
          <w:shd w:val="clear" w:color="auto" w:fill="FFFFFF"/>
        </w:rPr>
      </w:pPr>
      <w:r w:rsidRPr="001515E2">
        <w:rPr>
          <w:rFonts w:ascii="Times New Roman" w:hAnsi="Times New Roman" w:cs="Times New Roman"/>
          <w:bCs/>
          <w:color w:val="202124"/>
          <w:sz w:val="28"/>
          <w:szCs w:val="28"/>
          <w:shd w:val="clear" w:color="auto" w:fill="FFFFFF"/>
        </w:rPr>
        <w:t xml:space="preserve">We started with fitting our data to decision tree regression at first and observed their r2 as well as MSE value which was found to be 0.912 and 7.9 respectively </w:t>
      </w:r>
    </w:p>
    <w:p w:rsidR="001515E2" w:rsidRPr="001515E2" w:rsidRDefault="001515E2" w:rsidP="001515E2">
      <w:pPr>
        <w:rPr>
          <w:rFonts w:ascii="Times New Roman" w:hAnsi="Times New Roman" w:cs="Times New Roman"/>
          <w:bCs/>
          <w:color w:val="202124"/>
          <w:sz w:val="28"/>
          <w:szCs w:val="28"/>
          <w:shd w:val="clear" w:color="auto" w:fill="FFFFFF"/>
        </w:rPr>
      </w:pPr>
      <w:r w:rsidRPr="001515E2">
        <w:rPr>
          <w:rFonts w:ascii="Times New Roman" w:hAnsi="Times New Roman" w:cs="Times New Roman"/>
          <w:bCs/>
          <w:color w:val="202124"/>
          <w:sz w:val="28"/>
          <w:szCs w:val="28"/>
          <w:u w:val="single"/>
          <w:shd w:val="clear" w:color="auto" w:fill="FFFFFF"/>
        </w:rPr>
        <w:t>Model 03</w:t>
      </w:r>
      <w:r w:rsidRPr="001515E2">
        <w:rPr>
          <w:rFonts w:ascii="Times New Roman" w:hAnsi="Times New Roman" w:cs="Times New Roman"/>
          <w:bCs/>
          <w:color w:val="202124"/>
          <w:sz w:val="28"/>
          <w:szCs w:val="28"/>
          <w:shd w:val="clear" w:color="auto" w:fill="FFFFFF"/>
        </w:rPr>
        <w:t>: Random Forest Regressor</w:t>
      </w:r>
    </w:p>
    <w:p w:rsidR="001515E2" w:rsidRPr="001515E2" w:rsidRDefault="001515E2" w:rsidP="001515E2">
      <w:pPr>
        <w:rPr>
          <w:rFonts w:ascii="Times New Roman" w:hAnsi="Times New Roman" w:cs="Times New Roman"/>
          <w:bCs/>
          <w:color w:val="202124"/>
          <w:sz w:val="28"/>
          <w:szCs w:val="28"/>
          <w:shd w:val="clear" w:color="auto" w:fill="FFFFFF"/>
        </w:rPr>
      </w:pPr>
      <w:r w:rsidRPr="001515E2">
        <w:rPr>
          <w:rFonts w:ascii="Times New Roman" w:hAnsi="Times New Roman" w:cs="Times New Roman"/>
          <w:bCs/>
          <w:color w:val="202124"/>
          <w:sz w:val="28"/>
          <w:szCs w:val="28"/>
          <w:shd w:val="clear" w:color="auto" w:fill="FFFFFF"/>
        </w:rPr>
        <w:t>In this model we found r2 and MSE values as 0.95 and 4.12 respectively. Feature Importance explains predictive power of features in dataset. Just showing that mining algorithms predicts well is not enough. So there must be some contributions of input data features as well.</w:t>
      </w:r>
      <w:r w:rsidRPr="001515E2">
        <w:rPr>
          <w:rFonts w:ascii="Times New Roman" w:hAnsi="Times New Roman" w:cs="Times New Roman"/>
          <w:bCs/>
          <w:color w:val="202124"/>
          <w:sz w:val="28"/>
          <w:szCs w:val="28"/>
          <w:shd w:val="clear" w:color="auto" w:fill="FFFFFF"/>
        </w:rPr>
        <w:cr/>
        <w:t>Therefore after evaluating these models we calculate Feature Importance score for all these attributes.</w:t>
      </w:r>
    </w:p>
    <w:p w:rsidR="001515E2" w:rsidRPr="001515E2" w:rsidRDefault="001515E2" w:rsidP="001515E2">
      <w:pPr>
        <w:rPr>
          <w:rFonts w:ascii="Times New Roman" w:hAnsi="Times New Roman" w:cs="Times New Roman"/>
          <w:bCs/>
          <w:color w:val="202124"/>
          <w:sz w:val="28"/>
          <w:szCs w:val="28"/>
          <w:shd w:val="clear" w:color="auto" w:fill="FFFFFF"/>
        </w:rPr>
      </w:pPr>
    </w:p>
    <w:p w:rsidR="001515E2" w:rsidRPr="001515E2" w:rsidRDefault="001515E2" w:rsidP="001515E2">
      <w:pPr>
        <w:jc w:val="center"/>
        <w:rPr>
          <w:rFonts w:ascii="Times New Roman" w:hAnsi="Times New Roman" w:cs="Times New Roman"/>
          <w:bCs/>
          <w:color w:val="202124"/>
          <w:sz w:val="28"/>
          <w:szCs w:val="28"/>
          <w:shd w:val="clear" w:color="auto" w:fill="FFFFFF"/>
        </w:rPr>
      </w:pPr>
    </w:p>
    <w:p w:rsidR="001515E2" w:rsidRPr="001515E2" w:rsidRDefault="001515E2" w:rsidP="001515E2">
      <w:pPr>
        <w:jc w:val="center"/>
        <w:rPr>
          <w:rFonts w:ascii="Times New Roman" w:hAnsi="Times New Roman" w:cs="Times New Roman"/>
          <w:bCs/>
          <w:color w:val="202124"/>
          <w:sz w:val="28"/>
          <w:szCs w:val="28"/>
          <w:shd w:val="clear" w:color="auto" w:fill="FFFFFF"/>
        </w:rPr>
      </w:pPr>
    </w:p>
    <w:p w:rsidR="001515E2" w:rsidRPr="001515E2" w:rsidRDefault="001515E2" w:rsidP="001515E2">
      <w:pPr>
        <w:jc w:val="center"/>
        <w:rPr>
          <w:rFonts w:ascii="Times New Roman" w:hAnsi="Times New Roman" w:cs="Times New Roman"/>
          <w:bCs/>
          <w:color w:val="202124"/>
          <w:sz w:val="28"/>
          <w:szCs w:val="28"/>
          <w:shd w:val="clear" w:color="auto" w:fill="FFFFFF"/>
        </w:rPr>
      </w:pPr>
    </w:p>
    <w:p w:rsidR="001515E2" w:rsidRPr="001515E2" w:rsidRDefault="001515E2" w:rsidP="001515E2">
      <w:pPr>
        <w:jc w:val="center"/>
        <w:rPr>
          <w:rFonts w:ascii="Times New Roman" w:hAnsi="Times New Roman" w:cs="Times New Roman"/>
          <w:bCs/>
          <w:color w:val="202124"/>
          <w:sz w:val="28"/>
          <w:szCs w:val="28"/>
          <w:shd w:val="clear" w:color="auto" w:fill="FFFFFF"/>
        </w:rPr>
      </w:pPr>
      <w:r w:rsidRPr="001515E2">
        <w:rPr>
          <w:rFonts w:ascii="Times New Roman" w:hAnsi="Times New Roman" w:cs="Times New Roman"/>
          <w:bCs/>
          <w:noProof/>
          <w:color w:val="202124"/>
          <w:sz w:val="28"/>
          <w:szCs w:val="28"/>
          <w:shd w:val="clear" w:color="auto" w:fill="FFFFFF"/>
          <w:lang w:val="en-US"/>
        </w:rPr>
        <w:drawing>
          <wp:inline distT="0" distB="0" distL="0" distR="0" wp14:anchorId="3056B91F" wp14:editId="0A08A50B">
            <wp:extent cx="5343525" cy="2467866"/>
            <wp:effectExtent l="0" t="0" r="0" b="8890"/>
            <wp:docPr id="15" name="Picture 15" descr="C:\Users\LENOVO\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down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1732" cy="2476275"/>
                    </a:xfrm>
                    <a:prstGeom prst="rect">
                      <a:avLst/>
                    </a:prstGeom>
                    <a:noFill/>
                    <a:ln>
                      <a:noFill/>
                    </a:ln>
                  </pic:spPr>
                </pic:pic>
              </a:graphicData>
            </a:graphic>
          </wp:inline>
        </w:drawing>
      </w:r>
    </w:p>
    <w:p w:rsidR="001515E2" w:rsidRPr="001515E2" w:rsidRDefault="001515E2" w:rsidP="001515E2">
      <w:pPr>
        <w:rPr>
          <w:rFonts w:ascii="Times New Roman" w:hAnsi="Times New Roman" w:cs="Times New Roman"/>
          <w:bCs/>
          <w:color w:val="202124"/>
          <w:sz w:val="28"/>
          <w:szCs w:val="28"/>
          <w:shd w:val="clear" w:color="auto" w:fill="FFFFFF"/>
        </w:rPr>
      </w:pPr>
      <w:r w:rsidRPr="001515E2">
        <w:rPr>
          <w:rFonts w:ascii="Times New Roman" w:hAnsi="Times New Roman" w:cs="Times New Roman"/>
          <w:bCs/>
          <w:color w:val="202124"/>
          <w:sz w:val="28"/>
          <w:szCs w:val="28"/>
          <w:shd w:val="clear" w:color="auto" w:fill="FFFFFF"/>
        </w:rPr>
        <w:t>As can be seen, HIV has highest Feature Importance score of around 0.6.</w:t>
      </w:r>
    </w:p>
    <w:p w:rsidR="001515E2" w:rsidRPr="001515E2" w:rsidRDefault="001515E2" w:rsidP="001515E2">
      <w:pPr>
        <w:rPr>
          <w:rFonts w:ascii="Times New Roman" w:hAnsi="Times New Roman" w:cs="Times New Roman"/>
          <w:bCs/>
          <w:color w:val="202124"/>
          <w:sz w:val="28"/>
          <w:szCs w:val="28"/>
          <w:shd w:val="clear" w:color="auto" w:fill="FFFFFF"/>
        </w:rPr>
      </w:pPr>
    </w:p>
    <w:p w:rsidR="001515E2" w:rsidRPr="001515E2" w:rsidRDefault="001515E2" w:rsidP="001515E2">
      <w:pPr>
        <w:rPr>
          <w:rFonts w:ascii="Times New Roman" w:hAnsi="Times New Roman" w:cs="Times New Roman"/>
          <w:b/>
          <w:bCs/>
          <w:color w:val="202124"/>
          <w:sz w:val="28"/>
          <w:szCs w:val="28"/>
          <w:shd w:val="clear" w:color="auto" w:fill="FFFFFF"/>
        </w:rPr>
      </w:pPr>
    </w:p>
    <w:p w:rsidR="001515E2" w:rsidRPr="001515E2" w:rsidRDefault="001515E2" w:rsidP="001515E2">
      <w:pPr>
        <w:rPr>
          <w:rFonts w:ascii="Times New Roman" w:hAnsi="Times New Roman" w:cs="Times New Roman"/>
          <w:b/>
          <w:bCs/>
          <w:color w:val="202124"/>
          <w:sz w:val="28"/>
          <w:szCs w:val="28"/>
          <w:shd w:val="clear" w:color="auto" w:fill="FFFFFF"/>
        </w:rPr>
      </w:pPr>
      <w:r w:rsidRPr="001515E2">
        <w:rPr>
          <w:rFonts w:ascii="Times New Roman" w:hAnsi="Times New Roman" w:cs="Times New Roman"/>
          <w:b/>
          <w:bCs/>
          <w:color w:val="202124"/>
          <w:sz w:val="28"/>
          <w:szCs w:val="28"/>
          <w:shd w:val="clear" w:color="auto" w:fill="FFFFFF"/>
        </w:rPr>
        <w:t>5. Result and Interpretation:</w:t>
      </w:r>
    </w:p>
    <w:p w:rsidR="001515E2" w:rsidRPr="001515E2" w:rsidRDefault="001515E2" w:rsidP="001515E2">
      <w:pPr>
        <w:rPr>
          <w:rFonts w:ascii="Times New Roman" w:hAnsi="Times New Roman" w:cs="Times New Roman"/>
          <w:bCs/>
          <w:color w:val="202124"/>
          <w:sz w:val="28"/>
          <w:szCs w:val="28"/>
          <w:shd w:val="clear" w:color="auto" w:fill="FFFFFF"/>
        </w:rPr>
      </w:pPr>
      <w:r w:rsidRPr="001515E2">
        <w:rPr>
          <w:rFonts w:ascii="Times New Roman" w:hAnsi="Times New Roman" w:cs="Times New Roman"/>
          <w:bCs/>
          <w:color w:val="202124"/>
          <w:sz w:val="28"/>
          <w:szCs w:val="28"/>
          <w:shd w:val="clear" w:color="auto" w:fill="FFFFFF"/>
        </w:rPr>
        <w:t xml:space="preserve">All of three models were compared based on their R2 and MSE values, table of which is attached below. As can be inferred, </w:t>
      </w:r>
      <w:r w:rsidRPr="001515E2">
        <w:rPr>
          <w:rFonts w:ascii="Times New Roman" w:hAnsi="Times New Roman" w:cs="Times New Roman"/>
          <w:bCs/>
          <w:color w:val="202124"/>
          <w:sz w:val="28"/>
          <w:szCs w:val="28"/>
          <w:u w:val="single"/>
          <w:shd w:val="clear" w:color="auto" w:fill="FFFFFF"/>
        </w:rPr>
        <w:t>random forest regression</w:t>
      </w:r>
      <w:r w:rsidRPr="001515E2">
        <w:rPr>
          <w:rFonts w:ascii="Times New Roman" w:hAnsi="Times New Roman" w:cs="Times New Roman"/>
          <w:bCs/>
          <w:color w:val="202124"/>
          <w:sz w:val="28"/>
          <w:szCs w:val="28"/>
          <w:shd w:val="clear" w:color="auto" w:fill="FFFFFF"/>
        </w:rPr>
        <w:t xml:space="preserve"> is giving best result among all three, so we finalize our model as random forest regression. </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614"/>
        <w:gridCol w:w="2614"/>
        <w:gridCol w:w="2614"/>
        <w:gridCol w:w="2614"/>
      </w:tblGrid>
      <w:tr w:rsidR="001515E2" w:rsidRPr="001515E2" w:rsidTr="00C942C2">
        <w:tc>
          <w:tcPr>
            <w:tcW w:w="2614" w:type="dxa"/>
          </w:tcPr>
          <w:p w:rsidR="001515E2" w:rsidRPr="001515E2" w:rsidRDefault="001515E2" w:rsidP="00C942C2">
            <w:pPr>
              <w:jc w:val="center"/>
              <w:rPr>
                <w:rFonts w:ascii="Times New Roman" w:hAnsi="Times New Roman" w:cs="Times New Roman"/>
                <w:bCs/>
                <w:color w:val="202124"/>
                <w:sz w:val="26"/>
                <w:szCs w:val="26"/>
                <w:shd w:val="clear" w:color="auto" w:fill="FFFFFF"/>
              </w:rPr>
            </w:pPr>
            <w:r w:rsidRPr="001515E2">
              <w:rPr>
                <w:rFonts w:ascii="Times New Roman" w:hAnsi="Times New Roman" w:cs="Times New Roman"/>
                <w:bCs/>
                <w:color w:val="202124"/>
                <w:sz w:val="26"/>
                <w:szCs w:val="26"/>
                <w:shd w:val="clear" w:color="auto" w:fill="FFFFFF"/>
              </w:rPr>
              <w:t>Sr. No.</w:t>
            </w:r>
          </w:p>
        </w:tc>
        <w:tc>
          <w:tcPr>
            <w:tcW w:w="2614" w:type="dxa"/>
          </w:tcPr>
          <w:p w:rsidR="001515E2" w:rsidRPr="001515E2" w:rsidRDefault="001515E2" w:rsidP="00C942C2">
            <w:pPr>
              <w:jc w:val="center"/>
              <w:rPr>
                <w:rFonts w:ascii="Times New Roman" w:hAnsi="Times New Roman" w:cs="Times New Roman"/>
                <w:bCs/>
                <w:color w:val="202124"/>
                <w:sz w:val="26"/>
                <w:szCs w:val="26"/>
                <w:shd w:val="clear" w:color="auto" w:fill="FFFFFF"/>
              </w:rPr>
            </w:pPr>
            <w:r w:rsidRPr="001515E2">
              <w:rPr>
                <w:rFonts w:ascii="Times New Roman" w:hAnsi="Times New Roman" w:cs="Times New Roman"/>
                <w:bCs/>
                <w:color w:val="202124"/>
                <w:sz w:val="26"/>
                <w:szCs w:val="26"/>
                <w:shd w:val="clear" w:color="auto" w:fill="FFFFFF"/>
              </w:rPr>
              <w:t>Model</w:t>
            </w:r>
          </w:p>
        </w:tc>
        <w:tc>
          <w:tcPr>
            <w:tcW w:w="2614" w:type="dxa"/>
          </w:tcPr>
          <w:p w:rsidR="001515E2" w:rsidRPr="001515E2" w:rsidRDefault="001515E2" w:rsidP="00C942C2">
            <w:pPr>
              <w:jc w:val="center"/>
              <w:rPr>
                <w:rFonts w:ascii="Times New Roman" w:hAnsi="Times New Roman" w:cs="Times New Roman"/>
                <w:bCs/>
                <w:color w:val="202124"/>
                <w:sz w:val="26"/>
                <w:szCs w:val="26"/>
                <w:shd w:val="clear" w:color="auto" w:fill="FFFFFF"/>
              </w:rPr>
            </w:pPr>
            <w:r w:rsidRPr="001515E2">
              <w:rPr>
                <w:rFonts w:ascii="Times New Roman" w:hAnsi="Times New Roman" w:cs="Times New Roman"/>
                <w:bCs/>
                <w:color w:val="202124"/>
                <w:sz w:val="26"/>
                <w:szCs w:val="26"/>
                <w:shd w:val="clear" w:color="auto" w:fill="FFFFFF"/>
              </w:rPr>
              <w:t>R Squared</w:t>
            </w:r>
          </w:p>
        </w:tc>
        <w:tc>
          <w:tcPr>
            <w:tcW w:w="2614" w:type="dxa"/>
          </w:tcPr>
          <w:p w:rsidR="001515E2" w:rsidRPr="001515E2" w:rsidRDefault="001515E2" w:rsidP="00C942C2">
            <w:pPr>
              <w:jc w:val="center"/>
              <w:rPr>
                <w:rFonts w:ascii="Times New Roman" w:hAnsi="Times New Roman" w:cs="Times New Roman"/>
                <w:bCs/>
                <w:color w:val="202124"/>
                <w:sz w:val="26"/>
                <w:szCs w:val="26"/>
                <w:shd w:val="clear" w:color="auto" w:fill="FFFFFF"/>
              </w:rPr>
            </w:pPr>
            <w:r w:rsidRPr="001515E2">
              <w:rPr>
                <w:rFonts w:ascii="Times New Roman" w:hAnsi="Times New Roman" w:cs="Times New Roman"/>
                <w:bCs/>
                <w:color w:val="202124"/>
                <w:sz w:val="26"/>
                <w:szCs w:val="26"/>
                <w:shd w:val="clear" w:color="auto" w:fill="FFFFFF"/>
              </w:rPr>
              <w:t>MSE</w:t>
            </w:r>
          </w:p>
        </w:tc>
      </w:tr>
      <w:tr w:rsidR="001515E2" w:rsidRPr="001515E2" w:rsidTr="00C942C2">
        <w:tc>
          <w:tcPr>
            <w:tcW w:w="2614" w:type="dxa"/>
          </w:tcPr>
          <w:p w:rsidR="001515E2" w:rsidRPr="001515E2" w:rsidRDefault="001515E2" w:rsidP="00C942C2">
            <w:pPr>
              <w:jc w:val="center"/>
              <w:rPr>
                <w:rFonts w:ascii="Times New Roman" w:hAnsi="Times New Roman" w:cs="Times New Roman"/>
                <w:bCs/>
                <w:color w:val="202124"/>
                <w:sz w:val="26"/>
                <w:szCs w:val="26"/>
                <w:shd w:val="clear" w:color="auto" w:fill="FFFFFF"/>
              </w:rPr>
            </w:pPr>
            <w:r w:rsidRPr="001515E2">
              <w:rPr>
                <w:rFonts w:ascii="Times New Roman" w:hAnsi="Times New Roman" w:cs="Times New Roman"/>
                <w:bCs/>
                <w:color w:val="202124"/>
                <w:sz w:val="26"/>
                <w:szCs w:val="26"/>
                <w:shd w:val="clear" w:color="auto" w:fill="FFFFFF"/>
              </w:rPr>
              <w:t>1</w:t>
            </w:r>
          </w:p>
        </w:tc>
        <w:tc>
          <w:tcPr>
            <w:tcW w:w="2614" w:type="dxa"/>
          </w:tcPr>
          <w:p w:rsidR="001515E2" w:rsidRPr="001515E2" w:rsidRDefault="001515E2" w:rsidP="00C942C2">
            <w:pPr>
              <w:jc w:val="center"/>
              <w:rPr>
                <w:rFonts w:ascii="Times New Roman" w:hAnsi="Times New Roman" w:cs="Times New Roman"/>
                <w:bCs/>
                <w:color w:val="202124"/>
                <w:sz w:val="26"/>
                <w:szCs w:val="26"/>
                <w:shd w:val="clear" w:color="auto" w:fill="FFFFFF"/>
              </w:rPr>
            </w:pPr>
            <w:r w:rsidRPr="001515E2">
              <w:rPr>
                <w:rFonts w:ascii="Times New Roman" w:hAnsi="Times New Roman" w:cs="Times New Roman"/>
                <w:bCs/>
                <w:color w:val="202124"/>
                <w:sz w:val="26"/>
                <w:szCs w:val="26"/>
                <w:shd w:val="clear" w:color="auto" w:fill="FFFFFF"/>
              </w:rPr>
              <w:t>Decision Tree</w:t>
            </w:r>
          </w:p>
        </w:tc>
        <w:tc>
          <w:tcPr>
            <w:tcW w:w="2614" w:type="dxa"/>
          </w:tcPr>
          <w:p w:rsidR="001515E2" w:rsidRPr="001515E2" w:rsidRDefault="001515E2" w:rsidP="00C942C2">
            <w:pPr>
              <w:jc w:val="center"/>
              <w:rPr>
                <w:rFonts w:ascii="Times New Roman" w:hAnsi="Times New Roman" w:cs="Times New Roman"/>
                <w:bCs/>
                <w:color w:val="202124"/>
                <w:sz w:val="26"/>
                <w:szCs w:val="26"/>
                <w:shd w:val="clear" w:color="auto" w:fill="FFFFFF"/>
              </w:rPr>
            </w:pPr>
            <w:r w:rsidRPr="001515E2">
              <w:rPr>
                <w:rFonts w:ascii="Times New Roman" w:hAnsi="Times New Roman" w:cs="Times New Roman"/>
                <w:bCs/>
                <w:color w:val="202124"/>
                <w:sz w:val="26"/>
                <w:szCs w:val="26"/>
                <w:shd w:val="clear" w:color="auto" w:fill="FFFFFF"/>
              </w:rPr>
              <w:t>0.</w:t>
            </w:r>
            <w:r w:rsidR="00970105">
              <w:rPr>
                <w:rFonts w:ascii="Times New Roman" w:hAnsi="Times New Roman" w:cs="Times New Roman"/>
                <w:bCs/>
                <w:color w:val="202124"/>
                <w:sz w:val="26"/>
                <w:szCs w:val="26"/>
                <w:shd w:val="clear" w:color="auto" w:fill="FFFFFF"/>
              </w:rPr>
              <w:t>91</w:t>
            </w:r>
          </w:p>
        </w:tc>
        <w:tc>
          <w:tcPr>
            <w:tcW w:w="2614" w:type="dxa"/>
          </w:tcPr>
          <w:p w:rsidR="001515E2" w:rsidRPr="001515E2" w:rsidRDefault="001515E2" w:rsidP="00C942C2">
            <w:pPr>
              <w:jc w:val="center"/>
              <w:rPr>
                <w:rFonts w:ascii="Times New Roman" w:hAnsi="Times New Roman" w:cs="Times New Roman"/>
                <w:bCs/>
                <w:color w:val="202124"/>
                <w:sz w:val="26"/>
                <w:szCs w:val="26"/>
                <w:shd w:val="clear" w:color="auto" w:fill="FFFFFF"/>
              </w:rPr>
            </w:pPr>
            <w:r w:rsidRPr="001515E2">
              <w:rPr>
                <w:rFonts w:ascii="Times New Roman" w:hAnsi="Times New Roman" w:cs="Times New Roman"/>
                <w:bCs/>
                <w:color w:val="202124"/>
                <w:sz w:val="26"/>
                <w:szCs w:val="26"/>
                <w:shd w:val="clear" w:color="auto" w:fill="FFFFFF"/>
              </w:rPr>
              <w:t>7.9</w:t>
            </w:r>
          </w:p>
        </w:tc>
      </w:tr>
      <w:tr w:rsidR="001515E2" w:rsidRPr="001515E2" w:rsidTr="00C942C2">
        <w:tc>
          <w:tcPr>
            <w:tcW w:w="2614" w:type="dxa"/>
          </w:tcPr>
          <w:p w:rsidR="001515E2" w:rsidRPr="001515E2" w:rsidRDefault="001515E2" w:rsidP="00C942C2">
            <w:pPr>
              <w:jc w:val="center"/>
              <w:rPr>
                <w:rFonts w:ascii="Times New Roman" w:hAnsi="Times New Roman" w:cs="Times New Roman"/>
                <w:bCs/>
                <w:color w:val="202124"/>
                <w:sz w:val="26"/>
                <w:szCs w:val="26"/>
                <w:shd w:val="clear" w:color="auto" w:fill="FFFFFF"/>
              </w:rPr>
            </w:pPr>
            <w:r w:rsidRPr="001515E2">
              <w:rPr>
                <w:rFonts w:ascii="Times New Roman" w:hAnsi="Times New Roman" w:cs="Times New Roman"/>
                <w:bCs/>
                <w:color w:val="202124"/>
                <w:sz w:val="26"/>
                <w:szCs w:val="26"/>
                <w:shd w:val="clear" w:color="auto" w:fill="FFFFFF"/>
              </w:rPr>
              <w:t>2</w:t>
            </w:r>
          </w:p>
        </w:tc>
        <w:tc>
          <w:tcPr>
            <w:tcW w:w="2614" w:type="dxa"/>
          </w:tcPr>
          <w:p w:rsidR="001515E2" w:rsidRPr="001515E2" w:rsidRDefault="001515E2" w:rsidP="00C942C2">
            <w:pPr>
              <w:jc w:val="center"/>
              <w:rPr>
                <w:rFonts w:ascii="Times New Roman" w:hAnsi="Times New Roman" w:cs="Times New Roman"/>
                <w:bCs/>
                <w:color w:val="202124"/>
                <w:sz w:val="26"/>
                <w:szCs w:val="26"/>
                <w:shd w:val="clear" w:color="auto" w:fill="FFFFFF"/>
              </w:rPr>
            </w:pPr>
            <w:r w:rsidRPr="001515E2">
              <w:rPr>
                <w:rFonts w:ascii="Times New Roman" w:hAnsi="Times New Roman" w:cs="Times New Roman"/>
                <w:bCs/>
                <w:color w:val="202124"/>
                <w:sz w:val="26"/>
                <w:szCs w:val="26"/>
                <w:shd w:val="clear" w:color="auto" w:fill="FFFFFF"/>
              </w:rPr>
              <w:t>Linear Regression</w:t>
            </w:r>
          </w:p>
        </w:tc>
        <w:tc>
          <w:tcPr>
            <w:tcW w:w="2614" w:type="dxa"/>
          </w:tcPr>
          <w:p w:rsidR="001515E2" w:rsidRPr="001515E2" w:rsidRDefault="001515E2" w:rsidP="00C942C2">
            <w:pPr>
              <w:jc w:val="center"/>
              <w:rPr>
                <w:rFonts w:ascii="Times New Roman" w:hAnsi="Times New Roman" w:cs="Times New Roman"/>
                <w:bCs/>
                <w:color w:val="202124"/>
                <w:sz w:val="26"/>
                <w:szCs w:val="26"/>
                <w:shd w:val="clear" w:color="auto" w:fill="FFFFFF"/>
              </w:rPr>
            </w:pPr>
            <w:r w:rsidRPr="001515E2">
              <w:rPr>
                <w:rFonts w:ascii="Times New Roman" w:hAnsi="Times New Roman" w:cs="Times New Roman"/>
                <w:bCs/>
                <w:color w:val="202124"/>
                <w:sz w:val="26"/>
                <w:szCs w:val="26"/>
                <w:shd w:val="clear" w:color="auto" w:fill="FFFFFF"/>
              </w:rPr>
              <w:t>0.84</w:t>
            </w:r>
          </w:p>
        </w:tc>
        <w:tc>
          <w:tcPr>
            <w:tcW w:w="2614" w:type="dxa"/>
          </w:tcPr>
          <w:p w:rsidR="001515E2" w:rsidRPr="001515E2" w:rsidRDefault="00970105" w:rsidP="00C942C2">
            <w:pPr>
              <w:jc w:val="center"/>
              <w:rPr>
                <w:rFonts w:ascii="Times New Roman" w:hAnsi="Times New Roman" w:cs="Times New Roman"/>
                <w:bCs/>
                <w:color w:val="202124"/>
                <w:sz w:val="26"/>
                <w:szCs w:val="26"/>
                <w:shd w:val="clear" w:color="auto" w:fill="FFFFFF"/>
              </w:rPr>
            </w:pPr>
            <w:r>
              <w:rPr>
                <w:rFonts w:ascii="Times New Roman" w:hAnsi="Times New Roman" w:cs="Times New Roman"/>
                <w:bCs/>
                <w:color w:val="202124"/>
                <w:sz w:val="26"/>
                <w:szCs w:val="26"/>
                <w:shd w:val="clear" w:color="auto" w:fill="FFFFFF"/>
              </w:rPr>
              <w:t>13.7</w:t>
            </w:r>
          </w:p>
        </w:tc>
      </w:tr>
      <w:tr w:rsidR="001515E2" w:rsidRPr="001515E2" w:rsidTr="00C942C2">
        <w:tc>
          <w:tcPr>
            <w:tcW w:w="2614" w:type="dxa"/>
          </w:tcPr>
          <w:p w:rsidR="001515E2" w:rsidRPr="001515E2" w:rsidRDefault="001515E2" w:rsidP="00C942C2">
            <w:pPr>
              <w:jc w:val="center"/>
              <w:rPr>
                <w:rFonts w:ascii="Times New Roman" w:hAnsi="Times New Roman" w:cs="Times New Roman"/>
                <w:b/>
                <w:bCs/>
                <w:color w:val="202124"/>
                <w:sz w:val="26"/>
                <w:szCs w:val="26"/>
                <w:shd w:val="clear" w:color="auto" w:fill="FFFFFF"/>
              </w:rPr>
            </w:pPr>
            <w:r w:rsidRPr="001515E2">
              <w:rPr>
                <w:rFonts w:ascii="Times New Roman" w:hAnsi="Times New Roman" w:cs="Times New Roman"/>
                <w:b/>
                <w:bCs/>
                <w:color w:val="202124"/>
                <w:sz w:val="26"/>
                <w:szCs w:val="26"/>
                <w:shd w:val="clear" w:color="auto" w:fill="FFFFFF"/>
              </w:rPr>
              <w:t>3</w:t>
            </w:r>
          </w:p>
        </w:tc>
        <w:tc>
          <w:tcPr>
            <w:tcW w:w="2614" w:type="dxa"/>
          </w:tcPr>
          <w:p w:rsidR="001515E2" w:rsidRPr="001515E2" w:rsidRDefault="001515E2" w:rsidP="00C942C2">
            <w:pPr>
              <w:jc w:val="center"/>
              <w:rPr>
                <w:rFonts w:ascii="Times New Roman" w:hAnsi="Times New Roman" w:cs="Times New Roman"/>
                <w:b/>
                <w:bCs/>
                <w:color w:val="202124"/>
                <w:sz w:val="26"/>
                <w:szCs w:val="26"/>
                <w:shd w:val="clear" w:color="auto" w:fill="FFFFFF"/>
              </w:rPr>
            </w:pPr>
            <w:r w:rsidRPr="001515E2">
              <w:rPr>
                <w:rFonts w:ascii="Times New Roman" w:hAnsi="Times New Roman" w:cs="Times New Roman"/>
                <w:b/>
                <w:bCs/>
                <w:color w:val="202124"/>
                <w:sz w:val="26"/>
                <w:szCs w:val="26"/>
                <w:shd w:val="clear" w:color="auto" w:fill="FFFFFF"/>
              </w:rPr>
              <w:t>Random Forest</w:t>
            </w:r>
          </w:p>
        </w:tc>
        <w:tc>
          <w:tcPr>
            <w:tcW w:w="2614" w:type="dxa"/>
          </w:tcPr>
          <w:p w:rsidR="001515E2" w:rsidRPr="001515E2" w:rsidRDefault="001515E2" w:rsidP="00C942C2">
            <w:pPr>
              <w:jc w:val="center"/>
              <w:rPr>
                <w:rFonts w:ascii="Times New Roman" w:hAnsi="Times New Roman" w:cs="Times New Roman"/>
                <w:b/>
                <w:bCs/>
                <w:color w:val="202124"/>
                <w:sz w:val="26"/>
                <w:szCs w:val="26"/>
                <w:shd w:val="clear" w:color="auto" w:fill="FFFFFF"/>
              </w:rPr>
            </w:pPr>
            <w:r w:rsidRPr="001515E2">
              <w:rPr>
                <w:rFonts w:ascii="Times New Roman" w:hAnsi="Times New Roman" w:cs="Times New Roman"/>
                <w:b/>
                <w:bCs/>
                <w:color w:val="202124"/>
                <w:sz w:val="26"/>
                <w:szCs w:val="26"/>
                <w:shd w:val="clear" w:color="auto" w:fill="FFFFFF"/>
              </w:rPr>
              <w:t>0.95</w:t>
            </w:r>
          </w:p>
        </w:tc>
        <w:tc>
          <w:tcPr>
            <w:tcW w:w="2614" w:type="dxa"/>
          </w:tcPr>
          <w:p w:rsidR="001515E2" w:rsidRPr="001515E2" w:rsidRDefault="00970105" w:rsidP="00C942C2">
            <w:pPr>
              <w:jc w:val="center"/>
              <w:rPr>
                <w:rFonts w:ascii="Times New Roman" w:hAnsi="Times New Roman" w:cs="Times New Roman"/>
                <w:b/>
                <w:bCs/>
                <w:color w:val="202124"/>
                <w:sz w:val="26"/>
                <w:szCs w:val="26"/>
                <w:shd w:val="clear" w:color="auto" w:fill="FFFFFF"/>
              </w:rPr>
            </w:pPr>
            <w:r>
              <w:rPr>
                <w:rFonts w:ascii="Times New Roman" w:hAnsi="Times New Roman" w:cs="Times New Roman"/>
                <w:b/>
                <w:bCs/>
                <w:color w:val="202124"/>
                <w:sz w:val="26"/>
                <w:szCs w:val="26"/>
                <w:shd w:val="clear" w:color="auto" w:fill="FFFFFF"/>
              </w:rPr>
              <w:t>4.1</w:t>
            </w:r>
          </w:p>
        </w:tc>
      </w:tr>
    </w:tbl>
    <w:p w:rsidR="00E31B2A" w:rsidRPr="001515E2" w:rsidRDefault="00E31B2A">
      <w:pPr>
        <w:rPr>
          <w:rFonts w:ascii="Times New Roman" w:hAnsi="Times New Roman" w:cs="Times New Roman"/>
        </w:rPr>
      </w:pPr>
      <w:bookmarkStart w:id="0" w:name="_GoBack"/>
      <w:bookmarkEnd w:id="0"/>
    </w:p>
    <w:sectPr w:rsidR="00E31B2A" w:rsidRPr="001515E2" w:rsidSect="001515E2">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0F8" w:rsidRDefault="00AE70F8" w:rsidP="001515E2">
      <w:pPr>
        <w:spacing w:after="0" w:line="240" w:lineRule="auto"/>
      </w:pPr>
      <w:r>
        <w:separator/>
      </w:r>
    </w:p>
  </w:endnote>
  <w:endnote w:type="continuationSeparator" w:id="0">
    <w:p w:rsidR="00AE70F8" w:rsidRDefault="00AE70F8" w:rsidP="00151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5E2" w:rsidRDefault="001515E2">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19367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970105" w:rsidRPr="00970105">
      <w:rPr>
        <w:rFonts w:asciiTheme="majorHAnsi" w:eastAsiaTheme="majorEastAsia" w:hAnsiTheme="majorHAnsi" w:cstheme="majorBidi"/>
        <w:noProof/>
        <w:color w:val="5B9BD5" w:themeColor="accent1"/>
        <w:sz w:val="20"/>
        <w:szCs w:val="20"/>
      </w:rPr>
      <w:t>6</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0F8" w:rsidRDefault="00AE70F8" w:rsidP="001515E2">
      <w:pPr>
        <w:spacing w:after="0" w:line="240" w:lineRule="auto"/>
      </w:pPr>
      <w:r>
        <w:separator/>
      </w:r>
    </w:p>
  </w:footnote>
  <w:footnote w:type="continuationSeparator" w:id="0">
    <w:p w:rsidR="00AE70F8" w:rsidRDefault="00AE70F8" w:rsidP="001515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C2610"/>
    <w:multiLevelType w:val="hybridMultilevel"/>
    <w:tmpl w:val="DAC43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DF84C81"/>
    <w:multiLevelType w:val="hybridMultilevel"/>
    <w:tmpl w:val="7908A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4D207E3"/>
    <w:multiLevelType w:val="hybridMultilevel"/>
    <w:tmpl w:val="5D4ED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884F4E"/>
    <w:multiLevelType w:val="hybridMultilevel"/>
    <w:tmpl w:val="4C8871D4"/>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5E2"/>
    <w:rsid w:val="001515E2"/>
    <w:rsid w:val="00970105"/>
    <w:rsid w:val="00AE70F8"/>
    <w:rsid w:val="00E31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9C13D-D33B-4C97-AD35-6E2E2EA64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5E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5E2"/>
    <w:pPr>
      <w:ind w:left="720"/>
      <w:contextualSpacing/>
    </w:pPr>
  </w:style>
  <w:style w:type="paragraph" w:customStyle="1" w:styleId="Default">
    <w:name w:val="Default"/>
    <w:rsid w:val="001515E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1515E2"/>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51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5E2"/>
    <w:rPr>
      <w:lang w:val="en-IN"/>
    </w:rPr>
  </w:style>
  <w:style w:type="paragraph" w:styleId="Footer">
    <w:name w:val="footer"/>
    <w:basedOn w:val="Normal"/>
    <w:link w:val="FooterChar"/>
    <w:uiPriority w:val="99"/>
    <w:unhideWhenUsed/>
    <w:rsid w:val="00151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5E2"/>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MOHIT GUPTA</cp:lastModifiedBy>
  <cp:revision>1</cp:revision>
  <dcterms:created xsi:type="dcterms:W3CDTF">2020-12-20T15:55:00Z</dcterms:created>
  <dcterms:modified xsi:type="dcterms:W3CDTF">2020-12-20T16:16:00Z</dcterms:modified>
</cp:coreProperties>
</file>