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3D15" w14:textId="2E0CEE6B" w:rsidR="00D00185" w:rsidRDefault="007241E7">
      <w:pPr>
        <w:jc w:val="center"/>
        <w:rPr>
          <w:sz w:val="36"/>
          <w:szCs w:val="36"/>
        </w:rPr>
      </w:pPr>
      <w:r>
        <w:rPr>
          <w:sz w:val="36"/>
          <w:szCs w:val="36"/>
        </w:rPr>
        <w:t>Project Synopsis</w:t>
      </w:r>
    </w:p>
    <w:p w14:paraId="19450E05" w14:textId="77777777" w:rsidR="00D00185" w:rsidRDefault="007241E7">
      <w:pPr>
        <w:jc w:val="center"/>
      </w:pPr>
      <w:r>
        <w:t>on</w:t>
      </w:r>
    </w:p>
    <w:p w14:paraId="0937A2EC" w14:textId="77777777" w:rsidR="00D00185" w:rsidRDefault="007241E7">
      <w:pPr>
        <w:jc w:val="center"/>
        <w:rPr>
          <w:b/>
          <w:sz w:val="40"/>
          <w:szCs w:val="40"/>
        </w:rPr>
      </w:pPr>
      <w:r>
        <w:rPr>
          <w:b/>
          <w:sz w:val="40"/>
          <w:szCs w:val="40"/>
        </w:rPr>
        <w:t>ENHANCED SECURITY AND BLOCKCHAIN BASED ONLINE MEETING PLATFORM</w:t>
      </w:r>
    </w:p>
    <w:p w14:paraId="3671E7B0" w14:textId="77777777" w:rsidR="00D00185" w:rsidRDefault="00D00185">
      <w:pPr>
        <w:jc w:val="center"/>
      </w:pPr>
    </w:p>
    <w:p w14:paraId="4AD22E5E" w14:textId="77777777" w:rsidR="00D00185" w:rsidRDefault="00D00185">
      <w:pPr>
        <w:jc w:val="center"/>
      </w:pPr>
    </w:p>
    <w:p w14:paraId="7C49A768" w14:textId="77777777" w:rsidR="00D00185" w:rsidRDefault="007241E7">
      <w:pPr>
        <w:jc w:val="center"/>
        <w:rPr>
          <w:sz w:val="22"/>
          <w:szCs w:val="22"/>
        </w:rPr>
      </w:pPr>
      <w:r>
        <w:rPr>
          <w:sz w:val="22"/>
          <w:szCs w:val="22"/>
        </w:rPr>
        <w:t>Submitted as a part of course curriculum for</w:t>
      </w:r>
    </w:p>
    <w:p w14:paraId="30A84A20" w14:textId="77777777" w:rsidR="00D00185" w:rsidRDefault="00D00185">
      <w:pPr>
        <w:jc w:val="center"/>
      </w:pPr>
    </w:p>
    <w:p w14:paraId="43308584" w14:textId="77777777" w:rsidR="00D00185" w:rsidRDefault="00D00185">
      <w:pPr>
        <w:jc w:val="center"/>
      </w:pPr>
    </w:p>
    <w:p w14:paraId="377EF544" w14:textId="77777777" w:rsidR="00D00185" w:rsidRDefault="007241E7">
      <w:pPr>
        <w:jc w:val="center"/>
        <w:rPr>
          <w:sz w:val="32"/>
          <w:szCs w:val="32"/>
        </w:rPr>
      </w:pPr>
      <w:r>
        <w:rPr>
          <w:sz w:val="32"/>
          <w:szCs w:val="32"/>
        </w:rPr>
        <w:t>Bachelor of Technology</w:t>
      </w:r>
    </w:p>
    <w:p w14:paraId="1C940327" w14:textId="77777777" w:rsidR="00D00185" w:rsidRDefault="007241E7">
      <w:pPr>
        <w:jc w:val="center"/>
      </w:pPr>
      <w:r>
        <w:t>in</w:t>
      </w:r>
    </w:p>
    <w:p w14:paraId="7549B3A6" w14:textId="77777777" w:rsidR="00D00185" w:rsidRDefault="007241E7">
      <w:pPr>
        <w:jc w:val="center"/>
        <w:rPr>
          <w:sz w:val="32"/>
          <w:szCs w:val="32"/>
        </w:rPr>
      </w:pPr>
      <w:r>
        <w:rPr>
          <w:sz w:val="32"/>
          <w:szCs w:val="32"/>
        </w:rPr>
        <w:t>Computer Science</w:t>
      </w:r>
    </w:p>
    <w:p w14:paraId="277DE842" w14:textId="77777777" w:rsidR="00D00185" w:rsidRDefault="00D00185">
      <w:pPr>
        <w:jc w:val="center"/>
      </w:pPr>
    </w:p>
    <w:p w14:paraId="2443F6AF" w14:textId="77777777" w:rsidR="00D00185" w:rsidRDefault="00D00185">
      <w:pPr>
        <w:jc w:val="center"/>
      </w:pPr>
    </w:p>
    <w:p w14:paraId="5E5B4EB8" w14:textId="77777777" w:rsidR="00D00185" w:rsidRDefault="00D00185">
      <w:pPr>
        <w:jc w:val="center"/>
      </w:pPr>
    </w:p>
    <w:p w14:paraId="6FE7DD0E" w14:textId="77777777" w:rsidR="00D00185" w:rsidRDefault="00D00185">
      <w:pPr>
        <w:jc w:val="center"/>
      </w:pPr>
    </w:p>
    <w:p w14:paraId="2D1857BA" w14:textId="77777777" w:rsidR="00D00185" w:rsidRDefault="007241E7">
      <w:pPr>
        <w:jc w:val="center"/>
      </w:pPr>
      <w:r>
        <w:rPr>
          <w:noProof/>
        </w:rPr>
        <w:drawing>
          <wp:inline distT="0" distB="0" distL="0" distR="0" wp14:anchorId="4123A51A" wp14:editId="0F81B229">
            <wp:extent cx="1386840" cy="12960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86840" cy="1296035"/>
                    </a:xfrm>
                    <a:prstGeom prst="rect">
                      <a:avLst/>
                    </a:prstGeom>
                    <a:ln/>
                  </pic:spPr>
                </pic:pic>
              </a:graphicData>
            </a:graphic>
          </wp:inline>
        </w:drawing>
      </w:r>
    </w:p>
    <w:p w14:paraId="19EA34F1" w14:textId="77777777" w:rsidR="00D00185" w:rsidRDefault="00D00185">
      <w:pPr>
        <w:jc w:val="center"/>
      </w:pPr>
    </w:p>
    <w:p w14:paraId="48FDC822" w14:textId="77777777" w:rsidR="00D00185" w:rsidRDefault="00D00185">
      <w:pPr>
        <w:jc w:val="center"/>
      </w:pPr>
    </w:p>
    <w:p w14:paraId="4AF39E3D" w14:textId="77777777" w:rsidR="00D00185" w:rsidRDefault="00D00185">
      <w:pPr>
        <w:jc w:val="center"/>
      </w:pPr>
    </w:p>
    <w:p w14:paraId="7F0A547C" w14:textId="77777777" w:rsidR="00D00185" w:rsidRDefault="00D00185">
      <w:pPr>
        <w:jc w:val="center"/>
      </w:pPr>
    </w:p>
    <w:p w14:paraId="4A582071" w14:textId="77777777" w:rsidR="00D00185" w:rsidRDefault="007241E7">
      <w:pPr>
        <w:jc w:val="center"/>
      </w:pPr>
      <w:r>
        <w:t>Submitted by</w:t>
      </w:r>
    </w:p>
    <w:p w14:paraId="31E17195" w14:textId="77777777" w:rsidR="00D00185" w:rsidRDefault="007241E7">
      <w:pPr>
        <w:jc w:val="center"/>
      </w:pPr>
      <w:r>
        <w:t>Kishan Agrawal (2200290120089)</w:t>
      </w:r>
    </w:p>
    <w:p w14:paraId="30CF3580" w14:textId="77777777" w:rsidR="00D00185" w:rsidRDefault="007241E7">
      <w:pPr>
        <w:jc w:val="center"/>
      </w:pPr>
      <w:r>
        <w:t xml:space="preserve"> Rishika Agarwal (2200290120135) </w:t>
      </w:r>
    </w:p>
    <w:p w14:paraId="18443736" w14:textId="77777777" w:rsidR="00D00185" w:rsidRDefault="007241E7">
      <w:pPr>
        <w:jc w:val="center"/>
      </w:pPr>
      <w:r>
        <w:t xml:space="preserve">Shubham Singh (2200290120170) </w:t>
      </w:r>
    </w:p>
    <w:p w14:paraId="0C06BF94" w14:textId="77777777" w:rsidR="00D00185" w:rsidRDefault="007241E7">
      <w:pPr>
        <w:jc w:val="center"/>
      </w:pPr>
      <w:r>
        <w:t xml:space="preserve">Yashasvi Saxena (2200290120199) </w:t>
      </w:r>
    </w:p>
    <w:p w14:paraId="79F043A4" w14:textId="77777777" w:rsidR="00D00185" w:rsidRDefault="00D00185">
      <w:pPr>
        <w:jc w:val="center"/>
      </w:pPr>
    </w:p>
    <w:p w14:paraId="115FD13C" w14:textId="77777777" w:rsidR="00D00185" w:rsidRDefault="00D00185">
      <w:pPr>
        <w:jc w:val="center"/>
      </w:pPr>
    </w:p>
    <w:p w14:paraId="23EA9895" w14:textId="77777777" w:rsidR="00D00185" w:rsidRDefault="007241E7">
      <w:pPr>
        <w:jc w:val="center"/>
      </w:pPr>
      <w:r>
        <w:t>Under the Supervision of</w:t>
      </w:r>
    </w:p>
    <w:p w14:paraId="79EC3EED" w14:textId="77777777" w:rsidR="00D00185" w:rsidRDefault="007241E7">
      <w:pPr>
        <w:jc w:val="center"/>
      </w:pPr>
      <w:r>
        <w:t>Dr. Harsh Khatter</w:t>
      </w:r>
    </w:p>
    <w:p w14:paraId="6695DDE0" w14:textId="73ACDC5F" w:rsidR="00373082" w:rsidRDefault="007241E7">
      <w:pPr>
        <w:jc w:val="center"/>
      </w:pPr>
      <w:r>
        <w:t>Associate Professor</w:t>
      </w:r>
    </w:p>
    <w:p w14:paraId="77371024" w14:textId="3BDE9F66" w:rsidR="00D00185" w:rsidRDefault="00373082">
      <w:pPr>
        <w:jc w:val="center"/>
      </w:pPr>
      <w:r>
        <w:t>Department of Computer Science</w:t>
      </w:r>
    </w:p>
    <w:p w14:paraId="167333A3" w14:textId="77777777" w:rsidR="00D00185" w:rsidRDefault="00D00185">
      <w:pPr>
        <w:jc w:val="center"/>
      </w:pPr>
    </w:p>
    <w:p w14:paraId="5C909FBF" w14:textId="77777777" w:rsidR="00D00185" w:rsidRDefault="00D00185">
      <w:pPr>
        <w:jc w:val="center"/>
      </w:pPr>
    </w:p>
    <w:p w14:paraId="334D50AF" w14:textId="77777777" w:rsidR="00D00185" w:rsidRDefault="00D00185"/>
    <w:p w14:paraId="381D0B70" w14:textId="77777777" w:rsidR="00D00185" w:rsidRDefault="007241E7">
      <w:pPr>
        <w:jc w:val="center"/>
        <w:rPr>
          <w:b/>
          <w:sz w:val="32"/>
          <w:szCs w:val="32"/>
        </w:rPr>
      </w:pPr>
      <w:r>
        <w:rPr>
          <w:b/>
          <w:sz w:val="32"/>
          <w:szCs w:val="32"/>
        </w:rPr>
        <w:t>KIET Group of Institutions, Ghaziabad</w:t>
      </w:r>
    </w:p>
    <w:p w14:paraId="4D4C9490" w14:textId="77777777" w:rsidR="00D00185" w:rsidRDefault="007241E7">
      <w:pPr>
        <w:jc w:val="center"/>
        <w:rPr>
          <w:b/>
          <w:sz w:val="32"/>
          <w:szCs w:val="32"/>
        </w:rPr>
      </w:pPr>
      <w:r>
        <w:rPr>
          <w:b/>
          <w:sz w:val="32"/>
          <w:szCs w:val="32"/>
        </w:rPr>
        <w:t>Department of Computer Science</w:t>
      </w:r>
    </w:p>
    <w:p w14:paraId="0DEC4017" w14:textId="77777777" w:rsidR="00D00185" w:rsidRDefault="007241E7">
      <w:pPr>
        <w:jc w:val="center"/>
        <w:rPr>
          <w:b/>
          <w:sz w:val="32"/>
          <w:szCs w:val="32"/>
        </w:rPr>
      </w:pPr>
      <w:r>
        <w:rPr>
          <w:b/>
          <w:sz w:val="32"/>
          <w:szCs w:val="32"/>
        </w:rPr>
        <w:t>Dr. A.P.J. Abdul Kalam Technical University</w:t>
      </w:r>
    </w:p>
    <w:p w14:paraId="3B637BC9" w14:textId="77777777" w:rsidR="00D00185" w:rsidRDefault="007241E7">
      <w:pPr>
        <w:jc w:val="center"/>
        <w:rPr>
          <w:b/>
          <w:sz w:val="32"/>
          <w:szCs w:val="32"/>
        </w:rPr>
      </w:pPr>
      <w:r>
        <w:rPr>
          <w:b/>
          <w:sz w:val="32"/>
          <w:szCs w:val="32"/>
        </w:rPr>
        <w:t>2024-2025</w:t>
      </w:r>
    </w:p>
    <w:p w14:paraId="7290A828" w14:textId="77777777" w:rsidR="00D00185" w:rsidRDefault="00D00185">
      <w:pPr>
        <w:jc w:val="center"/>
        <w:rPr>
          <w:b/>
          <w:sz w:val="32"/>
          <w:szCs w:val="32"/>
        </w:rPr>
      </w:pPr>
    </w:p>
    <w:p w14:paraId="328FF414" w14:textId="77777777" w:rsidR="00D00185" w:rsidRDefault="007241E7">
      <w:pPr>
        <w:pBdr>
          <w:top w:val="nil"/>
          <w:left w:val="nil"/>
          <w:bottom w:val="nil"/>
          <w:right w:val="nil"/>
          <w:between w:val="nil"/>
        </w:pBdr>
        <w:jc w:val="center"/>
        <w:rPr>
          <w:sz w:val="32"/>
          <w:szCs w:val="32"/>
        </w:rPr>
      </w:pPr>
      <w:r>
        <w:rPr>
          <w:b/>
          <w:color w:val="000000"/>
          <w:sz w:val="32"/>
          <w:szCs w:val="32"/>
        </w:rPr>
        <w:lastRenderedPageBreak/>
        <w:t>ACKNOWLEDGEMENT</w:t>
      </w:r>
    </w:p>
    <w:p w14:paraId="4DAF6373" w14:textId="77777777" w:rsidR="00D00185" w:rsidRDefault="00D00185">
      <w:pPr>
        <w:pBdr>
          <w:top w:val="nil"/>
          <w:left w:val="nil"/>
          <w:bottom w:val="nil"/>
          <w:right w:val="nil"/>
          <w:between w:val="nil"/>
        </w:pBdr>
        <w:jc w:val="center"/>
        <w:rPr>
          <w:sz w:val="32"/>
          <w:szCs w:val="32"/>
        </w:rPr>
      </w:pPr>
    </w:p>
    <w:p w14:paraId="483F1640" w14:textId="6E2998F0" w:rsidR="00550D25" w:rsidRDefault="007241E7">
      <w:pPr>
        <w:pBdr>
          <w:top w:val="nil"/>
          <w:left w:val="nil"/>
          <w:bottom w:val="nil"/>
          <w:right w:val="nil"/>
          <w:between w:val="nil"/>
        </w:pBdr>
        <w:jc w:val="both"/>
        <w:rPr>
          <w:color w:val="000000"/>
        </w:rPr>
      </w:pPr>
      <w:r>
        <w:rPr>
          <w:color w:val="000000"/>
        </w:rPr>
        <w:t xml:space="preserve">It gives us a great sense of pleasure to present the synopsis of the </w:t>
      </w:r>
      <w:r w:rsidR="00373082">
        <w:rPr>
          <w:color w:val="000000"/>
        </w:rPr>
        <w:t>B. Tech</w:t>
      </w:r>
      <w:r>
        <w:rPr>
          <w:color w:val="000000"/>
        </w:rPr>
        <w:t xml:space="preserve"> Mini Project undertaken during B.Tech. Third Year. We owe a special debt of gratitude to </w:t>
      </w:r>
      <w:r w:rsidRPr="00453C36">
        <w:rPr>
          <w:b/>
        </w:rPr>
        <w:t>Dr.</w:t>
      </w:r>
      <w:r w:rsidR="00550D25" w:rsidRPr="00453C36">
        <w:rPr>
          <w:b/>
        </w:rPr>
        <w:t xml:space="preserve"> </w:t>
      </w:r>
      <w:r w:rsidRPr="00453C36">
        <w:rPr>
          <w:b/>
        </w:rPr>
        <w:t>Harsh Khatter</w:t>
      </w:r>
      <w:r>
        <w:t>, Associate Professo</w:t>
      </w:r>
      <w:r w:rsidR="00550D25">
        <w:t>r</w:t>
      </w:r>
      <w:r>
        <w:rPr>
          <w:color w:val="000000"/>
        </w:rPr>
        <w:t xml:space="preserve">, Department of Computer Science, KIET Group of Institutions, Delhi- NCR, Ghaziabad, for </w:t>
      </w:r>
      <w:r>
        <w:t>his</w:t>
      </w:r>
      <w:r>
        <w:rPr>
          <w:color w:val="FF0000"/>
        </w:rPr>
        <w:t xml:space="preserve"> </w:t>
      </w:r>
      <w:r>
        <w:rPr>
          <w:color w:val="000000"/>
        </w:rPr>
        <w:t xml:space="preserve">constant support and guidance throughout the course of our work. </w:t>
      </w:r>
      <w:r>
        <w:t>His</w:t>
      </w:r>
      <w:r>
        <w:rPr>
          <w:color w:val="000000"/>
        </w:rPr>
        <w:t xml:space="preserve"> sincerity, thoroughness and perseverance have been a constant source of inspiration for us. It is only his cognizant efforts that our </w:t>
      </w:r>
      <w:r>
        <w:t>endeavors</w:t>
      </w:r>
      <w:r>
        <w:rPr>
          <w:color w:val="000000"/>
        </w:rPr>
        <w:t xml:space="preserve"> have seen the light of the day.</w:t>
      </w:r>
    </w:p>
    <w:p w14:paraId="5C870E90" w14:textId="51F8937D" w:rsidR="00D00185" w:rsidRDefault="007241E7">
      <w:pPr>
        <w:pBdr>
          <w:top w:val="nil"/>
          <w:left w:val="nil"/>
          <w:bottom w:val="nil"/>
          <w:right w:val="nil"/>
          <w:between w:val="nil"/>
        </w:pBdr>
        <w:jc w:val="both"/>
        <w:rPr>
          <w:color w:val="000000"/>
        </w:rPr>
      </w:pPr>
      <w:r>
        <w:rPr>
          <w:color w:val="000000"/>
        </w:rPr>
        <w:t xml:space="preserve"> </w:t>
      </w:r>
    </w:p>
    <w:p w14:paraId="444697B5" w14:textId="77777777" w:rsidR="00D00185" w:rsidRDefault="007241E7">
      <w:pPr>
        <w:pBdr>
          <w:top w:val="nil"/>
          <w:left w:val="nil"/>
          <w:bottom w:val="nil"/>
          <w:right w:val="nil"/>
          <w:between w:val="nil"/>
        </w:pBdr>
        <w:jc w:val="both"/>
        <w:rPr>
          <w:color w:val="000000"/>
        </w:rPr>
      </w:pPr>
      <w:r>
        <w:rPr>
          <w:color w:val="000000"/>
        </w:rPr>
        <w:t xml:space="preserve">We also take the opportunity to acknowledge the contribution of </w:t>
      </w:r>
      <w:r w:rsidRPr="00453C36">
        <w:rPr>
          <w:b/>
          <w:color w:val="000000"/>
        </w:rPr>
        <w:t>Dr. Ajay Kumar Shrivastava</w:t>
      </w:r>
      <w:r>
        <w:rPr>
          <w:color w:val="000000"/>
        </w:rPr>
        <w:t xml:space="preserve">,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7CB5632E" w14:textId="77777777" w:rsidR="00550D25" w:rsidRDefault="00550D25">
      <w:pPr>
        <w:pBdr>
          <w:top w:val="nil"/>
          <w:left w:val="nil"/>
          <w:bottom w:val="nil"/>
          <w:right w:val="nil"/>
          <w:between w:val="nil"/>
        </w:pBdr>
        <w:jc w:val="both"/>
        <w:rPr>
          <w:color w:val="000000"/>
        </w:rPr>
      </w:pPr>
    </w:p>
    <w:p w14:paraId="6336DC15" w14:textId="3745680C" w:rsidR="00D00185" w:rsidRDefault="007241E7">
      <w:pPr>
        <w:pBdr>
          <w:top w:val="nil"/>
          <w:left w:val="nil"/>
          <w:bottom w:val="nil"/>
          <w:right w:val="nil"/>
          <w:between w:val="nil"/>
        </w:pBdr>
        <w:jc w:val="both"/>
        <w:rPr>
          <w:color w:val="000000"/>
          <w:sz w:val="23"/>
          <w:szCs w:val="23"/>
        </w:rPr>
        <w:sectPr w:rsidR="00D00185" w:rsidSect="00925E0D">
          <w:footerReference w:type="default" r:id="rId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26"/>
        </w:sectPr>
      </w:pPr>
      <w:r>
        <w:rPr>
          <w:color w:val="000000"/>
        </w:rPr>
        <w:t xml:space="preserve">Last but not the least, we acknowledge our friends for their contribution to the completion of the project. </w:t>
      </w:r>
    </w:p>
    <w:p w14:paraId="4AA60FF5" w14:textId="77777777" w:rsidR="00D00185" w:rsidRDefault="00D00185">
      <w:pPr>
        <w:widowControl w:val="0"/>
        <w:pBdr>
          <w:top w:val="nil"/>
          <w:left w:val="nil"/>
          <w:bottom w:val="nil"/>
          <w:right w:val="nil"/>
          <w:between w:val="nil"/>
        </w:pBdr>
        <w:jc w:val="center"/>
        <w:rPr>
          <w:sz w:val="23"/>
          <w:szCs w:val="23"/>
        </w:rPr>
      </w:pPr>
    </w:p>
    <w:p w14:paraId="5FBF0D48" w14:textId="77777777" w:rsidR="00D00185" w:rsidRDefault="00D00185">
      <w:pPr>
        <w:widowControl w:val="0"/>
        <w:pBdr>
          <w:top w:val="nil"/>
          <w:left w:val="nil"/>
          <w:bottom w:val="nil"/>
          <w:right w:val="nil"/>
          <w:between w:val="nil"/>
        </w:pBdr>
        <w:rPr>
          <w:sz w:val="23"/>
          <w:szCs w:val="23"/>
        </w:rPr>
      </w:pPr>
    </w:p>
    <w:p w14:paraId="3F6D76D9" w14:textId="77777777" w:rsidR="00D00185" w:rsidRDefault="00D00185">
      <w:pPr>
        <w:widowControl w:val="0"/>
        <w:pBdr>
          <w:top w:val="nil"/>
          <w:left w:val="nil"/>
          <w:bottom w:val="nil"/>
          <w:right w:val="nil"/>
          <w:between w:val="nil"/>
        </w:pBdr>
        <w:jc w:val="center"/>
        <w:rPr>
          <w:sz w:val="23"/>
          <w:szCs w:val="23"/>
        </w:rPr>
      </w:pPr>
    </w:p>
    <w:p w14:paraId="657527B0" w14:textId="77777777" w:rsidR="00D00185" w:rsidRDefault="007241E7">
      <w:pPr>
        <w:widowControl w:val="0"/>
        <w:pBdr>
          <w:top w:val="nil"/>
          <w:left w:val="nil"/>
          <w:bottom w:val="nil"/>
          <w:right w:val="nil"/>
          <w:between w:val="nil"/>
        </w:pBdr>
        <w:rPr>
          <w:color w:val="000000"/>
          <w:sz w:val="23"/>
          <w:szCs w:val="23"/>
        </w:rPr>
      </w:pPr>
      <w:r>
        <w:rPr>
          <w:color w:val="000000"/>
          <w:sz w:val="23"/>
          <w:szCs w:val="23"/>
        </w:rPr>
        <w:t xml:space="preserve">Signature: </w:t>
      </w:r>
    </w:p>
    <w:p w14:paraId="5A80885E" w14:textId="77777777" w:rsidR="00D00185" w:rsidRDefault="00D00185">
      <w:pPr>
        <w:widowControl w:val="0"/>
        <w:pBdr>
          <w:top w:val="nil"/>
          <w:left w:val="nil"/>
          <w:bottom w:val="nil"/>
          <w:right w:val="nil"/>
          <w:between w:val="nil"/>
        </w:pBdr>
        <w:jc w:val="center"/>
        <w:rPr>
          <w:sz w:val="23"/>
          <w:szCs w:val="23"/>
        </w:rPr>
      </w:pPr>
    </w:p>
    <w:p w14:paraId="0FFC5A8A" w14:textId="77777777" w:rsidR="00D00185" w:rsidRDefault="007241E7">
      <w:pPr>
        <w:widowControl w:val="0"/>
        <w:pBdr>
          <w:top w:val="nil"/>
          <w:left w:val="nil"/>
          <w:bottom w:val="nil"/>
          <w:right w:val="nil"/>
          <w:between w:val="nil"/>
        </w:pBdr>
        <w:jc w:val="center"/>
        <w:rPr>
          <w:sz w:val="23"/>
          <w:szCs w:val="23"/>
        </w:rPr>
      </w:pPr>
      <w:r>
        <w:rPr>
          <w:color w:val="000000"/>
          <w:sz w:val="23"/>
          <w:szCs w:val="23"/>
        </w:rPr>
        <w:tab/>
      </w:r>
      <w:r>
        <w:rPr>
          <w:color w:val="000000"/>
          <w:sz w:val="23"/>
          <w:szCs w:val="23"/>
        </w:rPr>
        <w:tab/>
      </w:r>
      <w:r>
        <w:rPr>
          <w:color w:val="000000"/>
          <w:sz w:val="23"/>
          <w:szCs w:val="23"/>
        </w:rPr>
        <w:tab/>
      </w:r>
    </w:p>
    <w:p w14:paraId="5F2A122F" w14:textId="77777777" w:rsidR="00D00185" w:rsidRDefault="007241E7">
      <w:pPr>
        <w:widowControl w:val="0"/>
        <w:pBdr>
          <w:top w:val="nil"/>
          <w:left w:val="nil"/>
          <w:bottom w:val="nil"/>
          <w:right w:val="nil"/>
          <w:between w:val="nil"/>
        </w:pBdr>
        <w:rPr>
          <w:sz w:val="23"/>
          <w:szCs w:val="23"/>
        </w:rPr>
      </w:pPr>
      <w:r>
        <w:rPr>
          <w:color w:val="000000"/>
          <w:sz w:val="23"/>
          <w:szCs w:val="23"/>
        </w:rPr>
        <w:t xml:space="preserve">Student’s Name: </w:t>
      </w:r>
      <w:r>
        <w:t>Kishan Agrawal</w:t>
      </w:r>
    </w:p>
    <w:p w14:paraId="6C087BCC" w14:textId="77777777" w:rsidR="00D00185" w:rsidRDefault="007241E7">
      <w:pPr>
        <w:widowControl w:val="0"/>
        <w:rPr>
          <w:sz w:val="23"/>
          <w:szCs w:val="23"/>
        </w:rPr>
      </w:pPr>
      <w:r>
        <w:rPr>
          <w:sz w:val="23"/>
          <w:szCs w:val="23"/>
        </w:rPr>
        <w:t xml:space="preserve">Roll No:  2200290120089     </w:t>
      </w:r>
    </w:p>
    <w:p w14:paraId="1C824270" w14:textId="77777777" w:rsidR="00D00185" w:rsidRDefault="007241E7">
      <w:pPr>
        <w:widowControl w:val="0"/>
        <w:jc w:val="center"/>
        <w:rPr>
          <w:sz w:val="23"/>
          <w:szCs w:val="23"/>
        </w:rPr>
      </w:pPr>
      <w:r>
        <w:rPr>
          <w:sz w:val="23"/>
          <w:szCs w:val="23"/>
        </w:rPr>
        <w:t xml:space="preserve">        </w:t>
      </w:r>
    </w:p>
    <w:p w14:paraId="4C3B89F2" w14:textId="77777777" w:rsidR="00D00185" w:rsidRDefault="007241E7">
      <w:pPr>
        <w:widowControl w:val="0"/>
        <w:jc w:val="center"/>
        <w:rPr>
          <w:sz w:val="23"/>
          <w:szCs w:val="23"/>
        </w:rPr>
      </w:pPr>
      <w:r>
        <w:rPr>
          <w:sz w:val="23"/>
          <w:szCs w:val="23"/>
        </w:rPr>
        <w:t xml:space="preserve">           </w:t>
      </w:r>
    </w:p>
    <w:p w14:paraId="2327D8CA" w14:textId="77777777" w:rsidR="00D00185" w:rsidRDefault="007241E7">
      <w:pPr>
        <w:widowControl w:val="0"/>
        <w:rPr>
          <w:sz w:val="23"/>
          <w:szCs w:val="23"/>
        </w:rPr>
      </w:pPr>
      <w:r>
        <w:rPr>
          <w:sz w:val="23"/>
          <w:szCs w:val="23"/>
        </w:rPr>
        <w:t xml:space="preserve">Signature: </w:t>
      </w:r>
    </w:p>
    <w:p w14:paraId="4AB488FC" w14:textId="77777777" w:rsidR="00D00185" w:rsidRDefault="00D00185">
      <w:pPr>
        <w:widowControl w:val="0"/>
        <w:jc w:val="center"/>
        <w:rPr>
          <w:sz w:val="23"/>
          <w:szCs w:val="23"/>
        </w:rPr>
      </w:pPr>
    </w:p>
    <w:p w14:paraId="0AF80FF4" w14:textId="77777777" w:rsidR="00D00185" w:rsidRDefault="007241E7">
      <w:pPr>
        <w:widowControl w:val="0"/>
        <w:jc w:val="center"/>
        <w:rPr>
          <w:sz w:val="23"/>
          <w:szCs w:val="23"/>
        </w:rPr>
      </w:pPr>
      <w:r>
        <w:rPr>
          <w:sz w:val="23"/>
          <w:szCs w:val="23"/>
        </w:rPr>
        <w:tab/>
      </w:r>
      <w:r>
        <w:rPr>
          <w:sz w:val="23"/>
          <w:szCs w:val="23"/>
        </w:rPr>
        <w:tab/>
      </w:r>
      <w:r>
        <w:rPr>
          <w:sz w:val="23"/>
          <w:szCs w:val="23"/>
        </w:rPr>
        <w:tab/>
      </w:r>
    </w:p>
    <w:p w14:paraId="6988C666" w14:textId="77777777" w:rsidR="00D00185" w:rsidRDefault="007241E7">
      <w:pPr>
        <w:widowControl w:val="0"/>
        <w:rPr>
          <w:sz w:val="23"/>
          <w:szCs w:val="23"/>
        </w:rPr>
      </w:pPr>
      <w:r>
        <w:rPr>
          <w:sz w:val="23"/>
          <w:szCs w:val="23"/>
        </w:rPr>
        <w:t xml:space="preserve">Student’s Name: </w:t>
      </w:r>
      <w:r>
        <w:t>Rishika Agarwal</w:t>
      </w:r>
    </w:p>
    <w:p w14:paraId="3F303130" w14:textId="77777777" w:rsidR="00D00185" w:rsidRDefault="007241E7">
      <w:pPr>
        <w:widowControl w:val="0"/>
        <w:rPr>
          <w:sz w:val="23"/>
          <w:szCs w:val="23"/>
        </w:rPr>
      </w:pPr>
      <w:r>
        <w:rPr>
          <w:sz w:val="23"/>
          <w:szCs w:val="23"/>
        </w:rPr>
        <w:t xml:space="preserve">Roll No:  2200290120135       </w:t>
      </w:r>
    </w:p>
    <w:p w14:paraId="36DBDB20" w14:textId="77777777" w:rsidR="00D00185" w:rsidRDefault="00D00185">
      <w:pPr>
        <w:widowControl w:val="0"/>
        <w:jc w:val="center"/>
        <w:rPr>
          <w:sz w:val="23"/>
          <w:szCs w:val="23"/>
        </w:rPr>
      </w:pPr>
    </w:p>
    <w:p w14:paraId="2B72288D" w14:textId="77777777" w:rsidR="00D00185" w:rsidRDefault="00D00185">
      <w:pPr>
        <w:widowControl w:val="0"/>
        <w:jc w:val="center"/>
        <w:rPr>
          <w:sz w:val="23"/>
          <w:szCs w:val="23"/>
        </w:rPr>
      </w:pPr>
    </w:p>
    <w:p w14:paraId="558A7F77" w14:textId="77777777" w:rsidR="00D00185" w:rsidRDefault="007241E7">
      <w:pPr>
        <w:widowControl w:val="0"/>
        <w:rPr>
          <w:sz w:val="23"/>
          <w:szCs w:val="23"/>
        </w:rPr>
      </w:pPr>
      <w:r>
        <w:rPr>
          <w:sz w:val="23"/>
          <w:szCs w:val="23"/>
        </w:rPr>
        <w:t xml:space="preserve">Signature: </w:t>
      </w:r>
    </w:p>
    <w:p w14:paraId="3D48D4B1" w14:textId="77777777" w:rsidR="00D00185" w:rsidRDefault="00D00185">
      <w:pPr>
        <w:widowControl w:val="0"/>
        <w:jc w:val="center"/>
        <w:rPr>
          <w:sz w:val="23"/>
          <w:szCs w:val="23"/>
        </w:rPr>
      </w:pPr>
    </w:p>
    <w:p w14:paraId="2E1469B0" w14:textId="77777777" w:rsidR="00D00185" w:rsidRDefault="007241E7">
      <w:pPr>
        <w:widowControl w:val="0"/>
        <w:jc w:val="center"/>
        <w:rPr>
          <w:sz w:val="23"/>
          <w:szCs w:val="23"/>
        </w:rPr>
      </w:pPr>
      <w:r>
        <w:rPr>
          <w:sz w:val="23"/>
          <w:szCs w:val="23"/>
        </w:rPr>
        <w:tab/>
      </w:r>
      <w:r>
        <w:rPr>
          <w:sz w:val="23"/>
          <w:szCs w:val="23"/>
        </w:rPr>
        <w:tab/>
      </w:r>
      <w:r>
        <w:rPr>
          <w:sz w:val="23"/>
          <w:szCs w:val="23"/>
        </w:rPr>
        <w:tab/>
      </w:r>
    </w:p>
    <w:p w14:paraId="6027412E" w14:textId="77777777" w:rsidR="00D00185" w:rsidRDefault="007241E7">
      <w:pPr>
        <w:widowControl w:val="0"/>
        <w:rPr>
          <w:sz w:val="23"/>
          <w:szCs w:val="23"/>
        </w:rPr>
      </w:pPr>
      <w:r>
        <w:rPr>
          <w:sz w:val="23"/>
          <w:szCs w:val="23"/>
        </w:rPr>
        <w:t>Student’s Name: Shubham Singh</w:t>
      </w:r>
    </w:p>
    <w:p w14:paraId="5CFC5D0C" w14:textId="77777777" w:rsidR="00D00185" w:rsidRDefault="007241E7">
      <w:pPr>
        <w:widowControl w:val="0"/>
        <w:rPr>
          <w:sz w:val="23"/>
          <w:szCs w:val="23"/>
        </w:rPr>
      </w:pPr>
      <w:r>
        <w:rPr>
          <w:sz w:val="23"/>
          <w:szCs w:val="23"/>
        </w:rPr>
        <w:t xml:space="preserve">Roll No:  2200290120170         </w:t>
      </w:r>
    </w:p>
    <w:p w14:paraId="588A7F4F" w14:textId="77777777" w:rsidR="00D00185" w:rsidRDefault="00D00185">
      <w:pPr>
        <w:widowControl w:val="0"/>
        <w:jc w:val="center"/>
        <w:rPr>
          <w:sz w:val="23"/>
          <w:szCs w:val="23"/>
        </w:rPr>
      </w:pPr>
    </w:p>
    <w:p w14:paraId="5442CD65" w14:textId="77777777" w:rsidR="00D00185" w:rsidRDefault="00D00185">
      <w:pPr>
        <w:widowControl w:val="0"/>
        <w:jc w:val="center"/>
        <w:rPr>
          <w:sz w:val="23"/>
          <w:szCs w:val="23"/>
        </w:rPr>
      </w:pPr>
    </w:p>
    <w:p w14:paraId="21CE7169" w14:textId="77777777" w:rsidR="00D00185" w:rsidRDefault="007241E7">
      <w:pPr>
        <w:widowControl w:val="0"/>
        <w:rPr>
          <w:sz w:val="23"/>
          <w:szCs w:val="23"/>
        </w:rPr>
      </w:pPr>
      <w:r>
        <w:rPr>
          <w:sz w:val="23"/>
          <w:szCs w:val="23"/>
        </w:rPr>
        <w:t xml:space="preserve">Signature: </w:t>
      </w:r>
    </w:p>
    <w:p w14:paraId="07E19B32" w14:textId="77777777" w:rsidR="00D00185" w:rsidRDefault="00D00185">
      <w:pPr>
        <w:widowControl w:val="0"/>
        <w:jc w:val="center"/>
        <w:rPr>
          <w:sz w:val="23"/>
          <w:szCs w:val="23"/>
        </w:rPr>
      </w:pPr>
    </w:p>
    <w:p w14:paraId="750B7CAA" w14:textId="77777777" w:rsidR="00D00185" w:rsidRDefault="007241E7">
      <w:pPr>
        <w:widowControl w:val="0"/>
        <w:jc w:val="center"/>
        <w:rPr>
          <w:sz w:val="23"/>
          <w:szCs w:val="23"/>
        </w:rPr>
      </w:pPr>
      <w:r>
        <w:rPr>
          <w:sz w:val="23"/>
          <w:szCs w:val="23"/>
        </w:rPr>
        <w:tab/>
      </w:r>
      <w:r>
        <w:rPr>
          <w:sz w:val="23"/>
          <w:szCs w:val="23"/>
        </w:rPr>
        <w:tab/>
      </w:r>
      <w:r>
        <w:rPr>
          <w:sz w:val="23"/>
          <w:szCs w:val="23"/>
        </w:rPr>
        <w:tab/>
      </w:r>
    </w:p>
    <w:p w14:paraId="54BA8C1A" w14:textId="77777777" w:rsidR="00D00185" w:rsidRDefault="007241E7">
      <w:pPr>
        <w:widowControl w:val="0"/>
        <w:rPr>
          <w:sz w:val="23"/>
          <w:szCs w:val="23"/>
        </w:rPr>
      </w:pPr>
      <w:r>
        <w:rPr>
          <w:sz w:val="23"/>
          <w:szCs w:val="23"/>
        </w:rPr>
        <w:t>Student’s Name: Yashasvi Saxena</w:t>
      </w:r>
    </w:p>
    <w:p w14:paraId="139DB583" w14:textId="77777777" w:rsidR="00D00185" w:rsidRDefault="007241E7">
      <w:pPr>
        <w:widowControl w:val="0"/>
        <w:rPr>
          <w:sz w:val="23"/>
          <w:szCs w:val="23"/>
        </w:rPr>
      </w:pPr>
      <w:r>
        <w:rPr>
          <w:sz w:val="23"/>
          <w:szCs w:val="23"/>
        </w:rPr>
        <w:t xml:space="preserve">Roll No:  2200290120199   </w:t>
      </w:r>
    </w:p>
    <w:p w14:paraId="244923EE" w14:textId="77777777" w:rsidR="00D00185" w:rsidRDefault="00D00185">
      <w:pPr>
        <w:widowControl w:val="0"/>
        <w:jc w:val="center"/>
        <w:rPr>
          <w:sz w:val="23"/>
          <w:szCs w:val="23"/>
        </w:rPr>
      </w:pPr>
    </w:p>
    <w:p w14:paraId="24F423ED" w14:textId="77777777" w:rsidR="00D00185" w:rsidRDefault="00D00185">
      <w:pPr>
        <w:widowControl w:val="0"/>
        <w:jc w:val="center"/>
        <w:rPr>
          <w:sz w:val="23"/>
          <w:szCs w:val="23"/>
        </w:rPr>
      </w:pPr>
    </w:p>
    <w:p w14:paraId="4512F2FF" w14:textId="77777777" w:rsidR="00D00185" w:rsidRDefault="00D00185">
      <w:pPr>
        <w:widowControl w:val="0"/>
        <w:rPr>
          <w:sz w:val="23"/>
          <w:szCs w:val="23"/>
        </w:rPr>
      </w:pPr>
    </w:p>
    <w:p w14:paraId="0300E773" w14:textId="77777777" w:rsidR="00D00185" w:rsidRDefault="007241E7">
      <w:pPr>
        <w:widowControl w:val="0"/>
        <w:rPr>
          <w:sz w:val="23"/>
          <w:szCs w:val="23"/>
        </w:rPr>
      </w:pPr>
      <w:r>
        <w:rPr>
          <w:sz w:val="23"/>
          <w:szCs w:val="23"/>
        </w:rPr>
        <w:t xml:space="preserve">      </w:t>
      </w:r>
    </w:p>
    <w:p w14:paraId="54BBCCD7" w14:textId="77777777" w:rsidR="00D00185" w:rsidRDefault="00D00185">
      <w:pPr>
        <w:widowControl w:val="0"/>
        <w:jc w:val="center"/>
        <w:rPr>
          <w:sz w:val="23"/>
          <w:szCs w:val="23"/>
        </w:rPr>
      </w:pPr>
    </w:p>
    <w:p w14:paraId="43AE3870" w14:textId="77777777" w:rsidR="00D00185" w:rsidRDefault="00D00185">
      <w:pPr>
        <w:widowControl w:val="0"/>
        <w:jc w:val="center"/>
        <w:rPr>
          <w:sz w:val="23"/>
          <w:szCs w:val="23"/>
        </w:rPr>
      </w:pPr>
    </w:p>
    <w:p w14:paraId="0DB7F37D" w14:textId="77777777" w:rsidR="00D00185" w:rsidRDefault="007241E7">
      <w:pPr>
        <w:widowControl w:val="0"/>
        <w:jc w:val="center"/>
        <w:rPr>
          <w:sz w:val="23"/>
          <w:szCs w:val="23"/>
        </w:rPr>
      </w:pPr>
      <w:r>
        <w:rPr>
          <w:sz w:val="23"/>
          <w:szCs w:val="23"/>
        </w:rPr>
        <w:t>Guide Name &amp; Signature</w:t>
      </w:r>
    </w:p>
    <w:p w14:paraId="6504AADF" w14:textId="77777777" w:rsidR="00D00185" w:rsidRDefault="00D00185">
      <w:pPr>
        <w:widowControl w:val="0"/>
        <w:rPr>
          <w:sz w:val="23"/>
          <w:szCs w:val="23"/>
        </w:rPr>
      </w:pPr>
    </w:p>
    <w:p w14:paraId="7F1C0A25" w14:textId="77777777" w:rsidR="00D00185" w:rsidRDefault="00D00185">
      <w:pPr>
        <w:widowControl w:val="0"/>
        <w:jc w:val="right"/>
        <w:rPr>
          <w:sz w:val="23"/>
          <w:szCs w:val="23"/>
        </w:rPr>
      </w:pPr>
    </w:p>
    <w:p w14:paraId="71BE252D" w14:textId="77777777" w:rsidR="00D00185" w:rsidRDefault="00D00185">
      <w:pPr>
        <w:widowControl w:val="0"/>
        <w:jc w:val="right"/>
        <w:rPr>
          <w:sz w:val="23"/>
          <w:szCs w:val="23"/>
        </w:rPr>
      </w:pPr>
    </w:p>
    <w:p w14:paraId="26A51361" w14:textId="77777777" w:rsidR="00D00185" w:rsidRPr="008138D8" w:rsidRDefault="007241E7">
      <w:pPr>
        <w:jc w:val="center"/>
        <w:rPr>
          <w:b/>
        </w:rPr>
      </w:pPr>
      <w:r w:rsidRPr="008138D8">
        <w:rPr>
          <w:b/>
        </w:rPr>
        <w:t>Dr. Harsh Khatter</w:t>
      </w:r>
    </w:p>
    <w:p w14:paraId="1741EC11" w14:textId="6DE3C041" w:rsidR="00550D25" w:rsidRDefault="007241E7">
      <w:pPr>
        <w:jc w:val="center"/>
      </w:pPr>
      <w:r>
        <w:t>Associate Professor</w:t>
      </w:r>
    </w:p>
    <w:p w14:paraId="25E53699" w14:textId="492C0C1E" w:rsidR="00D00185" w:rsidRDefault="00373082">
      <w:pPr>
        <w:jc w:val="center"/>
      </w:pPr>
      <w:r>
        <w:t>Department of Computer Science</w:t>
      </w:r>
    </w:p>
    <w:p w14:paraId="656C548F" w14:textId="28A251DA" w:rsidR="00D00185" w:rsidRDefault="007241E7">
      <w:pPr>
        <w:jc w:val="center"/>
        <w:rPr>
          <w:sz w:val="23"/>
          <w:szCs w:val="23"/>
        </w:rPr>
      </w:pPr>
      <w:r>
        <w:t xml:space="preserve">KIET Group </w:t>
      </w:r>
      <w:r w:rsidR="00550D25">
        <w:t>o</w:t>
      </w:r>
      <w:r>
        <w:t>f Institution</w:t>
      </w:r>
      <w:r w:rsidR="00AE72B4">
        <w:t>s</w:t>
      </w:r>
    </w:p>
    <w:p w14:paraId="07F4EF02" w14:textId="77777777" w:rsidR="00D00185" w:rsidRDefault="00D00185">
      <w:pPr>
        <w:widowControl w:val="0"/>
        <w:jc w:val="right"/>
        <w:rPr>
          <w:sz w:val="23"/>
          <w:szCs w:val="23"/>
        </w:rPr>
      </w:pPr>
    </w:p>
    <w:p w14:paraId="5A81D945" w14:textId="77777777" w:rsidR="00D00185" w:rsidRDefault="00D00185">
      <w:pPr>
        <w:widowControl w:val="0"/>
        <w:jc w:val="right"/>
        <w:rPr>
          <w:sz w:val="23"/>
          <w:szCs w:val="23"/>
        </w:rPr>
      </w:pPr>
    </w:p>
    <w:p w14:paraId="42791916" w14:textId="77777777" w:rsidR="00D00185" w:rsidRDefault="00D00185">
      <w:pPr>
        <w:widowControl w:val="0"/>
        <w:jc w:val="right"/>
        <w:rPr>
          <w:sz w:val="23"/>
          <w:szCs w:val="23"/>
        </w:rPr>
      </w:pPr>
    </w:p>
    <w:p w14:paraId="3AC445D9" w14:textId="77777777" w:rsidR="00D00185" w:rsidRDefault="007241E7">
      <w:pPr>
        <w:widowControl w:val="0"/>
        <w:jc w:val="right"/>
        <w:rPr>
          <w:sz w:val="23"/>
          <w:szCs w:val="23"/>
        </w:rPr>
      </w:pPr>
      <w:r>
        <w:rPr>
          <w:sz w:val="23"/>
          <w:szCs w:val="23"/>
        </w:rPr>
        <w:t xml:space="preserve">                                  </w:t>
      </w:r>
    </w:p>
    <w:p w14:paraId="16B85C0B" w14:textId="77777777" w:rsidR="00D00185" w:rsidRDefault="00D00185">
      <w:pPr>
        <w:widowControl w:val="0"/>
        <w:jc w:val="center"/>
        <w:rPr>
          <w:sz w:val="23"/>
          <w:szCs w:val="23"/>
        </w:rPr>
      </w:pPr>
    </w:p>
    <w:p w14:paraId="39AFCD0A" w14:textId="77777777" w:rsidR="00D00185" w:rsidRDefault="00D00185">
      <w:pPr>
        <w:widowControl w:val="0"/>
        <w:jc w:val="center"/>
        <w:rPr>
          <w:sz w:val="23"/>
          <w:szCs w:val="23"/>
        </w:rPr>
      </w:pPr>
    </w:p>
    <w:p w14:paraId="2859D792" w14:textId="77777777" w:rsidR="00D00185" w:rsidRDefault="007241E7">
      <w:pPr>
        <w:widowControl w:val="0"/>
        <w:jc w:val="center"/>
        <w:rPr>
          <w:sz w:val="23"/>
          <w:szCs w:val="23"/>
        </w:rPr>
      </w:pPr>
      <w:r>
        <w:rPr>
          <w:sz w:val="23"/>
          <w:szCs w:val="23"/>
        </w:rPr>
        <w:t xml:space="preserve">Signature                                                                                                </w:t>
      </w:r>
    </w:p>
    <w:p w14:paraId="19AFB4D6" w14:textId="77777777" w:rsidR="00D00185" w:rsidRDefault="007241E7">
      <w:pPr>
        <w:widowControl w:val="0"/>
        <w:jc w:val="center"/>
        <w:rPr>
          <w:sz w:val="23"/>
          <w:szCs w:val="23"/>
        </w:rPr>
      </w:pPr>
      <w:r>
        <w:rPr>
          <w:sz w:val="23"/>
          <w:szCs w:val="23"/>
        </w:rPr>
        <w:t xml:space="preserve">Project coordinator </w:t>
      </w:r>
    </w:p>
    <w:p w14:paraId="04B94372" w14:textId="77777777" w:rsidR="00D00185" w:rsidRDefault="00D00185">
      <w:pPr>
        <w:widowControl w:val="0"/>
        <w:jc w:val="center"/>
        <w:rPr>
          <w:sz w:val="23"/>
          <w:szCs w:val="23"/>
        </w:rPr>
      </w:pPr>
    </w:p>
    <w:p w14:paraId="525D2DC0" w14:textId="77777777" w:rsidR="00D00185" w:rsidRDefault="007241E7">
      <w:pPr>
        <w:widowControl w:val="0"/>
        <w:jc w:val="center"/>
        <w:rPr>
          <w:sz w:val="23"/>
          <w:szCs w:val="23"/>
        </w:rPr>
      </w:pPr>
      <w:r>
        <w:rPr>
          <w:sz w:val="23"/>
          <w:szCs w:val="23"/>
        </w:rPr>
        <w:t xml:space="preserve">                                            </w:t>
      </w:r>
    </w:p>
    <w:p w14:paraId="5BB10793" w14:textId="77777777" w:rsidR="00D00185" w:rsidRDefault="00D00185">
      <w:pPr>
        <w:widowControl w:val="0"/>
        <w:jc w:val="center"/>
        <w:rPr>
          <w:sz w:val="23"/>
          <w:szCs w:val="23"/>
        </w:rPr>
      </w:pPr>
    </w:p>
    <w:p w14:paraId="317C70AA" w14:textId="77777777" w:rsidR="00D00185" w:rsidRDefault="00D00185">
      <w:pPr>
        <w:widowControl w:val="0"/>
        <w:jc w:val="center"/>
        <w:rPr>
          <w:sz w:val="23"/>
          <w:szCs w:val="23"/>
        </w:rPr>
      </w:pPr>
    </w:p>
    <w:p w14:paraId="0DFAF092" w14:textId="77777777" w:rsidR="00D00185" w:rsidRDefault="00D00185">
      <w:pPr>
        <w:widowControl w:val="0"/>
        <w:jc w:val="center"/>
        <w:rPr>
          <w:sz w:val="23"/>
          <w:szCs w:val="23"/>
        </w:rPr>
      </w:pPr>
    </w:p>
    <w:p w14:paraId="6EEBB71A" w14:textId="77777777" w:rsidR="00D00185" w:rsidRDefault="00D00185">
      <w:pPr>
        <w:widowControl w:val="0"/>
        <w:jc w:val="center"/>
        <w:rPr>
          <w:sz w:val="23"/>
          <w:szCs w:val="23"/>
        </w:rPr>
      </w:pPr>
    </w:p>
    <w:p w14:paraId="63DC44C6" w14:textId="77777777" w:rsidR="00D00185" w:rsidRDefault="00D00185">
      <w:pPr>
        <w:widowControl w:val="0"/>
        <w:jc w:val="center"/>
        <w:rPr>
          <w:sz w:val="23"/>
          <w:szCs w:val="23"/>
        </w:rPr>
      </w:pPr>
    </w:p>
    <w:p w14:paraId="1447422A" w14:textId="77777777" w:rsidR="00D00185" w:rsidRDefault="00D00185">
      <w:pPr>
        <w:widowControl w:val="0"/>
        <w:jc w:val="center"/>
        <w:rPr>
          <w:sz w:val="23"/>
          <w:szCs w:val="23"/>
        </w:rPr>
      </w:pPr>
    </w:p>
    <w:p w14:paraId="0CC1FDC2" w14:textId="77777777" w:rsidR="00D00185" w:rsidRDefault="00D00185">
      <w:pPr>
        <w:widowControl w:val="0"/>
        <w:jc w:val="center"/>
        <w:rPr>
          <w:sz w:val="23"/>
          <w:szCs w:val="23"/>
        </w:rPr>
      </w:pPr>
    </w:p>
    <w:p w14:paraId="0930AD4F" w14:textId="77777777" w:rsidR="00D00185" w:rsidRDefault="00D00185">
      <w:pPr>
        <w:widowControl w:val="0"/>
        <w:jc w:val="center"/>
        <w:rPr>
          <w:sz w:val="23"/>
          <w:szCs w:val="23"/>
        </w:rPr>
      </w:pPr>
    </w:p>
    <w:p w14:paraId="2B755B29" w14:textId="77777777" w:rsidR="00D00185" w:rsidRDefault="00D00185">
      <w:pPr>
        <w:widowControl w:val="0"/>
        <w:jc w:val="center"/>
        <w:rPr>
          <w:sz w:val="23"/>
          <w:szCs w:val="23"/>
        </w:rPr>
      </w:pPr>
    </w:p>
    <w:p w14:paraId="5036F4DB" w14:textId="77777777" w:rsidR="00D00185" w:rsidRDefault="00D00185">
      <w:pPr>
        <w:widowControl w:val="0"/>
        <w:jc w:val="center"/>
        <w:rPr>
          <w:sz w:val="23"/>
          <w:szCs w:val="23"/>
        </w:rPr>
      </w:pPr>
    </w:p>
    <w:p w14:paraId="675C61E7" w14:textId="77777777" w:rsidR="00D00185" w:rsidRDefault="00D00185">
      <w:pPr>
        <w:widowControl w:val="0"/>
        <w:jc w:val="center"/>
        <w:rPr>
          <w:sz w:val="23"/>
          <w:szCs w:val="23"/>
        </w:rPr>
        <w:sectPr w:rsidR="00D00185" w:rsidSect="00373082">
          <w:type w:val="continuous"/>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432" w:space="1440"/>
            <w:col w:w="3432"/>
          </w:cols>
        </w:sectPr>
      </w:pPr>
    </w:p>
    <w:p w14:paraId="44F75CF4" w14:textId="224EA4CB" w:rsidR="00D00185" w:rsidRDefault="007241E7">
      <w:pPr>
        <w:widowControl w:val="0"/>
        <w:jc w:val="center"/>
        <w:rPr>
          <w:b/>
          <w:sz w:val="32"/>
          <w:szCs w:val="32"/>
        </w:rPr>
      </w:pPr>
      <w:r>
        <w:rPr>
          <w:b/>
          <w:sz w:val="32"/>
          <w:szCs w:val="32"/>
        </w:rPr>
        <w:lastRenderedPageBreak/>
        <w:t>ABSTRACT</w:t>
      </w:r>
    </w:p>
    <w:p w14:paraId="60B5DAAD" w14:textId="77777777" w:rsidR="00D00185" w:rsidRDefault="00D00185">
      <w:pPr>
        <w:jc w:val="center"/>
        <w:rPr>
          <w:sz w:val="32"/>
          <w:szCs w:val="32"/>
        </w:rPr>
      </w:pPr>
    </w:p>
    <w:p w14:paraId="3B92F71D" w14:textId="56AD44BC" w:rsidR="00D00185" w:rsidRDefault="007241E7">
      <w:pPr>
        <w:jc w:val="both"/>
      </w:pPr>
      <w:r>
        <w:t xml:space="preserve">The online meeting system is designed to secure confidential communications between various stakeholders of institutes, </w:t>
      </w:r>
      <w:r w:rsidR="00373082">
        <w:t>organizations, members</w:t>
      </w:r>
      <w:r>
        <w:t>, and officials. The solution aims to enhance privacy by utilizing both web-based and blockchain-based technologies. Real-time video and audio communication will be enabled ensuring end-to-end encryption. Meeting scheduling, file sharing, and role-based access control will be integrated to provide a comprehensive meeting platform.</w:t>
      </w:r>
    </w:p>
    <w:p w14:paraId="101EEC54" w14:textId="77777777" w:rsidR="00D00185" w:rsidRDefault="00D00185">
      <w:pPr>
        <w:jc w:val="both"/>
      </w:pPr>
    </w:p>
    <w:p w14:paraId="0D5D0F5C" w14:textId="77777777" w:rsidR="00D00185" w:rsidRDefault="007241E7">
      <w:pPr>
        <w:jc w:val="both"/>
      </w:pPr>
      <w:r>
        <w:t>For enhanced security, blockchain-based identity verification will be used for secure authentication, and decentralized storage will protect sensitive data and meeting recordings. Smart contracts will automate key processes such as meeting scheduling, access control, and logging, ensuring accountability and transparency. The backend infrastructure will manage user accounts, meeting functionalities, and logs. The frontend will be developed using modern technologies for a seamless user interface.</w:t>
      </w:r>
    </w:p>
    <w:p w14:paraId="462302C8" w14:textId="77777777" w:rsidR="00D00185" w:rsidRDefault="00D00185">
      <w:pPr>
        <w:jc w:val="both"/>
      </w:pPr>
    </w:p>
    <w:p w14:paraId="482E7BA3" w14:textId="77777777" w:rsidR="00D00185" w:rsidRDefault="007241E7">
      <w:pPr>
        <w:jc w:val="both"/>
      </w:pPr>
      <w:r>
        <w:t>Key features include real-time communication, secure file sharing, and role-based access to ensure that participants can join, manage, and access meeting resources securely. The system will integrate public APIs for streamlined scheduling. Additional functionalities such as voting systems, screen sharing, chat, and meeting transcription will enhance user engagement.</w:t>
      </w:r>
    </w:p>
    <w:p w14:paraId="3A49F2E8" w14:textId="77777777" w:rsidR="00D00185" w:rsidRDefault="00D00185">
      <w:pPr>
        <w:jc w:val="both"/>
      </w:pPr>
    </w:p>
    <w:p w14:paraId="452721DF" w14:textId="24A07719" w:rsidR="00D00185" w:rsidRPr="00373082" w:rsidRDefault="007241E7" w:rsidP="00373082">
      <w:pPr>
        <w:jc w:val="both"/>
      </w:pPr>
      <w:r>
        <w:t>Robust security measures, including end-to-end encryption of communication and decentralized storage, will protect data in transit and at rest. Blockchain ensures tamper-proof records and identity verification, making the system scalable, secure, and adaptable to needs for confidential, secure, and user-friendly online meetings.</w:t>
      </w:r>
      <w:r w:rsidR="00373082">
        <w:rPr>
          <w:sz w:val="32"/>
          <w:szCs w:val="32"/>
        </w:rPr>
        <w:br w:type="page"/>
      </w:r>
    </w:p>
    <w:p w14:paraId="000C3709" w14:textId="509F9C3B" w:rsidR="00D00185" w:rsidRPr="007B7448" w:rsidRDefault="007241E7">
      <w:pPr>
        <w:tabs>
          <w:tab w:val="left" w:pos="6390"/>
        </w:tabs>
        <w:spacing w:line="360" w:lineRule="auto"/>
        <w:jc w:val="center"/>
        <w:rPr>
          <w:b/>
          <w:sz w:val="32"/>
          <w:szCs w:val="32"/>
        </w:rPr>
      </w:pPr>
      <w:r>
        <w:rPr>
          <w:b/>
          <w:sz w:val="32"/>
          <w:szCs w:val="32"/>
        </w:rPr>
        <w:lastRenderedPageBreak/>
        <w:t xml:space="preserve">TABLE OF CONTENTS  </w:t>
      </w:r>
    </w:p>
    <w:tbl>
      <w:tblPr>
        <w:tblW w:w="9519" w:type="dxa"/>
        <w:tblInd w:w="-599" w:type="dxa"/>
        <w:tblLayout w:type="fixed"/>
        <w:tblCellMar>
          <w:left w:w="115" w:type="dxa"/>
          <w:right w:w="115" w:type="dxa"/>
        </w:tblCellMar>
        <w:tblLook w:val="0400" w:firstRow="0" w:lastRow="0" w:firstColumn="0" w:lastColumn="0" w:noHBand="0" w:noVBand="1"/>
      </w:tblPr>
      <w:tblGrid>
        <w:gridCol w:w="8643"/>
        <w:gridCol w:w="876"/>
      </w:tblGrid>
      <w:tr w:rsidR="00D00185" w14:paraId="036D3BF8" w14:textId="77777777" w:rsidTr="00507FCE">
        <w:trPr>
          <w:trHeight w:val="589"/>
        </w:trPr>
        <w:tc>
          <w:tcPr>
            <w:tcW w:w="8643" w:type="dxa"/>
            <w:tcBorders>
              <w:top w:val="nil"/>
              <w:left w:val="nil"/>
              <w:bottom w:val="nil"/>
              <w:right w:val="nil"/>
            </w:tcBorders>
            <w:shd w:val="clear" w:color="auto" w:fill="auto"/>
            <w:vAlign w:val="center"/>
          </w:tcPr>
          <w:p w14:paraId="6FA7FE9A" w14:textId="77777777" w:rsidR="00D00185" w:rsidRDefault="00D00185">
            <w:pPr>
              <w:rPr>
                <w:sz w:val="20"/>
                <w:szCs w:val="20"/>
              </w:rPr>
            </w:pPr>
          </w:p>
        </w:tc>
        <w:tc>
          <w:tcPr>
            <w:tcW w:w="876" w:type="dxa"/>
            <w:tcBorders>
              <w:top w:val="nil"/>
              <w:left w:val="nil"/>
              <w:bottom w:val="nil"/>
              <w:right w:val="nil"/>
            </w:tcBorders>
            <w:shd w:val="clear" w:color="auto" w:fill="auto"/>
            <w:vAlign w:val="center"/>
          </w:tcPr>
          <w:p w14:paraId="1ADF4BD7" w14:textId="77777777" w:rsidR="00D00185" w:rsidRDefault="007241E7">
            <w:pPr>
              <w:rPr>
                <w:color w:val="000000"/>
                <w:sz w:val="22"/>
                <w:szCs w:val="22"/>
              </w:rPr>
            </w:pPr>
            <w:r>
              <w:rPr>
                <w:color w:val="000000"/>
                <w:sz w:val="22"/>
                <w:szCs w:val="22"/>
              </w:rPr>
              <w:t>Page No.</w:t>
            </w:r>
          </w:p>
        </w:tc>
      </w:tr>
      <w:tr w:rsidR="00D00185" w14:paraId="428B278D" w14:textId="77777777" w:rsidTr="00507FCE">
        <w:trPr>
          <w:trHeight w:val="479"/>
        </w:trPr>
        <w:tc>
          <w:tcPr>
            <w:tcW w:w="8643" w:type="dxa"/>
            <w:tcBorders>
              <w:top w:val="nil"/>
              <w:left w:val="nil"/>
              <w:bottom w:val="nil"/>
              <w:right w:val="nil"/>
            </w:tcBorders>
            <w:shd w:val="clear" w:color="auto" w:fill="auto"/>
            <w:vAlign w:val="center"/>
          </w:tcPr>
          <w:p w14:paraId="10A249CD" w14:textId="77777777" w:rsidR="00D00185" w:rsidRDefault="007241E7">
            <w:pPr>
              <w:rPr>
                <w:color w:val="000000"/>
              </w:rPr>
            </w:pPr>
            <w:r>
              <w:rPr>
                <w:color w:val="000000"/>
              </w:rPr>
              <w:t>TITLE PAGE ....................................................................................................................</w:t>
            </w:r>
          </w:p>
        </w:tc>
        <w:tc>
          <w:tcPr>
            <w:tcW w:w="876" w:type="dxa"/>
            <w:tcBorders>
              <w:top w:val="nil"/>
              <w:left w:val="nil"/>
              <w:bottom w:val="nil"/>
              <w:right w:val="nil"/>
            </w:tcBorders>
            <w:shd w:val="clear" w:color="auto" w:fill="auto"/>
            <w:vAlign w:val="center"/>
          </w:tcPr>
          <w:p w14:paraId="3CF5F37F" w14:textId="1F372C5B" w:rsidR="00D00185" w:rsidRPr="008F4327" w:rsidRDefault="00925E0D">
            <w:pPr>
              <w:rPr>
                <w:rFonts w:cs="Kokila"/>
                <w:color w:val="000000"/>
                <w:sz w:val="22"/>
                <w:szCs w:val="20"/>
                <w:lang w:val="en-IN"/>
              </w:rPr>
            </w:pPr>
            <w:r>
              <w:rPr>
                <w:sz w:val="22"/>
                <w:szCs w:val="22"/>
              </w:rPr>
              <w:t>i</w:t>
            </w:r>
          </w:p>
        </w:tc>
      </w:tr>
      <w:tr w:rsidR="00D00185" w14:paraId="1A4C64C8" w14:textId="77777777" w:rsidTr="00507FCE">
        <w:trPr>
          <w:trHeight w:val="479"/>
        </w:trPr>
        <w:tc>
          <w:tcPr>
            <w:tcW w:w="8643" w:type="dxa"/>
            <w:tcBorders>
              <w:top w:val="nil"/>
              <w:left w:val="nil"/>
              <w:bottom w:val="nil"/>
              <w:right w:val="nil"/>
            </w:tcBorders>
            <w:shd w:val="clear" w:color="auto" w:fill="auto"/>
            <w:vAlign w:val="center"/>
          </w:tcPr>
          <w:p w14:paraId="6F7932F2" w14:textId="77777777" w:rsidR="00D00185" w:rsidRDefault="007241E7">
            <w:pPr>
              <w:rPr>
                <w:color w:val="000000"/>
              </w:rPr>
            </w:pPr>
            <w:r>
              <w:rPr>
                <w:color w:val="000000"/>
              </w:rPr>
              <w:t>ACKNOWLEDGEMENT................................................................................................</w:t>
            </w:r>
            <w:r>
              <w:t>.</w:t>
            </w:r>
          </w:p>
        </w:tc>
        <w:tc>
          <w:tcPr>
            <w:tcW w:w="876" w:type="dxa"/>
            <w:tcBorders>
              <w:top w:val="nil"/>
              <w:left w:val="nil"/>
              <w:bottom w:val="nil"/>
              <w:right w:val="nil"/>
            </w:tcBorders>
            <w:shd w:val="clear" w:color="auto" w:fill="auto"/>
            <w:vAlign w:val="center"/>
          </w:tcPr>
          <w:p w14:paraId="17A46F3E" w14:textId="2350D9AE" w:rsidR="00D00185" w:rsidRDefault="00A13379">
            <w:pPr>
              <w:rPr>
                <w:color w:val="000000"/>
                <w:sz w:val="22"/>
                <w:szCs w:val="22"/>
              </w:rPr>
            </w:pPr>
            <w:r>
              <w:rPr>
                <w:sz w:val="22"/>
                <w:szCs w:val="22"/>
              </w:rPr>
              <w:t>ii</w:t>
            </w:r>
          </w:p>
        </w:tc>
      </w:tr>
      <w:tr w:rsidR="00D00185" w14:paraId="22A58635" w14:textId="77777777" w:rsidTr="00507FCE">
        <w:trPr>
          <w:trHeight w:val="479"/>
        </w:trPr>
        <w:tc>
          <w:tcPr>
            <w:tcW w:w="8643" w:type="dxa"/>
            <w:tcBorders>
              <w:top w:val="nil"/>
              <w:left w:val="nil"/>
              <w:bottom w:val="nil"/>
              <w:right w:val="nil"/>
            </w:tcBorders>
            <w:shd w:val="clear" w:color="auto" w:fill="auto"/>
            <w:vAlign w:val="center"/>
          </w:tcPr>
          <w:p w14:paraId="7FC31C87" w14:textId="77777777" w:rsidR="00D00185" w:rsidRDefault="007241E7">
            <w:pPr>
              <w:rPr>
                <w:color w:val="000000"/>
              </w:rPr>
            </w:pPr>
            <w:r>
              <w:rPr>
                <w:color w:val="000000"/>
              </w:rPr>
              <w:t>ABSTRACT......................................................................................................................</w:t>
            </w:r>
          </w:p>
        </w:tc>
        <w:tc>
          <w:tcPr>
            <w:tcW w:w="876" w:type="dxa"/>
            <w:tcBorders>
              <w:top w:val="nil"/>
              <w:left w:val="nil"/>
              <w:bottom w:val="nil"/>
              <w:right w:val="nil"/>
            </w:tcBorders>
            <w:shd w:val="clear" w:color="auto" w:fill="auto"/>
            <w:vAlign w:val="center"/>
          </w:tcPr>
          <w:p w14:paraId="7B2A5901" w14:textId="37DE8677" w:rsidR="00D00185" w:rsidRDefault="00A13379">
            <w:pPr>
              <w:rPr>
                <w:color w:val="000000"/>
                <w:sz w:val="22"/>
                <w:szCs w:val="22"/>
              </w:rPr>
            </w:pPr>
            <w:r>
              <w:rPr>
                <w:sz w:val="22"/>
                <w:szCs w:val="22"/>
              </w:rPr>
              <w:t>iii</w:t>
            </w:r>
          </w:p>
        </w:tc>
      </w:tr>
      <w:tr w:rsidR="00D00185" w14:paraId="330FD41E" w14:textId="77777777" w:rsidTr="00507FCE">
        <w:trPr>
          <w:trHeight w:val="479"/>
        </w:trPr>
        <w:tc>
          <w:tcPr>
            <w:tcW w:w="8643" w:type="dxa"/>
            <w:tcBorders>
              <w:top w:val="nil"/>
              <w:left w:val="nil"/>
              <w:bottom w:val="nil"/>
              <w:right w:val="nil"/>
            </w:tcBorders>
            <w:shd w:val="clear" w:color="auto" w:fill="auto"/>
            <w:vAlign w:val="center"/>
          </w:tcPr>
          <w:p w14:paraId="431A690F" w14:textId="77777777" w:rsidR="00D00185" w:rsidRDefault="007241E7">
            <w:pPr>
              <w:rPr>
                <w:color w:val="000000"/>
              </w:rPr>
            </w:pPr>
            <w:r>
              <w:t>LIST OF FIGURES……………………………………………………………………...</w:t>
            </w:r>
          </w:p>
        </w:tc>
        <w:tc>
          <w:tcPr>
            <w:tcW w:w="876" w:type="dxa"/>
            <w:tcBorders>
              <w:top w:val="nil"/>
              <w:left w:val="nil"/>
              <w:bottom w:val="nil"/>
              <w:right w:val="nil"/>
            </w:tcBorders>
            <w:shd w:val="clear" w:color="auto" w:fill="auto"/>
            <w:vAlign w:val="center"/>
          </w:tcPr>
          <w:p w14:paraId="673D3B10" w14:textId="6BD20C03" w:rsidR="00D00185" w:rsidRDefault="00B37AC1">
            <w:pPr>
              <w:rPr>
                <w:sz w:val="22"/>
                <w:szCs w:val="22"/>
              </w:rPr>
            </w:pPr>
            <w:r>
              <w:rPr>
                <w:sz w:val="22"/>
                <w:szCs w:val="22"/>
              </w:rPr>
              <w:t>v</w:t>
            </w:r>
          </w:p>
        </w:tc>
      </w:tr>
      <w:tr w:rsidR="00D00185" w14:paraId="4E9FC23F" w14:textId="77777777" w:rsidTr="00507FCE">
        <w:trPr>
          <w:trHeight w:val="479"/>
        </w:trPr>
        <w:tc>
          <w:tcPr>
            <w:tcW w:w="8643" w:type="dxa"/>
            <w:tcBorders>
              <w:top w:val="nil"/>
              <w:left w:val="nil"/>
              <w:bottom w:val="nil"/>
              <w:right w:val="nil"/>
            </w:tcBorders>
            <w:shd w:val="clear" w:color="auto" w:fill="auto"/>
            <w:vAlign w:val="center"/>
          </w:tcPr>
          <w:p w14:paraId="01494DAE" w14:textId="77777777" w:rsidR="00D00185" w:rsidRDefault="007241E7">
            <w:r>
              <w:t>LIST OF ABBREVIATIONS……………………………………………………………</w:t>
            </w:r>
          </w:p>
        </w:tc>
        <w:tc>
          <w:tcPr>
            <w:tcW w:w="876" w:type="dxa"/>
            <w:tcBorders>
              <w:top w:val="nil"/>
              <w:left w:val="nil"/>
              <w:bottom w:val="nil"/>
              <w:right w:val="nil"/>
            </w:tcBorders>
            <w:shd w:val="clear" w:color="auto" w:fill="auto"/>
            <w:vAlign w:val="center"/>
          </w:tcPr>
          <w:p w14:paraId="7435CA53" w14:textId="5641B90F" w:rsidR="00D00185" w:rsidRDefault="00A13379">
            <w:pPr>
              <w:rPr>
                <w:sz w:val="22"/>
                <w:szCs w:val="22"/>
              </w:rPr>
            </w:pPr>
            <w:r>
              <w:rPr>
                <w:sz w:val="22"/>
                <w:szCs w:val="22"/>
              </w:rPr>
              <w:t>v</w:t>
            </w:r>
            <w:r w:rsidR="00B37AC1">
              <w:rPr>
                <w:sz w:val="22"/>
                <w:szCs w:val="22"/>
              </w:rPr>
              <w:t>i</w:t>
            </w:r>
          </w:p>
        </w:tc>
      </w:tr>
      <w:tr w:rsidR="00D00185" w14:paraId="71E8C6F1" w14:textId="77777777" w:rsidTr="00507FCE">
        <w:trPr>
          <w:trHeight w:val="479"/>
        </w:trPr>
        <w:tc>
          <w:tcPr>
            <w:tcW w:w="8643" w:type="dxa"/>
            <w:tcBorders>
              <w:top w:val="nil"/>
              <w:left w:val="nil"/>
              <w:bottom w:val="nil"/>
              <w:right w:val="nil"/>
            </w:tcBorders>
            <w:shd w:val="clear" w:color="auto" w:fill="auto"/>
            <w:vAlign w:val="center"/>
          </w:tcPr>
          <w:p w14:paraId="61EBC613" w14:textId="77777777" w:rsidR="00D00185" w:rsidRDefault="007241E7">
            <w:pPr>
              <w:rPr>
                <w:color w:val="000000"/>
              </w:rPr>
            </w:pPr>
            <w:r>
              <w:rPr>
                <w:color w:val="000000"/>
              </w:rPr>
              <w:t xml:space="preserve">CHAPTER 1 </w:t>
            </w:r>
            <w:r>
              <w:t xml:space="preserve">- </w:t>
            </w:r>
            <w:r>
              <w:rPr>
                <w:color w:val="000000"/>
              </w:rPr>
              <w:t>INTRODUCTION</w:t>
            </w:r>
            <w:r>
              <w:t>……………………………………………………….</w:t>
            </w:r>
          </w:p>
        </w:tc>
        <w:tc>
          <w:tcPr>
            <w:tcW w:w="876" w:type="dxa"/>
            <w:tcBorders>
              <w:top w:val="nil"/>
              <w:left w:val="nil"/>
              <w:bottom w:val="nil"/>
              <w:right w:val="nil"/>
            </w:tcBorders>
            <w:shd w:val="clear" w:color="auto" w:fill="auto"/>
            <w:vAlign w:val="center"/>
          </w:tcPr>
          <w:p w14:paraId="2D1AA2EA" w14:textId="6AF2E1B8" w:rsidR="00D00185" w:rsidRDefault="00C007D2">
            <w:pPr>
              <w:rPr>
                <w:color w:val="000000"/>
                <w:sz w:val="22"/>
                <w:szCs w:val="22"/>
              </w:rPr>
            </w:pPr>
            <w:r>
              <w:rPr>
                <w:color w:val="000000"/>
                <w:sz w:val="22"/>
                <w:szCs w:val="22"/>
              </w:rPr>
              <w:t>1-3</w:t>
            </w:r>
          </w:p>
        </w:tc>
      </w:tr>
      <w:tr w:rsidR="00D00185" w14:paraId="30BC2142" w14:textId="77777777" w:rsidTr="00507FCE">
        <w:trPr>
          <w:trHeight w:val="479"/>
        </w:trPr>
        <w:tc>
          <w:tcPr>
            <w:tcW w:w="8643" w:type="dxa"/>
            <w:tcBorders>
              <w:top w:val="nil"/>
              <w:left w:val="nil"/>
              <w:bottom w:val="nil"/>
              <w:right w:val="nil"/>
            </w:tcBorders>
            <w:shd w:val="clear" w:color="auto" w:fill="auto"/>
            <w:vAlign w:val="center"/>
          </w:tcPr>
          <w:p w14:paraId="0A2506E3" w14:textId="3F6561FF" w:rsidR="00D00185" w:rsidRDefault="007241E7">
            <w:pPr>
              <w:rPr>
                <w:color w:val="000000"/>
              </w:rPr>
            </w:pPr>
            <w:r>
              <w:rPr>
                <w:color w:val="000000"/>
              </w:rPr>
              <w:t>1.1</w:t>
            </w:r>
            <w:r>
              <w:t xml:space="preserve">  </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vAlign w:val="center"/>
          </w:tcPr>
          <w:p w14:paraId="4985E557" w14:textId="2345F286" w:rsidR="00D00185" w:rsidRDefault="00C007D2">
            <w:pPr>
              <w:rPr>
                <w:color w:val="000000"/>
                <w:sz w:val="22"/>
                <w:szCs w:val="22"/>
              </w:rPr>
            </w:pPr>
            <w:r>
              <w:rPr>
                <w:sz w:val="22"/>
                <w:szCs w:val="22"/>
              </w:rPr>
              <w:t>1</w:t>
            </w:r>
          </w:p>
        </w:tc>
      </w:tr>
      <w:tr w:rsidR="00D00185" w14:paraId="1FC24481" w14:textId="77777777" w:rsidTr="00507FCE">
        <w:trPr>
          <w:trHeight w:val="479"/>
        </w:trPr>
        <w:tc>
          <w:tcPr>
            <w:tcW w:w="8643" w:type="dxa"/>
            <w:tcBorders>
              <w:top w:val="nil"/>
              <w:left w:val="nil"/>
              <w:bottom w:val="nil"/>
              <w:right w:val="nil"/>
            </w:tcBorders>
            <w:shd w:val="clear" w:color="auto" w:fill="auto"/>
            <w:vAlign w:val="center"/>
          </w:tcPr>
          <w:p w14:paraId="3C54B4F9" w14:textId="77777777" w:rsidR="00D00185" w:rsidRDefault="007241E7">
            <w:pPr>
              <w:rPr>
                <w:color w:val="000000"/>
              </w:rPr>
            </w:pPr>
            <w:r>
              <w:rPr>
                <w:color w:val="000000"/>
              </w:rPr>
              <w:t>1.2       Problem Statement.……………………........................................</w:t>
            </w:r>
          </w:p>
        </w:tc>
        <w:tc>
          <w:tcPr>
            <w:tcW w:w="876" w:type="dxa"/>
            <w:tcBorders>
              <w:top w:val="nil"/>
              <w:left w:val="nil"/>
              <w:bottom w:val="nil"/>
              <w:right w:val="nil"/>
            </w:tcBorders>
            <w:shd w:val="clear" w:color="auto" w:fill="auto"/>
            <w:vAlign w:val="center"/>
          </w:tcPr>
          <w:p w14:paraId="18AF7FB0" w14:textId="1B8CF82D" w:rsidR="00D00185" w:rsidRDefault="00FB753E">
            <w:pPr>
              <w:rPr>
                <w:color w:val="000000"/>
              </w:rPr>
            </w:pPr>
            <w:r>
              <w:t>1-2</w:t>
            </w:r>
          </w:p>
        </w:tc>
      </w:tr>
      <w:tr w:rsidR="00D00185" w14:paraId="6CE401DD" w14:textId="77777777" w:rsidTr="00507FCE">
        <w:trPr>
          <w:trHeight w:val="479"/>
        </w:trPr>
        <w:tc>
          <w:tcPr>
            <w:tcW w:w="8643" w:type="dxa"/>
            <w:tcBorders>
              <w:top w:val="nil"/>
              <w:left w:val="nil"/>
              <w:bottom w:val="nil"/>
              <w:right w:val="nil"/>
            </w:tcBorders>
            <w:shd w:val="clear" w:color="auto" w:fill="auto"/>
            <w:vAlign w:val="center"/>
          </w:tcPr>
          <w:p w14:paraId="7ACAB9DD" w14:textId="77777777" w:rsidR="00D00185" w:rsidRDefault="007241E7">
            <w:pPr>
              <w:rPr>
                <w:color w:val="000000"/>
              </w:rPr>
            </w:pPr>
            <w:r>
              <w:rPr>
                <w:color w:val="000000"/>
              </w:rPr>
              <w:t>1.</w:t>
            </w:r>
            <w:r>
              <w:t xml:space="preserve">3 </w:t>
            </w:r>
            <w:r>
              <w:rPr>
                <w:color w:val="000000"/>
                <w:sz w:val="14"/>
                <w:szCs w:val="14"/>
              </w:rPr>
              <w:t xml:space="preserve">          </w:t>
            </w:r>
            <w:r>
              <w:rPr>
                <w:color w:val="000000"/>
              </w:rPr>
              <w:t>Objective………………………………………………………</w:t>
            </w:r>
            <w:r>
              <w:t>…</w:t>
            </w:r>
            <w:r>
              <w:rPr>
                <w:color w:val="000000"/>
              </w:rPr>
              <w:t xml:space="preserve">         </w:t>
            </w:r>
          </w:p>
        </w:tc>
        <w:tc>
          <w:tcPr>
            <w:tcW w:w="876" w:type="dxa"/>
            <w:tcBorders>
              <w:top w:val="nil"/>
              <w:left w:val="nil"/>
              <w:bottom w:val="nil"/>
              <w:right w:val="nil"/>
            </w:tcBorders>
            <w:shd w:val="clear" w:color="auto" w:fill="auto"/>
            <w:vAlign w:val="center"/>
          </w:tcPr>
          <w:p w14:paraId="4E494B8B" w14:textId="0FF75EC5" w:rsidR="00D00185" w:rsidRDefault="00FB753E">
            <w:pPr>
              <w:rPr>
                <w:color w:val="000000"/>
                <w:sz w:val="22"/>
                <w:szCs w:val="22"/>
              </w:rPr>
            </w:pPr>
            <w:r>
              <w:rPr>
                <w:sz w:val="22"/>
                <w:szCs w:val="22"/>
              </w:rPr>
              <w:t>2</w:t>
            </w:r>
          </w:p>
        </w:tc>
      </w:tr>
      <w:tr w:rsidR="00D00185" w14:paraId="359BE5D7" w14:textId="77777777" w:rsidTr="00507FCE">
        <w:trPr>
          <w:trHeight w:val="479"/>
        </w:trPr>
        <w:tc>
          <w:tcPr>
            <w:tcW w:w="8643" w:type="dxa"/>
            <w:tcBorders>
              <w:top w:val="nil"/>
              <w:left w:val="nil"/>
              <w:bottom w:val="nil"/>
              <w:right w:val="nil"/>
            </w:tcBorders>
            <w:shd w:val="clear" w:color="auto" w:fill="auto"/>
            <w:vAlign w:val="center"/>
          </w:tcPr>
          <w:p w14:paraId="02286A7C" w14:textId="5C84DC1B" w:rsidR="00D00185" w:rsidRDefault="007241E7">
            <w:pPr>
              <w:rPr>
                <w:color w:val="000000"/>
              </w:rPr>
            </w:pPr>
            <w:r>
              <w:rPr>
                <w:color w:val="000000"/>
              </w:rPr>
              <w:t>1.</w:t>
            </w:r>
            <w:r>
              <w:t xml:space="preserve">4 </w:t>
            </w:r>
            <w:r>
              <w:rPr>
                <w:color w:val="000000"/>
                <w:sz w:val="14"/>
                <w:szCs w:val="14"/>
              </w:rPr>
              <w:t xml:space="preserve">          </w:t>
            </w:r>
            <w:r>
              <w:rPr>
                <w:color w:val="000000"/>
              </w:rPr>
              <w:t>Scope…………………………………………………………</w:t>
            </w:r>
            <w:r w:rsidR="00373082">
              <w:rPr>
                <w:color w:val="000000"/>
              </w:rPr>
              <w:t>…</w:t>
            </w:r>
            <w:r w:rsidR="00002894">
              <w:rPr>
                <w:color w:val="000000"/>
              </w:rPr>
              <w:t xml:space="preserve">. </w:t>
            </w:r>
          </w:p>
        </w:tc>
        <w:tc>
          <w:tcPr>
            <w:tcW w:w="876" w:type="dxa"/>
            <w:tcBorders>
              <w:top w:val="nil"/>
              <w:left w:val="nil"/>
              <w:bottom w:val="nil"/>
              <w:right w:val="nil"/>
            </w:tcBorders>
            <w:shd w:val="clear" w:color="auto" w:fill="auto"/>
            <w:vAlign w:val="center"/>
          </w:tcPr>
          <w:p w14:paraId="6389B970" w14:textId="5C984954" w:rsidR="00D00185" w:rsidRDefault="00FB753E">
            <w:pPr>
              <w:rPr>
                <w:color w:val="000000"/>
                <w:sz w:val="22"/>
                <w:szCs w:val="22"/>
              </w:rPr>
            </w:pPr>
            <w:r>
              <w:rPr>
                <w:sz w:val="22"/>
                <w:szCs w:val="22"/>
              </w:rPr>
              <w:t>2-3</w:t>
            </w:r>
          </w:p>
        </w:tc>
      </w:tr>
      <w:tr w:rsidR="00D00185" w14:paraId="4F3FBC66" w14:textId="77777777" w:rsidTr="00507FCE">
        <w:trPr>
          <w:trHeight w:val="585"/>
        </w:trPr>
        <w:tc>
          <w:tcPr>
            <w:tcW w:w="8643" w:type="dxa"/>
            <w:tcBorders>
              <w:top w:val="nil"/>
              <w:left w:val="nil"/>
              <w:bottom w:val="nil"/>
              <w:right w:val="nil"/>
            </w:tcBorders>
            <w:shd w:val="clear" w:color="auto" w:fill="auto"/>
            <w:vAlign w:val="center"/>
          </w:tcPr>
          <w:p w14:paraId="38CD4604" w14:textId="77777777" w:rsidR="00D00185" w:rsidRDefault="007241E7">
            <w:pPr>
              <w:rPr>
                <w:color w:val="000000"/>
              </w:rPr>
            </w:pPr>
            <w:r>
              <w:rPr>
                <w:color w:val="000000"/>
              </w:rPr>
              <w:t xml:space="preserve">CHAPTER 2 - LITERATURE REVIEW……………………………………………......           </w:t>
            </w:r>
          </w:p>
        </w:tc>
        <w:tc>
          <w:tcPr>
            <w:tcW w:w="876" w:type="dxa"/>
            <w:tcBorders>
              <w:top w:val="nil"/>
              <w:left w:val="nil"/>
              <w:bottom w:val="nil"/>
              <w:right w:val="nil"/>
            </w:tcBorders>
            <w:shd w:val="clear" w:color="auto" w:fill="auto"/>
            <w:vAlign w:val="center"/>
          </w:tcPr>
          <w:p w14:paraId="3603EA49" w14:textId="31BB64B8" w:rsidR="00D00185" w:rsidRDefault="00E52889">
            <w:pPr>
              <w:rPr>
                <w:sz w:val="22"/>
                <w:szCs w:val="22"/>
              </w:rPr>
            </w:pPr>
            <w:r w:rsidRPr="13C353E0">
              <w:rPr>
                <w:sz w:val="22"/>
                <w:szCs w:val="22"/>
              </w:rPr>
              <w:t>4-</w:t>
            </w:r>
            <w:r w:rsidR="4BDBD3F2" w:rsidRPr="13C353E0">
              <w:rPr>
                <w:sz w:val="22"/>
                <w:szCs w:val="22"/>
              </w:rPr>
              <w:t>1</w:t>
            </w:r>
            <w:r w:rsidR="002F1A14">
              <w:rPr>
                <w:sz w:val="22"/>
                <w:szCs w:val="22"/>
              </w:rPr>
              <w:t>2</w:t>
            </w:r>
          </w:p>
        </w:tc>
      </w:tr>
      <w:tr w:rsidR="00D00185" w14:paraId="3B695E35" w14:textId="77777777" w:rsidTr="00507FCE">
        <w:trPr>
          <w:trHeight w:val="405"/>
        </w:trPr>
        <w:tc>
          <w:tcPr>
            <w:tcW w:w="8643" w:type="dxa"/>
            <w:tcBorders>
              <w:top w:val="nil"/>
              <w:left w:val="nil"/>
              <w:bottom w:val="nil"/>
              <w:right w:val="nil"/>
            </w:tcBorders>
            <w:shd w:val="clear" w:color="auto" w:fill="auto"/>
            <w:vAlign w:val="center"/>
          </w:tcPr>
          <w:p w14:paraId="5B2B72A4" w14:textId="77777777" w:rsidR="00D00185" w:rsidRDefault="007241E7">
            <w:pPr>
              <w:rPr>
                <w:color w:val="000000"/>
              </w:rPr>
            </w:pPr>
            <w:r>
              <w:rPr>
                <w:color w:val="000000"/>
              </w:rPr>
              <w:t>CHAPTER 3 - PROPOSED METHODOLOGY ………………………………….........</w:t>
            </w:r>
          </w:p>
        </w:tc>
        <w:tc>
          <w:tcPr>
            <w:tcW w:w="876" w:type="dxa"/>
            <w:tcBorders>
              <w:top w:val="nil"/>
              <w:left w:val="nil"/>
              <w:bottom w:val="nil"/>
              <w:right w:val="nil"/>
            </w:tcBorders>
            <w:shd w:val="clear" w:color="auto" w:fill="auto"/>
            <w:vAlign w:val="center"/>
          </w:tcPr>
          <w:p w14:paraId="2CD9D266" w14:textId="24014BE5" w:rsidR="00D00185" w:rsidRDefault="002F1A14">
            <w:pPr>
              <w:rPr>
                <w:color w:val="000000"/>
                <w:sz w:val="22"/>
                <w:szCs w:val="22"/>
              </w:rPr>
            </w:pPr>
            <w:r>
              <w:rPr>
                <w:color w:val="000000"/>
                <w:sz w:val="22"/>
                <w:szCs w:val="22"/>
              </w:rPr>
              <w:t>13</w:t>
            </w:r>
            <w:r w:rsidR="00DD4407">
              <w:rPr>
                <w:color w:val="000000"/>
                <w:sz w:val="22"/>
                <w:szCs w:val="22"/>
              </w:rPr>
              <w:t>-1</w:t>
            </w:r>
            <w:r>
              <w:rPr>
                <w:color w:val="000000"/>
                <w:sz w:val="22"/>
                <w:szCs w:val="22"/>
              </w:rPr>
              <w:t>5</w:t>
            </w:r>
          </w:p>
        </w:tc>
      </w:tr>
      <w:tr w:rsidR="00D00185" w14:paraId="0448B75A" w14:textId="77777777" w:rsidTr="00507FCE">
        <w:trPr>
          <w:trHeight w:val="416"/>
        </w:trPr>
        <w:tc>
          <w:tcPr>
            <w:tcW w:w="8643" w:type="dxa"/>
            <w:tcBorders>
              <w:top w:val="nil"/>
              <w:left w:val="nil"/>
              <w:bottom w:val="nil"/>
              <w:right w:val="nil"/>
            </w:tcBorders>
            <w:shd w:val="clear" w:color="auto" w:fill="auto"/>
            <w:vAlign w:val="bottom"/>
          </w:tcPr>
          <w:p w14:paraId="544FF836" w14:textId="77777777" w:rsidR="00D00185" w:rsidRDefault="007241E7">
            <w:pPr>
              <w:rPr>
                <w:color w:val="000000"/>
                <w:sz w:val="22"/>
                <w:szCs w:val="22"/>
              </w:rPr>
            </w:pPr>
            <w:r>
              <w:rPr>
                <w:color w:val="000000"/>
                <w:sz w:val="22"/>
                <w:szCs w:val="22"/>
              </w:rPr>
              <w:t xml:space="preserve"> </w:t>
            </w:r>
          </w:p>
          <w:p w14:paraId="1AF20B1B" w14:textId="77777777" w:rsidR="00D00185" w:rsidRDefault="007241E7">
            <w:r>
              <w:rPr>
                <w:color w:val="000000"/>
              </w:rPr>
              <w:t>3.1      Flowchart</w:t>
            </w:r>
            <w:r>
              <w:t>……………………………………………………………</w:t>
            </w:r>
          </w:p>
          <w:p w14:paraId="52A0DC54" w14:textId="77777777" w:rsidR="00D00185" w:rsidRDefault="00D00185"/>
        </w:tc>
        <w:tc>
          <w:tcPr>
            <w:tcW w:w="876" w:type="dxa"/>
            <w:tcBorders>
              <w:top w:val="nil"/>
              <w:left w:val="nil"/>
              <w:bottom w:val="nil"/>
              <w:right w:val="nil"/>
            </w:tcBorders>
            <w:shd w:val="clear" w:color="auto" w:fill="auto"/>
            <w:vAlign w:val="center"/>
          </w:tcPr>
          <w:p w14:paraId="00317456" w14:textId="0017F033" w:rsidR="00D00185" w:rsidRDefault="002F1A14">
            <w:pPr>
              <w:rPr>
                <w:color w:val="000000"/>
                <w:sz w:val="22"/>
                <w:szCs w:val="22"/>
              </w:rPr>
            </w:pPr>
            <w:r>
              <w:rPr>
                <w:sz w:val="22"/>
                <w:szCs w:val="22"/>
              </w:rPr>
              <w:t>13</w:t>
            </w:r>
          </w:p>
        </w:tc>
      </w:tr>
      <w:tr w:rsidR="00D00185" w14:paraId="04093EAC" w14:textId="77777777" w:rsidTr="00507FCE">
        <w:trPr>
          <w:trHeight w:val="401"/>
        </w:trPr>
        <w:tc>
          <w:tcPr>
            <w:tcW w:w="8643" w:type="dxa"/>
            <w:tcBorders>
              <w:top w:val="nil"/>
              <w:left w:val="nil"/>
              <w:bottom w:val="nil"/>
              <w:right w:val="nil"/>
            </w:tcBorders>
            <w:shd w:val="clear" w:color="auto" w:fill="auto"/>
            <w:vAlign w:val="center"/>
          </w:tcPr>
          <w:p w14:paraId="74AE9C55" w14:textId="77777777" w:rsidR="00D00185" w:rsidRDefault="007241E7">
            <w:pPr>
              <w:rPr>
                <w:color w:val="000000"/>
              </w:rPr>
            </w:pPr>
            <w:r>
              <w:rPr>
                <w:color w:val="000000"/>
              </w:rPr>
              <w:t>3.2      Algorithm Proposed</w:t>
            </w:r>
            <w:r>
              <w:t xml:space="preserve">…………………………………………………                        </w:t>
            </w:r>
          </w:p>
          <w:p w14:paraId="69B070A2" w14:textId="77777777" w:rsidR="00D00185" w:rsidRDefault="00D00185">
            <w:pPr>
              <w:rPr>
                <w:color w:val="000000"/>
              </w:rPr>
            </w:pPr>
          </w:p>
        </w:tc>
        <w:tc>
          <w:tcPr>
            <w:tcW w:w="876" w:type="dxa"/>
            <w:tcBorders>
              <w:top w:val="nil"/>
              <w:left w:val="nil"/>
              <w:bottom w:val="nil"/>
              <w:right w:val="nil"/>
            </w:tcBorders>
            <w:shd w:val="clear" w:color="auto" w:fill="auto"/>
            <w:vAlign w:val="center"/>
          </w:tcPr>
          <w:p w14:paraId="30DDE55F" w14:textId="1831C4B2" w:rsidR="00D00185" w:rsidRDefault="007241E7">
            <w:pPr>
              <w:rPr>
                <w:sz w:val="22"/>
                <w:szCs w:val="22"/>
              </w:rPr>
            </w:pPr>
            <w:r>
              <w:rPr>
                <w:sz w:val="22"/>
                <w:szCs w:val="22"/>
              </w:rPr>
              <w:t>1</w:t>
            </w:r>
            <w:r w:rsidR="002F1A14">
              <w:rPr>
                <w:sz w:val="22"/>
                <w:szCs w:val="22"/>
              </w:rPr>
              <w:t>4</w:t>
            </w:r>
            <w:r w:rsidR="00DD4407">
              <w:rPr>
                <w:sz w:val="22"/>
                <w:szCs w:val="22"/>
              </w:rPr>
              <w:t>-1</w:t>
            </w:r>
            <w:r w:rsidR="002F1A14">
              <w:rPr>
                <w:sz w:val="22"/>
                <w:szCs w:val="22"/>
              </w:rPr>
              <w:t>5</w:t>
            </w:r>
          </w:p>
          <w:p w14:paraId="4BB54447" w14:textId="77777777" w:rsidR="00D00185" w:rsidRDefault="00D00185">
            <w:pPr>
              <w:rPr>
                <w:sz w:val="22"/>
                <w:szCs w:val="22"/>
              </w:rPr>
            </w:pPr>
          </w:p>
        </w:tc>
      </w:tr>
      <w:tr w:rsidR="00D00185" w14:paraId="5786471F" w14:textId="77777777" w:rsidTr="00507FCE">
        <w:trPr>
          <w:trHeight w:val="479"/>
        </w:trPr>
        <w:tc>
          <w:tcPr>
            <w:tcW w:w="8643" w:type="dxa"/>
            <w:tcBorders>
              <w:top w:val="nil"/>
              <w:left w:val="nil"/>
              <w:bottom w:val="nil"/>
              <w:right w:val="nil"/>
            </w:tcBorders>
            <w:shd w:val="clear" w:color="auto" w:fill="auto"/>
            <w:vAlign w:val="center"/>
          </w:tcPr>
          <w:p w14:paraId="71B60F05" w14:textId="3E003C94" w:rsidR="00D00185" w:rsidRDefault="007241E7">
            <w:pPr>
              <w:rPr>
                <w:color w:val="000000"/>
              </w:rPr>
            </w:pPr>
            <w:r>
              <w:rPr>
                <w:color w:val="000000"/>
              </w:rPr>
              <w:t>CHAPTER 4</w:t>
            </w:r>
            <w:r>
              <w:t xml:space="preserve"> - </w:t>
            </w:r>
            <w:r>
              <w:rPr>
                <w:color w:val="000000"/>
              </w:rPr>
              <w:t>TECHNOLOGY USED ……</w:t>
            </w:r>
            <w:r w:rsidR="00373082">
              <w:rPr>
                <w:color w:val="000000"/>
              </w:rPr>
              <w:t>….</w:t>
            </w:r>
            <w:r>
              <w:rPr>
                <w:color w:val="000000"/>
              </w:rPr>
              <w:t>……………………</w:t>
            </w:r>
            <w:r w:rsidR="00373082">
              <w:rPr>
                <w:color w:val="000000"/>
              </w:rPr>
              <w:t>…...</w:t>
            </w:r>
            <w:r>
              <w:rPr>
                <w:color w:val="000000"/>
              </w:rPr>
              <w:t>……………</w:t>
            </w:r>
          </w:p>
        </w:tc>
        <w:tc>
          <w:tcPr>
            <w:tcW w:w="876" w:type="dxa"/>
            <w:tcBorders>
              <w:top w:val="nil"/>
              <w:left w:val="nil"/>
              <w:bottom w:val="nil"/>
              <w:right w:val="nil"/>
            </w:tcBorders>
            <w:shd w:val="clear" w:color="auto" w:fill="auto"/>
            <w:vAlign w:val="center"/>
          </w:tcPr>
          <w:p w14:paraId="706B180B" w14:textId="327986A3" w:rsidR="00D00185" w:rsidRDefault="007241E7">
            <w:pPr>
              <w:rPr>
                <w:color w:val="000000"/>
                <w:sz w:val="22"/>
                <w:szCs w:val="22"/>
              </w:rPr>
            </w:pPr>
            <w:r>
              <w:rPr>
                <w:color w:val="000000"/>
                <w:sz w:val="22"/>
                <w:szCs w:val="22"/>
              </w:rPr>
              <w:t>1</w:t>
            </w:r>
            <w:r w:rsidR="002F1A14">
              <w:rPr>
                <w:sz w:val="22"/>
                <w:szCs w:val="22"/>
              </w:rPr>
              <w:t>6-17</w:t>
            </w:r>
          </w:p>
        </w:tc>
      </w:tr>
      <w:tr w:rsidR="00D00185" w14:paraId="03E3D60A" w14:textId="77777777" w:rsidTr="00507FCE">
        <w:trPr>
          <w:trHeight w:val="479"/>
        </w:trPr>
        <w:tc>
          <w:tcPr>
            <w:tcW w:w="8643" w:type="dxa"/>
            <w:tcBorders>
              <w:top w:val="nil"/>
              <w:left w:val="nil"/>
              <w:bottom w:val="nil"/>
              <w:right w:val="nil"/>
            </w:tcBorders>
            <w:shd w:val="clear" w:color="auto" w:fill="auto"/>
            <w:vAlign w:val="center"/>
          </w:tcPr>
          <w:p w14:paraId="5563441B" w14:textId="77777777" w:rsidR="00D00185" w:rsidRDefault="007241E7">
            <w:pPr>
              <w:rPr>
                <w:color w:val="000000"/>
              </w:rPr>
            </w:pPr>
            <w:r>
              <w:rPr>
                <w:color w:val="000000"/>
              </w:rPr>
              <w:t>CHAPTER 5 - ER DIAGRAM .........................................................................................</w:t>
            </w:r>
          </w:p>
        </w:tc>
        <w:tc>
          <w:tcPr>
            <w:tcW w:w="876" w:type="dxa"/>
            <w:tcBorders>
              <w:top w:val="nil"/>
              <w:left w:val="nil"/>
              <w:bottom w:val="nil"/>
              <w:right w:val="nil"/>
            </w:tcBorders>
            <w:shd w:val="clear" w:color="auto" w:fill="auto"/>
            <w:vAlign w:val="center"/>
          </w:tcPr>
          <w:p w14:paraId="5C38A376" w14:textId="17FA07FA" w:rsidR="00D00185" w:rsidRDefault="002913D3">
            <w:pPr>
              <w:rPr>
                <w:color w:val="000000"/>
              </w:rPr>
            </w:pPr>
            <w:r>
              <w:t>1</w:t>
            </w:r>
            <w:r w:rsidR="002F1A14">
              <w:t>8</w:t>
            </w:r>
          </w:p>
        </w:tc>
      </w:tr>
      <w:tr w:rsidR="00D00185" w14:paraId="2C69BE90" w14:textId="77777777" w:rsidTr="00507FCE">
        <w:trPr>
          <w:trHeight w:val="479"/>
        </w:trPr>
        <w:tc>
          <w:tcPr>
            <w:tcW w:w="8643" w:type="dxa"/>
            <w:tcBorders>
              <w:top w:val="nil"/>
              <w:left w:val="nil"/>
              <w:bottom w:val="nil"/>
              <w:right w:val="nil"/>
            </w:tcBorders>
            <w:shd w:val="clear" w:color="auto" w:fill="auto"/>
            <w:vAlign w:val="center"/>
          </w:tcPr>
          <w:p w14:paraId="5696EDE3" w14:textId="77777777" w:rsidR="00D00185" w:rsidRDefault="007241E7">
            <w:pPr>
              <w:rPr>
                <w:color w:val="000000"/>
              </w:rPr>
            </w:pPr>
            <w:r>
              <w:rPr>
                <w:color w:val="000000"/>
              </w:rPr>
              <w:t>CHAPTER 6 - CONCLUSION….....................................................................................</w:t>
            </w:r>
          </w:p>
        </w:tc>
        <w:tc>
          <w:tcPr>
            <w:tcW w:w="876" w:type="dxa"/>
            <w:tcBorders>
              <w:top w:val="nil"/>
              <w:left w:val="nil"/>
              <w:bottom w:val="nil"/>
              <w:right w:val="nil"/>
            </w:tcBorders>
            <w:shd w:val="clear" w:color="auto" w:fill="auto"/>
            <w:vAlign w:val="center"/>
          </w:tcPr>
          <w:p w14:paraId="7730F667" w14:textId="00C94A68" w:rsidR="00D00185" w:rsidRDefault="002913D3">
            <w:pPr>
              <w:rPr>
                <w:color w:val="000000"/>
              </w:rPr>
            </w:pPr>
            <w:r>
              <w:rPr>
                <w:color w:val="000000"/>
              </w:rPr>
              <w:t>1</w:t>
            </w:r>
            <w:r w:rsidR="002F1A14">
              <w:rPr>
                <w:color w:val="000000"/>
              </w:rPr>
              <w:t>9</w:t>
            </w:r>
          </w:p>
        </w:tc>
      </w:tr>
      <w:tr w:rsidR="00D00185" w14:paraId="109152E2" w14:textId="77777777" w:rsidTr="00507FCE">
        <w:trPr>
          <w:trHeight w:val="479"/>
        </w:trPr>
        <w:tc>
          <w:tcPr>
            <w:tcW w:w="8643" w:type="dxa"/>
            <w:tcBorders>
              <w:top w:val="nil"/>
              <w:left w:val="nil"/>
              <w:bottom w:val="nil"/>
              <w:right w:val="nil"/>
            </w:tcBorders>
            <w:shd w:val="clear" w:color="auto" w:fill="auto"/>
            <w:vAlign w:val="center"/>
          </w:tcPr>
          <w:p w14:paraId="6FC05893" w14:textId="77777777" w:rsidR="00D00185" w:rsidRDefault="007241E7">
            <w:pPr>
              <w:rPr>
                <w:color w:val="000000"/>
              </w:rPr>
            </w:pPr>
            <w:r>
              <w:rPr>
                <w:color w:val="000000"/>
              </w:rPr>
              <w:t>REFERENCES…..............................................................................................................</w:t>
            </w:r>
          </w:p>
        </w:tc>
        <w:tc>
          <w:tcPr>
            <w:tcW w:w="876" w:type="dxa"/>
            <w:tcBorders>
              <w:top w:val="nil"/>
              <w:left w:val="nil"/>
              <w:bottom w:val="nil"/>
              <w:right w:val="nil"/>
            </w:tcBorders>
            <w:shd w:val="clear" w:color="auto" w:fill="auto"/>
            <w:vAlign w:val="center"/>
          </w:tcPr>
          <w:p w14:paraId="4112FD6F" w14:textId="7BF15843" w:rsidR="00D00185" w:rsidRDefault="002F1A14">
            <w:pPr>
              <w:rPr>
                <w:color w:val="000000"/>
              </w:rPr>
            </w:pPr>
            <w:r>
              <w:rPr>
                <w:color w:val="000000"/>
              </w:rPr>
              <w:t>20</w:t>
            </w:r>
          </w:p>
        </w:tc>
      </w:tr>
    </w:tbl>
    <w:p w14:paraId="3452EBD8" w14:textId="77777777" w:rsidR="00D00185" w:rsidRDefault="00D00185">
      <w:pPr>
        <w:jc w:val="both"/>
      </w:pPr>
    </w:p>
    <w:p w14:paraId="1852B07C" w14:textId="77777777" w:rsidR="007B7448" w:rsidRDefault="007B7448">
      <w:pPr>
        <w:rPr>
          <w:b/>
          <w:sz w:val="32"/>
          <w:szCs w:val="32"/>
        </w:rPr>
      </w:pPr>
      <w:bookmarkStart w:id="0" w:name="_4rbch52er75t" w:colFirst="0" w:colLast="0"/>
      <w:bookmarkStart w:id="1" w:name="_7vo7pp9jitql" w:colFirst="0" w:colLast="0"/>
      <w:bookmarkEnd w:id="0"/>
      <w:bookmarkEnd w:id="1"/>
      <w:r>
        <w:rPr>
          <w:b/>
          <w:sz w:val="32"/>
          <w:szCs w:val="32"/>
        </w:rPr>
        <w:br w:type="page"/>
      </w:r>
    </w:p>
    <w:p w14:paraId="23949793" w14:textId="10B8B05E" w:rsidR="00D00185" w:rsidRDefault="007241E7" w:rsidP="00BF02D3">
      <w:pPr>
        <w:pBdr>
          <w:top w:val="nil"/>
          <w:left w:val="nil"/>
          <w:bottom w:val="nil"/>
          <w:right w:val="nil"/>
          <w:between w:val="nil"/>
        </w:pBdr>
        <w:spacing w:after="240"/>
        <w:jc w:val="center"/>
        <w:rPr>
          <w:b/>
          <w:sz w:val="32"/>
          <w:szCs w:val="32"/>
        </w:rPr>
      </w:pPr>
      <w:r>
        <w:rPr>
          <w:b/>
          <w:sz w:val="32"/>
          <w:szCs w:val="32"/>
        </w:rPr>
        <w:lastRenderedPageBreak/>
        <w:t>LIST OF FIGURES</w:t>
      </w:r>
      <w:bookmarkStart w:id="2" w:name="_9gsb1jgood52" w:colFirst="0" w:colLast="0"/>
      <w:bookmarkEnd w:id="2"/>
    </w:p>
    <w:p w14:paraId="68A37AC6" w14:textId="77777777" w:rsidR="0050636D" w:rsidRDefault="0050636D" w:rsidP="00BF02D3">
      <w:pPr>
        <w:pBdr>
          <w:top w:val="nil"/>
          <w:left w:val="nil"/>
          <w:bottom w:val="nil"/>
          <w:right w:val="nil"/>
          <w:between w:val="nil"/>
        </w:pBdr>
        <w:spacing w:after="240"/>
        <w:jc w:val="center"/>
        <w:rPr>
          <w:b/>
          <w:sz w:val="32"/>
          <w:szCs w:val="32"/>
        </w:rPr>
      </w:pPr>
    </w:p>
    <w:p w14:paraId="44DA036E" w14:textId="48A69C56" w:rsidR="0050636D" w:rsidRDefault="001C2665" w:rsidP="001C2665">
      <w:pPr>
        <w:spacing w:after="240"/>
        <w:jc w:val="both"/>
      </w:pPr>
      <w:r>
        <w:t xml:space="preserve">      </w:t>
      </w:r>
      <w:r w:rsidR="0050636D">
        <w:t>Title</w:t>
      </w:r>
      <w:r w:rsidR="0050636D">
        <w:tab/>
      </w:r>
      <w:r w:rsidR="0050636D">
        <w:tab/>
      </w:r>
      <w:r w:rsidR="0050636D">
        <w:tab/>
      </w:r>
      <w:r w:rsidR="0050636D">
        <w:tab/>
      </w:r>
      <w:r w:rsidR="0050636D">
        <w:tab/>
      </w:r>
      <w:r w:rsidR="0050636D">
        <w:tab/>
      </w:r>
      <w:r w:rsidR="0050636D">
        <w:tab/>
      </w:r>
      <w:r w:rsidR="0050636D">
        <w:tab/>
      </w:r>
      <w:r>
        <w:t xml:space="preserve">         </w:t>
      </w:r>
      <w:r w:rsidR="0050636D">
        <w:t>Page no.</w:t>
      </w:r>
    </w:p>
    <w:p w14:paraId="0739C592" w14:textId="301F111B" w:rsidR="00CC074C" w:rsidRDefault="5755FAA0" w:rsidP="16BE85F6">
      <w:pPr>
        <w:spacing w:after="240"/>
        <w:ind w:left="360"/>
        <w:jc w:val="both"/>
      </w:pPr>
      <w:r>
        <w:t>Figure 2.1:</w:t>
      </w:r>
      <w:r w:rsidR="00481429">
        <w:t xml:space="preserve"> </w:t>
      </w:r>
      <w:r w:rsidR="00D02B5F">
        <w:t>A bas</w:t>
      </w:r>
      <w:r w:rsidR="00CC074C">
        <w:t xml:space="preserve">ic working of </w:t>
      </w:r>
      <w:r w:rsidR="000F1921">
        <w:t>L</w:t>
      </w:r>
      <w:r w:rsidR="00CC074C">
        <w:t>ive</w:t>
      </w:r>
      <w:r w:rsidR="000F1921">
        <w:t>P</w:t>
      </w:r>
      <w:r w:rsidR="00CC074C">
        <w:t xml:space="preserve">eer project </w:t>
      </w:r>
      <w:r w:rsidR="00B32236">
        <w:t>[1]</w:t>
      </w:r>
      <w:r w:rsidR="00CC074C">
        <w:t xml:space="preserve">                                    4</w:t>
      </w:r>
      <w:r w:rsidR="00481429">
        <w:t xml:space="preserve">  </w:t>
      </w:r>
    </w:p>
    <w:p w14:paraId="4E5D3420" w14:textId="39681816" w:rsidR="00CC074C" w:rsidRDefault="00CC074C" w:rsidP="00CC074C">
      <w:pPr>
        <w:spacing w:after="200"/>
        <w:rPr>
          <w:lang w:val="en-IN"/>
        </w:rPr>
      </w:pPr>
      <w:r>
        <w:t xml:space="preserve">      Figure 2.</w:t>
      </w:r>
      <w:r w:rsidR="00116A8D">
        <w:t>2</w:t>
      </w:r>
      <w:r w:rsidR="009D55F1">
        <w:rPr>
          <w:lang w:val="en-IN"/>
        </w:rPr>
        <w:t>:</w:t>
      </w:r>
      <w:r w:rsidR="00507FCE">
        <w:rPr>
          <w:lang w:val="en-IN"/>
        </w:rPr>
        <w:t xml:space="preserve"> </w:t>
      </w:r>
      <w:r w:rsidRPr="003038F8">
        <w:rPr>
          <w:lang w:val="en-IN"/>
        </w:rPr>
        <w:t xml:space="preserve">The architecture of the </w:t>
      </w:r>
      <w:r>
        <w:rPr>
          <w:lang w:val="en-IN"/>
        </w:rPr>
        <w:t>ACL</w:t>
      </w:r>
      <w:r w:rsidRPr="003038F8">
        <w:rPr>
          <w:lang w:val="en-IN"/>
        </w:rPr>
        <w:t>-IPFS network</w:t>
      </w:r>
      <w:r>
        <w:rPr>
          <w:lang w:val="en-IN"/>
        </w:rPr>
        <w:t xml:space="preserve"> [4]</w:t>
      </w:r>
      <w:r w:rsidR="001C2665">
        <w:rPr>
          <w:lang w:val="en-IN"/>
        </w:rPr>
        <w:t xml:space="preserve">                         6</w:t>
      </w:r>
    </w:p>
    <w:p w14:paraId="29C125D8" w14:textId="29DB677A" w:rsidR="00B12B72" w:rsidRDefault="00B12B72" w:rsidP="00B12B72">
      <w:pPr>
        <w:spacing w:before="240" w:after="240"/>
        <w:jc w:val="both"/>
      </w:pPr>
      <w:r>
        <w:rPr>
          <w:lang w:val="en-IN"/>
        </w:rPr>
        <w:t xml:space="preserve">    </w:t>
      </w:r>
      <w:r>
        <w:t xml:space="preserve">  Figure 2.</w:t>
      </w:r>
      <w:r w:rsidR="00116A8D">
        <w:t>3</w:t>
      </w:r>
      <w:r w:rsidR="009D55F1">
        <w:t>:</w:t>
      </w:r>
      <w:r w:rsidR="00507FCE">
        <w:t xml:space="preserve"> </w:t>
      </w:r>
      <w:r w:rsidRPr="00FC7057">
        <w:t>Network Architecture for the P2P VoD service</w:t>
      </w:r>
      <w:r>
        <w:t xml:space="preserve"> [9]</w:t>
      </w:r>
      <w:r w:rsidR="00175DEF">
        <w:t xml:space="preserve">                   7</w:t>
      </w:r>
    </w:p>
    <w:p w14:paraId="562F56AD" w14:textId="40F78688" w:rsidR="00175DEF" w:rsidRDefault="00F81B6A" w:rsidP="00175DEF">
      <w:pPr>
        <w:spacing w:before="240" w:after="240"/>
        <w:jc w:val="both"/>
      </w:pPr>
      <w:r>
        <w:t xml:space="preserve">      Figure 2.</w:t>
      </w:r>
      <w:r w:rsidR="00116A8D">
        <w:t>4</w:t>
      </w:r>
      <w:r w:rsidR="009D55F1">
        <w:t>:</w:t>
      </w:r>
      <w:r w:rsidRPr="00F604F3">
        <w:t xml:space="preserve"> Software product architecture (video chat)</w:t>
      </w:r>
      <w:r>
        <w:t xml:space="preserve"> [10]</w:t>
      </w:r>
      <w:r w:rsidR="00175DEF">
        <w:t xml:space="preserve">                        8</w:t>
      </w:r>
    </w:p>
    <w:p w14:paraId="1A99FA38" w14:textId="1D22DF3A" w:rsidR="00175DEF" w:rsidRDefault="00175DEF" w:rsidP="00B12B72">
      <w:pPr>
        <w:spacing w:before="240" w:after="240"/>
        <w:jc w:val="both"/>
      </w:pPr>
      <w:r>
        <w:t xml:space="preserve">      Figure 2.</w:t>
      </w:r>
      <w:r w:rsidR="00116A8D">
        <w:t>5</w:t>
      </w:r>
      <w:r w:rsidR="009D55F1">
        <w:t>:</w:t>
      </w:r>
      <w:r w:rsidR="00507FCE">
        <w:t xml:space="preserve"> </w:t>
      </w:r>
      <w:r w:rsidRPr="00734E3A">
        <w:t>Voter authenticates</w:t>
      </w:r>
      <w:r>
        <w:t xml:space="preserve"> himself [12]                                                9</w:t>
      </w:r>
    </w:p>
    <w:p w14:paraId="16879A4D" w14:textId="5504B62A" w:rsidR="00D00185" w:rsidRDefault="00B12B72" w:rsidP="00B12B72">
      <w:pPr>
        <w:spacing w:before="240" w:after="240"/>
        <w:jc w:val="both"/>
      </w:pPr>
      <w:r>
        <w:t xml:space="preserve">      </w:t>
      </w:r>
      <w:r w:rsidR="007241E7">
        <w:t xml:space="preserve">Figure 3.1: Flowchart </w:t>
      </w:r>
      <w:r w:rsidR="0050636D">
        <w:tab/>
      </w:r>
      <w:r w:rsidR="0050636D">
        <w:tab/>
      </w:r>
      <w:r w:rsidR="0050636D">
        <w:tab/>
      </w:r>
      <w:r w:rsidR="0050636D">
        <w:tab/>
      </w:r>
      <w:r w:rsidR="0050636D">
        <w:tab/>
      </w:r>
      <w:r w:rsidR="0050636D">
        <w:tab/>
      </w:r>
      <w:r w:rsidR="0050636D">
        <w:tab/>
        <w:t xml:space="preserve">   1</w:t>
      </w:r>
      <w:r w:rsidR="004E1F0F">
        <w:t>3</w:t>
      </w:r>
    </w:p>
    <w:p w14:paraId="6B3742C7" w14:textId="4EF297FA" w:rsidR="00373082" w:rsidRDefault="007241E7" w:rsidP="0050636D">
      <w:pPr>
        <w:spacing w:after="240"/>
        <w:ind w:left="360"/>
        <w:jc w:val="both"/>
      </w:pPr>
      <w:bookmarkStart w:id="3" w:name="_3wgfpmhb3dd2" w:colFirst="0" w:colLast="0"/>
      <w:bookmarkEnd w:id="3"/>
      <w:r>
        <w:t xml:space="preserve">Figure 5.1: Entity Relationship Diagram </w:t>
      </w:r>
      <w:r w:rsidR="0050636D">
        <w:tab/>
      </w:r>
      <w:r w:rsidR="0050636D">
        <w:tab/>
      </w:r>
      <w:r w:rsidR="0050636D">
        <w:tab/>
      </w:r>
      <w:r w:rsidR="0050636D">
        <w:tab/>
      </w:r>
      <w:r w:rsidR="0050636D">
        <w:tab/>
        <w:t xml:space="preserve">   1</w:t>
      </w:r>
      <w:r w:rsidR="004E1F0F">
        <w:t>8</w:t>
      </w:r>
    </w:p>
    <w:p w14:paraId="4209BF15" w14:textId="7B6091F0" w:rsidR="00D00185" w:rsidRPr="00373082" w:rsidRDefault="00373082" w:rsidP="00373082">
      <w:r>
        <w:br w:type="page"/>
      </w:r>
      <w:bookmarkStart w:id="4" w:name="_uis0901iml1b" w:colFirst="0" w:colLast="0"/>
      <w:bookmarkEnd w:id="4"/>
    </w:p>
    <w:p w14:paraId="5E04D529" w14:textId="2FD3B189" w:rsidR="00D00185" w:rsidRDefault="007241E7" w:rsidP="00373082">
      <w:pPr>
        <w:pBdr>
          <w:top w:val="nil"/>
          <w:left w:val="nil"/>
          <w:bottom w:val="nil"/>
          <w:right w:val="nil"/>
          <w:between w:val="nil"/>
        </w:pBdr>
        <w:spacing w:after="240"/>
        <w:jc w:val="center"/>
        <w:rPr>
          <w:b/>
          <w:sz w:val="32"/>
          <w:szCs w:val="32"/>
        </w:rPr>
      </w:pPr>
      <w:bookmarkStart w:id="5" w:name="_axy8uemk688p" w:colFirst="0" w:colLast="0"/>
      <w:bookmarkEnd w:id="5"/>
      <w:r>
        <w:rPr>
          <w:b/>
          <w:sz w:val="32"/>
          <w:szCs w:val="32"/>
        </w:rPr>
        <w:lastRenderedPageBreak/>
        <w:t>LIST OF ABBREVIATIONS</w:t>
      </w:r>
      <w:bookmarkStart w:id="6" w:name="_kg91omidf70" w:colFirst="0" w:colLast="0"/>
      <w:bookmarkEnd w:id="6"/>
    </w:p>
    <w:p w14:paraId="7A725DC8" w14:textId="77777777" w:rsidR="00D00185" w:rsidRDefault="007241E7" w:rsidP="0050636D">
      <w:pPr>
        <w:spacing w:line="360" w:lineRule="auto"/>
        <w:ind w:left="360"/>
        <w:jc w:val="both"/>
      </w:pPr>
      <w:r>
        <w:t>AES - Advanced Encryption Standard</w:t>
      </w:r>
    </w:p>
    <w:p w14:paraId="1084C456" w14:textId="77777777" w:rsidR="00D00185" w:rsidRDefault="007241E7" w:rsidP="0050636D">
      <w:pPr>
        <w:spacing w:line="360" w:lineRule="auto"/>
        <w:ind w:left="360"/>
        <w:jc w:val="both"/>
      </w:pPr>
      <w:r>
        <w:t>API - Application Programming Interface</w:t>
      </w:r>
    </w:p>
    <w:p w14:paraId="506CC253" w14:textId="77777777" w:rsidR="00D00185" w:rsidRDefault="007241E7" w:rsidP="0050636D">
      <w:pPr>
        <w:spacing w:line="360" w:lineRule="auto"/>
        <w:ind w:left="360"/>
        <w:jc w:val="both"/>
      </w:pPr>
      <w:r>
        <w:t>CPU - Central Processing Unit</w:t>
      </w:r>
    </w:p>
    <w:p w14:paraId="7767D4FF" w14:textId="77777777" w:rsidR="00D00185" w:rsidRDefault="007241E7" w:rsidP="0050636D">
      <w:pPr>
        <w:spacing w:line="360" w:lineRule="auto"/>
        <w:ind w:left="360"/>
        <w:jc w:val="both"/>
      </w:pPr>
      <w:r>
        <w:t>CSS - Cascading Style Styles</w:t>
      </w:r>
    </w:p>
    <w:p w14:paraId="65633B96" w14:textId="77777777" w:rsidR="00D00185" w:rsidRDefault="007241E7" w:rsidP="0050636D">
      <w:pPr>
        <w:spacing w:line="360" w:lineRule="auto"/>
        <w:ind w:left="360"/>
        <w:jc w:val="both"/>
      </w:pPr>
      <w:r>
        <w:t>DApps - Decentralized Applications</w:t>
      </w:r>
    </w:p>
    <w:p w14:paraId="2AF1DA90" w14:textId="77777777" w:rsidR="00D00185" w:rsidRDefault="007241E7" w:rsidP="0050636D">
      <w:pPr>
        <w:spacing w:line="360" w:lineRule="auto"/>
        <w:ind w:left="360"/>
        <w:jc w:val="both"/>
      </w:pPr>
      <w:r>
        <w:t>DTLS - Datagram Transport Layer Security</w:t>
      </w:r>
    </w:p>
    <w:p w14:paraId="1B5A7D76" w14:textId="77777777" w:rsidR="00D00185" w:rsidRDefault="007241E7" w:rsidP="0050636D">
      <w:pPr>
        <w:spacing w:line="360" w:lineRule="auto"/>
        <w:ind w:left="360"/>
        <w:jc w:val="both"/>
      </w:pPr>
      <w:r>
        <w:t>GDPR - General Data Protection Regulation</w:t>
      </w:r>
    </w:p>
    <w:p w14:paraId="798BE5B7" w14:textId="77777777" w:rsidR="00D00185" w:rsidRDefault="007241E7" w:rsidP="0050636D">
      <w:pPr>
        <w:spacing w:line="360" w:lineRule="auto"/>
        <w:ind w:left="360"/>
        <w:jc w:val="both"/>
      </w:pPr>
      <w:r>
        <w:t>HD - High Definition</w:t>
      </w:r>
    </w:p>
    <w:p w14:paraId="06F8931F" w14:textId="77777777" w:rsidR="00D00185" w:rsidRDefault="007241E7" w:rsidP="0050636D">
      <w:pPr>
        <w:spacing w:line="360" w:lineRule="auto"/>
        <w:ind w:left="360"/>
        <w:jc w:val="both"/>
      </w:pPr>
      <w:r>
        <w:t>HMAC - Hash-based Message Authentication Code</w:t>
      </w:r>
    </w:p>
    <w:p w14:paraId="0930C6A2" w14:textId="77777777" w:rsidR="00D00185" w:rsidRDefault="007241E7" w:rsidP="0050636D">
      <w:pPr>
        <w:spacing w:line="360" w:lineRule="auto"/>
        <w:ind w:left="360"/>
        <w:jc w:val="both"/>
      </w:pPr>
      <w:r>
        <w:t>HTML5 - Hypertext Markup Language 5</w:t>
      </w:r>
    </w:p>
    <w:p w14:paraId="2F40FB6F" w14:textId="77777777" w:rsidR="00D00185" w:rsidRDefault="007241E7" w:rsidP="0050636D">
      <w:pPr>
        <w:spacing w:line="360" w:lineRule="auto"/>
        <w:ind w:left="360"/>
        <w:jc w:val="both"/>
      </w:pPr>
      <w:r>
        <w:t>HTTP - Hypertext Transfer Protocol</w:t>
      </w:r>
    </w:p>
    <w:p w14:paraId="6AFAAF35" w14:textId="77777777" w:rsidR="00D00185" w:rsidRDefault="007241E7" w:rsidP="0050636D">
      <w:pPr>
        <w:spacing w:line="360" w:lineRule="auto"/>
        <w:ind w:left="360"/>
        <w:jc w:val="both"/>
      </w:pPr>
      <w:r>
        <w:t>HTTPS - Hypertext Transfer Protocol Secure</w:t>
      </w:r>
    </w:p>
    <w:p w14:paraId="2E2074F3" w14:textId="77777777" w:rsidR="00D00185" w:rsidRDefault="007241E7" w:rsidP="0050636D">
      <w:pPr>
        <w:spacing w:line="360" w:lineRule="auto"/>
        <w:ind w:left="360"/>
        <w:jc w:val="both"/>
      </w:pPr>
      <w:r>
        <w:t>IPFS - Interplanetary File System</w:t>
      </w:r>
    </w:p>
    <w:p w14:paraId="2E3348F3" w14:textId="77777777" w:rsidR="00D00185" w:rsidRDefault="007241E7" w:rsidP="0050636D">
      <w:pPr>
        <w:spacing w:line="360" w:lineRule="auto"/>
        <w:ind w:left="360"/>
        <w:jc w:val="both"/>
      </w:pPr>
      <w:r>
        <w:t>LAN - Local Area Network</w:t>
      </w:r>
    </w:p>
    <w:p w14:paraId="00824E60" w14:textId="77777777" w:rsidR="00D00185" w:rsidRDefault="007241E7" w:rsidP="0050636D">
      <w:pPr>
        <w:spacing w:line="360" w:lineRule="auto"/>
        <w:ind w:left="360"/>
        <w:jc w:val="both"/>
      </w:pPr>
      <w:r>
        <w:t>MIKEY - Multimedia Internet Keying</w:t>
      </w:r>
    </w:p>
    <w:p w14:paraId="22055FEA" w14:textId="77777777" w:rsidR="00D00185" w:rsidRDefault="007241E7" w:rsidP="0050636D">
      <w:pPr>
        <w:spacing w:line="360" w:lineRule="auto"/>
        <w:ind w:left="360"/>
        <w:jc w:val="both"/>
      </w:pPr>
      <w:r>
        <w:t>MOS - Mean Opinion Score</w:t>
      </w:r>
    </w:p>
    <w:p w14:paraId="433D5FD6" w14:textId="77777777" w:rsidR="00D00185" w:rsidRDefault="007241E7" w:rsidP="0050636D">
      <w:pPr>
        <w:spacing w:line="360" w:lineRule="auto"/>
        <w:ind w:left="360"/>
        <w:jc w:val="both"/>
      </w:pPr>
      <w:r>
        <w:t>P2P - Peer-to-Peer</w:t>
      </w:r>
    </w:p>
    <w:p w14:paraId="24927331" w14:textId="77777777" w:rsidR="00D00185" w:rsidRDefault="007241E7" w:rsidP="0050636D">
      <w:pPr>
        <w:spacing w:line="360" w:lineRule="auto"/>
        <w:ind w:left="360"/>
        <w:jc w:val="both"/>
      </w:pPr>
      <w:r>
        <w:t>RBAC - Role-Based Access Control</w:t>
      </w:r>
    </w:p>
    <w:p w14:paraId="2159E3E3" w14:textId="77777777" w:rsidR="00D00185" w:rsidRDefault="007241E7" w:rsidP="0050636D">
      <w:pPr>
        <w:spacing w:line="360" w:lineRule="auto"/>
        <w:ind w:left="360"/>
        <w:jc w:val="both"/>
      </w:pPr>
      <w:r>
        <w:t>SIP - Session Initiation Protocol</w:t>
      </w:r>
    </w:p>
    <w:p w14:paraId="10884114" w14:textId="77777777" w:rsidR="00D00185" w:rsidRDefault="007241E7" w:rsidP="0050636D">
      <w:pPr>
        <w:spacing w:line="360" w:lineRule="auto"/>
        <w:ind w:left="360"/>
        <w:jc w:val="both"/>
      </w:pPr>
      <w:r>
        <w:t>SRTP - Secure Real-Time Transport Protocol</w:t>
      </w:r>
    </w:p>
    <w:p w14:paraId="563545ED" w14:textId="77777777" w:rsidR="00D00185" w:rsidRDefault="007241E7" w:rsidP="0050636D">
      <w:pPr>
        <w:spacing w:line="360" w:lineRule="auto"/>
        <w:ind w:left="360"/>
        <w:jc w:val="both"/>
      </w:pPr>
      <w:r>
        <w:t>SVG - Scalable Vector Graphics</w:t>
      </w:r>
    </w:p>
    <w:p w14:paraId="54C86EA3" w14:textId="77777777" w:rsidR="00D00185" w:rsidRDefault="007241E7" w:rsidP="0050636D">
      <w:pPr>
        <w:spacing w:line="360" w:lineRule="auto"/>
        <w:ind w:left="360"/>
        <w:jc w:val="both"/>
      </w:pPr>
      <w:r>
        <w:t>UI - User Interface</w:t>
      </w:r>
    </w:p>
    <w:p w14:paraId="28493F61" w14:textId="77777777" w:rsidR="00D00185" w:rsidRDefault="007241E7" w:rsidP="0050636D">
      <w:pPr>
        <w:spacing w:line="360" w:lineRule="auto"/>
        <w:ind w:left="360"/>
        <w:jc w:val="both"/>
      </w:pPr>
      <w:r>
        <w:t>VoD - Video on Demand</w:t>
      </w:r>
    </w:p>
    <w:p w14:paraId="1D112FC0" w14:textId="77777777" w:rsidR="00D00185" w:rsidRDefault="007241E7" w:rsidP="0050636D">
      <w:pPr>
        <w:spacing w:line="360" w:lineRule="auto"/>
        <w:ind w:left="360"/>
        <w:jc w:val="both"/>
      </w:pPr>
      <w:r>
        <w:t>VoIP - Voice over Internet Protocol</w:t>
      </w:r>
    </w:p>
    <w:p w14:paraId="3761A57A" w14:textId="77777777" w:rsidR="00D00185" w:rsidRDefault="007241E7" w:rsidP="0050636D">
      <w:pPr>
        <w:spacing w:line="360" w:lineRule="auto"/>
        <w:ind w:left="360"/>
        <w:jc w:val="both"/>
      </w:pPr>
      <w:r>
        <w:t>WebRTC - Web Real-Time Communication</w:t>
      </w:r>
    </w:p>
    <w:p w14:paraId="6A40A7A8" w14:textId="3C25FA7E" w:rsidR="00BD2194" w:rsidRDefault="007241E7" w:rsidP="0050636D">
      <w:pPr>
        <w:spacing w:line="360" w:lineRule="auto"/>
        <w:ind w:left="360"/>
        <w:jc w:val="both"/>
      </w:pPr>
      <w:bookmarkStart w:id="7" w:name="_gi59y32smyhr" w:colFirst="0" w:colLast="0"/>
      <w:bookmarkEnd w:id="7"/>
      <w:r>
        <w:t>ZKPs - Zero-Knowledge Proof</w:t>
      </w:r>
    </w:p>
    <w:p w14:paraId="69A49E51" w14:textId="77777777" w:rsidR="00E163F5" w:rsidRDefault="00E163F5" w:rsidP="00E163F5">
      <w:pPr>
        <w:spacing w:line="360" w:lineRule="auto"/>
        <w:ind w:left="720"/>
        <w:jc w:val="both"/>
        <w:sectPr w:rsidR="00E163F5" w:rsidSect="00F23C99">
          <w:type w:val="continuous"/>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26"/>
        </w:sectPr>
      </w:pPr>
    </w:p>
    <w:p w14:paraId="43E5DD11" w14:textId="5809D57B" w:rsidR="00D00185" w:rsidRDefault="007241E7" w:rsidP="00E163F5">
      <w:pPr>
        <w:jc w:val="center"/>
        <w:rPr>
          <w:b/>
          <w:sz w:val="32"/>
          <w:szCs w:val="32"/>
        </w:rPr>
      </w:pPr>
      <w:bookmarkStart w:id="8" w:name="_gjdgxs" w:colFirst="0" w:colLast="0"/>
      <w:bookmarkEnd w:id="8"/>
      <w:r>
        <w:rPr>
          <w:b/>
          <w:sz w:val="32"/>
          <w:szCs w:val="32"/>
        </w:rPr>
        <w:lastRenderedPageBreak/>
        <w:t xml:space="preserve">CHAPTER 1 - </w:t>
      </w:r>
      <w:r>
        <w:rPr>
          <w:b/>
          <w:color w:val="000000"/>
          <w:sz w:val="32"/>
          <w:szCs w:val="32"/>
        </w:rPr>
        <w:t>INTRODUCTION</w:t>
      </w:r>
      <w:bookmarkStart w:id="9" w:name="_hspo4bsat96q" w:colFirst="0" w:colLast="0"/>
      <w:bookmarkEnd w:id="9"/>
    </w:p>
    <w:p w14:paraId="645EA366" w14:textId="77777777" w:rsidR="00D00185" w:rsidRDefault="00D00185">
      <w:pPr>
        <w:pBdr>
          <w:top w:val="nil"/>
          <w:left w:val="nil"/>
          <w:bottom w:val="nil"/>
          <w:right w:val="nil"/>
          <w:between w:val="nil"/>
        </w:pBdr>
        <w:jc w:val="center"/>
        <w:rPr>
          <w:b/>
          <w:sz w:val="32"/>
          <w:szCs w:val="32"/>
        </w:rPr>
      </w:pPr>
      <w:bookmarkStart w:id="10" w:name="_ba6u4krv81vo" w:colFirst="0" w:colLast="0"/>
      <w:bookmarkStart w:id="11" w:name="_qrj69e6ow21l" w:colFirst="0" w:colLast="0"/>
      <w:bookmarkStart w:id="12" w:name="_o8ofh4xhxwtx" w:colFirst="0" w:colLast="0"/>
      <w:bookmarkEnd w:id="10"/>
      <w:bookmarkEnd w:id="11"/>
      <w:bookmarkEnd w:id="12"/>
    </w:p>
    <w:p w14:paraId="1DAF722C" w14:textId="1D6C826D" w:rsidR="00D00185" w:rsidRDefault="007241E7">
      <w:pPr>
        <w:pBdr>
          <w:top w:val="nil"/>
          <w:left w:val="nil"/>
          <w:bottom w:val="nil"/>
          <w:right w:val="nil"/>
          <w:between w:val="nil"/>
        </w:pBdr>
        <w:rPr>
          <w:b/>
          <w:sz w:val="28"/>
          <w:szCs w:val="28"/>
        </w:rPr>
      </w:pPr>
      <w:r>
        <w:rPr>
          <w:b/>
          <w:sz w:val="28"/>
          <w:szCs w:val="28"/>
        </w:rPr>
        <w:t>1.1 INTRODUCTION</w:t>
      </w:r>
      <w:r w:rsidR="00550D25">
        <w:rPr>
          <w:b/>
          <w:sz w:val="28"/>
          <w:szCs w:val="28"/>
        </w:rPr>
        <w:t xml:space="preserve"> TO BLOCKCHAIN</w:t>
      </w:r>
    </w:p>
    <w:p w14:paraId="6EBBCDF6" w14:textId="77777777" w:rsidR="00D00185" w:rsidRPr="00850B0B" w:rsidRDefault="00D00185">
      <w:pPr>
        <w:pBdr>
          <w:top w:val="nil"/>
          <w:left w:val="nil"/>
          <w:bottom w:val="nil"/>
          <w:right w:val="nil"/>
          <w:between w:val="nil"/>
        </w:pBdr>
        <w:rPr>
          <w:b/>
        </w:rPr>
      </w:pPr>
    </w:p>
    <w:p w14:paraId="35D93740" w14:textId="77777777" w:rsidR="00D00185" w:rsidRDefault="007241E7">
      <w:pPr>
        <w:pBdr>
          <w:top w:val="nil"/>
          <w:left w:val="nil"/>
          <w:bottom w:val="nil"/>
          <w:right w:val="nil"/>
          <w:between w:val="nil"/>
        </w:pBdr>
        <w:jc w:val="both"/>
        <w:rPr>
          <w:color w:val="000000"/>
        </w:rPr>
      </w:pPr>
      <w:r>
        <w:rPr>
          <w:color w:val="000000"/>
        </w:rPr>
        <w:t>In today’s digital age, online communication has become an essential part of personal, educational, and professional interactions. With the increasing reliance on virtual platforms for meetings, discussions, and collaborations, the need for secure and efficient systems has grown significantly. Ensuring privacy, protecting data, and enabling seamless communication across various sectors have become paramount concerns. As organizations and individuals share more sensitive information through digital platforms, safeguarding these interactions against cyber threats and unauthorized access is crucial.</w:t>
      </w:r>
    </w:p>
    <w:p w14:paraId="692966D8" w14:textId="77777777" w:rsidR="00D00185" w:rsidRDefault="00D00185">
      <w:pPr>
        <w:pBdr>
          <w:top w:val="nil"/>
          <w:left w:val="nil"/>
          <w:bottom w:val="nil"/>
          <w:right w:val="nil"/>
          <w:between w:val="nil"/>
        </w:pBdr>
        <w:jc w:val="both"/>
      </w:pPr>
    </w:p>
    <w:p w14:paraId="745B4914" w14:textId="77777777" w:rsidR="00D00185" w:rsidRDefault="007241E7">
      <w:pPr>
        <w:pBdr>
          <w:top w:val="nil"/>
          <w:left w:val="nil"/>
          <w:bottom w:val="nil"/>
          <w:right w:val="nil"/>
          <w:between w:val="nil"/>
        </w:pBdr>
        <w:jc w:val="both"/>
        <w:rPr>
          <w:color w:val="000000"/>
        </w:rPr>
      </w:pPr>
      <w:r>
        <w:rPr>
          <w:color w:val="000000"/>
        </w:rPr>
        <w:t xml:space="preserve">Technological advancements such as blockchain, decentralized storage, and end-to-end encryption have provided innovative solutions to these challenges. Blockchain, for instance, offers a decentralized and tamper-proof system for recording information, ensuring transparency and security. Its applications go beyond financial transactions, extending into </w:t>
      </w:r>
      <w:r>
        <w:t>sectors</w:t>
      </w:r>
      <w:r>
        <w:rPr>
          <w:color w:val="000000"/>
        </w:rPr>
        <w:t xml:space="preserve"> like healthcare, education, and governance, where data integrity and confidentiality are critical. Similarly, decentralized storage solutions prevent data breaches by distributing files across multiple nodes, making it more difficult for malicious actors to compromise entire systems.</w:t>
      </w:r>
    </w:p>
    <w:p w14:paraId="6D0F7195" w14:textId="77777777" w:rsidR="00D00185" w:rsidRDefault="00D00185">
      <w:pPr>
        <w:pBdr>
          <w:top w:val="nil"/>
          <w:left w:val="nil"/>
          <w:bottom w:val="nil"/>
          <w:right w:val="nil"/>
          <w:between w:val="nil"/>
        </w:pBdr>
        <w:jc w:val="both"/>
      </w:pPr>
    </w:p>
    <w:p w14:paraId="048561EF" w14:textId="77777777" w:rsidR="00D00185" w:rsidRDefault="007241E7">
      <w:pPr>
        <w:pBdr>
          <w:top w:val="nil"/>
          <w:left w:val="nil"/>
          <w:bottom w:val="nil"/>
          <w:right w:val="nil"/>
          <w:between w:val="nil"/>
        </w:pBdr>
        <w:jc w:val="both"/>
        <w:rPr>
          <w:color w:val="000000"/>
        </w:rPr>
      </w:pPr>
      <w:r>
        <w:rPr>
          <w:color w:val="000000"/>
        </w:rPr>
        <w:t>These technological tools, when integrated into communication platforms, can enhance user trust, streamline operations, and protect sensitive data. Whether for government meetings, corporate conferences, or educational sessions, the demand for secure, scalable, and efficient virtual meeting systems is evident. These platforms not only offer real-time communication but also provide advanced features like role-based access control, encrypted file sharing, and seamless scheduling—all of which contribute to a more secure and reliable online environment.</w:t>
      </w:r>
    </w:p>
    <w:p w14:paraId="48AD6049" w14:textId="77777777" w:rsidR="00D00185" w:rsidRDefault="00D00185">
      <w:pPr>
        <w:rPr>
          <w:b/>
          <w:sz w:val="32"/>
          <w:szCs w:val="32"/>
        </w:rPr>
      </w:pPr>
    </w:p>
    <w:p w14:paraId="3E53A26B" w14:textId="77777777" w:rsidR="00D00185" w:rsidRDefault="007241E7">
      <w:pPr>
        <w:rPr>
          <w:b/>
          <w:sz w:val="28"/>
          <w:szCs w:val="28"/>
        </w:rPr>
      </w:pPr>
      <w:r>
        <w:rPr>
          <w:b/>
          <w:sz w:val="28"/>
          <w:szCs w:val="28"/>
        </w:rPr>
        <w:t>1.2 PROBLEM STATEMENT</w:t>
      </w:r>
    </w:p>
    <w:p w14:paraId="298AAACE" w14:textId="77777777" w:rsidR="00D00185" w:rsidRPr="00850B0B" w:rsidRDefault="00D00185">
      <w:pPr>
        <w:jc w:val="center"/>
        <w:rPr>
          <w:b/>
        </w:rPr>
      </w:pPr>
    </w:p>
    <w:p w14:paraId="47C762B3" w14:textId="2ABC26DB" w:rsidR="00D00185" w:rsidRDefault="007241E7">
      <w:pPr>
        <w:jc w:val="both"/>
      </w:pPr>
      <w:r>
        <w:t xml:space="preserve">Many online meetings are conducted to various stakeholders of institutes, </w:t>
      </w:r>
      <w:r w:rsidR="00850B0B">
        <w:t>organizations, members</w:t>
      </w:r>
      <w:r>
        <w:t xml:space="preserve">, and officials. Lot of confidential data has been shared through these online meetings. </w:t>
      </w:r>
      <w:r w:rsidR="00850B0B">
        <w:t>To</w:t>
      </w:r>
      <w:r>
        <w:t xml:space="preserve"> increase security and to make a robust system a personalized online meeting portal is needed.</w:t>
      </w:r>
    </w:p>
    <w:p w14:paraId="472239E7" w14:textId="3699992D" w:rsidR="00D00185" w:rsidRDefault="007241E7">
      <w:pPr>
        <w:numPr>
          <w:ilvl w:val="0"/>
          <w:numId w:val="4"/>
        </w:numPr>
        <w:pBdr>
          <w:top w:val="nil"/>
          <w:left w:val="nil"/>
          <w:bottom w:val="nil"/>
          <w:right w:val="nil"/>
          <w:between w:val="nil"/>
        </w:pBdr>
        <w:spacing w:before="240" w:after="200"/>
        <w:jc w:val="both"/>
      </w:pPr>
      <w:r>
        <w:rPr>
          <w:color w:val="000000"/>
        </w:rPr>
        <w:t xml:space="preserve">Based on the requirements, design the architecture of the online meeting system. Determining the components, such as the server infrastructure, database, APIs, and user interfaces, </w:t>
      </w:r>
      <w:r w:rsidR="006E1B93">
        <w:rPr>
          <w:color w:val="000000"/>
        </w:rPr>
        <w:t>which</w:t>
      </w:r>
      <w:r>
        <w:rPr>
          <w:color w:val="000000"/>
        </w:rPr>
        <w:t xml:space="preserve"> will be needed to develop the system. </w:t>
      </w:r>
    </w:p>
    <w:p w14:paraId="07143AB3" w14:textId="77777777" w:rsidR="00D00185" w:rsidRDefault="007241E7">
      <w:pPr>
        <w:numPr>
          <w:ilvl w:val="0"/>
          <w:numId w:val="4"/>
        </w:numPr>
        <w:pBdr>
          <w:top w:val="nil"/>
          <w:left w:val="nil"/>
          <w:bottom w:val="nil"/>
          <w:right w:val="nil"/>
          <w:between w:val="nil"/>
        </w:pBdr>
        <w:spacing w:after="200"/>
        <w:jc w:val="both"/>
      </w:pPr>
      <w:r>
        <w:rPr>
          <w:color w:val="000000"/>
        </w:rPr>
        <w:t xml:space="preserve">Develop the backend infrastructure: Build the backend infrastructure that will handle the core functionalities of the online meeting system. This typically includes user management, meeting scheduling, real-time communication, file sharing. </w:t>
      </w:r>
    </w:p>
    <w:p w14:paraId="2E1C8818" w14:textId="77777777" w:rsidR="00D00185" w:rsidRDefault="007241E7">
      <w:pPr>
        <w:numPr>
          <w:ilvl w:val="0"/>
          <w:numId w:val="4"/>
        </w:numPr>
        <w:pBdr>
          <w:top w:val="nil"/>
          <w:left w:val="nil"/>
          <w:bottom w:val="nil"/>
          <w:right w:val="nil"/>
          <w:between w:val="nil"/>
        </w:pBdr>
        <w:spacing w:after="200"/>
        <w:jc w:val="both"/>
      </w:pPr>
      <w:r>
        <w:rPr>
          <w:color w:val="000000"/>
        </w:rPr>
        <w:t>Implement video conferencing capabilities: Integrate video conferencing functionality into the system. Web Real-Time Communication technology to facilitate real-time video and audio communication between participants.</w:t>
      </w:r>
    </w:p>
    <w:p w14:paraId="179DDADC" w14:textId="77777777" w:rsidR="00D00185" w:rsidRDefault="007241E7">
      <w:pPr>
        <w:numPr>
          <w:ilvl w:val="0"/>
          <w:numId w:val="4"/>
        </w:numPr>
        <w:pBdr>
          <w:top w:val="nil"/>
          <w:left w:val="nil"/>
          <w:bottom w:val="nil"/>
          <w:right w:val="nil"/>
          <w:between w:val="nil"/>
        </w:pBdr>
        <w:spacing w:after="200"/>
        <w:jc w:val="both"/>
      </w:pPr>
      <w:r>
        <w:rPr>
          <w:color w:val="000000"/>
        </w:rPr>
        <w:lastRenderedPageBreak/>
        <w:t xml:space="preserve">Create a user-friendly interface for participants to join meetings, manage settings, access recordings, and utilize additional features. </w:t>
      </w:r>
    </w:p>
    <w:p w14:paraId="57951BDC" w14:textId="635406A0" w:rsidR="00057378" w:rsidRPr="00057378" w:rsidRDefault="007241E7" w:rsidP="00057378">
      <w:pPr>
        <w:numPr>
          <w:ilvl w:val="0"/>
          <w:numId w:val="4"/>
        </w:numPr>
        <w:pBdr>
          <w:top w:val="nil"/>
          <w:left w:val="nil"/>
          <w:bottom w:val="nil"/>
          <w:right w:val="nil"/>
          <w:between w:val="nil"/>
        </w:pBdr>
        <w:spacing w:after="200"/>
        <w:jc w:val="both"/>
      </w:pPr>
      <w:r>
        <w:rPr>
          <w:color w:val="000000"/>
        </w:rPr>
        <w:t>Implement robust security measures to protect the online meetings and user data. This includes encryption of data in transit and at rest, user authentication and access controls, secure storage of meeting recordings, and adherence to privacy regulations.</w:t>
      </w:r>
    </w:p>
    <w:p w14:paraId="4DE73E78" w14:textId="77777777" w:rsidR="00057378" w:rsidRDefault="00057378" w:rsidP="00057378">
      <w:pPr>
        <w:pBdr>
          <w:top w:val="nil"/>
          <w:left w:val="nil"/>
          <w:bottom w:val="nil"/>
          <w:right w:val="nil"/>
          <w:between w:val="nil"/>
        </w:pBdr>
        <w:spacing w:after="200"/>
        <w:ind w:left="720"/>
        <w:jc w:val="both"/>
      </w:pPr>
    </w:p>
    <w:p w14:paraId="0706A3EC" w14:textId="4732A7F2" w:rsidR="00D00185" w:rsidRPr="00850B0B" w:rsidRDefault="007241E7" w:rsidP="00057378">
      <w:pPr>
        <w:rPr>
          <w:b/>
          <w:sz w:val="28"/>
          <w:szCs w:val="28"/>
        </w:rPr>
      </w:pPr>
      <w:bookmarkStart w:id="13" w:name="_30j0zll" w:colFirst="0" w:colLast="0"/>
      <w:bookmarkEnd w:id="13"/>
      <w:r>
        <w:rPr>
          <w:b/>
          <w:sz w:val="28"/>
          <w:szCs w:val="28"/>
        </w:rPr>
        <w:t>1.3 OBJECTIVES</w:t>
      </w:r>
    </w:p>
    <w:p w14:paraId="24CB5B05" w14:textId="77777777" w:rsidR="00D00185" w:rsidRDefault="007241E7">
      <w:pPr>
        <w:numPr>
          <w:ilvl w:val="0"/>
          <w:numId w:val="13"/>
        </w:numPr>
        <w:spacing w:before="200"/>
        <w:jc w:val="both"/>
        <w:rPr>
          <w:sz w:val="22"/>
          <w:szCs w:val="22"/>
        </w:rPr>
      </w:pPr>
      <w:r>
        <w:t>To develop a decentralized online meeting platform that leverages blockchain technology to enhance security and privacy.</w:t>
      </w:r>
    </w:p>
    <w:p w14:paraId="286F90D4" w14:textId="77777777" w:rsidR="00D00185" w:rsidRDefault="007241E7">
      <w:pPr>
        <w:numPr>
          <w:ilvl w:val="0"/>
          <w:numId w:val="13"/>
        </w:numPr>
        <w:spacing w:before="200"/>
        <w:jc w:val="both"/>
        <w:rPr>
          <w:sz w:val="22"/>
          <w:szCs w:val="22"/>
        </w:rPr>
      </w:pPr>
      <w:r>
        <w:t>To implement a system for secure, immutable logging of meeting data and actions, ensuring transparency and accountability.</w:t>
      </w:r>
    </w:p>
    <w:p w14:paraId="5B13EFD4" w14:textId="77777777" w:rsidR="00D00185" w:rsidRDefault="007241E7">
      <w:pPr>
        <w:numPr>
          <w:ilvl w:val="0"/>
          <w:numId w:val="13"/>
        </w:numPr>
        <w:spacing w:before="200"/>
        <w:jc w:val="both"/>
        <w:rPr>
          <w:sz w:val="22"/>
          <w:szCs w:val="22"/>
        </w:rPr>
      </w:pPr>
      <w:r>
        <w:t>To provide end-to-end encryption for all meeting communications, including video, audio, and file sharing.</w:t>
      </w:r>
    </w:p>
    <w:p w14:paraId="26E4778D" w14:textId="77777777" w:rsidR="00D00185" w:rsidRDefault="007241E7">
      <w:pPr>
        <w:numPr>
          <w:ilvl w:val="0"/>
          <w:numId w:val="13"/>
        </w:numPr>
        <w:spacing w:before="200"/>
        <w:jc w:val="both"/>
        <w:rPr>
          <w:sz w:val="22"/>
          <w:szCs w:val="22"/>
        </w:rPr>
      </w:pPr>
      <w:r>
        <w:t>To create a role-based access control mechanism that utilizes blockchain-based identity verification for secure authentication.</w:t>
      </w:r>
    </w:p>
    <w:p w14:paraId="25CB2667" w14:textId="77777777" w:rsidR="00D00185" w:rsidRDefault="007241E7">
      <w:pPr>
        <w:numPr>
          <w:ilvl w:val="0"/>
          <w:numId w:val="13"/>
        </w:numPr>
        <w:spacing w:before="200"/>
        <w:jc w:val="both"/>
        <w:rPr>
          <w:sz w:val="22"/>
          <w:szCs w:val="22"/>
        </w:rPr>
      </w:pPr>
      <w:r>
        <w:t>To enable decentralized storage for meeting recordings and files using platforms like IPFS, ensuring data integrity and availability.</w:t>
      </w:r>
    </w:p>
    <w:p w14:paraId="7D8D1083" w14:textId="77777777" w:rsidR="00D00185" w:rsidRDefault="007241E7">
      <w:pPr>
        <w:numPr>
          <w:ilvl w:val="0"/>
          <w:numId w:val="13"/>
        </w:numPr>
        <w:spacing w:before="200"/>
        <w:jc w:val="both"/>
        <w:rPr>
          <w:sz w:val="22"/>
          <w:szCs w:val="22"/>
        </w:rPr>
      </w:pPr>
      <w:r>
        <w:t>To ensure the system is scalable, user-friendly, and adaptable to a wide range of use cases and industries.</w:t>
      </w:r>
    </w:p>
    <w:p w14:paraId="73444F88" w14:textId="77777777" w:rsidR="00D00185" w:rsidRDefault="00D00185">
      <w:pPr>
        <w:rPr>
          <w:b/>
          <w:sz w:val="32"/>
          <w:szCs w:val="32"/>
        </w:rPr>
      </w:pPr>
    </w:p>
    <w:p w14:paraId="1EAC0DA5" w14:textId="77777777" w:rsidR="00D00185" w:rsidRDefault="007241E7">
      <w:pPr>
        <w:rPr>
          <w:sz w:val="20"/>
          <w:szCs w:val="20"/>
        </w:rPr>
      </w:pPr>
      <w:r>
        <w:rPr>
          <w:b/>
          <w:sz w:val="28"/>
          <w:szCs w:val="28"/>
        </w:rPr>
        <w:t>1.4 SCOPE</w:t>
      </w:r>
    </w:p>
    <w:p w14:paraId="49942285" w14:textId="77777777" w:rsidR="00D00185" w:rsidRDefault="00D00185"/>
    <w:p w14:paraId="52FD2F44" w14:textId="77777777" w:rsidR="00D00185" w:rsidRDefault="007241E7">
      <w:pPr>
        <w:numPr>
          <w:ilvl w:val="0"/>
          <w:numId w:val="10"/>
        </w:numPr>
        <w:jc w:val="both"/>
        <w:rPr>
          <w:b/>
        </w:rPr>
      </w:pPr>
      <w:r>
        <w:rPr>
          <w:b/>
        </w:rPr>
        <w:t>Target Audience and Use Cases</w:t>
      </w:r>
    </w:p>
    <w:p w14:paraId="560B3392" w14:textId="77777777" w:rsidR="00D00185" w:rsidRDefault="00D00185">
      <w:pPr>
        <w:ind w:left="720"/>
        <w:jc w:val="both"/>
        <w:rPr>
          <w:sz w:val="28"/>
          <w:szCs w:val="28"/>
        </w:rPr>
      </w:pPr>
    </w:p>
    <w:p w14:paraId="06C64926" w14:textId="6D17DAD2" w:rsidR="00D00185" w:rsidRDefault="007241E7">
      <w:pPr>
        <w:ind w:left="720"/>
        <w:jc w:val="both"/>
      </w:pPr>
      <w:r>
        <w:t xml:space="preserve">The primary users of this platform will be various stakeholders of institutes, </w:t>
      </w:r>
      <w:r w:rsidR="00850B0B">
        <w:t>organizations, members</w:t>
      </w:r>
      <w:r>
        <w:t>, and officials. These meetings often involve sharing confidential data, making the security of these communications essential. This platform can also be adapted to other sectors that require secure online meetings, such as healthcare, legal institutions, and corporate environments. By addressing the specific requirements, the system can handle sensitive discussions, manage meeting resources, and ensure that records remain tamper-proof, offering an adaptable solution for any organization needing secure communication channels.</w:t>
      </w:r>
    </w:p>
    <w:p w14:paraId="7FF0F9DD" w14:textId="77777777" w:rsidR="00D00185" w:rsidRDefault="00D00185">
      <w:pPr>
        <w:ind w:left="720"/>
        <w:jc w:val="both"/>
      </w:pPr>
    </w:p>
    <w:p w14:paraId="5AAE82ED" w14:textId="77777777" w:rsidR="00D00185" w:rsidRDefault="007241E7">
      <w:pPr>
        <w:numPr>
          <w:ilvl w:val="0"/>
          <w:numId w:val="10"/>
        </w:numPr>
        <w:jc w:val="both"/>
        <w:rPr>
          <w:b/>
        </w:rPr>
      </w:pPr>
      <w:r>
        <w:rPr>
          <w:b/>
        </w:rPr>
        <w:t>Blockchain Technology for Enhanced Security</w:t>
      </w:r>
    </w:p>
    <w:p w14:paraId="73E1B0CF" w14:textId="77777777" w:rsidR="00D00185" w:rsidRDefault="00D00185">
      <w:pPr>
        <w:ind w:left="720"/>
        <w:jc w:val="both"/>
        <w:rPr>
          <w:b/>
        </w:rPr>
      </w:pPr>
    </w:p>
    <w:p w14:paraId="3448F8ED" w14:textId="77777777" w:rsidR="00D00185" w:rsidRDefault="007241E7">
      <w:pPr>
        <w:ind w:left="720"/>
        <w:jc w:val="both"/>
      </w:pPr>
      <w:r>
        <w:t xml:space="preserve">At the core of the platform is blockchain technology, which plays a critical role in ensuring security, transparency, and accountability. Blockchain is used for identity verification, allowing a decentralized method for user authentication. It eliminates reliance on a centralized server, reducing the risk of data breaches. This platform uses blockchain to create immutable logs of meeting activities. Every action—whether it be scheduling a meeting, joining, sharing files, or </w:t>
      </w:r>
      <w:r>
        <w:lastRenderedPageBreak/>
        <w:t>discussing important topics—is recorded in a blockchain ledger that cannot be altered or deleted. This provides organizations with a complete audit trail, enhancing accountability and trust.</w:t>
      </w:r>
    </w:p>
    <w:p w14:paraId="6E825C29" w14:textId="77777777" w:rsidR="00D00185" w:rsidRDefault="00D00185">
      <w:pPr>
        <w:ind w:left="720"/>
        <w:jc w:val="both"/>
      </w:pPr>
    </w:p>
    <w:p w14:paraId="1A16765A" w14:textId="53382200" w:rsidR="00D00185" w:rsidRDefault="00850B0B">
      <w:pPr>
        <w:numPr>
          <w:ilvl w:val="0"/>
          <w:numId w:val="10"/>
        </w:numPr>
        <w:jc w:val="both"/>
        <w:rPr>
          <w:b/>
        </w:rPr>
      </w:pPr>
      <w:r>
        <w:rPr>
          <w:b/>
        </w:rPr>
        <w:t>Decentralized Storage</w:t>
      </w:r>
    </w:p>
    <w:p w14:paraId="6AC70C12" w14:textId="77777777" w:rsidR="00D00185" w:rsidRDefault="00D00185">
      <w:pPr>
        <w:ind w:left="720"/>
        <w:jc w:val="both"/>
        <w:rPr>
          <w:b/>
        </w:rPr>
      </w:pPr>
    </w:p>
    <w:p w14:paraId="71270346" w14:textId="77777777" w:rsidR="00D00185" w:rsidRDefault="007241E7">
      <w:pPr>
        <w:ind w:left="720"/>
        <w:jc w:val="both"/>
      </w:pPr>
      <w:r>
        <w:t>A significant innovation of the platform is its use of Interplanetary File System (IPFS) for decentralized storage. Meeting recordings, shared files, and any other sensitive data are stored in a distributed manner across multiple nodes, ensuring that no single point of failure can compromise the data. This decentralized approach not only enhances security but also improves accessibility and resilience. Should one node fail, the data remains accessible from other nodes, ensuring continuity and protection from data loss. Furthermore, IPFS reduces storage costs by eliminating the need for expensive cloud storage solutions, making the system scalable as the number of users grows.</w:t>
      </w:r>
    </w:p>
    <w:p w14:paraId="00B594A3" w14:textId="77777777" w:rsidR="00D00185" w:rsidRDefault="00D00185">
      <w:pPr>
        <w:ind w:left="720"/>
        <w:jc w:val="both"/>
      </w:pPr>
    </w:p>
    <w:p w14:paraId="5113DC99" w14:textId="77777777" w:rsidR="00D00185" w:rsidRDefault="007241E7">
      <w:pPr>
        <w:numPr>
          <w:ilvl w:val="0"/>
          <w:numId w:val="10"/>
        </w:numPr>
        <w:jc w:val="both"/>
        <w:rPr>
          <w:b/>
        </w:rPr>
      </w:pPr>
      <w:r>
        <w:rPr>
          <w:b/>
        </w:rPr>
        <w:t>Real-Time Communication and WebRTC Integration</w:t>
      </w:r>
    </w:p>
    <w:p w14:paraId="0202B9F2" w14:textId="77777777" w:rsidR="00D00185" w:rsidRDefault="00D00185">
      <w:pPr>
        <w:ind w:left="720"/>
        <w:jc w:val="both"/>
        <w:rPr>
          <w:b/>
        </w:rPr>
      </w:pPr>
    </w:p>
    <w:p w14:paraId="3DA4281F" w14:textId="77777777" w:rsidR="00D00185" w:rsidRDefault="007241E7">
      <w:pPr>
        <w:ind w:left="720"/>
        <w:jc w:val="both"/>
      </w:pPr>
      <w:r>
        <w:t>The platform’s WebRTC-based communication framework facilitates real-time audio and video conferencing. It ensures end-to-end encryption of communication, meaning that the data transmitted between participants remains private and inaccessible to unauthorized parties. The system employs Secure Real-Time Transport Protocol (SRTP) to encrypt media payloads, while Datagram Transport Layer Security (DTLS) handles encryption and authentication, ensuring confidentiality during video calls.</w:t>
      </w:r>
    </w:p>
    <w:p w14:paraId="5DA3F15F" w14:textId="77777777" w:rsidR="00D00185" w:rsidRDefault="007241E7">
      <w:pPr>
        <w:ind w:left="720"/>
        <w:jc w:val="both"/>
      </w:pPr>
      <w:r>
        <w:t>In addition to real-time communication, the platform integrates other collaborative tools such as file sharing, voting systems, screen sharing, and meeting transcription. These tools are essential for effective remote meetings, allowing users to interact and share content seamlessly without compromising security.</w:t>
      </w:r>
    </w:p>
    <w:p w14:paraId="756FBE9F" w14:textId="77777777" w:rsidR="00D00185" w:rsidRDefault="00D00185">
      <w:pPr>
        <w:jc w:val="both"/>
        <w:rPr>
          <w:b/>
        </w:rPr>
      </w:pPr>
    </w:p>
    <w:p w14:paraId="5AF0D64B" w14:textId="77777777" w:rsidR="00D00185" w:rsidRDefault="007241E7">
      <w:pPr>
        <w:numPr>
          <w:ilvl w:val="0"/>
          <w:numId w:val="10"/>
        </w:numPr>
        <w:jc w:val="both"/>
        <w:rPr>
          <w:b/>
        </w:rPr>
      </w:pPr>
      <w:r>
        <w:rPr>
          <w:b/>
        </w:rPr>
        <w:t>Role-Based Access Control</w:t>
      </w:r>
    </w:p>
    <w:p w14:paraId="6459D0E3" w14:textId="77777777" w:rsidR="00D00185" w:rsidRDefault="00D00185">
      <w:pPr>
        <w:ind w:left="720"/>
        <w:jc w:val="both"/>
        <w:rPr>
          <w:b/>
        </w:rPr>
      </w:pPr>
    </w:p>
    <w:p w14:paraId="64AF85E8" w14:textId="77777777" w:rsidR="00D00185" w:rsidRDefault="007241E7">
      <w:pPr>
        <w:ind w:left="720"/>
        <w:jc w:val="both"/>
      </w:pPr>
      <w:r>
        <w:t>Another vital component of the system is the implementation of role-based access control (RBAC) using blockchain. RBAC allows organizations to assign different access levels to users based on their roles within the system. For example, a meeting organizer may have complete control over the meeting’s settings and resources, while regular participants have limited access to view files and participate in discussions. The blockchain-based identity verification ensures that only authorized individuals can access the meeting resources, providing an extra layer of security.</w:t>
      </w:r>
    </w:p>
    <w:p w14:paraId="3CB0EF45" w14:textId="77777777" w:rsidR="00D00185" w:rsidRDefault="00D00185">
      <w:pPr>
        <w:ind w:left="720"/>
        <w:jc w:val="both"/>
      </w:pPr>
    </w:p>
    <w:p w14:paraId="6AD809AC" w14:textId="77777777" w:rsidR="00D00185" w:rsidRDefault="007241E7">
      <w:pPr>
        <w:numPr>
          <w:ilvl w:val="0"/>
          <w:numId w:val="10"/>
        </w:numPr>
        <w:jc w:val="both"/>
        <w:rPr>
          <w:b/>
        </w:rPr>
      </w:pPr>
      <w:r>
        <w:rPr>
          <w:b/>
        </w:rPr>
        <w:t>Scalability and Flexibility</w:t>
      </w:r>
    </w:p>
    <w:p w14:paraId="7CF802FE" w14:textId="77777777" w:rsidR="00D00185" w:rsidRDefault="00D00185">
      <w:pPr>
        <w:ind w:left="720"/>
        <w:jc w:val="both"/>
        <w:rPr>
          <w:b/>
        </w:rPr>
      </w:pPr>
    </w:p>
    <w:p w14:paraId="641ACCC8" w14:textId="6C09FB49" w:rsidR="00850B0B" w:rsidRDefault="007241E7" w:rsidP="00057378">
      <w:pPr>
        <w:ind w:left="720"/>
        <w:jc w:val="both"/>
      </w:pPr>
      <w:r>
        <w:t>One of the key objectives of the platform is to be scalable and user-friendly. The platform is built with a modular architecture, allowing it to handle an increasing number of users and data without degrading performance. This scalability ensures that the system can meet growing requirements for online meetings without significant modifications.</w:t>
      </w:r>
    </w:p>
    <w:p w14:paraId="768EBA29" w14:textId="77777777" w:rsidR="00057378" w:rsidRDefault="00057378">
      <w:pPr>
        <w:rPr>
          <w:b/>
          <w:sz w:val="32"/>
          <w:szCs w:val="32"/>
        </w:rPr>
      </w:pPr>
      <w:r>
        <w:rPr>
          <w:b/>
          <w:sz w:val="32"/>
          <w:szCs w:val="32"/>
        </w:rPr>
        <w:br w:type="page"/>
      </w:r>
    </w:p>
    <w:p w14:paraId="045FBBDB" w14:textId="55FA189A" w:rsidR="00D00185" w:rsidRDefault="007241E7">
      <w:pPr>
        <w:jc w:val="center"/>
        <w:rPr>
          <w:b/>
          <w:sz w:val="32"/>
          <w:szCs w:val="32"/>
        </w:rPr>
      </w:pPr>
      <w:r>
        <w:rPr>
          <w:b/>
          <w:sz w:val="32"/>
          <w:szCs w:val="32"/>
        </w:rPr>
        <w:lastRenderedPageBreak/>
        <w:t>CHAPTER 2 - LITERATURE REVIEW</w:t>
      </w:r>
    </w:p>
    <w:p w14:paraId="70C96F8B" w14:textId="77777777" w:rsidR="00550D25" w:rsidRDefault="00550D25" w:rsidP="007553F9">
      <w:pPr>
        <w:jc w:val="both"/>
        <w:rPr>
          <w:b/>
          <w:sz w:val="32"/>
          <w:szCs w:val="32"/>
        </w:rPr>
      </w:pPr>
    </w:p>
    <w:p w14:paraId="23912E1E" w14:textId="77777777" w:rsidR="005C5EE7" w:rsidRDefault="005C5EE7" w:rsidP="007553F9">
      <w:pPr>
        <w:jc w:val="both"/>
        <w:rPr>
          <w:b/>
          <w:sz w:val="32"/>
          <w:szCs w:val="32"/>
        </w:rPr>
      </w:pPr>
      <w:r>
        <w:t>The literature review includes insights from 3 whitepapers and 7 research papers from diverse sources. These studies were instrumental in selecting the appropriate technologies for implementing various features in the project, as well as understanding the rationale behind those choices.</w:t>
      </w:r>
    </w:p>
    <w:p w14:paraId="6C85935D" w14:textId="77777777" w:rsidR="005C5EE7" w:rsidRPr="00B2161E" w:rsidRDefault="005C5EE7">
      <w:pPr>
        <w:jc w:val="center"/>
        <w:rPr>
          <w:b/>
        </w:rPr>
      </w:pPr>
    </w:p>
    <w:p w14:paraId="5F65B9BB" w14:textId="75E15435" w:rsidR="005C5EE7" w:rsidRPr="002219EC" w:rsidRDefault="005C5EE7">
      <w:pPr>
        <w:jc w:val="center"/>
        <w:rPr>
          <w:b/>
        </w:rPr>
        <w:sectPr w:rsidR="005C5EE7" w:rsidRPr="002219EC" w:rsidSect="00E163F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p>
    <w:p w14:paraId="5C932302" w14:textId="379EF36F" w:rsidR="00D00185" w:rsidRDefault="007241E7">
      <w:pPr>
        <w:numPr>
          <w:ilvl w:val="0"/>
          <w:numId w:val="7"/>
        </w:numPr>
        <w:spacing w:after="200"/>
        <w:jc w:val="both"/>
      </w:pPr>
      <w:r>
        <w:rPr>
          <w:b/>
          <w:sz w:val="28"/>
          <w:szCs w:val="28"/>
        </w:rPr>
        <w:t xml:space="preserve">Livepeer </w:t>
      </w:r>
      <w:r w:rsidR="00850B0B">
        <w:rPr>
          <w:b/>
          <w:sz w:val="28"/>
          <w:szCs w:val="28"/>
        </w:rPr>
        <w:t>Project [</w:t>
      </w:r>
      <w:r>
        <w:rPr>
          <w:b/>
          <w:sz w:val="28"/>
          <w:szCs w:val="28"/>
        </w:rPr>
        <w:t>1]</w:t>
      </w:r>
    </w:p>
    <w:p w14:paraId="13B2E908" w14:textId="2201DC7F" w:rsidR="00D00185" w:rsidRDefault="0008040E">
      <w:pPr>
        <w:spacing w:after="200"/>
        <w:jc w:val="both"/>
      </w:pPr>
      <w:r>
        <w:rPr>
          <w:noProof/>
        </w:rPr>
        <w:drawing>
          <wp:anchor distT="0" distB="0" distL="114300" distR="114300" simplePos="0" relativeHeight="251658242" behindDoc="0" locked="0" layoutInCell="1" allowOverlap="1" wp14:anchorId="0B599099" wp14:editId="378A75F9">
            <wp:simplePos x="0" y="0"/>
            <wp:positionH relativeFrom="column">
              <wp:posOffset>45720</wp:posOffset>
            </wp:positionH>
            <wp:positionV relativeFrom="paragraph">
              <wp:posOffset>2385695</wp:posOffset>
            </wp:positionV>
            <wp:extent cx="5196840" cy="2545080"/>
            <wp:effectExtent l="0" t="0" r="3810" b="7620"/>
            <wp:wrapSquare wrapText="bothSides"/>
            <wp:docPr id="1410293442" name="Picture 133267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7604"/>
                    <pic:cNvPicPr/>
                  </pic:nvPicPr>
                  <pic:blipFill>
                    <a:blip r:embed="rId10">
                      <a:extLst>
                        <a:ext uri="{28A0092B-C50C-407E-A947-70E740481C1C}">
                          <a14:useLocalDpi xmlns:a14="http://schemas.microsoft.com/office/drawing/2010/main" val="0"/>
                        </a:ext>
                      </a:extLst>
                    </a:blip>
                    <a:stretch>
                      <a:fillRect/>
                    </a:stretch>
                  </pic:blipFill>
                  <pic:spPr>
                    <a:xfrm>
                      <a:off x="0" y="0"/>
                      <a:ext cx="5196840" cy="2545080"/>
                    </a:xfrm>
                    <a:prstGeom prst="rect">
                      <a:avLst/>
                    </a:prstGeom>
                  </pic:spPr>
                </pic:pic>
              </a:graphicData>
            </a:graphic>
            <wp14:sizeRelH relativeFrom="page">
              <wp14:pctWidth>0</wp14:pctWidth>
            </wp14:sizeRelH>
            <wp14:sizeRelV relativeFrom="page">
              <wp14:pctHeight>0</wp14:pctHeight>
            </wp14:sizeRelV>
          </wp:anchor>
        </w:drawing>
      </w:r>
      <w:r w:rsidR="007241E7">
        <w:t>In “Livepeer Project” they discuss a decentralized live streaming video protocol based on blockchain using “Ethereum</w:t>
      </w:r>
      <w:r w:rsidR="000B19C0">
        <w:t>.”</w:t>
      </w:r>
      <w:r w:rsidR="007241E7">
        <w:t xml:space="preserve"> The Livepeer project aims to deliver a live video streaming network protocol that is fully decentralized, highly scalable, crypto token incentivized, and results in a solution which is cheaper to an app developer or broadcaster than using traditional centralized live video solutions. Decentralized applications (DApps) to be built in the form of </w:t>
      </w:r>
      <w:r w:rsidR="000B19C0">
        <w:t>static</w:t>
      </w:r>
      <w:r w:rsidR="007241E7">
        <w:t xml:space="preserve"> or infrequently updated web or mobile content, but </w:t>
      </w:r>
      <w:r w:rsidR="00850B0B">
        <w:t>now</w:t>
      </w:r>
      <w:r w:rsidR="007241E7">
        <w:t xml:space="preserve"> DApps still lack the ability to include streaming media and data in an open. and a decentralized </w:t>
      </w:r>
      <w:r w:rsidR="00850B0B">
        <w:t>way.</w:t>
      </w:r>
      <w:r w:rsidR="007241E7">
        <w:t xml:space="preserve"> As the </w:t>
      </w:r>
      <w:r w:rsidR="00850B0B">
        <w:t>“Livepeer</w:t>
      </w:r>
      <w:r w:rsidR="007241E7">
        <w:t xml:space="preserve"> Project” claims, the goal of their project is to decentralize live video broadcast over the internet. Although it is a secure platform based on the International Journal of Computer Applications (0975 – 8887) Volume 183 – </w:t>
      </w:r>
      <w:r w:rsidR="00002894">
        <w:t xml:space="preserve">No. </w:t>
      </w:r>
      <w:r w:rsidR="007241E7">
        <w:t xml:space="preserve">16, July 2021 21 blockchain technology, “Livepeer Project” has not suggested any mechanisms to auditability and intrusion </w:t>
      </w:r>
      <w:r w:rsidR="00850B0B">
        <w:t>detection [</w:t>
      </w:r>
      <w:r w:rsidR="007241E7">
        <w:t>1</w:t>
      </w:r>
      <w:r w:rsidR="000B19C0">
        <w:t>].</w:t>
      </w:r>
    </w:p>
    <w:p w14:paraId="341794BD" w14:textId="3FC4E3F6" w:rsidR="00A0605C" w:rsidRDefault="00A0605C">
      <w:pPr>
        <w:spacing w:after="200"/>
        <w:jc w:val="both"/>
      </w:pPr>
    </w:p>
    <w:p w14:paraId="65B833CE" w14:textId="2F0CD3C7" w:rsidR="00A0605C" w:rsidRDefault="00994BD8" w:rsidP="001E643B">
      <w:pPr>
        <w:spacing w:after="200"/>
        <w:jc w:val="center"/>
      </w:pPr>
      <w:r>
        <w:t>Fig 2.1 A basic working of livepeer project [1]</w:t>
      </w:r>
    </w:p>
    <w:p w14:paraId="51A2A18F" w14:textId="60F965D2" w:rsidR="00D00185" w:rsidRDefault="00850B0B">
      <w:pPr>
        <w:numPr>
          <w:ilvl w:val="0"/>
          <w:numId w:val="7"/>
        </w:numPr>
        <w:spacing w:after="200"/>
        <w:jc w:val="both"/>
      </w:pPr>
      <w:r>
        <w:rPr>
          <w:b/>
          <w:sz w:val="28"/>
          <w:szCs w:val="28"/>
        </w:rPr>
        <w:t>SteemQ [2]</w:t>
      </w:r>
    </w:p>
    <w:p w14:paraId="671CD9FE" w14:textId="19F0249E" w:rsidR="00D00185" w:rsidRDefault="007241E7">
      <w:pPr>
        <w:spacing w:after="200"/>
        <w:jc w:val="both"/>
      </w:pPr>
      <w:r>
        <w:t xml:space="preserve">A decentralized platform for STEEM SteemQ is a still on-going project aligned with “Steemit” decentralized social network which is based on blockchain technology. SteemQ is proposed to be a decentralized video platform for user- generated content based next-generation platforms on top of the new Blockchain and P2P technologies. The blockchain of choice is STEEM. This allows the developers to build on top of the same technology that powers Steemit, as well as inherit the benefits of an existing community, </w:t>
      </w:r>
      <w:r w:rsidR="00850B0B">
        <w:t>currency,</w:t>
      </w:r>
      <w:r>
        <w:t xml:space="preserve"> and platform. All STEEM social network accounts are </w:t>
      </w:r>
      <w:r>
        <w:lastRenderedPageBreak/>
        <w:t xml:space="preserve">automatically SteemQ accounts and vice-versa. The system aims to empower its users to the maximum extent possible while remaining resilient. SteemQ says that it uses IPFS as a core building block of the content distribution system of their prototype. IPFS </w:t>
      </w:r>
      <w:r w:rsidR="00E848E9">
        <w:softHyphen/>
      </w:r>
      <w:r w:rsidR="00A823C4">
        <w:t>is</w:t>
      </w:r>
      <w:r>
        <w:t xml:space="preserve"> a great tool that does a few things </w:t>
      </w:r>
      <w:r w:rsidR="00850B0B">
        <w:t>well</w:t>
      </w:r>
      <w:r>
        <w:t>. It provides a robust layer for managing, transporting, referencing, deduplicating, versioning and ensuring the integrity of the content. SteemQ suppose that they can secure the multi hashes by storing them on the immutable blockchain (</w:t>
      </w:r>
      <w:r w:rsidR="00850B0B">
        <w:t>i.e.,</w:t>
      </w:r>
      <w:r>
        <w:t xml:space="preserve"> STEEM’s posts become immutable after the first reward payout. STEEM’s transfers are much faster, being immutable and permanent within seconds, when the block is confirmed). This way they suggest that they can simultaneously guarantee the ownership and integrity of the content [2].</w:t>
      </w:r>
    </w:p>
    <w:p w14:paraId="58E3C674" w14:textId="5C6F26C8" w:rsidR="00D00185" w:rsidRDefault="007241E7">
      <w:pPr>
        <w:numPr>
          <w:ilvl w:val="0"/>
          <w:numId w:val="7"/>
        </w:numPr>
        <w:spacing w:after="200"/>
        <w:jc w:val="both"/>
      </w:pPr>
      <w:r>
        <w:rPr>
          <w:b/>
          <w:sz w:val="28"/>
          <w:szCs w:val="28"/>
        </w:rPr>
        <w:t xml:space="preserve">Prov </w:t>
      </w:r>
      <w:r w:rsidR="00850B0B">
        <w:rPr>
          <w:b/>
          <w:sz w:val="28"/>
          <w:szCs w:val="28"/>
        </w:rPr>
        <w:t>Chain [</w:t>
      </w:r>
      <w:r>
        <w:rPr>
          <w:b/>
          <w:sz w:val="28"/>
          <w:szCs w:val="28"/>
        </w:rPr>
        <w:t>3]</w:t>
      </w:r>
    </w:p>
    <w:p w14:paraId="35414089" w14:textId="62039743" w:rsidR="00D00185" w:rsidRDefault="007241E7">
      <w:pPr>
        <w:spacing w:after="200"/>
        <w:jc w:val="both"/>
      </w:pPr>
      <w:r>
        <w:t>A Blockchain-based Data Provenance Architecture in Cloud Environment with Enhanced Privacy and Availability In this paper, researchers have presented a concept called “ProvChain</w:t>
      </w:r>
      <w:r w:rsidR="006600DC">
        <w:t>,”</w:t>
      </w:r>
      <w:r>
        <w:t xml:space="preserve"> a blockchain based data provenance architecture to provide assurance of data operations in a cloud storage application, while enhancing privacy and availability at the same time. ProvChain uses the construction of the merkle tree technology for the provenance of data. A list of blockchain transactions will be used to form a block and the block needs to be confirmed by a set of nodes </w:t>
      </w:r>
      <w:r w:rsidR="00850B0B">
        <w:t>to</w:t>
      </w:r>
      <w:r>
        <w:t xml:space="preserve"> be included in the blockchain. An attempt to modify a provenance data record will require an adversary to locate the transaction and the block. Blockchain’s underlying cryptographic theory will allow modifying a block record only if the adversary can present a longer chain of blocks than the rest of miners’ blockchain, which is quite difficult to achieve [3]. As the “ProvChain” claims, the goal of their project is to improve the provenance of data in the IoT based cloud environments. Although it is a secure platform based on the blockchain technology, “ProvChain” has not suggested any mechanisms to auditability and intrusion detection.[3]</w:t>
      </w:r>
    </w:p>
    <w:p w14:paraId="23558CEE" w14:textId="66E6D156" w:rsidR="00D00185" w:rsidRDefault="007241E7">
      <w:pPr>
        <w:numPr>
          <w:ilvl w:val="0"/>
          <w:numId w:val="7"/>
        </w:numPr>
        <w:spacing w:after="200"/>
        <w:jc w:val="both"/>
      </w:pPr>
      <w:r>
        <w:rPr>
          <w:b/>
          <w:sz w:val="28"/>
          <w:szCs w:val="28"/>
        </w:rPr>
        <w:t xml:space="preserve">Blockchain-Based, Decentralized Access Control for </w:t>
      </w:r>
      <w:r w:rsidR="00850B0B">
        <w:rPr>
          <w:b/>
          <w:sz w:val="28"/>
          <w:szCs w:val="28"/>
        </w:rPr>
        <w:t>IPFS [</w:t>
      </w:r>
      <w:r>
        <w:rPr>
          <w:b/>
          <w:sz w:val="28"/>
          <w:szCs w:val="28"/>
        </w:rPr>
        <w:t>4]</w:t>
      </w:r>
    </w:p>
    <w:p w14:paraId="240C530A" w14:textId="648741D0" w:rsidR="00D00185" w:rsidRDefault="007241E7" w:rsidP="002D2B8C">
      <w:pPr>
        <w:spacing w:after="200"/>
        <w:jc w:val="both"/>
      </w:pPr>
      <w:r>
        <w:t xml:space="preserve">The weaknesses of blockchain can be overcome by moving the files containing personal data off-chain. This ensures files can be deleted as required and are not causing the chain to grow excessively fast. However, for data sharing between organizations the assurance that files have not been edited or changed must be retained. </w:t>
      </w:r>
      <w:r w:rsidR="00850B0B">
        <w:t>Moreover,</w:t>
      </w:r>
      <w:r>
        <w:t xml:space="preserve"> the blockchain tracks which entities have access to which data. IPFS stores files in a distributed way by splitting them into chunks which can be requested and transferred between nodes. Each file is identified by its cryptographic hash. Doing so makes it easy to ensure one has received the correct data by generating the hash of the concatenated file chunks and checking if it matches the hash that was requested. IPFS hashes identifying files that contain personal data can be stored on the blockchain instead of the data itself. Doing so enables compliance with GDPR legislation. The blockchain containing the hash ensures that the file has not been tampered with. The file itself being stored in IPFS means it can be deleted as required, by nodes removing it from their local storage. The hashes of files can be used to associate files with owners and access permissions. Chain growth is reduced as hashes are </w:t>
      </w:r>
      <w:r w:rsidR="000B19C0">
        <w:t>smaller</w:t>
      </w:r>
      <w:r>
        <w:t xml:space="preserve"> than the data they represent, if SHA256 is used the on-chain storage required for a file of any size becomes 32 bytes. As such chain growth is vastly reduced. Enforcing Privacy: IPFS is designed to share information as widely as possible and does not attempt to restrict connections or data flow between nodes. The scenario considered herein deals with </w:t>
      </w:r>
      <w:r w:rsidR="00025F70">
        <w:t>confidential data</w:t>
      </w:r>
      <w:r>
        <w:t xml:space="preserve">. IPFS cannot be allowed to share files with any nodes that request them, it must only share </w:t>
      </w:r>
      <w:r>
        <w:lastRenderedPageBreak/>
        <w:t xml:space="preserve">files with those that have permission according to the permissions recorded on the blockchain. As such, the provided solution is a modified version of IPFS that uses a smart contract which </w:t>
      </w:r>
      <w:r w:rsidR="00850B0B">
        <w:t>can add</w:t>
      </w:r>
      <w:r>
        <w:t>, removing and updating file ownership and accesses. Entities are identified by their Ethereum public key and files are identified by their unique cryptographic hash. The combination of blockchain assurance and a private network capable IPFS allows for compliance with current data protection and sharing legislation and reduces the cost of doing so.</w:t>
      </w:r>
    </w:p>
    <w:p w14:paraId="216F3418" w14:textId="2F3C650F" w:rsidR="00856841" w:rsidRDefault="00856841" w:rsidP="002D2B8C">
      <w:pPr>
        <w:spacing w:after="200"/>
        <w:jc w:val="both"/>
      </w:pPr>
      <w:r w:rsidRPr="00856841">
        <w:rPr>
          <w:noProof/>
        </w:rPr>
        <w:drawing>
          <wp:inline distT="0" distB="0" distL="0" distR="0" wp14:anchorId="3AFDBDED" wp14:editId="5F9B9991">
            <wp:extent cx="5036820" cy="2918460"/>
            <wp:effectExtent l="0" t="0" r="0" b="2540"/>
            <wp:docPr id="37904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47666" name=""/>
                    <pic:cNvPicPr/>
                  </pic:nvPicPr>
                  <pic:blipFill>
                    <a:blip r:embed="rId11">
                      <a:extLst>
                        <a:ext uri="{28A0092B-C50C-407E-A947-70E740481C1C}">
                          <a14:useLocalDpi xmlns:a14="http://schemas.microsoft.com/office/drawing/2010/main" val="0"/>
                        </a:ext>
                      </a:extLst>
                    </a:blip>
                    <a:stretch>
                      <a:fillRect/>
                    </a:stretch>
                  </pic:blipFill>
                  <pic:spPr>
                    <a:xfrm>
                      <a:off x="0" y="0"/>
                      <a:ext cx="5036820" cy="2918460"/>
                    </a:xfrm>
                    <a:prstGeom prst="rect">
                      <a:avLst/>
                    </a:prstGeom>
                  </pic:spPr>
                </pic:pic>
              </a:graphicData>
            </a:graphic>
          </wp:inline>
        </w:drawing>
      </w:r>
    </w:p>
    <w:p w14:paraId="09AA8F3E" w14:textId="4324FE0C" w:rsidR="002D2B8C" w:rsidRPr="001E643B" w:rsidRDefault="002D2B8C" w:rsidP="001E643B">
      <w:pPr>
        <w:spacing w:after="200"/>
        <w:rPr>
          <w:lang w:val="en-IN"/>
        </w:rPr>
      </w:pPr>
      <w:r>
        <w:t xml:space="preserve">                       Fig 2.</w:t>
      </w:r>
      <w:r w:rsidR="004E1F0F">
        <w:t>2</w:t>
      </w:r>
      <w:r w:rsidR="003038F8" w:rsidRPr="003038F8">
        <w:rPr>
          <w:lang w:val="en-IN"/>
        </w:rPr>
        <w:t xml:space="preserve"> The architecture of the </w:t>
      </w:r>
      <w:r w:rsidR="003038F8">
        <w:rPr>
          <w:lang w:val="en-IN"/>
        </w:rPr>
        <w:t>ACL</w:t>
      </w:r>
      <w:r w:rsidR="003038F8" w:rsidRPr="003038F8">
        <w:rPr>
          <w:lang w:val="en-IN"/>
        </w:rPr>
        <w:t>-IPFS network</w:t>
      </w:r>
      <w:r w:rsidR="00AB133C">
        <w:rPr>
          <w:lang w:val="en-IN"/>
        </w:rPr>
        <w:t xml:space="preserve"> [4]</w:t>
      </w:r>
    </w:p>
    <w:p w14:paraId="07DA728A" w14:textId="411CCA75" w:rsidR="00D00185" w:rsidRDefault="007241E7">
      <w:pPr>
        <w:numPr>
          <w:ilvl w:val="0"/>
          <w:numId w:val="7"/>
        </w:numPr>
        <w:spacing w:after="200"/>
        <w:jc w:val="both"/>
      </w:pPr>
      <w:r>
        <w:rPr>
          <w:b/>
          <w:sz w:val="28"/>
          <w:szCs w:val="28"/>
        </w:rPr>
        <w:t xml:space="preserve">Performance Analysis of High-Definition Video Call </w:t>
      </w:r>
      <w:r w:rsidR="00850B0B">
        <w:rPr>
          <w:b/>
          <w:sz w:val="28"/>
          <w:szCs w:val="28"/>
        </w:rPr>
        <w:t>Over</w:t>
      </w:r>
      <w:r>
        <w:rPr>
          <w:b/>
          <w:sz w:val="28"/>
          <w:szCs w:val="28"/>
        </w:rPr>
        <w:t xml:space="preserve"> Secure Real Transport Protocol (SRTP</w:t>
      </w:r>
      <w:r w:rsidR="00850B0B">
        <w:rPr>
          <w:b/>
          <w:sz w:val="28"/>
          <w:szCs w:val="28"/>
        </w:rPr>
        <w:t>) [</w:t>
      </w:r>
      <w:r>
        <w:rPr>
          <w:b/>
          <w:sz w:val="28"/>
          <w:szCs w:val="28"/>
        </w:rPr>
        <w:t>5]</w:t>
      </w:r>
    </w:p>
    <w:p w14:paraId="6268CBAF" w14:textId="77777777" w:rsidR="00D00185" w:rsidRDefault="007241E7">
      <w:pPr>
        <w:spacing w:before="240" w:after="240"/>
        <w:jc w:val="both"/>
      </w:pPr>
      <w:r>
        <w:t>Several studies have analyzed the effects of implementing security protocols like SRTP on voice and video call performance. Ismail and Yahya conducted experiments comparing HD video calls over secure (using SRTP) and non-secure channels in both wired and wireless LAN environments. They measured key performance indicators including jitter, Mean Opinion Score (MOS), and R-Factor. Their results showed that while the secure channel had slightly higher jitter and lower MOS/R-Factor scores, the differences were minimal and call quality remained acceptable when using SRTP encryption.</w:t>
      </w:r>
    </w:p>
    <w:p w14:paraId="695AD136" w14:textId="0E0A1593" w:rsidR="00D00185" w:rsidRDefault="007241E7">
      <w:pPr>
        <w:spacing w:before="240" w:after="240"/>
        <w:jc w:val="both"/>
      </w:pPr>
      <w:r>
        <w:t>These findings align with earlier work by Alexander et al. (</w:t>
      </w:r>
      <w:r w:rsidR="00850B0B">
        <w:t>2009) [</w:t>
      </w:r>
      <w:r>
        <w:t>6] who evaluated SRTP's impact specifically on VoIP performance. They found that SRTP added only "negligible overhead" and did not significantly affect VoIP quality metrics like packet inter-arrival time and jitter. Similarly, Adomkus and Kalvaitis (</w:t>
      </w:r>
      <w:r w:rsidR="00850B0B">
        <w:t>2008) [</w:t>
      </w:r>
      <w:r>
        <w:t>7] concluded that while SRTP could slightly degrade some VoIP performance parameters, its use was still "necessary" for voice encryption.</w:t>
      </w:r>
    </w:p>
    <w:p w14:paraId="5C19003F" w14:textId="2225468A" w:rsidR="00D00185" w:rsidRDefault="007241E7">
      <w:pPr>
        <w:spacing w:before="240" w:after="240"/>
        <w:jc w:val="both"/>
      </w:pPr>
      <w:r>
        <w:t>However, other researchers have observed more noticeable performance impacts from implementing call security. Sureshkumar and Dutta (</w:t>
      </w:r>
      <w:r w:rsidR="00850B0B">
        <w:t>2010) [</w:t>
      </w:r>
      <w:r>
        <w:t xml:space="preserve">8] measured increases in call setup time, memory utilization, and queue size when enabling security features for </w:t>
      </w:r>
      <w:r>
        <w:lastRenderedPageBreak/>
        <w:t>VoIP calls. Their work suggests that additional processing required for encryption/decryption can impact system resources and call initiation.</w:t>
      </w:r>
    </w:p>
    <w:p w14:paraId="462B65DA" w14:textId="364AFA52" w:rsidR="00D00185" w:rsidRDefault="007241E7">
      <w:pPr>
        <w:numPr>
          <w:ilvl w:val="0"/>
          <w:numId w:val="7"/>
        </w:numPr>
        <w:spacing w:before="240" w:after="240"/>
        <w:jc w:val="both"/>
      </w:pPr>
      <w:r>
        <w:rPr>
          <w:b/>
          <w:sz w:val="28"/>
          <w:szCs w:val="28"/>
        </w:rPr>
        <w:t xml:space="preserve">P2P Media Streaming with HTML5 and </w:t>
      </w:r>
      <w:r w:rsidR="00850B0B">
        <w:rPr>
          <w:b/>
          <w:sz w:val="28"/>
          <w:szCs w:val="28"/>
        </w:rPr>
        <w:t>WebRTC [</w:t>
      </w:r>
      <w:r>
        <w:rPr>
          <w:b/>
          <w:sz w:val="28"/>
          <w:szCs w:val="28"/>
        </w:rPr>
        <w:t>9]</w:t>
      </w:r>
    </w:p>
    <w:p w14:paraId="09EF246E" w14:textId="1AE2A6C4" w:rsidR="00D00185" w:rsidRDefault="007241E7">
      <w:pPr>
        <w:spacing w:before="240" w:after="240"/>
        <w:jc w:val="both"/>
      </w:pPr>
      <w:r>
        <w:t xml:space="preserve">The potential of WebRTC to support P2P streaming lies in its ability to establish direct communication between browsers using UDP-based protocols. This real-time communication can enable browsers to </w:t>
      </w:r>
      <w:r w:rsidR="001232AD">
        <w:t>function as</w:t>
      </w:r>
      <w:r>
        <w:t xml:space="preserve"> both content consumers and distributors, reducing the dependency on central servers. The application of WebRTC in video streaming, particularly VoD, could decentralize media distribution, thereby reducing infrastructure costs for service providers​.</w:t>
      </w:r>
    </w:p>
    <w:p w14:paraId="36554755" w14:textId="77777777" w:rsidR="00D00185" w:rsidRDefault="007241E7">
      <w:pPr>
        <w:spacing w:before="240" w:after="240"/>
        <w:jc w:val="both"/>
        <w:rPr>
          <w:sz w:val="26"/>
          <w:szCs w:val="26"/>
        </w:rPr>
      </w:pPr>
      <w:r>
        <w:t>One major performance bottleneck is the computational load associated with cryptographic hashing, such as the generation of MD5 hashes used to verify video file integrity. These operations consume significant CPU resources, which can slow down content delivery and affect the user experience, especially on devices with limited processing power. Performance comparisons between browser versions show a tenfold difference in handling MD5 computations​. Improvements in JavaScript implementations and potential standardization of more efficient hashing algorithms could address these issues.</w:t>
      </w:r>
    </w:p>
    <w:p w14:paraId="009E6AA3" w14:textId="77777777" w:rsidR="00D00185" w:rsidRDefault="007241E7">
      <w:pPr>
        <w:spacing w:before="240" w:after="240"/>
        <w:jc w:val="both"/>
      </w:pPr>
      <w:r>
        <w:t>The feasibility of implementing a P2P VoD service using HTML5 and WebRTC has been partially demonstrated through experimental setups. Initial results suggest that handling video streams on desktop and near-future mobile devices is achievable. Still, significant optimization is required to ensure seamless performance across various platforms​. HTML5’s built-in video elements, combined with the Offline Application Caching API, offer some flexibility by allowing videos to be stored and played even when the user is offline​.</w:t>
      </w:r>
    </w:p>
    <w:p w14:paraId="42FAC0F2" w14:textId="0D8D27F3" w:rsidR="00292271" w:rsidRDefault="00292271">
      <w:pPr>
        <w:spacing w:before="240" w:after="240"/>
        <w:jc w:val="both"/>
      </w:pPr>
      <w:r>
        <w:t xml:space="preserve">                    </w:t>
      </w:r>
      <w:r w:rsidRPr="00292271">
        <w:rPr>
          <w:noProof/>
        </w:rPr>
        <w:drawing>
          <wp:inline distT="0" distB="0" distL="0" distR="0" wp14:anchorId="2159E0AE" wp14:editId="46313D95">
            <wp:extent cx="3520440" cy="1859280"/>
            <wp:effectExtent l="0" t="0" r="3810" b="7620"/>
            <wp:docPr id="38176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60129" name=""/>
                    <pic:cNvPicPr/>
                  </pic:nvPicPr>
                  <pic:blipFill>
                    <a:blip r:embed="rId12"/>
                    <a:stretch>
                      <a:fillRect/>
                    </a:stretch>
                  </pic:blipFill>
                  <pic:spPr>
                    <a:xfrm>
                      <a:off x="0" y="0"/>
                      <a:ext cx="3520747" cy="1859442"/>
                    </a:xfrm>
                    <a:prstGeom prst="rect">
                      <a:avLst/>
                    </a:prstGeom>
                  </pic:spPr>
                </pic:pic>
              </a:graphicData>
            </a:graphic>
          </wp:inline>
        </w:drawing>
      </w:r>
    </w:p>
    <w:p w14:paraId="2722F33F" w14:textId="3D6351BC" w:rsidR="00292271" w:rsidRDefault="00292271">
      <w:pPr>
        <w:spacing w:before="240" w:after="240"/>
        <w:jc w:val="both"/>
      </w:pPr>
      <w:r>
        <w:t xml:space="preserve"> </w:t>
      </w:r>
      <w:r w:rsidR="00FC7057">
        <w:t xml:space="preserve">                    Fig 2.</w:t>
      </w:r>
      <w:r w:rsidR="004E1F0F">
        <w:t>3</w:t>
      </w:r>
      <w:r w:rsidR="00FC7057">
        <w:t xml:space="preserve"> </w:t>
      </w:r>
      <w:r w:rsidR="00FC7057" w:rsidRPr="00FC7057">
        <w:t>Network Architecture for the P2P VoD service</w:t>
      </w:r>
      <w:r w:rsidR="00FC7057">
        <w:t xml:space="preserve"> [9]</w:t>
      </w:r>
    </w:p>
    <w:p w14:paraId="586DB220" w14:textId="77777777" w:rsidR="00D00185" w:rsidRDefault="007241E7">
      <w:pPr>
        <w:numPr>
          <w:ilvl w:val="0"/>
          <w:numId w:val="7"/>
        </w:numPr>
        <w:spacing w:before="240" w:after="240"/>
        <w:jc w:val="both"/>
      </w:pPr>
      <w:r>
        <w:rPr>
          <w:b/>
          <w:sz w:val="28"/>
          <w:szCs w:val="28"/>
        </w:rPr>
        <w:t>Development of a secure video chat based on the WebRTC standard for video conferencing [10]</w:t>
      </w:r>
    </w:p>
    <w:p w14:paraId="03575756" w14:textId="77777777" w:rsidR="00D00185" w:rsidRDefault="007241E7" w:rsidP="00D37CAB">
      <w:pPr>
        <w:spacing w:before="240" w:after="240"/>
      </w:pPr>
      <w:r>
        <w:t xml:space="preserve">WebRTC is a standardized technology that enables real-time peer-to-peer communication, allowing browsers to exchange audio, video, and data without the need for additional plugins. Its primary advantage lies in the fact that it ensures security by using protocols such as Secure Real-Time Transport Protocol (SRTP) and Datagram Transport Layer Security (DTLS) for encryption and authentication​. These </w:t>
      </w:r>
      <w:r>
        <w:lastRenderedPageBreak/>
        <w:t>protocols play an essential role in protecting data transmissions, providing privacy, and preventing replay attacks.</w:t>
      </w:r>
    </w:p>
    <w:p w14:paraId="48BE37C9" w14:textId="77777777" w:rsidR="00D00185" w:rsidRDefault="007241E7" w:rsidP="00D37CAB">
      <w:pPr>
        <w:spacing w:before="240" w:after="240"/>
      </w:pPr>
      <w:r>
        <w:t>The literature highlights the growing relevance of WebRTC in video conferencing applications due to its ability to turn browsers into fully-fledged video communication terminals. This has made WebRTC a crucial tool for modern communication, particularly because of its cross-platform nature and browser support, which eliminates the need for installing extra software​.</w:t>
      </w:r>
    </w:p>
    <w:p w14:paraId="72FB5607" w14:textId="2E96796F" w:rsidR="00D37CAB" w:rsidRDefault="00F604F3" w:rsidP="00D37CAB">
      <w:pPr>
        <w:spacing w:before="240" w:after="240"/>
      </w:pPr>
      <w:r>
        <w:t xml:space="preserve">      </w:t>
      </w:r>
      <w:r w:rsidR="00FC7057">
        <w:t xml:space="preserve">   </w:t>
      </w:r>
      <w:r>
        <w:t xml:space="preserve">    </w:t>
      </w:r>
      <w:r w:rsidR="00D37CAB" w:rsidRPr="00D37CAB">
        <w:rPr>
          <w:noProof/>
        </w:rPr>
        <w:drawing>
          <wp:inline distT="0" distB="0" distL="0" distR="0" wp14:anchorId="4FF9E1F5" wp14:editId="0062D11C">
            <wp:extent cx="3924300" cy="3139440"/>
            <wp:effectExtent l="0" t="0" r="0" b="3810"/>
            <wp:docPr id="179320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08365" name=""/>
                    <pic:cNvPicPr/>
                  </pic:nvPicPr>
                  <pic:blipFill>
                    <a:blip r:embed="rId13">
                      <a:extLst>
                        <a:ext uri="{28A0092B-C50C-407E-A947-70E740481C1C}">
                          <a14:useLocalDpi xmlns:a14="http://schemas.microsoft.com/office/drawing/2010/main" val="0"/>
                        </a:ext>
                      </a:extLst>
                    </a:blip>
                    <a:stretch>
                      <a:fillRect/>
                    </a:stretch>
                  </pic:blipFill>
                  <pic:spPr>
                    <a:xfrm>
                      <a:off x="0" y="0"/>
                      <a:ext cx="3924300" cy="3139440"/>
                    </a:xfrm>
                    <a:prstGeom prst="rect">
                      <a:avLst/>
                    </a:prstGeom>
                  </pic:spPr>
                </pic:pic>
              </a:graphicData>
            </a:graphic>
          </wp:inline>
        </w:drawing>
      </w:r>
    </w:p>
    <w:p w14:paraId="2C1E25E9" w14:textId="0573CE14" w:rsidR="00F604F3" w:rsidRDefault="00F604F3" w:rsidP="00D37CAB">
      <w:pPr>
        <w:spacing w:before="240" w:after="240"/>
      </w:pPr>
      <w:r>
        <w:t xml:space="preserve">                 </w:t>
      </w:r>
      <w:r w:rsidR="00FC7057">
        <w:t xml:space="preserve"> </w:t>
      </w:r>
      <w:r>
        <w:t xml:space="preserve">    Fig 2.</w:t>
      </w:r>
      <w:r w:rsidR="004E1F0F">
        <w:t>4</w:t>
      </w:r>
      <w:r>
        <w:t xml:space="preserve"> </w:t>
      </w:r>
      <w:r w:rsidRPr="00F604F3">
        <w:t>Software product architecture (video chat)</w:t>
      </w:r>
      <w:r w:rsidR="00AB133C">
        <w:t xml:space="preserve"> [10]</w:t>
      </w:r>
    </w:p>
    <w:p w14:paraId="446F070A" w14:textId="2BF520AF" w:rsidR="00D00185" w:rsidRDefault="007241E7">
      <w:pPr>
        <w:numPr>
          <w:ilvl w:val="0"/>
          <w:numId w:val="7"/>
        </w:numPr>
        <w:spacing w:before="240" w:after="240"/>
        <w:jc w:val="both"/>
      </w:pPr>
      <w:r>
        <w:rPr>
          <w:b/>
          <w:sz w:val="28"/>
          <w:szCs w:val="28"/>
        </w:rPr>
        <w:t xml:space="preserve">Secure </w:t>
      </w:r>
      <w:r w:rsidR="00850B0B">
        <w:rPr>
          <w:b/>
          <w:sz w:val="28"/>
          <w:szCs w:val="28"/>
        </w:rPr>
        <w:t>High-Definition</w:t>
      </w:r>
      <w:r>
        <w:rPr>
          <w:b/>
          <w:sz w:val="28"/>
          <w:szCs w:val="28"/>
        </w:rPr>
        <w:t xml:space="preserve"> Video Conferencing [11]</w:t>
      </w:r>
    </w:p>
    <w:p w14:paraId="726DEF7C" w14:textId="77777777" w:rsidR="00D00185" w:rsidRDefault="007241E7">
      <w:pPr>
        <w:spacing w:before="240" w:after="240"/>
        <w:jc w:val="both"/>
      </w:pPr>
      <w:r>
        <w:t>The Secure Real-Time Transport Protocol (SRTP) is a profile of RTP designed specifically to address security concerns in real-time media transmission. SRTP employs AES (Advanced Encryption Standard) for encrypting media payloads, ensuring confidentiality without compromising performance. Additionally, it uses Hash-based Message Authentication Codes (HMAC) to safeguard the integrity of RTP packets​.</w:t>
      </w:r>
    </w:p>
    <w:p w14:paraId="7E89549D" w14:textId="3836502F" w:rsidR="00D00185" w:rsidRDefault="007241E7">
      <w:pPr>
        <w:spacing w:before="240" w:after="240"/>
        <w:jc w:val="both"/>
      </w:pPr>
      <w:r>
        <w:t xml:space="preserve">However, SRTP requires a method for exchanging cryptographic keys, which is where the Multimedia Internet Keying (MIKEY) protocol comes into play. MIKEY allows secure key exchange during the media negotiation process, and its integration with SIP makes it an ideal solution for securing video conferencing sessions. MIKEY supports multiple authentication mechanisms, including pre-shared keys, public key encryption, and Diffie-Hellman key exchange, offering flexibility depending on the level of security </w:t>
      </w:r>
      <w:r w:rsidR="00850B0B">
        <w:t>required​.</w:t>
      </w:r>
    </w:p>
    <w:p w14:paraId="13104FE6" w14:textId="77777777" w:rsidR="001E643B" w:rsidRDefault="001E643B">
      <w:pPr>
        <w:spacing w:before="240" w:after="240"/>
        <w:jc w:val="both"/>
      </w:pPr>
    </w:p>
    <w:p w14:paraId="6F4EE398" w14:textId="77777777" w:rsidR="001E643B" w:rsidRDefault="001E643B">
      <w:pPr>
        <w:spacing w:before="240" w:after="240"/>
        <w:jc w:val="both"/>
      </w:pPr>
    </w:p>
    <w:p w14:paraId="758012E1" w14:textId="226D63E7" w:rsidR="00D00185" w:rsidRDefault="007241E7">
      <w:pPr>
        <w:numPr>
          <w:ilvl w:val="0"/>
          <w:numId w:val="7"/>
        </w:numPr>
        <w:spacing w:before="240" w:after="240"/>
        <w:jc w:val="both"/>
      </w:pPr>
      <w:r>
        <w:rPr>
          <w:b/>
          <w:sz w:val="28"/>
          <w:szCs w:val="28"/>
        </w:rPr>
        <w:lastRenderedPageBreak/>
        <w:t xml:space="preserve">Blockchain-Based E-Voting </w:t>
      </w:r>
      <w:r w:rsidR="00850B0B">
        <w:rPr>
          <w:b/>
          <w:sz w:val="28"/>
          <w:szCs w:val="28"/>
        </w:rPr>
        <w:t>System [</w:t>
      </w:r>
      <w:r>
        <w:rPr>
          <w:b/>
          <w:sz w:val="28"/>
          <w:szCs w:val="28"/>
        </w:rPr>
        <w:t>12]</w:t>
      </w:r>
    </w:p>
    <w:p w14:paraId="4D6127B7" w14:textId="77777777" w:rsidR="00D00185" w:rsidRDefault="007241E7">
      <w:pPr>
        <w:spacing w:before="240" w:after="240"/>
        <w:jc w:val="both"/>
      </w:pPr>
      <w:r>
        <w:t>Blockchain's potential for e-voting lies in its ability to ensure:</w:t>
      </w:r>
    </w:p>
    <w:p w14:paraId="233D7990" w14:textId="77777777" w:rsidR="00D00185" w:rsidRDefault="007241E7">
      <w:pPr>
        <w:numPr>
          <w:ilvl w:val="0"/>
          <w:numId w:val="8"/>
        </w:numPr>
        <w:spacing w:before="240"/>
      </w:pPr>
      <w:r>
        <w:rPr>
          <w:b/>
        </w:rPr>
        <w:t>Transparency</w:t>
      </w:r>
      <w:r>
        <w:t>: Every vote can be recorded on a public ledger, which is immutable and verifiable.</w:t>
      </w:r>
    </w:p>
    <w:p w14:paraId="086D5A3D" w14:textId="77777777" w:rsidR="00D00185" w:rsidRDefault="007241E7">
      <w:pPr>
        <w:numPr>
          <w:ilvl w:val="0"/>
          <w:numId w:val="8"/>
        </w:numPr>
      </w:pPr>
      <w:r>
        <w:rPr>
          <w:b/>
        </w:rPr>
        <w:t>Immutability</w:t>
      </w:r>
      <w:r>
        <w:t>: Once votes are cast and added to the blockchain, they cannot be changed or deleted.</w:t>
      </w:r>
    </w:p>
    <w:p w14:paraId="662B903A" w14:textId="28F8949B" w:rsidR="00D00185" w:rsidRDefault="007241E7">
      <w:pPr>
        <w:numPr>
          <w:ilvl w:val="0"/>
          <w:numId w:val="8"/>
        </w:numPr>
        <w:spacing w:after="240"/>
      </w:pPr>
      <w:r>
        <w:rPr>
          <w:b/>
        </w:rPr>
        <w:t>Security</w:t>
      </w:r>
      <w:r>
        <w:t xml:space="preserve">: Blockchain’s decentralized nature reduces the risk of hacking or tampering, as an attacker would need to compromise </w:t>
      </w:r>
      <w:r w:rsidR="00850B0B">
        <w:t>most</w:t>
      </w:r>
      <w:r>
        <w:t xml:space="preserve"> nodes in the network.</w:t>
      </w:r>
    </w:p>
    <w:p w14:paraId="3048F882" w14:textId="77777777" w:rsidR="00D00185" w:rsidRDefault="007241E7" w:rsidP="0050636D">
      <w:pPr>
        <w:spacing w:before="240" w:after="240"/>
        <w:ind w:left="360"/>
        <w:jc w:val="both"/>
      </w:pPr>
      <w:r>
        <w:t>The authors of the paper highlight several requirements for a blockchain-based e-voting system:</w:t>
      </w:r>
    </w:p>
    <w:p w14:paraId="7A725B3B" w14:textId="77777777" w:rsidR="00D00185" w:rsidRDefault="007241E7">
      <w:pPr>
        <w:numPr>
          <w:ilvl w:val="0"/>
          <w:numId w:val="8"/>
        </w:numPr>
        <w:spacing w:before="240"/>
      </w:pPr>
      <w:r>
        <w:rPr>
          <w:b/>
        </w:rPr>
        <w:t>Voter Privacy</w:t>
      </w:r>
      <w:r>
        <w:t>: The system must prevent any third party from linking a vote to the voter’s identity. Technologies such as Zero-Knowledge Proofs (ZKPs) are often proposed as a solution to achieve this.</w:t>
      </w:r>
    </w:p>
    <w:p w14:paraId="1022D5A1" w14:textId="77777777" w:rsidR="00D00185" w:rsidRDefault="007241E7">
      <w:pPr>
        <w:numPr>
          <w:ilvl w:val="0"/>
          <w:numId w:val="8"/>
        </w:numPr>
      </w:pPr>
      <w:r>
        <w:rPr>
          <w:b/>
        </w:rPr>
        <w:t>Vote Verification</w:t>
      </w:r>
      <w:r>
        <w:t>: Voters should be able to verify that their votes have been recorded correctly without revealing their identity.</w:t>
      </w:r>
    </w:p>
    <w:p w14:paraId="236A4A3F" w14:textId="77777777" w:rsidR="00D00185" w:rsidRDefault="007241E7">
      <w:pPr>
        <w:numPr>
          <w:ilvl w:val="0"/>
          <w:numId w:val="8"/>
        </w:numPr>
      </w:pPr>
      <w:r>
        <w:rPr>
          <w:b/>
        </w:rPr>
        <w:t>Coercion Resistance</w:t>
      </w:r>
      <w:r>
        <w:t>: The system must protect voters from being forced to vote in a certain way by an external party.</w:t>
      </w:r>
    </w:p>
    <w:p w14:paraId="3FAF14AD" w14:textId="6BF559BD" w:rsidR="00D00185" w:rsidRDefault="007241E7">
      <w:pPr>
        <w:numPr>
          <w:ilvl w:val="0"/>
          <w:numId w:val="8"/>
        </w:numPr>
        <w:spacing w:after="200"/>
      </w:pPr>
      <w:r>
        <w:rPr>
          <w:b/>
        </w:rPr>
        <w:t>Decentralization</w:t>
      </w:r>
      <w:r>
        <w:t xml:space="preserve">: No single entity should control the system; instead, multiple independent nodes should participate in verifying and recording </w:t>
      </w:r>
      <w:r w:rsidR="00850B0B">
        <w:t>votes.</w:t>
      </w:r>
    </w:p>
    <w:p w14:paraId="0D27D0B3" w14:textId="67320B24" w:rsidR="004A2CB1" w:rsidRDefault="004A2CB1" w:rsidP="004A2CB1">
      <w:pPr>
        <w:spacing w:after="200"/>
        <w:ind w:left="720"/>
      </w:pPr>
      <w:r w:rsidRPr="004A2CB1">
        <w:rPr>
          <w:noProof/>
        </w:rPr>
        <w:drawing>
          <wp:inline distT="0" distB="0" distL="0" distR="0" wp14:anchorId="05E24EB4" wp14:editId="7826D138">
            <wp:extent cx="4533900" cy="4034972"/>
            <wp:effectExtent l="0" t="0" r="0" b="3810"/>
            <wp:docPr id="43978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82394" name=""/>
                    <pic:cNvPicPr/>
                  </pic:nvPicPr>
                  <pic:blipFill>
                    <a:blip r:embed="rId14"/>
                    <a:stretch>
                      <a:fillRect/>
                    </a:stretch>
                  </pic:blipFill>
                  <pic:spPr>
                    <a:xfrm>
                      <a:off x="0" y="0"/>
                      <a:ext cx="4539410" cy="4039875"/>
                    </a:xfrm>
                    <a:prstGeom prst="rect">
                      <a:avLst/>
                    </a:prstGeom>
                  </pic:spPr>
                </pic:pic>
              </a:graphicData>
            </a:graphic>
          </wp:inline>
        </w:drawing>
      </w:r>
    </w:p>
    <w:p w14:paraId="77637A1A" w14:textId="73F10F91" w:rsidR="00823B01" w:rsidRDefault="00734E3A" w:rsidP="00B2161E">
      <w:pPr>
        <w:spacing w:after="200"/>
        <w:ind w:left="720"/>
      </w:pPr>
      <w:r>
        <w:t xml:space="preserve">                          Fig 2.</w:t>
      </w:r>
      <w:r w:rsidR="004E1F0F">
        <w:t>5</w:t>
      </w:r>
      <w:r>
        <w:t xml:space="preserve"> </w:t>
      </w:r>
      <w:r w:rsidRPr="00734E3A">
        <w:t>Voter authenticates</w:t>
      </w:r>
      <w:r>
        <w:t xml:space="preserve"> himself [12]</w:t>
      </w:r>
    </w:p>
    <w:p w14:paraId="3AB8F6C2" w14:textId="7873133E" w:rsidR="00D00185" w:rsidRDefault="007241E7">
      <w:pPr>
        <w:numPr>
          <w:ilvl w:val="0"/>
          <w:numId w:val="7"/>
        </w:numPr>
        <w:spacing w:before="200" w:after="240"/>
      </w:pPr>
      <w:r>
        <w:lastRenderedPageBreak/>
        <w:t xml:space="preserve"> </w:t>
      </w:r>
      <w:r>
        <w:rPr>
          <w:b/>
          <w:sz w:val="28"/>
          <w:szCs w:val="28"/>
        </w:rPr>
        <w:t xml:space="preserve">Blockchain Private File Storage-Sharing Method Based on </w:t>
      </w:r>
      <w:r w:rsidR="00850B0B">
        <w:rPr>
          <w:b/>
          <w:sz w:val="28"/>
          <w:szCs w:val="28"/>
        </w:rPr>
        <w:t>IPFS [</w:t>
      </w:r>
      <w:r>
        <w:rPr>
          <w:b/>
          <w:sz w:val="28"/>
          <w:szCs w:val="28"/>
        </w:rPr>
        <w:t>13]</w:t>
      </w:r>
    </w:p>
    <w:p w14:paraId="64DF3602" w14:textId="2100127F" w:rsidR="00D00185" w:rsidRDefault="007241E7">
      <w:pPr>
        <w:spacing w:before="240" w:after="240"/>
        <w:jc w:val="both"/>
      </w:pPr>
      <w:r>
        <w:t xml:space="preserve">IPFS is a peer-to-peer file system that stores and shares files in a distributed manner. It uses content-based addressing to locate files based on their unique hash value rather than their physical location. This method increases data availability and reduces redundancy​. The integration of blockchain with IPFS enhances security by recording file metadata, including file hash and ownership, on the blockchain while storing the actual file on IPFS. This hybrid model ensures that the file content remains immutable and easily traceable without overburdening the blockchain with </w:t>
      </w:r>
      <w:r w:rsidR="00025F70">
        <w:t>substantial amounts</w:t>
      </w:r>
      <w:r>
        <w:t xml:space="preserve"> of data.</w:t>
      </w:r>
    </w:p>
    <w:p w14:paraId="1146CFF8" w14:textId="13A7FA07" w:rsidR="00D00185" w:rsidRDefault="007241E7">
      <w:pPr>
        <w:spacing w:before="240" w:after="240"/>
        <w:jc w:val="both"/>
      </w:pPr>
      <w:r>
        <w:t xml:space="preserve">Blockchain-based decentralized file storage solutions, such as Storj and Filecoin, utilize IPFS for file storage and blockchain for maintaining metadata and incentives for storage providers. These systems demonstrate how blockchain can address issues of file integrity and ownership while ensuring scalability and </w:t>
      </w:r>
      <w:r w:rsidR="000B2416">
        <w:t>accessibility.</w:t>
      </w:r>
    </w:p>
    <w:p w14:paraId="399DB439" w14:textId="6BCA9160" w:rsidR="008F35FE" w:rsidRPr="00144988" w:rsidRDefault="00D523ED" w:rsidP="00144988">
      <w:pPr>
        <w:spacing w:before="240" w:after="240"/>
        <w:jc w:val="both"/>
        <w:rPr>
          <w:b/>
          <w:sz w:val="28"/>
          <w:szCs w:val="28"/>
        </w:rPr>
      </w:pPr>
      <w:r>
        <w:rPr>
          <w:b/>
          <w:sz w:val="28"/>
          <w:szCs w:val="28"/>
        </w:rPr>
        <w:t>Summary:</w:t>
      </w:r>
    </w:p>
    <w:tbl>
      <w:tblPr>
        <w:tblStyle w:val="TableGrid"/>
        <w:tblW w:w="8364" w:type="dxa"/>
        <w:tblInd w:w="-5" w:type="dxa"/>
        <w:tblLook w:val="04A0" w:firstRow="1" w:lastRow="0" w:firstColumn="1" w:lastColumn="0" w:noHBand="0" w:noVBand="1"/>
      </w:tblPr>
      <w:tblGrid>
        <w:gridCol w:w="569"/>
        <w:gridCol w:w="1699"/>
        <w:gridCol w:w="1703"/>
        <w:gridCol w:w="4393"/>
      </w:tblGrid>
      <w:tr w:rsidR="005515CD" w14:paraId="23B1295E" w14:textId="77777777" w:rsidTr="001F4DFB">
        <w:trPr>
          <w:trHeight w:val="44"/>
        </w:trPr>
        <w:tc>
          <w:tcPr>
            <w:tcW w:w="569" w:type="dxa"/>
          </w:tcPr>
          <w:p w14:paraId="06AC0044" w14:textId="77777777" w:rsidR="00055F16" w:rsidRPr="00DF100D" w:rsidRDefault="00055F16">
            <w:pPr>
              <w:keepNext/>
              <w:keepLines/>
              <w:spacing w:line="276" w:lineRule="auto"/>
              <w:rPr>
                <w:b/>
              </w:rPr>
            </w:pPr>
            <w:r>
              <w:rPr>
                <w:b/>
              </w:rPr>
              <w:t xml:space="preserve">SN           </w:t>
            </w:r>
          </w:p>
        </w:tc>
        <w:tc>
          <w:tcPr>
            <w:tcW w:w="1699" w:type="dxa"/>
            <w:tcBorders>
              <w:bottom w:val="single" w:sz="4" w:space="0" w:color="auto"/>
            </w:tcBorders>
          </w:tcPr>
          <w:p w14:paraId="0F92D5B9" w14:textId="77777777" w:rsidR="00055F16" w:rsidRPr="00DF100D" w:rsidRDefault="00055F16">
            <w:pPr>
              <w:keepNext/>
              <w:keepLines/>
              <w:spacing w:line="276" w:lineRule="auto"/>
              <w:rPr>
                <w:b/>
              </w:rPr>
            </w:pPr>
            <w:r w:rsidRPr="00DF100D">
              <w:rPr>
                <w:b/>
              </w:rPr>
              <w:t>Title</w:t>
            </w:r>
          </w:p>
        </w:tc>
        <w:tc>
          <w:tcPr>
            <w:tcW w:w="1703" w:type="dxa"/>
          </w:tcPr>
          <w:p w14:paraId="0F1DC359" w14:textId="77777777" w:rsidR="00055F16" w:rsidRDefault="00055F16">
            <w:pPr>
              <w:keepNext/>
              <w:keepLines/>
              <w:spacing w:line="276" w:lineRule="auto"/>
              <w:rPr>
                <w:b/>
                <w:sz w:val="28"/>
                <w:szCs w:val="28"/>
              </w:rPr>
            </w:pPr>
            <w:r>
              <w:rPr>
                <w:b/>
              </w:rPr>
              <w:t>Author</w:t>
            </w:r>
          </w:p>
        </w:tc>
        <w:tc>
          <w:tcPr>
            <w:tcW w:w="4393" w:type="dxa"/>
          </w:tcPr>
          <w:p w14:paraId="03DBD619" w14:textId="77777777" w:rsidR="00055F16" w:rsidRPr="00DF100D" w:rsidRDefault="00055F16">
            <w:pPr>
              <w:keepNext/>
              <w:keepLines/>
              <w:spacing w:line="276" w:lineRule="auto"/>
              <w:rPr>
                <w:b/>
              </w:rPr>
            </w:pPr>
            <w:r>
              <w:rPr>
                <w:b/>
              </w:rPr>
              <w:t>Description</w:t>
            </w:r>
          </w:p>
        </w:tc>
      </w:tr>
      <w:tr w:rsidR="002640DA" w:rsidRPr="00F3249B" w14:paraId="1AFC10DE" w14:textId="77777777" w:rsidTr="001F4DFB">
        <w:trPr>
          <w:trHeight w:val="31"/>
        </w:trPr>
        <w:tc>
          <w:tcPr>
            <w:tcW w:w="569" w:type="dxa"/>
            <w:vMerge w:val="restart"/>
          </w:tcPr>
          <w:p w14:paraId="7217D3EF" w14:textId="77777777" w:rsidR="002640DA" w:rsidRPr="00DF100D" w:rsidRDefault="002640DA">
            <w:pPr>
              <w:keepNext/>
              <w:keepLines/>
              <w:spacing w:line="276" w:lineRule="auto"/>
              <w:rPr>
                <w:b/>
              </w:rPr>
            </w:pPr>
            <w:r>
              <w:rPr>
                <w:b/>
              </w:rPr>
              <w:t>1.</w:t>
            </w:r>
          </w:p>
        </w:tc>
        <w:tc>
          <w:tcPr>
            <w:tcW w:w="1699" w:type="dxa"/>
          </w:tcPr>
          <w:p w14:paraId="172A60E0" w14:textId="5E7789E6" w:rsidR="002640DA" w:rsidRPr="00F86593" w:rsidRDefault="00F86593">
            <w:pPr>
              <w:spacing w:after="200"/>
              <w:jc w:val="both"/>
              <w:rPr>
                <w:b/>
                <w:bCs/>
              </w:rPr>
            </w:pPr>
            <w:r w:rsidRPr="00F86593">
              <w:rPr>
                <w:b/>
                <w:bCs/>
              </w:rPr>
              <w:t>Livepeer Project [1]</w:t>
            </w:r>
          </w:p>
        </w:tc>
        <w:tc>
          <w:tcPr>
            <w:tcW w:w="1703" w:type="dxa"/>
          </w:tcPr>
          <w:p w14:paraId="4FD33E53" w14:textId="0A72323E" w:rsidR="002640DA" w:rsidRPr="00F86593" w:rsidRDefault="00F86593">
            <w:pPr>
              <w:keepNext/>
              <w:keepLines/>
              <w:spacing w:line="276" w:lineRule="auto"/>
              <w:rPr>
                <w:bCs/>
              </w:rPr>
            </w:pPr>
            <w:r w:rsidRPr="00F86593">
              <w:rPr>
                <w:bCs/>
              </w:rPr>
              <w:t>D. Petkanics</w:t>
            </w:r>
            <w:r w:rsidRPr="00F86593">
              <w:rPr>
                <w:bCs/>
              </w:rPr>
              <w:softHyphen/>
            </w:r>
            <w:r w:rsidRPr="00F86593">
              <w:rPr>
                <w:bCs/>
              </w:rPr>
              <w:softHyphen/>
            </w:r>
          </w:p>
        </w:tc>
        <w:tc>
          <w:tcPr>
            <w:tcW w:w="4393" w:type="dxa"/>
          </w:tcPr>
          <w:p w14:paraId="760AE4E5" w14:textId="2B2EE04C" w:rsidR="003D7586" w:rsidRPr="00F3249B" w:rsidRDefault="00AB394C">
            <w:pPr>
              <w:keepNext/>
              <w:keepLines/>
              <w:spacing w:line="276" w:lineRule="auto"/>
              <w:rPr>
                <w:bCs/>
              </w:rPr>
            </w:pPr>
            <w:r w:rsidRPr="00AB394C">
              <w:rPr>
                <w:bCs/>
              </w:rPr>
              <w:t>The Livepeer Project aims to create a decentralized, cost-effective live video streaming protocol on Ethereum, but lacks security measures like auditability and intrusion detection.</w:t>
            </w:r>
          </w:p>
        </w:tc>
      </w:tr>
      <w:tr w:rsidR="002640DA" w:rsidRPr="00F81E59" w14:paraId="4F2870E8" w14:textId="77777777" w:rsidTr="00E85FF4">
        <w:trPr>
          <w:trHeight w:val="31"/>
        </w:trPr>
        <w:tc>
          <w:tcPr>
            <w:tcW w:w="569" w:type="dxa"/>
            <w:vMerge/>
          </w:tcPr>
          <w:p w14:paraId="531FC8DF" w14:textId="77777777" w:rsidR="002640DA" w:rsidRDefault="002640DA">
            <w:pPr>
              <w:keepNext/>
              <w:keepLines/>
              <w:spacing w:line="276" w:lineRule="auto"/>
              <w:rPr>
                <w:b/>
              </w:rPr>
            </w:pPr>
          </w:p>
        </w:tc>
        <w:tc>
          <w:tcPr>
            <w:tcW w:w="7795" w:type="dxa"/>
            <w:gridSpan w:val="3"/>
          </w:tcPr>
          <w:p w14:paraId="1E8D0DAB" w14:textId="77777777" w:rsidR="003D7586" w:rsidRDefault="00200F33" w:rsidP="009E5B7F">
            <w:pPr>
              <w:keepNext/>
              <w:keepLines/>
              <w:spacing w:line="276" w:lineRule="auto"/>
              <w:rPr>
                <w:bCs/>
              </w:rPr>
            </w:pPr>
            <w:r w:rsidRPr="00200F33">
              <w:rPr>
                <w:bCs/>
                <w:lang w:val="en-IN"/>
              </w:rPr>
              <w:t>Link:</w:t>
            </w:r>
            <w:hyperlink r:id="rId15" w:history="1">
              <w:r w:rsidRPr="00200F33">
                <w:rPr>
                  <w:rStyle w:val="Hyperlink"/>
                  <w:bCs/>
                  <w:lang w:val="en-IN"/>
                </w:rPr>
                <w:t xml:space="preserve"> https://github.com/livepeer/wiki/blob/master/WHITEPAPER.md</w:t>
              </w:r>
            </w:hyperlink>
          </w:p>
          <w:p w14:paraId="056A0402" w14:textId="1F63D6BE" w:rsidR="003D7586" w:rsidRPr="00200F33" w:rsidRDefault="003D7586">
            <w:pPr>
              <w:keepNext/>
              <w:keepLines/>
              <w:spacing w:line="276" w:lineRule="auto"/>
              <w:rPr>
                <w:bCs/>
                <w:lang w:val="en-IN"/>
              </w:rPr>
            </w:pPr>
          </w:p>
        </w:tc>
      </w:tr>
      <w:tr w:rsidR="002640DA" w:rsidRPr="00AE4D43" w14:paraId="18EA3944" w14:textId="77777777" w:rsidTr="001F4DFB">
        <w:trPr>
          <w:trHeight w:val="20"/>
        </w:trPr>
        <w:tc>
          <w:tcPr>
            <w:tcW w:w="569" w:type="dxa"/>
          </w:tcPr>
          <w:p w14:paraId="5D804640" w14:textId="77777777" w:rsidR="002640DA" w:rsidRPr="00DF100D" w:rsidRDefault="002640DA">
            <w:pPr>
              <w:keepNext/>
              <w:keepLines/>
              <w:spacing w:line="276" w:lineRule="auto"/>
              <w:rPr>
                <w:b/>
              </w:rPr>
            </w:pPr>
            <w:r>
              <w:rPr>
                <w:b/>
              </w:rPr>
              <w:t>2.</w:t>
            </w:r>
          </w:p>
        </w:tc>
        <w:tc>
          <w:tcPr>
            <w:tcW w:w="1699" w:type="dxa"/>
          </w:tcPr>
          <w:p w14:paraId="1D13FA84" w14:textId="211A3560" w:rsidR="002640DA" w:rsidRPr="00F86593" w:rsidRDefault="00F86593">
            <w:pPr>
              <w:spacing w:after="200"/>
              <w:jc w:val="both"/>
              <w:rPr>
                <w:b/>
                <w:bCs/>
              </w:rPr>
            </w:pPr>
            <w:r w:rsidRPr="00F86593">
              <w:rPr>
                <w:b/>
                <w:bCs/>
              </w:rPr>
              <w:t>SteemQ [2]</w:t>
            </w:r>
          </w:p>
        </w:tc>
        <w:tc>
          <w:tcPr>
            <w:tcW w:w="1703" w:type="dxa"/>
          </w:tcPr>
          <w:p w14:paraId="227E57B2" w14:textId="79823C86" w:rsidR="002640DA" w:rsidRPr="00F81E59" w:rsidRDefault="002640DA">
            <w:pPr>
              <w:keepNext/>
              <w:keepLines/>
              <w:spacing w:line="276" w:lineRule="auto"/>
              <w:rPr>
                <w:bCs/>
              </w:rPr>
            </w:pPr>
            <w:r w:rsidRPr="00F81E59">
              <w:rPr>
                <w:bCs/>
              </w:rPr>
              <w:softHyphen/>
            </w:r>
            <w:r w:rsidR="0014704E" w:rsidRPr="0014704E">
              <w:rPr>
                <w:color w:val="000000"/>
              </w:rPr>
              <w:t xml:space="preserve"> </w:t>
            </w:r>
            <w:r w:rsidR="0014704E" w:rsidRPr="0014704E">
              <w:rPr>
                <w:bCs/>
              </w:rPr>
              <w:t>Furion</w:t>
            </w:r>
          </w:p>
        </w:tc>
        <w:tc>
          <w:tcPr>
            <w:tcW w:w="4393" w:type="dxa"/>
          </w:tcPr>
          <w:p w14:paraId="63F714EA" w14:textId="13040B78" w:rsidR="003D7586" w:rsidRPr="00AE4D43" w:rsidRDefault="00E876D7">
            <w:pPr>
              <w:keepNext/>
              <w:keepLines/>
              <w:spacing w:line="276" w:lineRule="auto"/>
              <w:rPr>
                <w:bCs/>
              </w:rPr>
            </w:pPr>
            <w:r w:rsidRPr="00E876D7">
              <w:rPr>
                <w:bCs/>
              </w:rPr>
              <w:t>SteemQ is a decentralized video platform built on the STEEM blockchain, designed for user-generated content, utilizing IPFS for content distribution while ensuring ownership and integrity through immutability.</w:t>
            </w:r>
          </w:p>
        </w:tc>
      </w:tr>
      <w:tr w:rsidR="00D6471C" w:rsidRPr="00DF100D" w14:paraId="4A23DC82" w14:textId="77777777" w:rsidTr="00BD75C6">
        <w:trPr>
          <w:trHeight w:val="20"/>
        </w:trPr>
        <w:tc>
          <w:tcPr>
            <w:tcW w:w="569" w:type="dxa"/>
            <w:tcBorders>
              <w:right w:val="single" w:sz="4" w:space="0" w:color="auto"/>
            </w:tcBorders>
          </w:tcPr>
          <w:p w14:paraId="52AF2348" w14:textId="77777777" w:rsidR="00D6471C" w:rsidRDefault="00D6471C">
            <w:pPr>
              <w:keepNext/>
              <w:keepLines/>
              <w:spacing w:line="276" w:lineRule="auto"/>
              <w:rPr>
                <w:b/>
              </w:rPr>
            </w:pPr>
          </w:p>
        </w:tc>
        <w:tc>
          <w:tcPr>
            <w:tcW w:w="7795" w:type="dxa"/>
            <w:gridSpan w:val="3"/>
            <w:tcBorders>
              <w:top w:val="single" w:sz="4" w:space="0" w:color="auto"/>
              <w:left w:val="single" w:sz="4" w:space="0" w:color="auto"/>
              <w:bottom w:val="single" w:sz="4" w:space="0" w:color="auto"/>
              <w:right w:val="single" w:sz="4" w:space="0" w:color="auto"/>
            </w:tcBorders>
          </w:tcPr>
          <w:p w14:paraId="7DDADCB3" w14:textId="1467AA40" w:rsidR="001206A4" w:rsidRDefault="005B0C80">
            <w:pPr>
              <w:keepNext/>
              <w:keepLines/>
              <w:spacing w:line="276" w:lineRule="auto"/>
              <w:rPr>
                <w:bCs/>
              </w:rPr>
            </w:pPr>
            <w:r w:rsidRPr="002663A6">
              <w:rPr>
                <w:bCs/>
              </w:rPr>
              <w:t>Link:</w:t>
            </w:r>
            <w:r w:rsidR="002663A6">
              <w:rPr>
                <w:bCs/>
              </w:rPr>
              <w:t xml:space="preserve"> </w:t>
            </w:r>
            <w:hyperlink r:id="rId16" w:history="1">
              <w:r w:rsidR="004825DC" w:rsidRPr="00834080">
                <w:rPr>
                  <w:rStyle w:val="Hyperlink"/>
                  <w:bCs/>
                </w:rPr>
                <w:t>https://steemit.com/steemq/@furion/steemq-a-decentralized-video-platform-for-steem</w:t>
              </w:r>
            </w:hyperlink>
          </w:p>
          <w:p w14:paraId="23E959B9" w14:textId="7D791EED" w:rsidR="00D6471C" w:rsidRPr="002663A6" w:rsidRDefault="00D6471C">
            <w:pPr>
              <w:keepNext/>
              <w:keepLines/>
              <w:spacing w:line="276" w:lineRule="auto"/>
              <w:rPr>
                <w:bCs/>
              </w:rPr>
            </w:pPr>
          </w:p>
        </w:tc>
      </w:tr>
      <w:tr w:rsidR="004D6EF3" w:rsidRPr="00DF100D" w14:paraId="75BCA8A7" w14:textId="77777777" w:rsidTr="001F4DFB">
        <w:trPr>
          <w:trHeight w:val="19"/>
        </w:trPr>
        <w:tc>
          <w:tcPr>
            <w:tcW w:w="569" w:type="dxa"/>
          </w:tcPr>
          <w:p w14:paraId="126BA91A" w14:textId="77777777" w:rsidR="00E85FF4" w:rsidRPr="00DF100D" w:rsidRDefault="00E85FF4">
            <w:pPr>
              <w:keepNext/>
              <w:keepLines/>
              <w:spacing w:line="276" w:lineRule="auto"/>
              <w:rPr>
                <w:b/>
              </w:rPr>
            </w:pPr>
            <w:r>
              <w:rPr>
                <w:b/>
              </w:rPr>
              <w:t>3.</w:t>
            </w:r>
          </w:p>
        </w:tc>
        <w:tc>
          <w:tcPr>
            <w:tcW w:w="1699" w:type="dxa"/>
            <w:tcBorders>
              <w:top w:val="single" w:sz="4" w:space="0" w:color="auto"/>
              <w:bottom w:val="single" w:sz="4" w:space="0" w:color="auto"/>
            </w:tcBorders>
          </w:tcPr>
          <w:p w14:paraId="4742F36E" w14:textId="77777777" w:rsidR="00E85FF4" w:rsidRPr="008432AD" w:rsidRDefault="00E85FF4">
            <w:pPr>
              <w:spacing w:after="200"/>
              <w:jc w:val="both"/>
            </w:pPr>
            <w:r w:rsidRPr="008432AD">
              <w:rPr>
                <w:b/>
              </w:rPr>
              <w:t>Prov</w:t>
            </w:r>
            <w:r w:rsidR="00C72959">
              <w:rPr>
                <w:b/>
              </w:rPr>
              <w:t xml:space="preserve"> </w:t>
            </w:r>
            <w:r w:rsidRPr="008432AD">
              <w:rPr>
                <w:b/>
              </w:rPr>
              <w:t>Chain [3]</w:t>
            </w:r>
          </w:p>
        </w:tc>
        <w:tc>
          <w:tcPr>
            <w:tcW w:w="1703" w:type="dxa"/>
            <w:tcBorders>
              <w:top w:val="single" w:sz="4" w:space="0" w:color="auto"/>
              <w:bottom w:val="single" w:sz="4" w:space="0" w:color="auto"/>
            </w:tcBorders>
          </w:tcPr>
          <w:p w14:paraId="6E81AA82" w14:textId="26391811" w:rsidR="00E85FF4" w:rsidRPr="00F81E59" w:rsidRDefault="0014704E">
            <w:pPr>
              <w:keepNext/>
              <w:keepLines/>
              <w:spacing w:line="276" w:lineRule="auto"/>
              <w:rPr>
                <w:bCs/>
              </w:rPr>
            </w:pPr>
            <w:r w:rsidRPr="0014704E">
              <w:rPr>
                <w:bCs/>
              </w:rPr>
              <w:t>Sachin Shetty, Val Red, Charles Kamhoua, Kevin Kwiat, Laurent Njilla</w:t>
            </w:r>
          </w:p>
        </w:tc>
        <w:tc>
          <w:tcPr>
            <w:tcW w:w="4393" w:type="dxa"/>
            <w:tcBorders>
              <w:top w:val="single" w:sz="4" w:space="0" w:color="auto"/>
              <w:bottom w:val="single" w:sz="4" w:space="0" w:color="auto"/>
            </w:tcBorders>
          </w:tcPr>
          <w:p w14:paraId="1CA4B4E6" w14:textId="23F8B09B" w:rsidR="00E85FF4" w:rsidRPr="0014704E" w:rsidRDefault="00E876D7">
            <w:pPr>
              <w:keepNext/>
              <w:keepLines/>
              <w:spacing w:line="276" w:lineRule="auto"/>
              <w:rPr>
                <w:bCs/>
              </w:rPr>
            </w:pPr>
            <w:r w:rsidRPr="0014704E">
              <w:rPr>
                <w:bCs/>
              </w:rPr>
              <w:t>ProvChain is a blockchain-based data provenance architecture designed for cloud environments, utilizing Merkle tree technology to enhance data assurance, privacy, and availability, but lacks mechanisms for auditability and intrusion detection.</w:t>
            </w:r>
          </w:p>
        </w:tc>
      </w:tr>
    </w:tbl>
    <w:p w14:paraId="6227DA25" w14:textId="457C64C3" w:rsidR="002640DA" w:rsidRPr="002640DA" w:rsidRDefault="002640DA" w:rsidP="002640DA">
      <w:pPr>
        <w:tabs>
          <w:tab w:val="left" w:pos="1893"/>
        </w:tabs>
        <w:sectPr w:rsidR="002640DA" w:rsidRPr="002640DA" w:rsidSect="00373082">
          <w:type w:val="continuous"/>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Style w:val="TableGrid"/>
        <w:tblW w:w="0" w:type="auto"/>
        <w:tblInd w:w="-5" w:type="dxa"/>
        <w:tblLayout w:type="fixed"/>
        <w:tblLook w:val="04A0" w:firstRow="1" w:lastRow="0" w:firstColumn="1" w:lastColumn="0" w:noHBand="0" w:noVBand="1"/>
      </w:tblPr>
      <w:tblGrid>
        <w:gridCol w:w="567"/>
        <w:gridCol w:w="1843"/>
        <w:gridCol w:w="1559"/>
        <w:gridCol w:w="4332"/>
      </w:tblGrid>
      <w:tr w:rsidR="007E5D0B" w14:paraId="2C452830" w14:textId="77777777" w:rsidTr="00793DEE">
        <w:trPr>
          <w:trHeight w:val="19"/>
        </w:trPr>
        <w:tc>
          <w:tcPr>
            <w:tcW w:w="567" w:type="dxa"/>
          </w:tcPr>
          <w:p w14:paraId="5A38CCDC" w14:textId="77777777" w:rsidR="007E5D0B" w:rsidRDefault="007E5D0B" w:rsidP="001B1897">
            <w:pPr>
              <w:keepNext/>
              <w:keepLines/>
              <w:spacing w:line="276" w:lineRule="auto"/>
              <w:rPr>
                <w:b/>
              </w:rPr>
            </w:pPr>
          </w:p>
        </w:tc>
        <w:tc>
          <w:tcPr>
            <w:tcW w:w="7734" w:type="dxa"/>
            <w:gridSpan w:val="3"/>
          </w:tcPr>
          <w:p w14:paraId="4C367962" w14:textId="0D562565" w:rsidR="0046138E" w:rsidRDefault="0030040A" w:rsidP="001B1897">
            <w:pPr>
              <w:keepNext/>
              <w:keepLines/>
              <w:spacing w:line="276" w:lineRule="auto"/>
              <w:rPr>
                <w:bCs/>
              </w:rPr>
            </w:pPr>
            <w:r>
              <w:rPr>
                <w:b/>
              </w:rPr>
              <w:t xml:space="preserve">Link: </w:t>
            </w:r>
            <w:hyperlink r:id="rId17" w:anchor="_=_" w:history="1">
              <w:r w:rsidR="006859CB" w:rsidRPr="007569D0">
                <w:rPr>
                  <w:rStyle w:val="Hyperlink"/>
                  <w:bCs/>
                </w:rPr>
                <w:t>https://www.spiedigitallibrary.org/conference-proceedings-of-spie/10206/1/Data-provenance-assurance-in-the-cloud-using-blockchain/10.1117/12.2266994.short#_=_</w:t>
              </w:r>
            </w:hyperlink>
          </w:p>
          <w:p w14:paraId="20A31ABA" w14:textId="25063637" w:rsidR="006859CB" w:rsidRPr="00DF100D" w:rsidRDefault="006859CB" w:rsidP="001B1897">
            <w:pPr>
              <w:keepNext/>
              <w:keepLines/>
              <w:spacing w:line="276" w:lineRule="auto"/>
              <w:rPr>
                <w:b/>
              </w:rPr>
            </w:pPr>
          </w:p>
        </w:tc>
      </w:tr>
      <w:tr w:rsidR="0011795C" w14:paraId="75CEF118" w14:textId="77777777" w:rsidTr="001F4DFB">
        <w:trPr>
          <w:trHeight w:val="66"/>
        </w:trPr>
        <w:tc>
          <w:tcPr>
            <w:tcW w:w="567" w:type="dxa"/>
            <w:vMerge w:val="restart"/>
          </w:tcPr>
          <w:p w14:paraId="4291B17A" w14:textId="6DEE9993" w:rsidR="0011795C" w:rsidRPr="00DF100D" w:rsidRDefault="0011795C">
            <w:pPr>
              <w:keepNext/>
              <w:keepLines/>
              <w:spacing w:line="276" w:lineRule="auto"/>
              <w:rPr>
                <w:b/>
              </w:rPr>
            </w:pPr>
            <w:r>
              <w:rPr>
                <w:b/>
              </w:rPr>
              <w:t>4.</w:t>
            </w:r>
          </w:p>
        </w:tc>
        <w:tc>
          <w:tcPr>
            <w:tcW w:w="1843" w:type="dxa"/>
          </w:tcPr>
          <w:p w14:paraId="6A526FC2" w14:textId="6EEDE9F5" w:rsidR="0011795C" w:rsidRPr="008432AD" w:rsidRDefault="0011795C" w:rsidP="008432AD">
            <w:pPr>
              <w:spacing w:after="200"/>
              <w:jc w:val="both"/>
            </w:pPr>
            <w:r w:rsidRPr="008432AD">
              <w:rPr>
                <w:b/>
              </w:rPr>
              <w:t>Blockchain-Based, Decentralized Access Control for IPFS [4]</w:t>
            </w:r>
          </w:p>
        </w:tc>
        <w:tc>
          <w:tcPr>
            <w:tcW w:w="1559" w:type="dxa"/>
          </w:tcPr>
          <w:p w14:paraId="0431B322" w14:textId="2966CBBC" w:rsidR="0011795C" w:rsidRPr="00141E16" w:rsidRDefault="00000000" w:rsidP="00141E16">
            <w:pPr>
              <w:keepNext/>
              <w:keepLines/>
              <w:spacing w:line="276" w:lineRule="auto"/>
              <w:rPr>
                <w:color w:val="000000" w:themeColor="text1"/>
                <w:lang w:val="en-IN"/>
              </w:rPr>
            </w:pPr>
            <w:hyperlink r:id="rId18" w:history="1">
              <w:r w:rsidR="0011795C" w:rsidRPr="00141E16">
                <w:rPr>
                  <w:rStyle w:val="Hyperlink"/>
                  <w:color w:val="000000" w:themeColor="text1"/>
                  <w:u w:val="none"/>
                  <w:lang w:val="en-IN"/>
                </w:rPr>
                <w:t>Mathis Steichen</w:t>
              </w:r>
            </w:hyperlink>
            <w:r w:rsidR="0011795C">
              <w:rPr>
                <w:color w:val="000000" w:themeColor="text1"/>
              </w:rPr>
              <w:t>,</w:t>
            </w:r>
          </w:p>
          <w:p w14:paraId="72D370BE" w14:textId="7A16EAD4" w:rsidR="0011795C" w:rsidRPr="00141E16" w:rsidRDefault="00000000" w:rsidP="00141E16">
            <w:pPr>
              <w:keepNext/>
              <w:keepLines/>
              <w:spacing w:line="276" w:lineRule="auto"/>
              <w:rPr>
                <w:color w:val="000000" w:themeColor="text1"/>
              </w:rPr>
            </w:pPr>
            <w:hyperlink r:id="rId19" w:history="1">
              <w:r w:rsidR="0011795C" w:rsidRPr="00141E16">
                <w:rPr>
                  <w:rStyle w:val="Hyperlink"/>
                  <w:color w:val="000000" w:themeColor="text1"/>
                  <w:u w:val="none"/>
                  <w:lang w:val="en-IN"/>
                </w:rPr>
                <w:t>Beltran Borja Fiz Pontiveros</w:t>
              </w:r>
            </w:hyperlink>
            <w:r w:rsidR="0011795C" w:rsidRPr="00F81E59">
              <w:rPr>
                <w:color w:val="000000" w:themeColor="text1"/>
              </w:rPr>
              <w:t>,</w:t>
            </w:r>
            <w:r w:rsidR="0011795C">
              <w:rPr>
                <w:color w:val="000000" w:themeColor="text1"/>
              </w:rPr>
              <w:t xml:space="preserve"> </w:t>
            </w:r>
          </w:p>
          <w:p w14:paraId="0F71F245" w14:textId="07FCB45F" w:rsidR="0011795C" w:rsidRPr="00141E16" w:rsidRDefault="00000000" w:rsidP="00F81E59">
            <w:pPr>
              <w:keepNext/>
              <w:keepLines/>
              <w:spacing w:line="276" w:lineRule="auto"/>
              <w:rPr>
                <w:color w:val="000000" w:themeColor="text1"/>
                <w:lang w:val="en-IN"/>
              </w:rPr>
            </w:pPr>
            <w:hyperlink r:id="rId20" w:history="1">
              <w:r w:rsidR="0011795C" w:rsidRPr="00141E16">
                <w:rPr>
                  <w:rStyle w:val="Hyperlink"/>
                  <w:color w:val="000000" w:themeColor="text1"/>
                  <w:u w:val="none"/>
                  <w:lang w:val="en-IN"/>
                </w:rPr>
                <w:t>Robert Norvill</w:t>
              </w:r>
            </w:hyperlink>
            <w:r w:rsidR="0011795C" w:rsidRPr="00F81E59">
              <w:rPr>
                <w:color w:val="000000" w:themeColor="text1"/>
              </w:rPr>
              <w:t>,</w:t>
            </w:r>
          </w:p>
          <w:p w14:paraId="2167E9FB" w14:textId="77777777" w:rsidR="0011795C" w:rsidRPr="00141E16" w:rsidRDefault="00000000" w:rsidP="00141E16">
            <w:pPr>
              <w:keepNext/>
              <w:keepLines/>
              <w:spacing w:line="276" w:lineRule="auto"/>
              <w:rPr>
                <w:color w:val="000000" w:themeColor="text1"/>
                <w:lang w:val="en-IN"/>
              </w:rPr>
            </w:pPr>
            <w:hyperlink r:id="rId21" w:history="1">
              <w:r w:rsidR="0011795C" w:rsidRPr="00141E16">
                <w:rPr>
                  <w:rStyle w:val="Hyperlink"/>
                  <w:color w:val="000000" w:themeColor="text1"/>
                  <w:u w:val="none"/>
                  <w:lang w:val="en-IN"/>
                </w:rPr>
                <w:t>Wazen Shbair</w:t>
              </w:r>
            </w:hyperlink>
          </w:p>
          <w:p w14:paraId="77964887" w14:textId="77777777" w:rsidR="0011795C" w:rsidRPr="00141E16" w:rsidRDefault="0011795C">
            <w:pPr>
              <w:keepNext/>
              <w:keepLines/>
              <w:spacing w:line="276" w:lineRule="auto"/>
              <w:rPr>
                <w:b/>
                <w:vertAlign w:val="subscript"/>
              </w:rPr>
            </w:pPr>
          </w:p>
        </w:tc>
        <w:tc>
          <w:tcPr>
            <w:tcW w:w="4332" w:type="dxa"/>
          </w:tcPr>
          <w:p w14:paraId="5B696830" w14:textId="1D9B1029" w:rsidR="0011795C" w:rsidRPr="001F4DFB" w:rsidRDefault="0011795C">
            <w:pPr>
              <w:keepNext/>
              <w:keepLines/>
              <w:spacing w:line="276" w:lineRule="auto"/>
              <w:rPr>
                <w:bCs/>
                <w:lang w:val="en-IN"/>
              </w:rPr>
            </w:pPr>
            <w:r w:rsidRPr="00681A48">
              <w:rPr>
                <w:bCs/>
                <w:lang w:val="en-IN"/>
              </w:rPr>
              <w:t>The proposed blockchain-based decentralized access control for IPFS enables secure file sharing and compliance with GDPR by storing cryptographic hashes on the blockchain while managing file ownership and permissions through smart contracts, thus enhancing privacy, and reducing chain growth.</w:t>
            </w:r>
          </w:p>
        </w:tc>
      </w:tr>
      <w:tr w:rsidR="007137C7" w14:paraId="21EACF50" w14:textId="77777777" w:rsidTr="00793DEE">
        <w:trPr>
          <w:trHeight w:val="66"/>
        </w:trPr>
        <w:tc>
          <w:tcPr>
            <w:tcW w:w="567" w:type="dxa"/>
            <w:vMerge/>
          </w:tcPr>
          <w:p w14:paraId="0303D805" w14:textId="77777777" w:rsidR="007E5D0B" w:rsidRDefault="007E5D0B" w:rsidP="001B1897">
            <w:pPr>
              <w:keepNext/>
              <w:keepLines/>
              <w:spacing w:line="276" w:lineRule="auto"/>
              <w:rPr>
                <w:b/>
              </w:rPr>
            </w:pPr>
          </w:p>
        </w:tc>
        <w:tc>
          <w:tcPr>
            <w:tcW w:w="7734" w:type="dxa"/>
            <w:gridSpan w:val="3"/>
          </w:tcPr>
          <w:p w14:paraId="769619F4" w14:textId="7C23C099" w:rsidR="007E5D0B" w:rsidRDefault="0011795C" w:rsidP="001B1897">
            <w:pPr>
              <w:keepNext/>
              <w:keepLines/>
              <w:spacing w:line="276" w:lineRule="auto"/>
              <w:rPr>
                <w:bCs/>
              </w:rPr>
            </w:pPr>
            <w:r>
              <w:rPr>
                <w:b/>
              </w:rPr>
              <w:t xml:space="preserve">Link: </w:t>
            </w:r>
            <w:hyperlink r:id="rId22" w:history="1">
              <w:r w:rsidR="006859CB" w:rsidRPr="007569D0">
                <w:rPr>
                  <w:rStyle w:val="Hyperlink"/>
                  <w:bCs/>
                </w:rPr>
                <w:t>https://www.researchgate.net/publication/327034734_Blockchain-Based_Decentralized_Access_Control_for_IPFS</w:t>
              </w:r>
            </w:hyperlink>
          </w:p>
          <w:p w14:paraId="582516DC" w14:textId="292E90CF" w:rsidR="006859CB" w:rsidRPr="00DF100D" w:rsidRDefault="006859CB" w:rsidP="001B1897">
            <w:pPr>
              <w:keepNext/>
              <w:keepLines/>
              <w:spacing w:line="276" w:lineRule="auto"/>
              <w:rPr>
                <w:b/>
              </w:rPr>
            </w:pPr>
          </w:p>
        </w:tc>
      </w:tr>
      <w:tr w:rsidR="007137C7" w14:paraId="0141763E" w14:textId="77777777" w:rsidTr="001F4DFB">
        <w:trPr>
          <w:trHeight w:val="100"/>
        </w:trPr>
        <w:tc>
          <w:tcPr>
            <w:tcW w:w="567" w:type="dxa"/>
            <w:vMerge w:val="restart"/>
          </w:tcPr>
          <w:p w14:paraId="1F0428FF" w14:textId="457DF74C" w:rsidR="00F73218" w:rsidRPr="00DF100D" w:rsidRDefault="0011795C">
            <w:pPr>
              <w:keepNext/>
              <w:keepLines/>
              <w:spacing w:line="276" w:lineRule="auto"/>
              <w:rPr>
                <w:b/>
              </w:rPr>
            </w:pPr>
            <w:r>
              <w:rPr>
                <w:b/>
              </w:rPr>
              <w:t>5.</w:t>
            </w:r>
          </w:p>
        </w:tc>
        <w:tc>
          <w:tcPr>
            <w:tcW w:w="1843" w:type="dxa"/>
          </w:tcPr>
          <w:p w14:paraId="7DA57B1A" w14:textId="38AF9990" w:rsidR="00F73218" w:rsidRPr="001C7382" w:rsidRDefault="0011795C" w:rsidP="008432AD">
            <w:pPr>
              <w:spacing w:after="200"/>
              <w:jc w:val="both"/>
              <w:rPr>
                <w:bCs/>
              </w:rPr>
            </w:pPr>
            <w:r w:rsidRPr="001C7382">
              <w:rPr>
                <w:bCs/>
              </w:rPr>
              <w:t>Performance Analysis of High-Definition Video Call Over Secure Real Transport Protocol (SRTP) [5]</w:t>
            </w:r>
          </w:p>
        </w:tc>
        <w:tc>
          <w:tcPr>
            <w:tcW w:w="1559" w:type="dxa"/>
          </w:tcPr>
          <w:p w14:paraId="507084B0" w14:textId="3276B687" w:rsidR="00F73218" w:rsidRPr="00F81E59" w:rsidRDefault="0011795C">
            <w:pPr>
              <w:keepNext/>
              <w:keepLines/>
              <w:spacing w:line="276" w:lineRule="auto"/>
            </w:pPr>
            <w:r w:rsidRPr="00F81E59">
              <w:t>Nor Rahimah Ismail, Saadiah Yahya</w:t>
            </w:r>
          </w:p>
        </w:tc>
        <w:tc>
          <w:tcPr>
            <w:tcW w:w="4332" w:type="dxa"/>
          </w:tcPr>
          <w:p w14:paraId="079F31AD" w14:textId="70F955B1" w:rsidR="00F73218" w:rsidRPr="00B401B5" w:rsidRDefault="0011795C">
            <w:pPr>
              <w:keepNext/>
              <w:keepLines/>
              <w:spacing w:line="276" w:lineRule="auto"/>
              <w:rPr>
                <w:bCs/>
              </w:rPr>
            </w:pPr>
            <w:r w:rsidRPr="00B401B5">
              <w:rPr>
                <w:bCs/>
              </w:rPr>
              <w:t>A performance analysis of high-definition video calls over Secure Real-time Transport Protocol (SRTP) shows that while SRTP introduces slight increases in jitter and lower Mean Opinion Scores, the overall call quality remains acceptable, supporting the necessity of encryption despite minor performance impacts.</w:t>
            </w:r>
          </w:p>
        </w:tc>
      </w:tr>
      <w:tr w:rsidR="007137C7" w14:paraId="7C9BC41C" w14:textId="77777777" w:rsidTr="00793DEE">
        <w:trPr>
          <w:trHeight w:val="100"/>
        </w:trPr>
        <w:tc>
          <w:tcPr>
            <w:tcW w:w="567" w:type="dxa"/>
            <w:vMerge/>
          </w:tcPr>
          <w:p w14:paraId="3B75EF18" w14:textId="77777777" w:rsidR="007E5D0B" w:rsidRDefault="007E5D0B" w:rsidP="001B1897">
            <w:pPr>
              <w:keepNext/>
              <w:keepLines/>
              <w:spacing w:line="276" w:lineRule="auto"/>
              <w:rPr>
                <w:b/>
              </w:rPr>
            </w:pPr>
          </w:p>
        </w:tc>
        <w:tc>
          <w:tcPr>
            <w:tcW w:w="7734" w:type="dxa"/>
            <w:gridSpan w:val="3"/>
          </w:tcPr>
          <w:p w14:paraId="7C9EE078" w14:textId="561F6EFB" w:rsidR="0046138E" w:rsidRDefault="0011795C" w:rsidP="001B1897">
            <w:pPr>
              <w:keepNext/>
              <w:keepLines/>
              <w:spacing w:line="276" w:lineRule="auto"/>
              <w:rPr>
                <w:bCs/>
              </w:rPr>
            </w:pPr>
            <w:r>
              <w:rPr>
                <w:b/>
              </w:rPr>
              <w:t xml:space="preserve">Link: </w:t>
            </w:r>
            <w:hyperlink r:id="rId23" w:history="1">
              <w:r w:rsidR="006859CB" w:rsidRPr="007569D0">
                <w:rPr>
                  <w:rStyle w:val="Hyperlink"/>
                  <w:bCs/>
                </w:rPr>
                <w:t>https://myjms.mohe.gov.my/index.php/dismath/article/view/13703</w:t>
              </w:r>
            </w:hyperlink>
          </w:p>
          <w:p w14:paraId="27A19347" w14:textId="1933EB0E" w:rsidR="006859CB" w:rsidRPr="00DF100D" w:rsidRDefault="006859CB" w:rsidP="001B1897">
            <w:pPr>
              <w:keepNext/>
              <w:keepLines/>
              <w:spacing w:line="276" w:lineRule="auto"/>
              <w:rPr>
                <w:b/>
              </w:rPr>
            </w:pPr>
          </w:p>
        </w:tc>
      </w:tr>
      <w:tr w:rsidR="007137C7" w14:paraId="043F81FD" w14:textId="77777777" w:rsidTr="001F4DFB">
        <w:trPr>
          <w:trHeight w:val="53"/>
        </w:trPr>
        <w:tc>
          <w:tcPr>
            <w:tcW w:w="567" w:type="dxa"/>
            <w:vMerge w:val="restart"/>
          </w:tcPr>
          <w:p w14:paraId="4761EB6F" w14:textId="4B7916BF" w:rsidR="00F73218" w:rsidRPr="00DF100D" w:rsidRDefault="0011795C">
            <w:pPr>
              <w:keepNext/>
              <w:keepLines/>
              <w:spacing w:line="276" w:lineRule="auto"/>
              <w:rPr>
                <w:b/>
              </w:rPr>
            </w:pPr>
            <w:r>
              <w:rPr>
                <w:b/>
              </w:rPr>
              <w:t>6.</w:t>
            </w:r>
          </w:p>
        </w:tc>
        <w:tc>
          <w:tcPr>
            <w:tcW w:w="1843" w:type="dxa"/>
          </w:tcPr>
          <w:p w14:paraId="1291E309" w14:textId="28AFF8E2" w:rsidR="00F73218" w:rsidRPr="00DF100D" w:rsidRDefault="0011795C">
            <w:pPr>
              <w:keepNext/>
              <w:keepLines/>
              <w:spacing w:line="276" w:lineRule="auto"/>
              <w:rPr>
                <w:b/>
              </w:rPr>
            </w:pPr>
            <w:r w:rsidRPr="000F2386">
              <w:rPr>
                <w:b/>
              </w:rPr>
              <w:t>P2P Media Streaming with HTML5 and WebRTC [9]</w:t>
            </w:r>
          </w:p>
        </w:tc>
        <w:tc>
          <w:tcPr>
            <w:tcW w:w="1559" w:type="dxa"/>
          </w:tcPr>
          <w:p w14:paraId="01BF89D2" w14:textId="2BA14095" w:rsidR="00F73218" w:rsidRPr="000B2416" w:rsidRDefault="0011795C">
            <w:pPr>
              <w:keepNext/>
              <w:keepLines/>
              <w:spacing w:line="276" w:lineRule="auto"/>
              <w:rPr>
                <w:lang w:val="en-IN"/>
              </w:rPr>
            </w:pPr>
            <w:r w:rsidRPr="000B2416">
              <w:rPr>
                <w:lang w:val="en-IN"/>
              </w:rPr>
              <w:t>Jukka K. Nurminen, Antony J.R. Meyn, Eetu Jalonen, Yrjo Rajvio, Raul Garcia Marrero</w:t>
            </w:r>
          </w:p>
        </w:tc>
        <w:tc>
          <w:tcPr>
            <w:tcW w:w="4332" w:type="dxa"/>
          </w:tcPr>
          <w:p w14:paraId="2C16DD96" w14:textId="61FAF003" w:rsidR="00F73218" w:rsidRPr="001D7C62" w:rsidRDefault="0011795C">
            <w:pPr>
              <w:keepNext/>
              <w:keepLines/>
              <w:spacing w:line="276" w:lineRule="auto"/>
              <w:rPr>
                <w:bCs/>
              </w:rPr>
            </w:pPr>
            <w:r w:rsidRPr="001D7C62">
              <w:rPr>
                <w:bCs/>
              </w:rPr>
              <w:t>P2P media streaming with HTML5 and WebRTC leverages direct browser communication to decentralize video distribution, reducing infrastructure costs, though performance is hindered by the computational load of cryptographic hashing; optimization and efficient algorithms are needed for seamless user experiences across devices.</w:t>
            </w:r>
          </w:p>
        </w:tc>
      </w:tr>
      <w:tr w:rsidR="007137C7" w14:paraId="07B1D9BF" w14:textId="77777777" w:rsidTr="00793DEE">
        <w:trPr>
          <w:trHeight w:val="53"/>
        </w:trPr>
        <w:tc>
          <w:tcPr>
            <w:tcW w:w="567" w:type="dxa"/>
            <w:vMerge/>
          </w:tcPr>
          <w:p w14:paraId="6E9A937A" w14:textId="77777777" w:rsidR="007E5D0B" w:rsidRDefault="007E5D0B" w:rsidP="001B1897">
            <w:pPr>
              <w:keepNext/>
              <w:keepLines/>
              <w:spacing w:line="276" w:lineRule="auto"/>
              <w:rPr>
                <w:b/>
              </w:rPr>
            </w:pPr>
          </w:p>
        </w:tc>
        <w:tc>
          <w:tcPr>
            <w:tcW w:w="7734" w:type="dxa"/>
            <w:gridSpan w:val="3"/>
          </w:tcPr>
          <w:p w14:paraId="693A37ED" w14:textId="7CB0843D" w:rsidR="007E5D0B" w:rsidRDefault="0011795C" w:rsidP="001B1897">
            <w:pPr>
              <w:keepNext/>
              <w:keepLines/>
              <w:spacing w:line="276" w:lineRule="auto"/>
              <w:rPr>
                <w:bCs/>
              </w:rPr>
            </w:pPr>
            <w:r>
              <w:rPr>
                <w:b/>
              </w:rPr>
              <w:t>Link:</w:t>
            </w:r>
            <w:r w:rsidRPr="00D73494">
              <w:rPr>
                <w:bCs/>
              </w:rPr>
              <w:t xml:space="preserve">  </w:t>
            </w:r>
            <w:hyperlink r:id="rId24" w:history="1">
              <w:r w:rsidR="006859CB" w:rsidRPr="007569D0">
                <w:rPr>
                  <w:rStyle w:val="Hyperlink"/>
                  <w:bCs/>
                </w:rPr>
                <w:t>https://ieeexplore.ieee.org/document/6970739?denied=</w:t>
              </w:r>
            </w:hyperlink>
          </w:p>
          <w:p w14:paraId="28ACC943" w14:textId="55EEA738" w:rsidR="006859CB" w:rsidRPr="00DF100D" w:rsidRDefault="006859CB" w:rsidP="001B1897">
            <w:pPr>
              <w:keepNext/>
              <w:keepLines/>
              <w:spacing w:line="276" w:lineRule="auto"/>
              <w:rPr>
                <w:b/>
              </w:rPr>
            </w:pPr>
          </w:p>
        </w:tc>
      </w:tr>
      <w:tr w:rsidR="007137C7" w14:paraId="41ABA9DE" w14:textId="77777777" w:rsidTr="001F4DFB">
        <w:trPr>
          <w:trHeight w:val="106"/>
        </w:trPr>
        <w:tc>
          <w:tcPr>
            <w:tcW w:w="567" w:type="dxa"/>
            <w:vMerge w:val="restart"/>
          </w:tcPr>
          <w:p w14:paraId="136A7DC3" w14:textId="3A9FC6FD" w:rsidR="00F73218" w:rsidRPr="00DF100D" w:rsidRDefault="00DF100D">
            <w:pPr>
              <w:keepNext/>
              <w:keepLines/>
              <w:spacing w:line="276" w:lineRule="auto"/>
              <w:rPr>
                <w:b/>
              </w:rPr>
            </w:pPr>
            <w:r>
              <w:rPr>
                <w:b/>
              </w:rPr>
              <w:lastRenderedPageBreak/>
              <w:t>7.</w:t>
            </w:r>
          </w:p>
        </w:tc>
        <w:tc>
          <w:tcPr>
            <w:tcW w:w="1843" w:type="dxa"/>
          </w:tcPr>
          <w:p w14:paraId="776753D0" w14:textId="55CB61C1" w:rsidR="00F73218" w:rsidRPr="00DF100D" w:rsidRDefault="000F2386">
            <w:pPr>
              <w:keepNext/>
              <w:keepLines/>
              <w:spacing w:line="276" w:lineRule="auto"/>
              <w:rPr>
                <w:b/>
              </w:rPr>
            </w:pPr>
            <w:r w:rsidRPr="000F2386">
              <w:rPr>
                <w:b/>
              </w:rPr>
              <w:t>Development of a secure video chat based on the WebRTC standard for video conferencing [10]</w:t>
            </w:r>
          </w:p>
        </w:tc>
        <w:tc>
          <w:tcPr>
            <w:tcW w:w="1559" w:type="dxa"/>
          </w:tcPr>
          <w:p w14:paraId="520758AF" w14:textId="38CA62AA" w:rsidR="00F73218" w:rsidRPr="000B2416" w:rsidRDefault="006C0AFB">
            <w:pPr>
              <w:keepNext/>
              <w:keepLines/>
              <w:spacing w:line="276" w:lineRule="auto"/>
              <w:rPr>
                <w:lang w:val="en-IN"/>
              </w:rPr>
            </w:pPr>
            <w:r w:rsidRPr="000B2416">
              <w:t>Elena Revyakina</w:t>
            </w:r>
          </w:p>
        </w:tc>
        <w:tc>
          <w:tcPr>
            <w:tcW w:w="4332" w:type="dxa"/>
          </w:tcPr>
          <w:p w14:paraId="1EB33924" w14:textId="77777777" w:rsidR="00AE066C" w:rsidRPr="00AE066C" w:rsidRDefault="00AE066C" w:rsidP="00AE066C">
            <w:pPr>
              <w:keepNext/>
              <w:keepLines/>
              <w:spacing w:line="276" w:lineRule="auto"/>
              <w:rPr>
                <w:bCs/>
                <w:lang w:val="en-IN"/>
              </w:rPr>
            </w:pPr>
            <w:r w:rsidRPr="00AE066C">
              <w:rPr>
                <w:bCs/>
                <w:lang w:val="en-IN"/>
              </w:rPr>
              <w:t>The development of secure video chat using WebRTC enhances real-time peer-to-peer communication by utilizing encryption protocols like SRTP and DTLS, ensuring data privacy and security, and establishing WebRTC as a vital tool for modern cross-platform video conferencing.</w:t>
            </w:r>
          </w:p>
          <w:p w14:paraId="7EE210CE" w14:textId="77777777" w:rsidR="00F73218" w:rsidRPr="00FB7BCB" w:rsidRDefault="00F73218">
            <w:pPr>
              <w:keepNext/>
              <w:keepLines/>
              <w:spacing w:line="276" w:lineRule="auto"/>
              <w:rPr>
                <w:bCs/>
              </w:rPr>
            </w:pPr>
          </w:p>
        </w:tc>
      </w:tr>
      <w:tr w:rsidR="007137C7" w14:paraId="5D0BF647" w14:textId="77777777" w:rsidTr="00793DEE">
        <w:trPr>
          <w:trHeight w:val="106"/>
        </w:trPr>
        <w:tc>
          <w:tcPr>
            <w:tcW w:w="567" w:type="dxa"/>
            <w:vMerge/>
          </w:tcPr>
          <w:p w14:paraId="0D48C5DE" w14:textId="77777777" w:rsidR="007E5D0B" w:rsidRDefault="007E5D0B" w:rsidP="001B1897">
            <w:pPr>
              <w:keepNext/>
              <w:keepLines/>
              <w:spacing w:line="276" w:lineRule="auto"/>
              <w:rPr>
                <w:b/>
              </w:rPr>
            </w:pPr>
          </w:p>
        </w:tc>
        <w:tc>
          <w:tcPr>
            <w:tcW w:w="7734" w:type="dxa"/>
            <w:gridSpan w:val="3"/>
          </w:tcPr>
          <w:p w14:paraId="0C6E8872" w14:textId="0B3CA9EF" w:rsidR="004825DC" w:rsidRDefault="0011795C" w:rsidP="001B1897">
            <w:pPr>
              <w:keepNext/>
              <w:keepLines/>
              <w:spacing w:line="276" w:lineRule="auto"/>
              <w:rPr>
                <w:bCs/>
              </w:rPr>
            </w:pPr>
            <w:r>
              <w:rPr>
                <w:b/>
              </w:rPr>
              <w:t>Link:</w:t>
            </w:r>
            <w:r w:rsidRPr="00D73494">
              <w:rPr>
                <w:bCs/>
              </w:rPr>
              <w:t xml:space="preserve"> </w:t>
            </w:r>
            <w:hyperlink r:id="rId25" w:history="1">
              <w:r w:rsidR="001F4DFB" w:rsidRPr="00834080">
                <w:rPr>
                  <w:rStyle w:val="Hyperlink"/>
                  <w:bCs/>
                </w:rPr>
                <w:t>https://www.e3s-conferences.org/articles/e3sconf/abs/2023/26/e3sconf_uesf2023_07017/e3sconf_uesf2023_07017.html</w:t>
              </w:r>
            </w:hyperlink>
          </w:p>
          <w:p w14:paraId="69EA5000" w14:textId="08550553" w:rsidR="007E5D0B" w:rsidRPr="00D73494" w:rsidRDefault="007E5D0B" w:rsidP="001B1897">
            <w:pPr>
              <w:keepNext/>
              <w:keepLines/>
              <w:spacing w:line="276" w:lineRule="auto"/>
              <w:rPr>
                <w:bCs/>
              </w:rPr>
            </w:pPr>
          </w:p>
        </w:tc>
      </w:tr>
      <w:tr w:rsidR="007137C7" w14:paraId="649EAD0E" w14:textId="77777777" w:rsidTr="001F4DFB">
        <w:trPr>
          <w:trHeight w:val="2619"/>
        </w:trPr>
        <w:tc>
          <w:tcPr>
            <w:tcW w:w="567" w:type="dxa"/>
            <w:vMerge w:val="restart"/>
          </w:tcPr>
          <w:p w14:paraId="59E8744C" w14:textId="3D354DA7" w:rsidR="00DF100D" w:rsidRDefault="00DF100D">
            <w:pPr>
              <w:keepNext/>
              <w:keepLines/>
              <w:spacing w:line="276" w:lineRule="auto"/>
              <w:rPr>
                <w:b/>
              </w:rPr>
            </w:pPr>
            <w:r>
              <w:rPr>
                <w:b/>
              </w:rPr>
              <w:t>8.</w:t>
            </w:r>
          </w:p>
        </w:tc>
        <w:tc>
          <w:tcPr>
            <w:tcW w:w="1843" w:type="dxa"/>
          </w:tcPr>
          <w:p w14:paraId="45C25C5A" w14:textId="71344E67" w:rsidR="00DF100D" w:rsidRPr="00DF100D" w:rsidRDefault="000F2386">
            <w:pPr>
              <w:keepNext/>
              <w:keepLines/>
              <w:spacing w:line="276" w:lineRule="auto"/>
              <w:rPr>
                <w:b/>
              </w:rPr>
            </w:pPr>
            <w:r w:rsidRPr="000F2386">
              <w:rPr>
                <w:b/>
              </w:rPr>
              <w:t>Secure High-Definition Video Conferencing [11</w:t>
            </w:r>
            <w:r>
              <w:rPr>
                <w:b/>
              </w:rPr>
              <w:t>]</w:t>
            </w:r>
          </w:p>
        </w:tc>
        <w:tc>
          <w:tcPr>
            <w:tcW w:w="1559" w:type="dxa"/>
          </w:tcPr>
          <w:p w14:paraId="4C5DD33E" w14:textId="6D6463A0" w:rsidR="00DF100D" w:rsidRPr="000B2416" w:rsidRDefault="00F81E59">
            <w:pPr>
              <w:keepNext/>
              <w:keepLines/>
              <w:spacing w:line="276" w:lineRule="auto"/>
              <w:rPr>
                <w:bCs/>
              </w:rPr>
            </w:pPr>
            <w:r w:rsidRPr="000B2416">
              <w:rPr>
                <w:bCs/>
              </w:rPr>
              <w:t>G. C. Añón</w:t>
            </w:r>
          </w:p>
        </w:tc>
        <w:tc>
          <w:tcPr>
            <w:tcW w:w="4332" w:type="dxa"/>
          </w:tcPr>
          <w:p w14:paraId="467DD69A" w14:textId="507B63F9" w:rsidR="00DF100D" w:rsidRPr="00291123" w:rsidRDefault="00B65680">
            <w:pPr>
              <w:keepNext/>
              <w:keepLines/>
              <w:spacing w:line="276" w:lineRule="auto"/>
              <w:rPr>
                <w:bCs/>
                <w:lang w:val="en-IN"/>
              </w:rPr>
            </w:pPr>
            <w:r w:rsidRPr="00B65680">
              <w:rPr>
                <w:bCs/>
                <w:lang w:val="en-IN"/>
              </w:rPr>
              <w:t>Secure high-definition video conferencing utilizes the Secure Real-Time Transport Protocol (SRTP) for media encryption and integrity protection, paired with the Multimedia Internet Keying (MIKEY) protocol for secure key exchange, ensuring confidentiality and performance during video sessions.</w:t>
            </w:r>
          </w:p>
        </w:tc>
      </w:tr>
      <w:tr w:rsidR="007137C7" w14:paraId="3CCAC193" w14:textId="77777777" w:rsidTr="00793DEE">
        <w:trPr>
          <w:trHeight w:val="54"/>
        </w:trPr>
        <w:tc>
          <w:tcPr>
            <w:tcW w:w="567" w:type="dxa"/>
            <w:vMerge/>
          </w:tcPr>
          <w:p w14:paraId="3A8EB784" w14:textId="77777777" w:rsidR="007E5D0B" w:rsidRDefault="007E5D0B" w:rsidP="001B1897">
            <w:pPr>
              <w:keepNext/>
              <w:keepLines/>
              <w:spacing w:line="276" w:lineRule="auto"/>
              <w:rPr>
                <w:b/>
              </w:rPr>
            </w:pPr>
          </w:p>
        </w:tc>
        <w:tc>
          <w:tcPr>
            <w:tcW w:w="7734" w:type="dxa"/>
            <w:gridSpan w:val="3"/>
          </w:tcPr>
          <w:p w14:paraId="6CA1F2BF" w14:textId="77777777" w:rsidR="00490177" w:rsidRDefault="001802EF" w:rsidP="001B1897">
            <w:pPr>
              <w:keepNext/>
              <w:keepLines/>
              <w:spacing w:line="276" w:lineRule="auto"/>
              <w:rPr>
                <w:bCs/>
              </w:rPr>
            </w:pPr>
            <w:r w:rsidRPr="00956C00">
              <w:rPr>
                <w:b/>
              </w:rPr>
              <w:t>Link:</w:t>
            </w:r>
            <w:r w:rsidRPr="00D73494">
              <w:rPr>
                <w:bCs/>
              </w:rPr>
              <w:t xml:space="preserve"> </w:t>
            </w:r>
            <w:hyperlink r:id="rId26" w:history="1">
              <w:r w:rsidR="00490177" w:rsidRPr="00834080">
                <w:rPr>
                  <w:rStyle w:val="Hyperlink"/>
                  <w:bCs/>
                </w:rPr>
                <w:t>https://upcommons.upc.edu/handle/2099.1/5334</w:t>
              </w:r>
            </w:hyperlink>
          </w:p>
          <w:p w14:paraId="20D23F15" w14:textId="2D9BB049" w:rsidR="007E5D0B" w:rsidRPr="00D73494" w:rsidRDefault="007E5D0B" w:rsidP="001B1897">
            <w:pPr>
              <w:keepNext/>
              <w:keepLines/>
              <w:spacing w:line="276" w:lineRule="auto"/>
              <w:rPr>
                <w:bCs/>
              </w:rPr>
            </w:pPr>
          </w:p>
        </w:tc>
      </w:tr>
      <w:tr w:rsidR="007137C7" w14:paraId="609338E7" w14:textId="77777777" w:rsidTr="001F4DFB">
        <w:trPr>
          <w:trHeight w:val="39"/>
        </w:trPr>
        <w:tc>
          <w:tcPr>
            <w:tcW w:w="567" w:type="dxa"/>
            <w:vMerge w:val="restart"/>
          </w:tcPr>
          <w:p w14:paraId="24D10B80" w14:textId="70DB38A8" w:rsidR="00DF100D" w:rsidRDefault="00DF100D">
            <w:pPr>
              <w:keepNext/>
              <w:keepLines/>
              <w:spacing w:line="276" w:lineRule="auto"/>
              <w:rPr>
                <w:b/>
              </w:rPr>
            </w:pPr>
            <w:r>
              <w:rPr>
                <w:b/>
              </w:rPr>
              <w:t>9.</w:t>
            </w:r>
          </w:p>
        </w:tc>
        <w:tc>
          <w:tcPr>
            <w:tcW w:w="1843" w:type="dxa"/>
          </w:tcPr>
          <w:p w14:paraId="02B2E181" w14:textId="25D4DD71" w:rsidR="00DF100D" w:rsidRPr="00DF100D" w:rsidRDefault="00DB74D5">
            <w:pPr>
              <w:keepNext/>
              <w:keepLines/>
              <w:spacing w:line="276" w:lineRule="auto"/>
              <w:rPr>
                <w:b/>
              </w:rPr>
            </w:pPr>
            <w:r>
              <w:rPr>
                <w:b/>
              </w:rPr>
              <w:t>Blockchain-Based E-Voting System [12]</w:t>
            </w:r>
          </w:p>
        </w:tc>
        <w:tc>
          <w:tcPr>
            <w:tcW w:w="1559" w:type="dxa"/>
          </w:tcPr>
          <w:p w14:paraId="2381C797" w14:textId="0736BEC8" w:rsidR="00DF100D" w:rsidRPr="000B2416" w:rsidRDefault="005011E9">
            <w:pPr>
              <w:keepNext/>
              <w:keepLines/>
              <w:spacing w:line="276" w:lineRule="auto"/>
              <w:rPr>
                <w:bCs/>
              </w:rPr>
            </w:pPr>
            <w:r w:rsidRPr="00D73494">
              <w:rPr>
                <w:bCs/>
              </w:rPr>
              <w:t>Friðrik Þ. Hjálmarsson</w:t>
            </w:r>
            <w:r w:rsidR="00D73494" w:rsidRPr="00D73494">
              <w:rPr>
                <w:bCs/>
              </w:rPr>
              <w:t>,</w:t>
            </w:r>
            <w:r w:rsidRPr="00D73494">
              <w:rPr>
                <w:bCs/>
              </w:rPr>
              <w:t> Gunnlaugur K. Hreiðarsson</w:t>
            </w:r>
            <w:r w:rsidR="00D73494" w:rsidRPr="00D73494">
              <w:rPr>
                <w:bCs/>
              </w:rPr>
              <w:t xml:space="preserve">, </w:t>
            </w:r>
            <w:r w:rsidRPr="00D73494">
              <w:rPr>
                <w:bCs/>
              </w:rPr>
              <w:t>Mohammad Hamdaqa</w:t>
            </w:r>
            <w:r w:rsidR="00D73494" w:rsidRPr="00D73494">
              <w:rPr>
                <w:bCs/>
              </w:rPr>
              <w:t xml:space="preserve">, </w:t>
            </w:r>
            <w:r w:rsidRPr="00D73494">
              <w:rPr>
                <w:bCs/>
              </w:rPr>
              <w:t>Gísli Hjálmtýsson</w:t>
            </w:r>
          </w:p>
        </w:tc>
        <w:tc>
          <w:tcPr>
            <w:tcW w:w="4332" w:type="dxa"/>
          </w:tcPr>
          <w:p w14:paraId="42409E77" w14:textId="77777777" w:rsidR="00C14B26" w:rsidRPr="00C14B26" w:rsidRDefault="00C14B26" w:rsidP="00C14B26">
            <w:pPr>
              <w:keepNext/>
              <w:keepLines/>
              <w:spacing w:line="276" w:lineRule="auto"/>
              <w:rPr>
                <w:bCs/>
                <w:lang w:val="en-IN"/>
              </w:rPr>
            </w:pPr>
            <w:r w:rsidRPr="00C14B26">
              <w:rPr>
                <w:bCs/>
                <w:lang w:val="en-IN"/>
              </w:rPr>
              <w:t>A blockchain-based e-voting system ensures transparency, immutability, and security by recording votes on a public ledger, while addressing key requirements such as voter privacy, vote verification, coercion resistance, and decentralization using technologies like Zero-Knowledge Proofs.</w:t>
            </w:r>
          </w:p>
          <w:p w14:paraId="44D2A866" w14:textId="77777777" w:rsidR="00DF100D" w:rsidRPr="00DF100D" w:rsidRDefault="00DF100D">
            <w:pPr>
              <w:keepNext/>
              <w:keepLines/>
              <w:spacing w:line="276" w:lineRule="auto"/>
              <w:rPr>
                <w:b/>
              </w:rPr>
            </w:pPr>
          </w:p>
        </w:tc>
      </w:tr>
      <w:tr w:rsidR="007137C7" w14:paraId="22E28491" w14:textId="77777777" w:rsidTr="00793DEE">
        <w:trPr>
          <w:trHeight w:val="39"/>
        </w:trPr>
        <w:tc>
          <w:tcPr>
            <w:tcW w:w="567" w:type="dxa"/>
            <w:vMerge/>
          </w:tcPr>
          <w:p w14:paraId="61B3022B" w14:textId="77777777" w:rsidR="007E5D0B" w:rsidRDefault="007E5D0B" w:rsidP="001B1897">
            <w:pPr>
              <w:keepNext/>
              <w:keepLines/>
              <w:spacing w:line="276" w:lineRule="auto"/>
              <w:rPr>
                <w:b/>
              </w:rPr>
            </w:pPr>
          </w:p>
        </w:tc>
        <w:tc>
          <w:tcPr>
            <w:tcW w:w="7734" w:type="dxa"/>
            <w:gridSpan w:val="3"/>
          </w:tcPr>
          <w:p w14:paraId="301F1440" w14:textId="1148FEF8" w:rsidR="001F4DFB" w:rsidRDefault="001802EF" w:rsidP="001B1897">
            <w:pPr>
              <w:keepNext/>
              <w:keepLines/>
              <w:spacing w:line="276" w:lineRule="auto"/>
              <w:rPr>
                <w:bCs/>
              </w:rPr>
            </w:pPr>
            <w:r>
              <w:rPr>
                <w:b/>
              </w:rPr>
              <w:softHyphen/>
            </w:r>
            <w:r>
              <w:rPr>
                <w:b/>
              </w:rPr>
              <w:softHyphen/>
            </w:r>
            <w:r>
              <w:rPr>
                <w:b/>
              </w:rPr>
              <w:softHyphen/>
            </w:r>
            <w:r>
              <w:rPr>
                <w:b/>
              </w:rPr>
              <w:softHyphen/>
              <w:t xml:space="preserve">Link: </w:t>
            </w:r>
            <w:hyperlink r:id="rId27" w:anchor="authors" w:history="1">
              <w:r w:rsidR="001F4DFB" w:rsidRPr="00834080">
                <w:rPr>
                  <w:rStyle w:val="Hyperlink"/>
                  <w:bCs/>
                </w:rPr>
                <w:t>https://ieeexplore.ieee.org/document/8457919/authors#authors</w:t>
              </w:r>
            </w:hyperlink>
          </w:p>
          <w:p w14:paraId="552260A5" w14:textId="13D1C266" w:rsidR="007E5D0B" w:rsidRPr="007C5584" w:rsidRDefault="007E5D0B" w:rsidP="001B1897">
            <w:pPr>
              <w:keepNext/>
              <w:keepLines/>
              <w:spacing w:line="276" w:lineRule="auto"/>
              <w:rPr>
                <w:bCs/>
              </w:rPr>
            </w:pPr>
          </w:p>
        </w:tc>
      </w:tr>
      <w:tr w:rsidR="007137C7" w14:paraId="69979B64" w14:textId="77777777" w:rsidTr="001F4DFB">
        <w:trPr>
          <w:trHeight w:val="66"/>
        </w:trPr>
        <w:tc>
          <w:tcPr>
            <w:tcW w:w="567" w:type="dxa"/>
            <w:vMerge w:val="restart"/>
          </w:tcPr>
          <w:p w14:paraId="0873B684" w14:textId="1F27FEC3" w:rsidR="00DF100D" w:rsidRDefault="00DF100D" w:rsidP="00F11D66">
            <w:pPr>
              <w:keepNext/>
              <w:keepLines/>
              <w:spacing w:line="276" w:lineRule="auto"/>
              <w:ind w:right="-219"/>
              <w:rPr>
                <w:b/>
              </w:rPr>
            </w:pPr>
            <w:r>
              <w:rPr>
                <w:b/>
              </w:rPr>
              <w:t>10.</w:t>
            </w:r>
          </w:p>
        </w:tc>
        <w:tc>
          <w:tcPr>
            <w:tcW w:w="1843" w:type="dxa"/>
          </w:tcPr>
          <w:p w14:paraId="5A2DA57E" w14:textId="66BECAE8" w:rsidR="00DF100D" w:rsidRPr="00DF100D" w:rsidRDefault="00DB74D5">
            <w:pPr>
              <w:keepNext/>
              <w:keepLines/>
              <w:spacing w:line="276" w:lineRule="auto"/>
              <w:rPr>
                <w:b/>
              </w:rPr>
            </w:pPr>
            <w:r>
              <w:rPr>
                <w:b/>
              </w:rPr>
              <w:t>Blockchain Private</w:t>
            </w:r>
            <w:r w:rsidR="00DF100D" w:rsidRPr="00214C3C">
              <w:rPr>
                <w:b/>
              </w:rPr>
              <w:t xml:space="preserve"> File Storage-Sharing Method Based on </w:t>
            </w:r>
            <w:r>
              <w:rPr>
                <w:b/>
              </w:rPr>
              <w:t>IFPS</w:t>
            </w:r>
            <w:r w:rsidR="00DF100D" w:rsidRPr="00214C3C">
              <w:rPr>
                <w:b/>
              </w:rPr>
              <w:t xml:space="preserve"> [13]</w:t>
            </w:r>
          </w:p>
        </w:tc>
        <w:tc>
          <w:tcPr>
            <w:tcW w:w="1559" w:type="dxa"/>
          </w:tcPr>
          <w:p w14:paraId="2432ADD0" w14:textId="3ADDC705" w:rsidR="00DF100D" w:rsidRPr="0050636D" w:rsidRDefault="000B2416">
            <w:pPr>
              <w:keepNext/>
              <w:keepLines/>
              <w:spacing w:line="276" w:lineRule="auto"/>
              <w:rPr>
                <w:bCs/>
                <w:lang w:val="sv-SE"/>
              </w:rPr>
            </w:pPr>
            <w:r w:rsidRPr="0050636D">
              <w:rPr>
                <w:bCs/>
                <w:lang w:val="sv-SE"/>
              </w:rPr>
              <w:t xml:space="preserve">Peng </w:t>
            </w:r>
            <w:r w:rsidR="0065348E" w:rsidRPr="0050636D">
              <w:rPr>
                <w:bCs/>
                <w:lang w:val="sv-SE"/>
              </w:rPr>
              <w:t>Kang</w:t>
            </w:r>
            <w:r w:rsidR="00AF4B4E" w:rsidRPr="0050636D">
              <w:rPr>
                <w:lang w:val="sv-SE"/>
              </w:rPr>
              <w:t>,</w:t>
            </w:r>
            <w:r w:rsidRPr="0050636D">
              <w:rPr>
                <w:bCs/>
                <w:lang w:val="sv-SE"/>
              </w:rPr>
              <w:t xml:space="preserve"> Wenzhong </w:t>
            </w:r>
            <w:r w:rsidR="00CC3406" w:rsidRPr="0050636D">
              <w:rPr>
                <w:bCs/>
                <w:lang w:val="sv-SE"/>
              </w:rPr>
              <w:t>Yang</w:t>
            </w:r>
            <w:r w:rsidR="004D370D" w:rsidRPr="0050636D">
              <w:rPr>
                <w:bCs/>
                <w:lang w:val="sv-SE"/>
              </w:rPr>
              <w:t xml:space="preserve">, </w:t>
            </w:r>
            <w:r w:rsidRPr="0050636D">
              <w:rPr>
                <w:bCs/>
                <w:lang w:val="sv-SE"/>
              </w:rPr>
              <w:t>Jiong Zheng</w:t>
            </w:r>
            <w:r w:rsidR="00911311" w:rsidRPr="0050636D">
              <w:rPr>
                <w:bCs/>
                <w:vertAlign w:val="superscript"/>
                <w:lang w:val="sv-SE"/>
              </w:rPr>
              <w:t> </w:t>
            </w:r>
            <w:r w:rsidRPr="0050636D">
              <w:rPr>
                <w:bCs/>
                <w:lang w:val="sv-SE"/>
              </w:rPr>
              <w:t xml:space="preserve"> </w:t>
            </w:r>
          </w:p>
        </w:tc>
        <w:tc>
          <w:tcPr>
            <w:tcW w:w="4332" w:type="dxa"/>
          </w:tcPr>
          <w:p w14:paraId="4742D2A3" w14:textId="08ED098C" w:rsidR="00DF100D" w:rsidRPr="00FB7BCB" w:rsidRDefault="007754C6">
            <w:pPr>
              <w:keepNext/>
              <w:keepLines/>
              <w:spacing w:line="276" w:lineRule="auto"/>
              <w:rPr>
                <w:bCs/>
              </w:rPr>
            </w:pPr>
            <w:r w:rsidRPr="00FB7BCB">
              <w:rPr>
                <w:bCs/>
              </w:rPr>
              <w:t>The blockchain-based file storage method using IPFS ensures secure, immutable metadata and enhances data availability by storing files in a distributed manner without overloading the blockchain.</w:t>
            </w:r>
          </w:p>
        </w:tc>
      </w:tr>
      <w:tr w:rsidR="007137C7" w14:paraId="635A87D2" w14:textId="77777777" w:rsidTr="00793DEE">
        <w:trPr>
          <w:trHeight w:val="66"/>
        </w:trPr>
        <w:tc>
          <w:tcPr>
            <w:tcW w:w="567" w:type="dxa"/>
            <w:vMerge/>
          </w:tcPr>
          <w:p w14:paraId="49729034" w14:textId="77777777" w:rsidR="007E5D0B" w:rsidRDefault="007E5D0B" w:rsidP="001B1897">
            <w:pPr>
              <w:keepNext/>
              <w:keepLines/>
              <w:spacing w:line="276" w:lineRule="auto"/>
              <w:rPr>
                <w:b/>
              </w:rPr>
            </w:pPr>
          </w:p>
        </w:tc>
        <w:tc>
          <w:tcPr>
            <w:tcW w:w="7734" w:type="dxa"/>
            <w:gridSpan w:val="3"/>
          </w:tcPr>
          <w:p w14:paraId="0D17A932" w14:textId="5B418B1F" w:rsidR="00217B28" w:rsidRDefault="00217B28" w:rsidP="001B1897">
            <w:pPr>
              <w:keepNext/>
              <w:keepLines/>
              <w:spacing w:line="276" w:lineRule="auto"/>
              <w:rPr>
                <w:bCs/>
              </w:rPr>
            </w:pPr>
            <w:r>
              <w:rPr>
                <w:b/>
              </w:rPr>
              <w:t xml:space="preserve">Link: </w:t>
            </w:r>
            <w:hyperlink r:id="rId28" w:history="1">
              <w:r w:rsidR="001F4DFB" w:rsidRPr="00834080">
                <w:rPr>
                  <w:rStyle w:val="Hyperlink"/>
                  <w:bCs/>
                </w:rPr>
                <w:t>https://pubmed.ncbi.nlm.nih.gov/35890780/</w:t>
              </w:r>
            </w:hyperlink>
          </w:p>
          <w:p w14:paraId="39F767EB" w14:textId="72193D55" w:rsidR="007E5D0B" w:rsidRPr="00DF100D" w:rsidRDefault="007E5D0B" w:rsidP="001B1897">
            <w:pPr>
              <w:keepNext/>
              <w:keepLines/>
              <w:spacing w:line="276" w:lineRule="auto"/>
              <w:rPr>
                <w:b/>
              </w:rPr>
            </w:pPr>
          </w:p>
        </w:tc>
      </w:tr>
    </w:tbl>
    <w:p w14:paraId="27D29794" w14:textId="66908477" w:rsidR="00781DEA" w:rsidRDefault="00781DEA">
      <w:pPr>
        <w:rPr>
          <w:b/>
          <w:sz w:val="32"/>
          <w:szCs w:val="32"/>
        </w:rPr>
      </w:pPr>
    </w:p>
    <w:p w14:paraId="396CF98B" w14:textId="799A1989" w:rsidR="00D00185" w:rsidRPr="002010A0" w:rsidRDefault="007241E7" w:rsidP="0065348E">
      <w:pPr>
        <w:jc w:val="center"/>
        <w:rPr>
          <w:b/>
          <w:sz w:val="32"/>
          <w:szCs w:val="32"/>
          <w:vertAlign w:val="subscript"/>
        </w:rPr>
      </w:pPr>
      <w:r>
        <w:rPr>
          <w:b/>
          <w:sz w:val="32"/>
          <w:szCs w:val="32"/>
        </w:rPr>
        <w:lastRenderedPageBreak/>
        <w:t>CHAPTER 3 - PROPOSED METHODOLOGY</w:t>
      </w:r>
    </w:p>
    <w:p w14:paraId="24AE0C56" w14:textId="77777777" w:rsidR="00D00185" w:rsidRDefault="00D00185">
      <w:pPr>
        <w:jc w:val="center"/>
        <w:rPr>
          <w:b/>
          <w:sz w:val="32"/>
          <w:szCs w:val="32"/>
        </w:rPr>
      </w:pPr>
    </w:p>
    <w:p w14:paraId="441BF39E" w14:textId="77777777" w:rsidR="00D00185" w:rsidRDefault="007241E7">
      <w:pPr>
        <w:pBdr>
          <w:top w:val="nil"/>
          <w:left w:val="nil"/>
          <w:bottom w:val="nil"/>
          <w:right w:val="nil"/>
          <w:between w:val="nil"/>
        </w:pBdr>
        <w:rPr>
          <w:b/>
          <w:color w:val="000000"/>
          <w:sz w:val="28"/>
          <w:szCs w:val="28"/>
        </w:rPr>
      </w:pPr>
      <w:r>
        <w:rPr>
          <w:b/>
          <w:sz w:val="28"/>
          <w:szCs w:val="28"/>
        </w:rPr>
        <w:t xml:space="preserve">3.1) </w:t>
      </w:r>
      <w:r>
        <w:rPr>
          <w:b/>
          <w:color w:val="000000"/>
          <w:sz w:val="28"/>
          <w:szCs w:val="28"/>
        </w:rPr>
        <w:t>FLOWCHART:</w:t>
      </w:r>
    </w:p>
    <w:p w14:paraId="7F5DCCF6" w14:textId="77777777" w:rsidR="00D00185" w:rsidRDefault="00D00185">
      <w:pPr>
        <w:pBdr>
          <w:top w:val="nil"/>
          <w:left w:val="nil"/>
          <w:bottom w:val="nil"/>
          <w:right w:val="nil"/>
          <w:between w:val="nil"/>
        </w:pBdr>
        <w:rPr>
          <w:b/>
          <w:sz w:val="28"/>
          <w:szCs w:val="28"/>
        </w:rPr>
      </w:pPr>
    </w:p>
    <w:p w14:paraId="4C8CEE08" w14:textId="625ADBD6" w:rsidR="00D00185" w:rsidRDefault="007241E7">
      <w:pPr>
        <w:pBdr>
          <w:top w:val="nil"/>
          <w:left w:val="nil"/>
          <w:bottom w:val="nil"/>
          <w:right w:val="nil"/>
          <w:between w:val="nil"/>
        </w:pBdr>
        <w:jc w:val="both"/>
        <w:rPr>
          <w:b/>
          <w:sz w:val="32"/>
          <w:szCs w:val="32"/>
        </w:rPr>
      </w:pPr>
      <w:r>
        <w:t>This diagram illustrates a comprehensive digital platform's user flow and architecture. It begins with user entry and authentication, offering multiple login methods. Users then access a central dashboard with various functionalities, including personalized settings and core platform features. The system incorporates access control mechanisms for certain areas. Key components include user management, content interaction, and advanced features like real-time communication tools. The flowchart effectively maps out the user journey from entry to engagement with the platform's primary services.</w:t>
      </w:r>
    </w:p>
    <w:p w14:paraId="55947BB3" w14:textId="52B08B24" w:rsidR="00D00185" w:rsidRDefault="00AA3762">
      <w:pPr>
        <w:pBdr>
          <w:top w:val="nil"/>
          <w:left w:val="nil"/>
          <w:bottom w:val="nil"/>
          <w:right w:val="nil"/>
          <w:between w:val="nil"/>
        </w:pBdr>
        <w:rPr>
          <w:b/>
          <w:bCs/>
          <w:sz w:val="32"/>
          <w:szCs w:val="32"/>
        </w:rPr>
      </w:pPr>
      <w:r>
        <w:rPr>
          <w:noProof/>
        </w:rPr>
        <w:drawing>
          <wp:anchor distT="114300" distB="114300" distL="114300" distR="114300" simplePos="0" relativeHeight="251658241" behindDoc="0" locked="0" layoutInCell="1" hidden="0" allowOverlap="1" wp14:anchorId="63478053" wp14:editId="710716CF">
            <wp:simplePos x="0" y="0"/>
            <wp:positionH relativeFrom="margin">
              <wp:posOffset>-810895</wp:posOffset>
            </wp:positionH>
            <wp:positionV relativeFrom="paragraph">
              <wp:posOffset>441960</wp:posOffset>
            </wp:positionV>
            <wp:extent cx="6568016" cy="5288280"/>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6568016" cy="5288280"/>
                    </a:xfrm>
                    <a:prstGeom prst="rect">
                      <a:avLst/>
                    </a:prstGeom>
                    <a:ln/>
                  </pic:spPr>
                </pic:pic>
              </a:graphicData>
            </a:graphic>
            <wp14:sizeRelH relativeFrom="margin">
              <wp14:pctWidth>0</wp14:pctWidth>
            </wp14:sizeRelH>
            <wp14:sizeRelV relativeFrom="margin">
              <wp14:pctHeight>0</wp14:pctHeight>
            </wp14:sizeRelV>
          </wp:anchor>
        </w:drawing>
      </w:r>
    </w:p>
    <w:p w14:paraId="677898D6" w14:textId="77777777" w:rsidR="00C12612" w:rsidRDefault="00C12612">
      <w:pPr>
        <w:jc w:val="center"/>
      </w:pPr>
    </w:p>
    <w:p w14:paraId="759C561D" w14:textId="3F6D3C92" w:rsidR="00D00185" w:rsidRDefault="007241E7">
      <w:pPr>
        <w:jc w:val="center"/>
        <w:rPr>
          <w:b/>
          <w:sz w:val="28"/>
          <w:szCs w:val="28"/>
        </w:rPr>
      </w:pPr>
      <w:r>
        <w:t>Fig 3.1 Flowchart</w:t>
      </w:r>
    </w:p>
    <w:p w14:paraId="09A08E46" w14:textId="77777777" w:rsidR="00D00185" w:rsidRDefault="00D00185">
      <w:pPr>
        <w:rPr>
          <w:b/>
          <w:sz w:val="28"/>
          <w:szCs w:val="28"/>
        </w:rPr>
      </w:pPr>
    </w:p>
    <w:p w14:paraId="3298A3E1" w14:textId="77777777" w:rsidR="00C12612" w:rsidRDefault="00C12612">
      <w:pPr>
        <w:rPr>
          <w:b/>
          <w:sz w:val="28"/>
          <w:szCs w:val="28"/>
        </w:rPr>
      </w:pPr>
      <w:r>
        <w:rPr>
          <w:b/>
          <w:sz w:val="28"/>
          <w:szCs w:val="28"/>
        </w:rPr>
        <w:br w:type="page"/>
      </w:r>
    </w:p>
    <w:p w14:paraId="1BDE2804" w14:textId="07430EBA" w:rsidR="00D00185" w:rsidRDefault="007241E7">
      <w:pPr>
        <w:rPr>
          <w:b/>
          <w:sz w:val="28"/>
          <w:szCs w:val="28"/>
        </w:rPr>
      </w:pPr>
      <w:r>
        <w:rPr>
          <w:b/>
          <w:sz w:val="28"/>
          <w:szCs w:val="28"/>
        </w:rPr>
        <w:lastRenderedPageBreak/>
        <w:t>3.2) ALGORITHM PROPOSED</w:t>
      </w:r>
    </w:p>
    <w:p w14:paraId="7AEC6630" w14:textId="04A72B65" w:rsidR="1BCE0EA9" w:rsidRPr="0017650F" w:rsidRDefault="1BCE0EA9" w:rsidP="1FE0EDFF">
      <w:pPr>
        <w:pStyle w:val="Heading3"/>
        <w:spacing w:before="281" w:after="281"/>
        <w:rPr>
          <w:sz w:val="24"/>
          <w:szCs w:val="24"/>
        </w:rPr>
      </w:pPr>
      <w:r w:rsidRPr="0017650F">
        <w:rPr>
          <w:bCs/>
          <w:sz w:val="24"/>
          <w:szCs w:val="24"/>
        </w:rPr>
        <w:t xml:space="preserve">Step </w:t>
      </w:r>
      <w:r w:rsidR="003F37DC" w:rsidRPr="0017650F">
        <w:rPr>
          <w:bCs/>
          <w:sz w:val="24"/>
          <w:szCs w:val="24"/>
        </w:rPr>
        <w:t>1:</w:t>
      </w:r>
      <w:r w:rsidRPr="0017650F">
        <w:rPr>
          <w:bCs/>
          <w:sz w:val="24"/>
          <w:szCs w:val="24"/>
        </w:rPr>
        <w:t xml:space="preserve"> Server Setup and Initialization</w:t>
      </w:r>
    </w:p>
    <w:p w14:paraId="194D03B1" w14:textId="6FAE45A0" w:rsidR="1BCE0EA9" w:rsidRPr="0017650F" w:rsidRDefault="1BCE0EA9" w:rsidP="1FE0EDFF">
      <w:pPr>
        <w:pStyle w:val="ListParagraph"/>
        <w:numPr>
          <w:ilvl w:val="0"/>
          <w:numId w:val="19"/>
        </w:numPr>
      </w:pPr>
      <w:r w:rsidRPr="0017650F">
        <w:t>Set up a scalable server with necessary software (e.g., Nginx, Node.js, etc.).</w:t>
      </w:r>
    </w:p>
    <w:p w14:paraId="10A94126" w14:textId="6F734DA8" w:rsidR="1BCE0EA9" w:rsidRPr="0017650F" w:rsidRDefault="1BCE0EA9" w:rsidP="1FE0EDFF">
      <w:pPr>
        <w:pStyle w:val="ListParagraph"/>
        <w:numPr>
          <w:ilvl w:val="0"/>
          <w:numId w:val="19"/>
        </w:numPr>
      </w:pPr>
      <w:r w:rsidRPr="0017650F">
        <w:t>Initialize a database (e.g., MongoDB or MySQL) and create schemas for users, meetings, and chat history</w:t>
      </w:r>
      <w:r w:rsidR="00B7187F" w:rsidRPr="0017650F">
        <w:t xml:space="preserve"> etc</w:t>
      </w:r>
      <w:r w:rsidRPr="0017650F">
        <w:t>.</w:t>
      </w:r>
    </w:p>
    <w:p w14:paraId="6EAE2364" w14:textId="10571F74" w:rsidR="1BCE0EA9" w:rsidRPr="0017650F" w:rsidRDefault="1BCE0EA9" w:rsidP="1FE0EDFF">
      <w:pPr>
        <w:pStyle w:val="Heading3"/>
        <w:spacing w:before="281" w:after="281"/>
        <w:rPr>
          <w:sz w:val="24"/>
          <w:szCs w:val="24"/>
        </w:rPr>
      </w:pPr>
      <w:r w:rsidRPr="0017650F">
        <w:rPr>
          <w:bCs/>
          <w:sz w:val="24"/>
          <w:szCs w:val="24"/>
        </w:rPr>
        <w:t xml:space="preserve">Step </w:t>
      </w:r>
      <w:r w:rsidR="003F37DC" w:rsidRPr="0017650F">
        <w:rPr>
          <w:bCs/>
          <w:sz w:val="24"/>
          <w:szCs w:val="24"/>
        </w:rPr>
        <w:t>2:</w:t>
      </w:r>
      <w:r w:rsidRPr="0017650F">
        <w:rPr>
          <w:bCs/>
          <w:sz w:val="24"/>
          <w:szCs w:val="24"/>
        </w:rPr>
        <w:t xml:space="preserve"> User Authentication</w:t>
      </w:r>
    </w:p>
    <w:p w14:paraId="1F323979" w14:textId="00D3A264" w:rsidR="1BCE0EA9" w:rsidRPr="0017650F" w:rsidRDefault="1BCE0EA9" w:rsidP="1FE0EDFF">
      <w:pPr>
        <w:pStyle w:val="ListParagraph"/>
        <w:numPr>
          <w:ilvl w:val="0"/>
          <w:numId w:val="19"/>
        </w:numPr>
      </w:pPr>
      <w:r w:rsidRPr="0017650F">
        <w:t>Implement secure user registration, login, and logout using JWT or OAuth.</w:t>
      </w:r>
    </w:p>
    <w:p w14:paraId="3AAD97C9" w14:textId="5B1FEA3A" w:rsidR="003E5D98" w:rsidRDefault="1BCE0EA9" w:rsidP="003E5D98">
      <w:pPr>
        <w:pStyle w:val="ListParagraph"/>
        <w:numPr>
          <w:ilvl w:val="0"/>
          <w:numId w:val="19"/>
        </w:numPr>
      </w:pPr>
      <w:r w:rsidRPr="0017650F">
        <w:t>Set up Role-Based Access Control (RBAC) for managing permissions (admin, host, participant).</w:t>
      </w:r>
    </w:p>
    <w:p w14:paraId="324C966C" w14:textId="442B8133" w:rsidR="003E5D98" w:rsidRPr="0017650F" w:rsidRDefault="003E5D98" w:rsidP="003E5D98">
      <w:pPr>
        <w:pStyle w:val="Heading3"/>
        <w:spacing w:before="281" w:after="281"/>
        <w:rPr>
          <w:sz w:val="24"/>
          <w:szCs w:val="24"/>
        </w:rPr>
      </w:pPr>
      <w:r w:rsidRPr="67EA18E6">
        <w:rPr>
          <w:sz w:val="24"/>
          <w:szCs w:val="24"/>
        </w:rPr>
        <w:t xml:space="preserve">Step </w:t>
      </w:r>
      <w:r w:rsidR="1E1AAA23" w:rsidRPr="340E8D1B">
        <w:rPr>
          <w:sz w:val="24"/>
          <w:szCs w:val="24"/>
        </w:rPr>
        <w:t>3</w:t>
      </w:r>
      <w:r w:rsidRPr="67EA18E6">
        <w:rPr>
          <w:sz w:val="24"/>
          <w:szCs w:val="24"/>
        </w:rPr>
        <w:t>: Blockchain Integration (Solana)</w:t>
      </w:r>
    </w:p>
    <w:p w14:paraId="3F3382F4" w14:textId="0AE4BB52" w:rsidR="003E5D98" w:rsidRPr="0017650F" w:rsidRDefault="003E5D98" w:rsidP="003E5D98">
      <w:pPr>
        <w:pStyle w:val="ListParagraph"/>
        <w:numPr>
          <w:ilvl w:val="0"/>
          <w:numId w:val="19"/>
        </w:numPr>
      </w:pPr>
      <w:r w:rsidRPr="0017650F">
        <w:t xml:space="preserve">Use </w:t>
      </w:r>
      <w:r w:rsidRPr="0017650F">
        <w:rPr>
          <w:b/>
          <w:bCs/>
        </w:rPr>
        <w:t>Solana blockchain</w:t>
      </w:r>
      <w:r w:rsidRPr="0017650F">
        <w:t xml:space="preserve"> for secure, </w:t>
      </w:r>
      <w:r w:rsidR="0067511C">
        <w:t xml:space="preserve">authentication and to implement </w:t>
      </w:r>
      <w:r w:rsidR="00C71B72">
        <w:t>RBAC.</w:t>
      </w:r>
    </w:p>
    <w:p w14:paraId="19122DFA" w14:textId="0D70E837" w:rsidR="1BCE0EA9" w:rsidRPr="0017650F" w:rsidRDefault="003E5D98" w:rsidP="003E5D98">
      <w:pPr>
        <w:pStyle w:val="ListParagraph"/>
        <w:numPr>
          <w:ilvl w:val="0"/>
          <w:numId w:val="19"/>
        </w:numPr>
      </w:pPr>
      <w:r w:rsidRPr="0017650F">
        <w:t>Integrate Solana-based smart contracts</w:t>
      </w:r>
      <w:r w:rsidR="002B156B">
        <w:t xml:space="preserve"> </w:t>
      </w:r>
      <w:r w:rsidRPr="0017650F">
        <w:t>ensuring security and traceability</w:t>
      </w:r>
      <w:r>
        <w:t>.</w:t>
      </w:r>
    </w:p>
    <w:p w14:paraId="689FB671" w14:textId="379C5A49" w:rsidR="1BCE0EA9" w:rsidRPr="003E5D98" w:rsidRDefault="1BCE0EA9" w:rsidP="2563E0B2">
      <w:pPr>
        <w:spacing w:before="281" w:after="281"/>
        <w:rPr>
          <w:b/>
          <w:bCs/>
        </w:rPr>
      </w:pPr>
      <w:r w:rsidRPr="003E5D98">
        <w:rPr>
          <w:b/>
          <w:bCs/>
        </w:rPr>
        <w:t xml:space="preserve">Step </w:t>
      </w:r>
      <w:r w:rsidR="1665AF2B" w:rsidRPr="77E2CC43">
        <w:rPr>
          <w:b/>
          <w:bCs/>
        </w:rPr>
        <w:t>4</w:t>
      </w:r>
      <w:r w:rsidR="003F37DC" w:rsidRPr="003E5D98">
        <w:rPr>
          <w:b/>
          <w:bCs/>
        </w:rPr>
        <w:t>:</w:t>
      </w:r>
      <w:r w:rsidRPr="003E5D98">
        <w:rPr>
          <w:b/>
          <w:bCs/>
        </w:rPr>
        <w:t xml:space="preserve"> Meeting Management</w:t>
      </w:r>
    </w:p>
    <w:p w14:paraId="0F3E59CC" w14:textId="1FEBA6D4" w:rsidR="1BCE0EA9" w:rsidRPr="0017650F" w:rsidRDefault="1BCE0EA9" w:rsidP="1FE0EDFF">
      <w:pPr>
        <w:pStyle w:val="ListParagraph"/>
        <w:numPr>
          <w:ilvl w:val="0"/>
          <w:numId w:val="19"/>
        </w:numPr>
      </w:pPr>
      <w:r w:rsidRPr="0017650F">
        <w:t>Develop APIs for creating, scheduling, and managing meetings.</w:t>
      </w:r>
    </w:p>
    <w:p w14:paraId="6024639C" w14:textId="2642EB8B" w:rsidR="1BCE0EA9" w:rsidRPr="0017650F" w:rsidRDefault="1BCE0EA9" w:rsidP="1FE0EDFF">
      <w:pPr>
        <w:pStyle w:val="ListParagraph"/>
        <w:numPr>
          <w:ilvl w:val="0"/>
          <w:numId w:val="19"/>
        </w:numPr>
      </w:pPr>
      <w:r w:rsidRPr="0017650F">
        <w:t>Generate unique meeting links and allow users to set meeting parameters (e.g., time, participant list).</w:t>
      </w:r>
    </w:p>
    <w:p w14:paraId="0E30E0BB" w14:textId="62FB12A5" w:rsidR="1BCE0EA9" w:rsidRPr="0017650F" w:rsidRDefault="1BCE0EA9" w:rsidP="1FE0EDFF">
      <w:pPr>
        <w:pStyle w:val="Heading3"/>
        <w:spacing w:before="281" w:after="281"/>
        <w:rPr>
          <w:sz w:val="24"/>
          <w:szCs w:val="24"/>
        </w:rPr>
      </w:pPr>
      <w:r w:rsidRPr="7CC0D9B1">
        <w:rPr>
          <w:sz w:val="24"/>
          <w:szCs w:val="24"/>
        </w:rPr>
        <w:t xml:space="preserve">Step </w:t>
      </w:r>
      <w:r w:rsidR="09B24046" w:rsidRPr="4CED0755">
        <w:rPr>
          <w:sz w:val="24"/>
          <w:szCs w:val="24"/>
        </w:rPr>
        <w:t>5</w:t>
      </w:r>
      <w:r w:rsidR="00955D6E" w:rsidRPr="7CC0D9B1">
        <w:rPr>
          <w:sz w:val="24"/>
          <w:szCs w:val="24"/>
        </w:rPr>
        <w:t>:</w:t>
      </w:r>
      <w:r w:rsidRPr="7CC0D9B1">
        <w:rPr>
          <w:sz w:val="24"/>
          <w:szCs w:val="24"/>
        </w:rPr>
        <w:t xml:space="preserve"> Invitation and Notification System</w:t>
      </w:r>
    </w:p>
    <w:p w14:paraId="73B6CF14" w14:textId="0B1F597F" w:rsidR="1BCE0EA9" w:rsidRPr="0017650F" w:rsidRDefault="1BCE0EA9" w:rsidP="1FE0EDFF">
      <w:pPr>
        <w:pStyle w:val="ListParagraph"/>
        <w:numPr>
          <w:ilvl w:val="0"/>
          <w:numId w:val="19"/>
        </w:numPr>
      </w:pPr>
      <w:r w:rsidRPr="0017650F">
        <w:t>Implement an email or in-app invitation system for inviting participants.</w:t>
      </w:r>
    </w:p>
    <w:p w14:paraId="077D37E9" w14:textId="4F3F9C00" w:rsidR="1BCE0EA9" w:rsidRPr="0017650F" w:rsidRDefault="1BCE0EA9" w:rsidP="1FE0EDFF">
      <w:pPr>
        <w:pStyle w:val="ListParagraph"/>
        <w:numPr>
          <w:ilvl w:val="0"/>
          <w:numId w:val="19"/>
        </w:numPr>
      </w:pPr>
      <w:r w:rsidRPr="0017650F">
        <w:t>Enable automated email reminders and in-app notifications for upcoming meetings.</w:t>
      </w:r>
    </w:p>
    <w:p w14:paraId="23DA9891" w14:textId="14228FB1" w:rsidR="1BCE0EA9" w:rsidRPr="0017650F" w:rsidRDefault="1BCE0EA9" w:rsidP="1FE0EDFF">
      <w:pPr>
        <w:pStyle w:val="Heading3"/>
        <w:spacing w:before="281" w:after="281"/>
        <w:rPr>
          <w:sz w:val="24"/>
          <w:szCs w:val="24"/>
        </w:rPr>
      </w:pPr>
      <w:r w:rsidRPr="0017650F">
        <w:rPr>
          <w:bCs/>
          <w:sz w:val="24"/>
          <w:szCs w:val="24"/>
        </w:rPr>
        <w:t xml:space="preserve">Step </w:t>
      </w:r>
      <w:r w:rsidR="00955D6E" w:rsidRPr="0017650F">
        <w:rPr>
          <w:bCs/>
          <w:sz w:val="24"/>
          <w:szCs w:val="24"/>
        </w:rPr>
        <w:t>5:</w:t>
      </w:r>
      <w:r w:rsidRPr="0017650F">
        <w:rPr>
          <w:bCs/>
          <w:sz w:val="24"/>
          <w:szCs w:val="24"/>
        </w:rPr>
        <w:t xml:space="preserve"> Real-Time Communication</w:t>
      </w:r>
    </w:p>
    <w:p w14:paraId="5ACAE212" w14:textId="161E512C" w:rsidR="1BCE0EA9" w:rsidRPr="0017650F" w:rsidRDefault="1BCE0EA9" w:rsidP="1FE0EDFF">
      <w:pPr>
        <w:pStyle w:val="ListParagraph"/>
        <w:numPr>
          <w:ilvl w:val="0"/>
          <w:numId w:val="19"/>
        </w:numPr>
      </w:pPr>
      <w:r w:rsidRPr="0017650F">
        <w:t>Integrate WebRTC for real-time video and audio communication.</w:t>
      </w:r>
    </w:p>
    <w:p w14:paraId="4F76257E" w14:textId="0E44F455" w:rsidR="0F68275C" w:rsidRPr="0017650F" w:rsidRDefault="1BCE0EA9" w:rsidP="0F68275C">
      <w:pPr>
        <w:pStyle w:val="ListParagraph"/>
        <w:numPr>
          <w:ilvl w:val="0"/>
          <w:numId w:val="19"/>
        </w:numPr>
      </w:pPr>
      <w:r w:rsidRPr="0017650F">
        <w:t>Set up a signaling server to manage connections between participants.</w:t>
      </w:r>
    </w:p>
    <w:p w14:paraId="4CD92DDC" w14:textId="5E472D75" w:rsidR="1BCE0EA9" w:rsidRPr="0017650F" w:rsidRDefault="1BCE0EA9" w:rsidP="1FE0EDFF">
      <w:pPr>
        <w:pStyle w:val="Heading3"/>
        <w:spacing w:before="281" w:after="281"/>
        <w:rPr>
          <w:sz w:val="24"/>
          <w:szCs w:val="24"/>
        </w:rPr>
      </w:pPr>
      <w:r w:rsidRPr="0017650F">
        <w:rPr>
          <w:sz w:val="24"/>
          <w:szCs w:val="24"/>
        </w:rPr>
        <w:t xml:space="preserve">Step </w:t>
      </w:r>
      <w:r w:rsidR="0E38F458" w:rsidRPr="669E068E">
        <w:rPr>
          <w:sz w:val="24"/>
          <w:szCs w:val="24"/>
        </w:rPr>
        <w:t>6</w:t>
      </w:r>
      <w:r w:rsidRPr="0017650F">
        <w:rPr>
          <w:sz w:val="24"/>
          <w:szCs w:val="24"/>
        </w:rPr>
        <w:t>: Meeting Room Features</w:t>
      </w:r>
    </w:p>
    <w:p w14:paraId="06E33E41" w14:textId="4ADCAC9F" w:rsidR="1BCE0EA9" w:rsidRPr="0017650F" w:rsidRDefault="1BCE0EA9" w:rsidP="1FE0EDFF">
      <w:pPr>
        <w:pStyle w:val="ListParagraph"/>
        <w:numPr>
          <w:ilvl w:val="0"/>
          <w:numId w:val="19"/>
        </w:numPr>
      </w:pPr>
      <w:r w:rsidRPr="0017650F">
        <w:t>Implement features for managing participants (e.g., mute/unmute, hand-raising).</w:t>
      </w:r>
    </w:p>
    <w:p w14:paraId="5248E8FB" w14:textId="6E047D8A" w:rsidR="1BCE0EA9" w:rsidRPr="0017650F" w:rsidRDefault="1BCE0EA9" w:rsidP="1FE0EDFF">
      <w:pPr>
        <w:pStyle w:val="ListParagraph"/>
        <w:numPr>
          <w:ilvl w:val="0"/>
          <w:numId w:val="19"/>
        </w:numPr>
      </w:pPr>
      <w:r w:rsidRPr="0017650F">
        <w:t xml:space="preserve">Add support for screen sharing, real-time chat, and </w:t>
      </w:r>
      <w:r w:rsidR="00B755AD">
        <w:t xml:space="preserve">voting </w:t>
      </w:r>
      <w:r w:rsidR="00C71B72">
        <w:t xml:space="preserve">polls </w:t>
      </w:r>
      <w:r w:rsidR="00C71B72" w:rsidRPr="0017650F">
        <w:t>during</w:t>
      </w:r>
      <w:r w:rsidRPr="0017650F">
        <w:t xml:space="preserve"> meetings.</w:t>
      </w:r>
    </w:p>
    <w:p w14:paraId="27D66DA2" w14:textId="14E02A43" w:rsidR="1BCE0EA9" w:rsidRPr="0017650F" w:rsidRDefault="1BCE0EA9" w:rsidP="1FE0EDFF">
      <w:pPr>
        <w:pStyle w:val="Heading3"/>
        <w:spacing w:before="281" w:after="281"/>
        <w:rPr>
          <w:sz w:val="24"/>
          <w:szCs w:val="24"/>
        </w:rPr>
      </w:pPr>
      <w:r w:rsidRPr="0017650F">
        <w:rPr>
          <w:sz w:val="24"/>
          <w:szCs w:val="24"/>
        </w:rPr>
        <w:t xml:space="preserve">Step </w:t>
      </w:r>
      <w:r w:rsidR="626455D8" w:rsidRPr="5BBDD109">
        <w:rPr>
          <w:sz w:val="24"/>
          <w:szCs w:val="24"/>
        </w:rPr>
        <w:t>7</w:t>
      </w:r>
      <w:r w:rsidR="00955D6E" w:rsidRPr="0017650F">
        <w:rPr>
          <w:sz w:val="24"/>
          <w:szCs w:val="24"/>
        </w:rPr>
        <w:t>:</w:t>
      </w:r>
      <w:r w:rsidRPr="0017650F">
        <w:rPr>
          <w:sz w:val="24"/>
          <w:szCs w:val="24"/>
        </w:rPr>
        <w:t xml:space="preserve"> Meeting Recording and File Management</w:t>
      </w:r>
    </w:p>
    <w:p w14:paraId="7CA68E08" w14:textId="095A5131" w:rsidR="1BCE0EA9" w:rsidRPr="0017650F" w:rsidRDefault="1BCE0EA9" w:rsidP="1FE0EDFF">
      <w:pPr>
        <w:pStyle w:val="ListParagraph"/>
        <w:numPr>
          <w:ilvl w:val="0"/>
          <w:numId w:val="19"/>
        </w:numPr>
      </w:pPr>
      <w:r w:rsidRPr="0017650F">
        <w:t>Allow hosts to record meetings and store them securely in cloud storage</w:t>
      </w:r>
      <w:r w:rsidR="00F33DD2">
        <w:t xml:space="preserve"> such as IPFS</w:t>
      </w:r>
      <w:r w:rsidR="00EF1007">
        <w:t>.</w:t>
      </w:r>
    </w:p>
    <w:p w14:paraId="2786A81D" w14:textId="7955C40B" w:rsidR="1BCE0EA9" w:rsidRPr="0017650F" w:rsidRDefault="1BCE0EA9" w:rsidP="1FE0EDFF">
      <w:pPr>
        <w:pStyle w:val="ListParagraph"/>
        <w:numPr>
          <w:ilvl w:val="0"/>
          <w:numId w:val="19"/>
        </w:numPr>
      </w:pPr>
      <w:r w:rsidRPr="0017650F">
        <w:t>Provide a file management system for managing shared files</w:t>
      </w:r>
      <w:r w:rsidR="00EF1007">
        <w:t xml:space="preserve"> such as </w:t>
      </w:r>
      <w:r w:rsidR="00B755AD">
        <w:t>IPFS.</w:t>
      </w:r>
    </w:p>
    <w:p w14:paraId="336D2D4B" w14:textId="7B34DA58" w:rsidR="1BCE0EA9" w:rsidRPr="0017650F" w:rsidRDefault="1BCE0EA9" w:rsidP="1FE0EDFF">
      <w:pPr>
        <w:pStyle w:val="Heading3"/>
        <w:spacing w:before="281" w:after="281"/>
        <w:rPr>
          <w:sz w:val="24"/>
          <w:szCs w:val="24"/>
        </w:rPr>
      </w:pPr>
      <w:r w:rsidRPr="0017650F">
        <w:rPr>
          <w:sz w:val="24"/>
          <w:szCs w:val="24"/>
        </w:rPr>
        <w:lastRenderedPageBreak/>
        <w:t xml:space="preserve">Step </w:t>
      </w:r>
      <w:r w:rsidR="3C11B573" w:rsidRPr="5BBDD109">
        <w:rPr>
          <w:sz w:val="24"/>
          <w:szCs w:val="24"/>
        </w:rPr>
        <w:t>8</w:t>
      </w:r>
      <w:r w:rsidR="00955D6E" w:rsidRPr="0017650F">
        <w:rPr>
          <w:sz w:val="24"/>
          <w:szCs w:val="24"/>
        </w:rPr>
        <w:t>:</w:t>
      </w:r>
      <w:r w:rsidRPr="0017650F">
        <w:rPr>
          <w:sz w:val="24"/>
          <w:szCs w:val="24"/>
        </w:rPr>
        <w:t xml:space="preserve"> Data Security</w:t>
      </w:r>
    </w:p>
    <w:p w14:paraId="76EC0E98" w14:textId="6414A2F9" w:rsidR="1BCE0EA9" w:rsidRPr="0017650F" w:rsidRDefault="1BCE0EA9" w:rsidP="1FE0EDFF">
      <w:pPr>
        <w:pStyle w:val="ListParagraph"/>
        <w:numPr>
          <w:ilvl w:val="0"/>
          <w:numId w:val="19"/>
        </w:numPr>
      </w:pPr>
      <w:r w:rsidRPr="0017650F">
        <w:t>Ensure secure transmission of data using HTTPS (SSL/TLS).</w:t>
      </w:r>
    </w:p>
    <w:p w14:paraId="025667E9" w14:textId="1EE99D2C" w:rsidR="1BCE0EA9" w:rsidRPr="0017650F" w:rsidRDefault="1BCE0EA9" w:rsidP="1FE0EDFF">
      <w:pPr>
        <w:pStyle w:val="ListParagraph"/>
        <w:numPr>
          <w:ilvl w:val="0"/>
          <w:numId w:val="19"/>
        </w:numPr>
      </w:pPr>
      <w:r w:rsidRPr="0017650F">
        <w:t>Implement end-to-end encryption for video/audio streams and encrypt stored data</w:t>
      </w:r>
      <w:r w:rsidR="00EF1007">
        <w:t xml:space="preserve"> using SRTP.</w:t>
      </w:r>
    </w:p>
    <w:p w14:paraId="1651C7D4" w14:textId="2B26661E" w:rsidR="1BCE0EA9" w:rsidRPr="0017650F" w:rsidRDefault="1BCE0EA9" w:rsidP="1FE0EDFF">
      <w:pPr>
        <w:pStyle w:val="Heading3"/>
        <w:spacing w:before="281" w:after="281"/>
        <w:rPr>
          <w:sz w:val="24"/>
          <w:szCs w:val="24"/>
        </w:rPr>
      </w:pPr>
      <w:r w:rsidRPr="0017650F">
        <w:rPr>
          <w:sz w:val="24"/>
          <w:szCs w:val="24"/>
        </w:rPr>
        <w:t xml:space="preserve">Step </w:t>
      </w:r>
      <w:r w:rsidR="46EC0579" w:rsidRPr="5BBDD109">
        <w:rPr>
          <w:sz w:val="24"/>
          <w:szCs w:val="24"/>
        </w:rPr>
        <w:t>9</w:t>
      </w:r>
      <w:r w:rsidR="00955D6E" w:rsidRPr="0017650F">
        <w:rPr>
          <w:sz w:val="24"/>
          <w:szCs w:val="24"/>
        </w:rPr>
        <w:t>:</w:t>
      </w:r>
      <w:r w:rsidRPr="0017650F">
        <w:rPr>
          <w:sz w:val="24"/>
          <w:szCs w:val="24"/>
        </w:rPr>
        <w:t xml:space="preserve"> User Interface Development</w:t>
      </w:r>
    </w:p>
    <w:p w14:paraId="37FD7968" w14:textId="48B94270" w:rsidR="1BCE0EA9" w:rsidRPr="0017650F" w:rsidRDefault="1BCE0EA9" w:rsidP="1FE0EDFF">
      <w:pPr>
        <w:pStyle w:val="ListParagraph"/>
        <w:numPr>
          <w:ilvl w:val="0"/>
          <w:numId w:val="19"/>
        </w:numPr>
      </w:pPr>
      <w:r w:rsidRPr="0017650F">
        <w:t>Design and implement a user-friendly interface for managing meetings, schedules, and settings.</w:t>
      </w:r>
    </w:p>
    <w:p w14:paraId="6765318C" w14:textId="1754E964" w:rsidR="1BCE0EA9" w:rsidRPr="0017650F" w:rsidRDefault="1BCE0EA9" w:rsidP="1FE0EDFF">
      <w:pPr>
        <w:pStyle w:val="ListParagraph"/>
        <w:numPr>
          <w:ilvl w:val="0"/>
          <w:numId w:val="19"/>
        </w:numPr>
      </w:pPr>
      <w:r w:rsidRPr="0017650F">
        <w:t>Develop a meeting room UI with video controls, chat, and participant management.</w:t>
      </w:r>
    </w:p>
    <w:p w14:paraId="10249943" w14:textId="211EB0F1" w:rsidR="1BCE0EA9" w:rsidRPr="0017650F" w:rsidRDefault="1BCE0EA9" w:rsidP="1FE0EDFF">
      <w:pPr>
        <w:pStyle w:val="Heading3"/>
        <w:spacing w:before="281" w:after="281"/>
        <w:rPr>
          <w:sz w:val="24"/>
          <w:szCs w:val="24"/>
        </w:rPr>
      </w:pPr>
      <w:r w:rsidRPr="0017650F">
        <w:rPr>
          <w:sz w:val="24"/>
          <w:szCs w:val="24"/>
        </w:rPr>
        <w:t xml:space="preserve">Step </w:t>
      </w:r>
      <w:r w:rsidR="00955D6E" w:rsidRPr="5BBDD109">
        <w:rPr>
          <w:sz w:val="24"/>
          <w:szCs w:val="24"/>
        </w:rPr>
        <w:t>1</w:t>
      </w:r>
      <w:r w:rsidR="4EE4E252" w:rsidRPr="5BBDD109">
        <w:rPr>
          <w:sz w:val="24"/>
          <w:szCs w:val="24"/>
        </w:rPr>
        <w:t>0</w:t>
      </w:r>
      <w:r w:rsidR="00955D6E" w:rsidRPr="0017650F">
        <w:rPr>
          <w:sz w:val="24"/>
          <w:szCs w:val="24"/>
        </w:rPr>
        <w:t>:</w:t>
      </w:r>
      <w:r w:rsidRPr="0017650F">
        <w:rPr>
          <w:sz w:val="24"/>
          <w:szCs w:val="24"/>
        </w:rPr>
        <w:t xml:space="preserve"> Testing and Deployment</w:t>
      </w:r>
    </w:p>
    <w:p w14:paraId="5D69996F" w14:textId="0390A28C" w:rsidR="1BCE0EA9" w:rsidRPr="0017650F" w:rsidRDefault="1BCE0EA9" w:rsidP="1FE0EDFF">
      <w:pPr>
        <w:pStyle w:val="ListParagraph"/>
        <w:numPr>
          <w:ilvl w:val="0"/>
          <w:numId w:val="19"/>
        </w:numPr>
      </w:pPr>
      <w:r w:rsidRPr="0017650F">
        <w:t>Perform unit, integration, and security testing to ensure the platform is reliable.</w:t>
      </w:r>
    </w:p>
    <w:p w14:paraId="479A3E0E" w14:textId="6666E07D" w:rsidR="1BCE0EA9" w:rsidRPr="0017650F" w:rsidRDefault="1BCE0EA9" w:rsidP="1FE0EDFF">
      <w:pPr>
        <w:pStyle w:val="ListParagraph"/>
        <w:numPr>
          <w:ilvl w:val="0"/>
          <w:numId w:val="19"/>
        </w:numPr>
      </w:pPr>
      <w:r w:rsidRPr="0017650F">
        <w:t>Deploy the platform on a live server, set up monitoring tools, and ensure backup and recovery systems are in place.</w:t>
      </w:r>
    </w:p>
    <w:p w14:paraId="592156B0" w14:textId="457C4E42" w:rsidR="1FE0EDFF" w:rsidRPr="0017650F" w:rsidRDefault="1FE0EDFF" w:rsidP="1FE0EDFF">
      <w:pPr>
        <w:rPr>
          <w:b/>
        </w:rPr>
      </w:pPr>
    </w:p>
    <w:p w14:paraId="6DC28FD3" w14:textId="77777777" w:rsidR="00D00185" w:rsidRPr="0017650F" w:rsidRDefault="00D00185">
      <w:pPr>
        <w:jc w:val="both"/>
      </w:pPr>
    </w:p>
    <w:p w14:paraId="10C43D49" w14:textId="77777777" w:rsidR="00D00185" w:rsidRDefault="00D00185">
      <w:pPr>
        <w:jc w:val="both"/>
      </w:pPr>
    </w:p>
    <w:p w14:paraId="536FD397" w14:textId="77777777" w:rsidR="00D00185" w:rsidRDefault="00D00185">
      <w:pPr>
        <w:jc w:val="both"/>
      </w:pPr>
    </w:p>
    <w:p w14:paraId="041518EF" w14:textId="77777777" w:rsidR="00D00185" w:rsidRDefault="00D00185">
      <w:pPr>
        <w:jc w:val="both"/>
      </w:pPr>
    </w:p>
    <w:p w14:paraId="386A2A78" w14:textId="77777777" w:rsidR="00D00185" w:rsidRDefault="00D00185">
      <w:pPr>
        <w:jc w:val="both"/>
      </w:pPr>
    </w:p>
    <w:p w14:paraId="5BEC066C" w14:textId="77777777" w:rsidR="00D00185" w:rsidRDefault="00D00185">
      <w:pPr>
        <w:jc w:val="both"/>
      </w:pPr>
    </w:p>
    <w:p w14:paraId="08BF4C5B" w14:textId="77777777" w:rsidR="00D00185" w:rsidRDefault="00D00185">
      <w:pPr>
        <w:jc w:val="both"/>
      </w:pPr>
    </w:p>
    <w:p w14:paraId="2DE100D9" w14:textId="77777777" w:rsidR="00D00185" w:rsidRDefault="00D00185">
      <w:pPr>
        <w:jc w:val="both"/>
      </w:pPr>
    </w:p>
    <w:p w14:paraId="2BEA4ABE" w14:textId="77777777" w:rsidR="00D00185" w:rsidRDefault="00D00185">
      <w:pPr>
        <w:jc w:val="both"/>
      </w:pPr>
    </w:p>
    <w:p w14:paraId="5642208E" w14:textId="77777777" w:rsidR="00D00185" w:rsidRDefault="00D00185">
      <w:pPr>
        <w:jc w:val="center"/>
        <w:rPr>
          <w:b/>
          <w:sz w:val="32"/>
          <w:szCs w:val="32"/>
        </w:rPr>
      </w:pPr>
    </w:p>
    <w:p w14:paraId="0CE112CB" w14:textId="77777777" w:rsidR="009D4F05" w:rsidRDefault="009D4F05">
      <w:pPr>
        <w:rPr>
          <w:b/>
          <w:sz w:val="32"/>
          <w:szCs w:val="32"/>
        </w:rPr>
      </w:pPr>
      <w:r>
        <w:rPr>
          <w:b/>
          <w:sz w:val="32"/>
          <w:szCs w:val="32"/>
        </w:rPr>
        <w:br w:type="page"/>
      </w:r>
    </w:p>
    <w:p w14:paraId="195DC1DD" w14:textId="2E47A065" w:rsidR="00D00185" w:rsidRDefault="007241E7">
      <w:pPr>
        <w:jc w:val="center"/>
        <w:rPr>
          <w:b/>
          <w:sz w:val="32"/>
          <w:szCs w:val="32"/>
        </w:rPr>
      </w:pPr>
      <w:r>
        <w:rPr>
          <w:b/>
          <w:sz w:val="32"/>
          <w:szCs w:val="32"/>
        </w:rPr>
        <w:lastRenderedPageBreak/>
        <w:t>CHAPTER 4 - TECHNOLOGY USED</w:t>
      </w:r>
    </w:p>
    <w:p w14:paraId="3CE2F894" w14:textId="77777777" w:rsidR="00D00185" w:rsidRDefault="00D00185">
      <w:pPr>
        <w:rPr>
          <w:color w:val="1155CC"/>
        </w:rPr>
      </w:pPr>
    </w:p>
    <w:p w14:paraId="6A670F91" w14:textId="77777777" w:rsidR="00D00185" w:rsidRDefault="007241E7">
      <w:pPr>
        <w:pBdr>
          <w:top w:val="nil"/>
          <w:left w:val="nil"/>
          <w:bottom w:val="nil"/>
          <w:right w:val="nil"/>
          <w:between w:val="nil"/>
        </w:pBdr>
        <w:spacing w:after="200"/>
        <w:jc w:val="both"/>
        <w:rPr>
          <w:b/>
          <w:sz w:val="28"/>
          <w:szCs w:val="28"/>
        </w:rPr>
      </w:pPr>
      <w:r>
        <w:rPr>
          <w:b/>
          <w:sz w:val="28"/>
          <w:szCs w:val="28"/>
        </w:rPr>
        <w:t>Frontend:</w:t>
      </w:r>
    </w:p>
    <w:p w14:paraId="0ECD2AA9" w14:textId="77777777" w:rsidR="00D00185" w:rsidRDefault="007241E7">
      <w:pPr>
        <w:numPr>
          <w:ilvl w:val="0"/>
          <w:numId w:val="1"/>
        </w:numPr>
        <w:pBdr>
          <w:top w:val="nil"/>
          <w:left w:val="nil"/>
          <w:bottom w:val="nil"/>
          <w:right w:val="nil"/>
          <w:between w:val="nil"/>
        </w:pBdr>
        <w:spacing w:after="200"/>
        <w:jc w:val="both"/>
      </w:pPr>
      <w:r>
        <w:rPr>
          <w:b/>
        </w:rPr>
        <w:t>React.js:</w:t>
      </w:r>
      <w:r>
        <w:t xml:space="preserve"> Core framework for building the user interface, handling component rendering, state management, and user interactions. Its component-based architecture promotes reusability and maintainability of UI elements.</w:t>
      </w:r>
    </w:p>
    <w:p w14:paraId="6FEA47F8" w14:textId="77777777" w:rsidR="00D00185" w:rsidRDefault="007241E7">
      <w:pPr>
        <w:numPr>
          <w:ilvl w:val="0"/>
          <w:numId w:val="1"/>
        </w:numPr>
        <w:pBdr>
          <w:top w:val="nil"/>
          <w:left w:val="nil"/>
          <w:bottom w:val="nil"/>
          <w:right w:val="nil"/>
          <w:between w:val="nil"/>
        </w:pBdr>
        <w:spacing w:after="200"/>
        <w:jc w:val="both"/>
      </w:pPr>
      <w:r>
        <w:rPr>
          <w:b/>
        </w:rPr>
        <w:t>JavaScript:</w:t>
      </w:r>
      <w:r>
        <w:t xml:space="preserve"> Used throughout the frontend for implementing logic, handling events, and making API calls. It enables dynamic content updates and interactive features without page reloads.</w:t>
      </w:r>
    </w:p>
    <w:p w14:paraId="09D7E63D" w14:textId="77777777" w:rsidR="00D00185" w:rsidRDefault="007241E7">
      <w:pPr>
        <w:numPr>
          <w:ilvl w:val="0"/>
          <w:numId w:val="1"/>
        </w:numPr>
        <w:pBdr>
          <w:top w:val="nil"/>
          <w:left w:val="nil"/>
          <w:bottom w:val="nil"/>
          <w:right w:val="nil"/>
          <w:between w:val="nil"/>
        </w:pBdr>
        <w:spacing w:after="200"/>
        <w:jc w:val="both"/>
      </w:pPr>
      <w:r>
        <w:rPr>
          <w:b/>
        </w:rPr>
        <w:t>Tailwind CSS:</w:t>
      </w:r>
      <w:r>
        <w:t xml:space="preserve"> Provides utility classes for rapid UI development, ensuring a consistent and responsive design. Its utility-first approach allows for quick styling and easy customization without leaving your HTML.</w:t>
      </w:r>
    </w:p>
    <w:p w14:paraId="3AA8706D" w14:textId="77777777" w:rsidR="00D00185" w:rsidRDefault="007241E7">
      <w:pPr>
        <w:numPr>
          <w:ilvl w:val="0"/>
          <w:numId w:val="1"/>
        </w:numPr>
        <w:pBdr>
          <w:top w:val="nil"/>
          <w:left w:val="nil"/>
          <w:bottom w:val="nil"/>
          <w:right w:val="nil"/>
          <w:between w:val="nil"/>
        </w:pBdr>
        <w:spacing w:after="200"/>
        <w:jc w:val="both"/>
      </w:pPr>
      <w:r>
        <w:rPr>
          <w:b/>
        </w:rPr>
        <w:t>Shadcn/ui:</w:t>
      </w:r>
      <w:r>
        <w:t xml:space="preserve"> UI component library providing pre-built, customizable components that integrate well with Tailwind CSS, speeding up development. It offers accessible and themeable components.</w:t>
      </w:r>
    </w:p>
    <w:p w14:paraId="6AEDDD43" w14:textId="77777777" w:rsidR="00D00185" w:rsidRDefault="007241E7">
      <w:pPr>
        <w:numPr>
          <w:ilvl w:val="0"/>
          <w:numId w:val="1"/>
        </w:numPr>
        <w:pBdr>
          <w:top w:val="nil"/>
          <w:left w:val="nil"/>
          <w:bottom w:val="nil"/>
          <w:right w:val="nil"/>
          <w:between w:val="nil"/>
        </w:pBdr>
        <w:spacing w:after="200"/>
        <w:jc w:val="both"/>
      </w:pPr>
      <w:r>
        <w:rPr>
          <w:b/>
        </w:rPr>
        <w:t>Redux Toolkit:</w:t>
      </w:r>
      <w:r>
        <w:t xml:space="preserve"> Manages global state in the application, handling user sessions, meeting data, and UI states. It simplifies common Redux use cases, including store setup, defining reducers, and writing immutable update logic.</w:t>
      </w:r>
    </w:p>
    <w:p w14:paraId="424E411C" w14:textId="77777777" w:rsidR="00D00185" w:rsidRDefault="007241E7">
      <w:pPr>
        <w:numPr>
          <w:ilvl w:val="0"/>
          <w:numId w:val="1"/>
        </w:numPr>
        <w:pBdr>
          <w:top w:val="nil"/>
          <w:left w:val="nil"/>
          <w:bottom w:val="nil"/>
          <w:right w:val="nil"/>
          <w:between w:val="nil"/>
        </w:pBdr>
        <w:spacing w:after="200"/>
        <w:jc w:val="both"/>
      </w:pPr>
      <w:r>
        <w:rPr>
          <w:b/>
        </w:rPr>
        <w:t>Anchor:</w:t>
      </w:r>
      <w:r>
        <w:t xml:space="preserve"> Used to interact with the Solana blockchain from the frontend, allowing operations like viewing meeting logs or verifying data integrity. It provides a convenient abstraction layer for Solana program interactions.</w:t>
      </w:r>
    </w:p>
    <w:p w14:paraId="4F24AD0E" w14:textId="77777777" w:rsidR="00D00185" w:rsidRDefault="007241E7">
      <w:pPr>
        <w:numPr>
          <w:ilvl w:val="0"/>
          <w:numId w:val="1"/>
        </w:numPr>
        <w:pBdr>
          <w:top w:val="nil"/>
          <w:left w:val="nil"/>
          <w:bottom w:val="nil"/>
          <w:right w:val="nil"/>
          <w:between w:val="nil"/>
        </w:pBdr>
        <w:spacing w:after="200"/>
        <w:jc w:val="both"/>
      </w:pPr>
      <w:r>
        <w:rPr>
          <w:b/>
        </w:rPr>
        <w:t>Google OAuth 2.0:</w:t>
      </w:r>
      <w:r>
        <w:t xml:space="preserve"> Implements secure user authentication using Google accounts. It provides a seamless and trusted login experience while reducing the burden of managing user credentials.</w:t>
      </w:r>
    </w:p>
    <w:p w14:paraId="4D0FE2C7" w14:textId="77777777" w:rsidR="00D00185" w:rsidRDefault="007241E7">
      <w:pPr>
        <w:pBdr>
          <w:top w:val="nil"/>
          <w:left w:val="nil"/>
          <w:bottom w:val="nil"/>
          <w:right w:val="nil"/>
          <w:between w:val="nil"/>
        </w:pBdr>
        <w:spacing w:after="200"/>
        <w:jc w:val="both"/>
        <w:rPr>
          <w:b/>
          <w:sz w:val="28"/>
          <w:szCs w:val="28"/>
        </w:rPr>
      </w:pPr>
      <w:r>
        <w:rPr>
          <w:b/>
          <w:sz w:val="28"/>
          <w:szCs w:val="28"/>
        </w:rPr>
        <w:t>Backend:</w:t>
      </w:r>
    </w:p>
    <w:p w14:paraId="757BCD52" w14:textId="77777777" w:rsidR="00D00185" w:rsidRDefault="007241E7">
      <w:pPr>
        <w:numPr>
          <w:ilvl w:val="0"/>
          <w:numId w:val="2"/>
        </w:numPr>
        <w:pBdr>
          <w:top w:val="nil"/>
          <w:left w:val="nil"/>
          <w:bottom w:val="nil"/>
          <w:right w:val="nil"/>
          <w:between w:val="nil"/>
        </w:pBdr>
        <w:spacing w:after="200"/>
        <w:jc w:val="both"/>
      </w:pPr>
      <w:r>
        <w:rPr>
          <w:b/>
        </w:rPr>
        <w:t>Node.js:</w:t>
      </w:r>
      <w:r>
        <w:t xml:space="preserve"> Runtime environment for server-side code, handling API requests, business logic, and integrations. Its event-driven, non-blocking I/O model makes it ideal for handling concurrent connections in real-time applications.</w:t>
      </w:r>
    </w:p>
    <w:p w14:paraId="2980CB9C" w14:textId="77777777" w:rsidR="00D00185" w:rsidRDefault="007241E7">
      <w:pPr>
        <w:numPr>
          <w:ilvl w:val="0"/>
          <w:numId w:val="2"/>
        </w:numPr>
        <w:pBdr>
          <w:top w:val="nil"/>
          <w:left w:val="nil"/>
          <w:bottom w:val="nil"/>
          <w:right w:val="nil"/>
          <w:between w:val="nil"/>
        </w:pBdr>
        <w:spacing w:after="200"/>
        <w:jc w:val="both"/>
      </w:pPr>
      <w:r>
        <w:rPr>
          <w:b/>
        </w:rPr>
        <w:t>MongoDB:</w:t>
      </w:r>
      <w:r>
        <w:t xml:space="preserve"> Stores user profiles, meeting metadata, and other persistent data. Its flexible, document-based structure allows for easy schema evolution as the application's needs change over time.</w:t>
      </w:r>
    </w:p>
    <w:p w14:paraId="4D0FED39" w14:textId="77777777" w:rsidR="00D00185" w:rsidRDefault="007241E7">
      <w:pPr>
        <w:numPr>
          <w:ilvl w:val="0"/>
          <w:numId w:val="2"/>
        </w:numPr>
        <w:pBdr>
          <w:top w:val="nil"/>
          <w:left w:val="nil"/>
          <w:bottom w:val="nil"/>
          <w:right w:val="nil"/>
          <w:between w:val="nil"/>
        </w:pBdr>
        <w:spacing w:after="200"/>
        <w:jc w:val="both"/>
      </w:pPr>
      <w:r>
        <w:rPr>
          <w:b/>
        </w:rPr>
        <w:t>Mongoose:</w:t>
      </w:r>
      <w:r>
        <w:t xml:space="preserve"> Provides a schema-based solution for modeling application data and interacting with MongoDB. It offers built-in type casting, validation, query building, and business logic hooks.</w:t>
      </w:r>
    </w:p>
    <w:p w14:paraId="770C7D78" w14:textId="55E60D57" w:rsidR="00D00185" w:rsidRDefault="007241E7">
      <w:pPr>
        <w:numPr>
          <w:ilvl w:val="0"/>
          <w:numId w:val="2"/>
        </w:numPr>
        <w:pBdr>
          <w:top w:val="nil"/>
          <w:left w:val="nil"/>
          <w:bottom w:val="nil"/>
          <w:right w:val="nil"/>
          <w:between w:val="nil"/>
        </w:pBdr>
        <w:spacing w:after="200"/>
        <w:jc w:val="both"/>
      </w:pPr>
      <w:r>
        <w:rPr>
          <w:b/>
        </w:rPr>
        <w:t>Morgan:</w:t>
      </w:r>
      <w:r>
        <w:t xml:space="preserve"> Logs HTTP requests, useful for debugging and monitoring API usage. It can be configured to log various request details, helping in performance optimization </w:t>
      </w:r>
      <w:r w:rsidR="00DD4407">
        <w:t>and security</w:t>
      </w:r>
      <w:r>
        <w:t xml:space="preserve"> auditing.</w:t>
      </w:r>
    </w:p>
    <w:p w14:paraId="353655A9" w14:textId="77777777" w:rsidR="00D00185" w:rsidRDefault="007241E7">
      <w:pPr>
        <w:numPr>
          <w:ilvl w:val="0"/>
          <w:numId w:val="2"/>
        </w:numPr>
        <w:pBdr>
          <w:top w:val="nil"/>
          <w:left w:val="nil"/>
          <w:bottom w:val="nil"/>
          <w:right w:val="nil"/>
          <w:between w:val="nil"/>
        </w:pBdr>
        <w:spacing w:after="200"/>
        <w:jc w:val="both"/>
      </w:pPr>
      <w:r>
        <w:rPr>
          <w:b/>
        </w:rPr>
        <w:t>Winston:</w:t>
      </w:r>
      <w:r>
        <w:t xml:space="preserve"> Handles application-level logging, providing insights into server operations and potential issues. Its flexibility allows for custom log formats and multiple simultaneous log outputs (console, file, database).</w:t>
      </w:r>
    </w:p>
    <w:p w14:paraId="008111FC" w14:textId="77777777" w:rsidR="00D00185" w:rsidRDefault="007241E7">
      <w:pPr>
        <w:numPr>
          <w:ilvl w:val="0"/>
          <w:numId w:val="2"/>
        </w:numPr>
        <w:pBdr>
          <w:top w:val="nil"/>
          <w:left w:val="nil"/>
          <w:bottom w:val="nil"/>
          <w:right w:val="nil"/>
          <w:between w:val="nil"/>
        </w:pBdr>
        <w:spacing w:after="200"/>
        <w:jc w:val="both"/>
      </w:pPr>
      <w:r>
        <w:rPr>
          <w:b/>
        </w:rPr>
        <w:lastRenderedPageBreak/>
        <w:t>Express:</w:t>
      </w:r>
      <w:r>
        <w:t xml:space="preserve"> Creates RESTful API endpoints and handles middleware for the backend. Its minimalist structure and robust set of features make it ideal for building scalable web applications and APIs.</w:t>
      </w:r>
    </w:p>
    <w:p w14:paraId="729B9F00" w14:textId="77777777" w:rsidR="00D00185" w:rsidRDefault="007241E7">
      <w:pPr>
        <w:pBdr>
          <w:top w:val="nil"/>
          <w:left w:val="nil"/>
          <w:bottom w:val="nil"/>
          <w:right w:val="nil"/>
          <w:between w:val="nil"/>
        </w:pBdr>
        <w:spacing w:after="200"/>
        <w:jc w:val="both"/>
        <w:rPr>
          <w:b/>
          <w:sz w:val="28"/>
          <w:szCs w:val="28"/>
        </w:rPr>
      </w:pPr>
      <w:r>
        <w:rPr>
          <w:b/>
          <w:sz w:val="28"/>
          <w:szCs w:val="28"/>
        </w:rPr>
        <w:t>Blockchain:</w:t>
      </w:r>
    </w:p>
    <w:p w14:paraId="572FB484" w14:textId="77777777" w:rsidR="00D00185" w:rsidRDefault="007241E7">
      <w:pPr>
        <w:numPr>
          <w:ilvl w:val="0"/>
          <w:numId w:val="3"/>
        </w:numPr>
        <w:pBdr>
          <w:top w:val="nil"/>
          <w:left w:val="nil"/>
          <w:bottom w:val="nil"/>
          <w:right w:val="nil"/>
          <w:between w:val="nil"/>
        </w:pBdr>
        <w:spacing w:after="200"/>
        <w:jc w:val="both"/>
      </w:pPr>
      <w:r>
        <w:rPr>
          <w:b/>
        </w:rPr>
        <w:t>Solana:</w:t>
      </w:r>
      <w:r>
        <w:t xml:space="preserve"> Used to store immutable records of meeting logs, enhancing security and transparency. Its high-performance blockchain offers fast transaction speeds and low fees, suitable for frequent updates.</w:t>
      </w:r>
    </w:p>
    <w:p w14:paraId="5C2D1886" w14:textId="77777777" w:rsidR="00D00185" w:rsidRDefault="007241E7">
      <w:pPr>
        <w:numPr>
          <w:ilvl w:val="0"/>
          <w:numId w:val="3"/>
        </w:numPr>
        <w:pBdr>
          <w:top w:val="nil"/>
          <w:left w:val="nil"/>
          <w:bottom w:val="nil"/>
          <w:right w:val="nil"/>
          <w:between w:val="nil"/>
        </w:pBdr>
        <w:spacing w:after="200"/>
        <w:jc w:val="both"/>
      </w:pPr>
      <w:r>
        <w:rPr>
          <w:b/>
        </w:rPr>
        <w:t>Web3.js:</w:t>
      </w:r>
      <w:r>
        <w:t xml:space="preserve"> Facilitates interaction with the Solana blockchain from the Node.js backend. It provides a comprehensive suite of tools for account management, transaction building, and smart contract interaction.</w:t>
      </w:r>
    </w:p>
    <w:p w14:paraId="4912AE16" w14:textId="77777777" w:rsidR="00D00185" w:rsidRDefault="007241E7">
      <w:pPr>
        <w:numPr>
          <w:ilvl w:val="0"/>
          <w:numId w:val="3"/>
        </w:numPr>
        <w:pBdr>
          <w:top w:val="nil"/>
          <w:left w:val="nil"/>
          <w:bottom w:val="nil"/>
          <w:right w:val="nil"/>
          <w:between w:val="nil"/>
        </w:pBdr>
        <w:spacing w:after="200"/>
        <w:jc w:val="both"/>
      </w:pPr>
      <w:r>
        <w:rPr>
          <w:b/>
        </w:rPr>
        <w:t>Rust:</w:t>
      </w:r>
      <w:r>
        <w:t xml:space="preserve"> Implements secure, decentralized logic for operations like access control or meeting verification on the Solana blockchain. Its performance and safety features make it an excellent choice for writing reliable smart contracts.</w:t>
      </w:r>
    </w:p>
    <w:p w14:paraId="6CAD60ED" w14:textId="77777777" w:rsidR="00D00185" w:rsidRDefault="007241E7">
      <w:pPr>
        <w:numPr>
          <w:ilvl w:val="0"/>
          <w:numId w:val="3"/>
        </w:numPr>
        <w:pBdr>
          <w:top w:val="nil"/>
          <w:left w:val="nil"/>
          <w:bottom w:val="nil"/>
          <w:right w:val="nil"/>
          <w:between w:val="nil"/>
        </w:pBdr>
        <w:spacing w:after="200"/>
        <w:jc w:val="both"/>
      </w:pPr>
      <w:r>
        <w:rPr>
          <w:b/>
        </w:rPr>
        <w:t>IPFS:</w:t>
      </w:r>
      <w:r>
        <w:t xml:space="preserve"> Stores larger files like meeting recordings or shared documents in a decentralized manner. Its content-addressed storage system ensures data integrity and enables efficient distribution of large files.</w:t>
      </w:r>
    </w:p>
    <w:p w14:paraId="526C4341" w14:textId="77777777" w:rsidR="00D00185" w:rsidRDefault="007241E7">
      <w:pPr>
        <w:pBdr>
          <w:top w:val="nil"/>
          <w:left w:val="nil"/>
          <w:bottom w:val="nil"/>
          <w:right w:val="nil"/>
          <w:between w:val="nil"/>
        </w:pBdr>
        <w:spacing w:after="200"/>
        <w:jc w:val="both"/>
        <w:rPr>
          <w:b/>
          <w:sz w:val="28"/>
          <w:szCs w:val="28"/>
        </w:rPr>
      </w:pPr>
      <w:r>
        <w:rPr>
          <w:b/>
          <w:sz w:val="28"/>
          <w:szCs w:val="28"/>
        </w:rPr>
        <w:t>APIs:</w:t>
      </w:r>
    </w:p>
    <w:p w14:paraId="1E5D08D4" w14:textId="0280A2CC" w:rsidR="00D00185" w:rsidRDefault="007241E7">
      <w:pPr>
        <w:numPr>
          <w:ilvl w:val="0"/>
          <w:numId w:val="5"/>
        </w:numPr>
        <w:pBdr>
          <w:top w:val="nil"/>
          <w:left w:val="nil"/>
          <w:bottom w:val="nil"/>
          <w:right w:val="nil"/>
          <w:between w:val="nil"/>
        </w:pBdr>
        <w:spacing w:after="200"/>
        <w:jc w:val="both"/>
      </w:pPr>
      <w:r>
        <w:rPr>
          <w:b/>
        </w:rPr>
        <w:t>Google Calendar API:</w:t>
      </w:r>
      <w:r>
        <w:t xml:space="preserve"> Integrated to allow users to schedule meetings and </w:t>
      </w:r>
      <w:r w:rsidR="000B19C0">
        <w:t>synchronize</w:t>
      </w:r>
      <w:r>
        <w:t xml:space="preserve"> them with their Google Calendars. It provides bi-directional synchronization, ensuring that meetings are reflected in users' personal calendars.</w:t>
      </w:r>
    </w:p>
    <w:p w14:paraId="72287C49" w14:textId="77777777" w:rsidR="00D00185" w:rsidRDefault="007241E7">
      <w:pPr>
        <w:numPr>
          <w:ilvl w:val="0"/>
          <w:numId w:val="5"/>
        </w:numPr>
        <w:pBdr>
          <w:top w:val="nil"/>
          <w:left w:val="nil"/>
          <w:bottom w:val="nil"/>
          <w:right w:val="nil"/>
          <w:between w:val="nil"/>
        </w:pBdr>
        <w:spacing w:after="200"/>
        <w:jc w:val="both"/>
      </w:pPr>
      <w:r>
        <w:rPr>
          <w:b/>
        </w:rPr>
        <w:t>Calendly API:</w:t>
      </w:r>
      <w:r>
        <w:t xml:space="preserve"> Used to implement advanced scheduling features, allowing for easy meeting time selection. It can handle complex availability rules, time zone conversions, and automated reminders.</w:t>
      </w:r>
    </w:p>
    <w:p w14:paraId="16350378" w14:textId="77777777" w:rsidR="00D00185" w:rsidRDefault="007241E7">
      <w:pPr>
        <w:numPr>
          <w:ilvl w:val="0"/>
          <w:numId w:val="5"/>
        </w:numPr>
        <w:pBdr>
          <w:top w:val="nil"/>
          <w:left w:val="nil"/>
          <w:bottom w:val="nil"/>
          <w:right w:val="nil"/>
          <w:between w:val="nil"/>
        </w:pBdr>
        <w:spacing w:after="200"/>
        <w:jc w:val="both"/>
      </w:pPr>
      <w:r>
        <w:rPr>
          <w:b/>
        </w:rPr>
        <w:t>Google Text-to-Speech API:</w:t>
      </w:r>
      <w:r>
        <w:t xml:space="preserve"> Provides real-time transcription of meetings, enhancing accessibility and allowing for searchable meeting content. It supports multiple languages and voices, improving the system's inclusivity.</w:t>
      </w:r>
    </w:p>
    <w:p w14:paraId="0AD2CB51" w14:textId="77777777" w:rsidR="00D00185" w:rsidRDefault="007241E7">
      <w:pPr>
        <w:pBdr>
          <w:top w:val="nil"/>
          <w:left w:val="nil"/>
          <w:bottom w:val="nil"/>
          <w:right w:val="nil"/>
          <w:between w:val="nil"/>
        </w:pBdr>
        <w:spacing w:after="200"/>
        <w:jc w:val="both"/>
        <w:rPr>
          <w:b/>
          <w:sz w:val="28"/>
          <w:szCs w:val="28"/>
        </w:rPr>
      </w:pPr>
      <w:r>
        <w:rPr>
          <w:b/>
          <w:sz w:val="28"/>
          <w:szCs w:val="28"/>
        </w:rPr>
        <w:t>Real-Time Communication:</w:t>
      </w:r>
    </w:p>
    <w:p w14:paraId="53CEA928" w14:textId="77777777" w:rsidR="00D00185" w:rsidRDefault="007241E7">
      <w:pPr>
        <w:numPr>
          <w:ilvl w:val="0"/>
          <w:numId w:val="6"/>
        </w:numPr>
        <w:pBdr>
          <w:top w:val="nil"/>
          <w:left w:val="nil"/>
          <w:bottom w:val="nil"/>
          <w:right w:val="nil"/>
          <w:between w:val="nil"/>
        </w:pBdr>
        <w:spacing w:after="200"/>
        <w:jc w:val="both"/>
      </w:pPr>
      <w:r>
        <w:rPr>
          <w:b/>
        </w:rPr>
        <w:t>WebRTC:</w:t>
      </w:r>
      <w:r>
        <w:t xml:space="preserve"> Enables peer-to-peer audio, video, and data communication directly between browsers. It reduces server load and latency for real-time interactions during online meetings.</w:t>
      </w:r>
    </w:p>
    <w:p w14:paraId="3A3C4F5B" w14:textId="77777777" w:rsidR="00D00185" w:rsidRDefault="007241E7">
      <w:pPr>
        <w:numPr>
          <w:ilvl w:val="0"/>
          <w:numId w:val="6"/>
        </w:numPr>
        <w:pBdr>
          <w:top w:val="nil"/>
          <w:left w:val="nil"/>
          <w:bottom w:val="nil"/>
          <w:right w:val="nil"/>
          <w:between w:val="nil"/>
        </w:pBdr>
        <w:spacing w:after="200"/>
        <w:jc w:val="both"/>
      </w:pPr>
      <w:r>
        <w:rPr>
          <w:b/>
        </w:rPr>
        <w:t>SRTP:</w:t>
      </w:r>
      <w:r>
        <w:t xml:space="preserve"> Secures real-time media streams, ensuring the confidentiality and integrity of audio and video data transmitted during meetings.</w:t>
      </w:r>
    </w:p>
    <w:p w14:paraId="36BD1825" w14:textId="77777777" w:rsidR="00D00185" w:rsidRDefault="007241E7">
      <w:pPr>
        <w:numPr>
          <w:ilvl w:val="0"/>
          <w:numId w:val="6"/>
        </w:numPr>
        <w:pBdr>
          <w:top w:val="nil"/>
          <w:left w:val="nil"/>
          <w:bottom w:val="nil"/>
          <w:right w:val="nil"/>
          <w:between w:val="nil"/>
        </w:pBdr>
        <w:spacing w:after="200"/>
        <w:jc w:val="both"/>
      </w:pPr>
      <w:r>
        <w:rPr>
          <w:b/>
        </w:rPr>
        <w:t>WebSocket (Socket.io):</w:t>
      </w:r>
      <w:r>
        <w:t xml:space="preserve"> Facilitates real-time, bidirectional communication between clients and server. It enables features like instant messaging, live updates, and collaborative tools within the meeting platform.</w:t>
      </w:r>
    </w:p>
    <w:p w14:paraId="39A34380" w14:textId="3C059A03" w:rsidR="00D00185" w:rsidRPr="0050636D" w:rsidRDefault="007241E7" w:rsidP="00D64F8F">
      <w:pPr>
        <w:keepNext/>
        <w:keepLines/>
        <w:spacing w:line="276" w:lineRule="auto"/>
        <w:jc w:val="center"/>
        <w:rPr>
          <w:b/>
          <w:sz w:val="32"/>
          <w:szCs w:val="32"/>
          <w:lang w:val="sv-SE"/>
        </w:rPr>
      </w:pPr>
      <w:r w:rsidRPr="0050636D">
        <w:rPr>
          <w:b/>
          <w:sz w:val="32"/>
          <w:szCs w:val="32"/>
          <w:lang w:val="sv-SE"/>
        </w:rPr>
        <w:lastRenderedPageBreak/>
        <w:t>CHAPTER 5 - ER DIAGRAM</w:t>
      </w:r>
    </w:p>
    <w:p w14:paraId="1977FA0F" w14:textId="77615DEC" w:rsidR="009165F8" w:rsidRPr="0050636D" w:rsidRDefault="0023699D">
      <w:pPr>
        <w:keepNext/>
        <w:keepLines/>
        <w:spacing w:line="276" w:lineRule="auto"/>
        <w:jc w:val="center"/>
        <w:rPr>
          <w:lang w:val="sv-SE"/>
        </w:rPr>
      </w:pPr>
      <w:r>
        <w:rPr>
          <w:noProof/>
        </w:rPr>
        <w:drawing>
          <wp:anchor distT="0" distB="0" distL="114300" distR="114300" simplePos="0" relativeHeight="251658240" behindDoc="1" locked="0" layoutInCell="1" allowOverlap="1" wp14:anchorId="6D1C326B" wp14:editId="34535DAA">
            <wp:simplePos x="0" y="0"/>
            <wp:positionH relativeFrom="column">
              <wp:posOffset>-685800</wp:posOffset>
            </wp:positionH>
            <wp:positionV relativeFrom="paragraph">
              <wp:posOffset>333375</wp:posOffset>
            </wp:positionV>
            <wp:extent cx="6648450" cy="6181090"/>
            <wp:effectExtent l="0" t="0" r="0" b="0"/>
            <wp:wrapTight wrapText="bothSides">
              <wp:wrapPolygon edited="0">
                <wp:start x="0" y="0"/>
                <wp:lineTo x="0" y="21502"/>
                <wp:lineTo x="21538" y="21502"/>
                <wp:lineTo x="21538" y="0"/>
                <wp:lineTo x="0" y="0"/>
              </wp:wrapPolygon>
            </wp:wrapTight>
            <wp:docPr id="40269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8450" cy="6181090"/>
                    </a:xfrm>
                    <a:prstGeom prst="rect">
                      <a:avLst/>
                    </a:prstGeom>
                    <a:noFill/>
                    <a:ln>
                      <a:noFill/>
                    </a:ln>
                  </pic:spPr>
                </pic:pic>
              </a:graphicData>
            </a:graphic>
          </wp:anchor>
        </w:drawing>
      </w:r>
    </w:p>
    <w:p w14:paraId="245666C1" w14:textId="2809F9E6" w:rsidR="009165F8" w:rsidRPr="0050636D" w:rsidRDefault="0053168C">
      <w:pPr>
        <w:keepNext/>
        <w:keepLines/>
        <w:spacing w:line="276" w:lineRule="auto"/>
        <w:jc w:val="center"/>
        <w:rPr>
          <w:lang w:val="sv-SE"/>
        </w:rPr>
      </w:pPr>
      <w:r w:rsidRPr="0050636D">
        <w:rPr>
          <w:noProof/>
          <w:lang w:val="sv-SE"/>
        </w:rPr>
        <w:softHyphen/>
      </w:r>
      <w:r w:rsidRPr="0050636D">
        <w:rPr>
          <w:noProof/>
          <w:lang w:val="sv-SE"/>
        </w:rPr>
        <w:softHyphen/>
      </w:r>
      <w:r w:rsidR="009165F8" w:rsidRPr="0050636D">
        <w:rPr>
          <w:noProof/>
          <w:lang w:val="sv-SE"/>
        </w:rPr>
        <w:softHyphen/>
      </w:r>
      <w:r w:rsidR="009165F8" w:rsidRPr="0050636D">
        <w:rPr>
          <w:noProof/>
          <w:lang w:val="sv-SE"/>
        </w:rPr>
        <w:softHyphen/>
      </w:r>
      <w:r w:rsidR="009165F8" w:rsidRPr="0050636D">
        <w:rPr>
          <w:noProof/>
          <w:lang w:val="sv-SE"/>
        </w:rPr>
        <w:softHyphen/>
      </w:r>
      <w:r w:rsidR="009165F8" w:rsidRPr="0050636D">
        <w:rPr>
          <w:noProof/>
          <w:lang w:val="sv-SE"/>
        </w:rPr>
        <w:softHyphen/>
      </w:r>
    </w:p>
    <w:p w14:paraId="47615B98" w14:textId="52A23D14" w:rsidR="00D00185" w:rsidRPr="0050636D" w:rsidRDefault="007241E7">
      <w:pPr>
        <w:keepNext/>
        <w:keepLines/>
        <w:spacing w:line="276" w:lineRule="auto"/>
        <w:jc w:val="center"/>
        <w:rPr>
          <w:lang w:val="sv-SE"/>
        </w:rPr>
      </w:pPr>
      <w:r w:rsidRPr="0050636D">
        <w:rPr>
          <w:lang w:val="sv-SE"/>
        </w:rPr>
        <w:t>Fig 5.1 ER Diagram</w:t>
      </w:r>
    </w:p>
    <w:p w14:paraId="7D03A4BD" w14:textId="1341B70A" w:rsidR="00D00185" w:rsidRPr="0050636D" w:rsidRDefault="00D00185">
      <w:pPr>
        <w:keepNext/>
        <w:keepLines/>
        <w:spacing w:line="276" w:lineRule="auto"/>
        <w:jc w:val="center"/>
        <w:rPr>
          <w:b/>
          <w:sz w:val="32"/>
          <w:szCs w:val="32"/>
          <w:lang w:val="sv-SE"/>
        </w:rPr>
      </w:pPr>
    </w:p>
    <w:p w14:paraId="0FD3F4A7" w14:textId="77777777" w:rsidR="00D00185" w:rsidRPr="0050636D" w:rsidRDefault="00D00185">
      <w:pPr>
        <w:keepNext/>
        <w:keepLines/>
        <w:spacing w:line="276" w:lineRule="auto"/>
        <w:jc w:val="center"/>
        <w:rPr>
          <w:b/>
          <w:sz w:val="32"/>
          <w:szCs w:val="32"/>
          <w:lang w:val="sv-SE"/>
        </w:rPr>
      </w:pPr>
    </w:p>
    <w:p w14:paraId="515D663C" w14:textId="77777777" w:rsidR="00D00185" w:rsidRPr="0050636D" w:rsidRDefault="00D00185">
      <w:pPr>
        <w:keepNext/>
        <w:keepLines/>
        <w:spacing w:line="276" w:lineRule="auto"/>
        <w:jc w:val="center"/>
        <w:rPr>
          <w:b/>
          <w:sz w:val="32"/>
          <w:szCs w:val="32"/>
          <w:lang w:val="sv-SE"/>
        </w:rPr>
      </w:pPr>
    </w:p>
    <w:p w14:paraId="0727F526" w14:textId="77777777" w:rsidR="00D00185" w:rsidRPr="0050636D" w:rsidRDefault="00D00185">
      <w:pPr>
        <w:keepNext/>
        <w:keepLines/>
        <w:spacing w:line="276" w:lineRule="auto"/>
        <w:jc w:val="center"/>
        <w:rPr>
          <w:b/>
          <w:sz w:val="32"/>
          <w:szCs w:val="32"/>
          <w:lang w:val="sv-SE"/>
        </w:rPr>
      </w:pPr>
    </w:p>
    <w:p w14:paraId="5C1FC233" w14:textId="73293C8A" w:rsidR="00850B0B" w:rsidRPr="0050636D" w:rsidRDefault="00850B0B">
      <w:pPr>
        <w:rPr>
          <w:b/>
          <w:sz w:val="32"/>
          <w:szCs w:val="32"/>
          <w:lang w:val="sv-SE"/>
        </w:rPr>
      </w:pPr>
    </w:p>
    <w:p w14:paraId="2F398328" w14:textId="027273ED" w:rsidR="00D00185" w:rsidRDefault="007241E7">
      <w:pPr>
        <w:keepNext/>
        <w:keepLines/>
        <w:spacing w:line="276" w:lineRule="auto"/>
        <w:jc w:val="center"/>
        <w:rPr>
          <w:b/>
          <w:sz w:val="32"/>
          <w:szCs w:val="32"/>
        </w:rPr>
      </w:pPr>
      <w:r>
        <w:rPr>
          <w:b/>
          <w:sz w:val="32"/>
          <w:szCs w:val="32"/>
        </w:rPr>
        <w:lastRenderedPageBreak/>
        <w:t>CHAPTER 6 - CONCLUSION</w:t>
      </w:r>
    </w:p>
    <w:p w14:paraId="4C695A8A" w14:textId="77777777" w:rsidR="00D00185" w:rsidRDefault="00D00185">
      <w:pPr>
        <w:keepNext/>
        <w:keepLines/>
        <w:spacing w:line="276" w:lineRule="auto"/>
        <w:jc w:val="both"/>
      </w:pPr>
    </w:p>
    <w:p w14:paraId="00C34524" w14:textId="77777777" w:rsidR="00D00185" w:rsidRDefault="007241E7">
      <w:pPr>
        <w:keepNext/>
        <w:keepLines/>
        <w:spacing w:line="276" w:lineRule="auto"/>
        <w:jc w:val="both"/>
      </w:pPr>
      <w:r>
        <w:t>In conclusion, the entire system architecture depicted in the diagram highlights a comprehensive and secure framework for online meetings, combining decentralized technologies with real-time communication tools. The integration of blockchain ensures data immutability, transparency, and security, while the decentralized storage system (such as IPFS) protects meeting recordings and shared files from unauthorized access or data loss. Role-based access control and identity verification further enhance the platform's security by ensuring that only authenticated and authorized users can participate in or access meeting resources.</w:t>
      </w:r>
    </w:p>
    <w:p w14:paraId="5E4023DC" w14:textId="77777777" w:rsidR="00D00185" w:rsidRDefault="00D00185">
      <w:pPr>
        <w:keepNext/>
        <w:keepLines/>
        <w:spacing w:line="276" w:lineRule="auto"/>
        <w:jc w:val="both"/>
      </w:pPr>
    </w:p>
    <w:p w14:paraId="5DAC8816" w14:textId="77777777" w:rsidR="00D00185" w:rsidRDefault="007241E7">
      <w:pPr>
        <w:keepNext/>
        <w:keepLines/>
        <w:spacing w:line="276" w:lineRule="auto"/>
        <w:jc w:val="both"/>
      </w:pPr>
      <w:r>
        <w:t>Moreover, real-time communication via WebRTC facilitates seamless audio and video conferencing with end-to-end encryption, maintaining privacy and confidentiality throughout the meetings. The integration of scheduling APIs and other collaborative features such as file sharing, voting, and transcription tools enhances user engagement and productivity.</w:t>
      </w:r>
    </w:p>
    <w:p w14:paraId="3EED9F24" w14:textId="77777777" w:rsidR="00D00185" w:rsidRDefault="00D00185">
      <w:pPr>
        <w:keepNext/>
        <w:keepLines/>
        <w:spacing w:line="276" w:lineRule="auto"/>
        <w:jc w:val="both"/>
      </w:pPr>
    </w:p>
    <w:p w14:paraId="3CFEF82D" w14:textId="77777777" w:rsidR="00D00185" w:rsidRDefault="007241E7">
      <w:pPr>
        <w:keepNext/>
        <w:keepLines/>
        <w:spacing w:line="276" w:lineRule="auto"/>
        <w:jc w:val="both"/>
      </w:pPr>
      <w:r>
        <w:t>By leveraging a combination of blockchain, secure communication protocols, and decentralized storage, the platform offers a scalable and secure solution for online meetings, ensuring that data integrity, privacy, and user accessibility are maintained. The diagram successfully illustrates how these technologies interconnect to create a robust system designed to meet the demands of modern communication while ensuring the highest standards of security and efficiency.</w:t>
      </w:r>
    </w:p>
    <w:p w14:paraId="5C2F5817" w14:textId="77777777" w:rsidR="00850B0B" w:rsidRDefault="00850B0B">
      <w:pPr>
        <w:rPr>
          <w:b/>
          <w:sz w:val="32"/>
          <w:szCs w:val="32"/>
        </w:rPr>
      </w:pPr>
      <w:r>
        <w:rPr>
          <w:b/>
          <w:sz w:val="32"/>
          <w:szCs w:val="32"/>
        </w:rPr>
        <w:br w:type="page"/>
      </w:r>
    </w:p>
    <w:p w14:paraId="493E2843" w14:textId="7BD6029E" w:rsidR="00D00185" w:rsidRDefault="007241E7">
      <w:pPr>
        <w:keepNext/>
        <w:keepLines/>
        <w:spacing w:line="276" w:lineRule="auto"/>
        <w:jc w:val="center"/>
        <w:rPr>
          <w:b/>
          <w:sz w:val="32"/>
          <w:szCs w:val="32"/>
        </w:rPr>
      </w:pPr>
      <w:r>
        <w:rPr>
          <w:b/>
          <w:sz w:val="32"/>
          <w:szCs w:val="32"/>
        </w:rPr>
        <w:lastRenderedPageBreak/>
        <w:t>REFERENCES</w:t>
      </w:r>
    </w:p>
    <w:p w14:paraId="709B5CAB" w14:textId="77777777" w:rsidR="00D00185" w:rsidRDefault="00D00185">
      <w:pPr>
        <w:keepNext/>
        <w:keepLines/>
        <w:spacing w:line="276" w:lineRule="auto"/>
        <w:rPr>
          <w:b/>
          <w:sz w:val="32"/>
          <w:szCs w:val="32"/>
        </w:rPr>
      </w:pPr>
    </w:p>
    <w:p w14:paraId="133EED28" w14:textId="77777777" w:rsidR="00D00185" w:rsidRPr="0050636D" w:rsidRDefault="007241E7">
      <w:pPr>
        <w:pBdr>
          <w:top w:val="nil"/>
          <w:left w:val="nil"/>
          <w:bottom w:val="nil"/>
          <w:right w:val="nil"/>
          <w:between w:val="nil"/>
        </w:pBdr>
        <w:spacing w:after="200"/>
        <w:jc w:val="both"/>
      </w:pPr>
      <w:r w:rsidRPr="0050636D">
        <w:t xml:space="preserve">[1] </w:t>
      </w:r>
      <w:hyperlink r:id="rId31">
        <w:r w:rsidRPr="0050636D">
          <w:t>D. Petkanics, "LivePee</w:t>
        </w:r>
        <w:bookmarkStart w:id="14" w:name="_Hlt178814263"/>
        <w:r w:rsidRPr="0050636D">
          <w:t>r</w:t>
        </w:r>
        <w:bookmarkEnd w:id="14"/>
        <w:r w:rsidRPr="0050636D">
          <w:t xml:space="preserve"> Project overview," 2018.</w:t>
        </w:r>
      </w:hyperlink>
    </w:p>
    <w:p w14:paraId="701CD3B2" w14:textId="77777777" w:rsidR="00D00185" w:rsidRPr="0050636D" w:rsidRDefault="007241E7">
      <w:pPr>
        <w:pBdr>
          <w:top w:val="nil"/>
          <w:left w:val="nil"/>
          <w:bottom w:val="nil"/>
          <w:right w:val="nil"/>
          <w:between w:val="nil"/>
        </w:pBdr>
        <w:spacing w:after="200"/>
        <w:jc w:val="both"/>
      </w:pPr>
      <w:r w:rsidRPr="0050636D">
        <w:t xml:space="preserve">[2] </w:t>
      </w:r>
      <w:hyperlink r:id="rId32">
        <w:r w:rsidRPr="0050636D">
          <w:t>Furion, "SteemQ - A Decentralized Video Platform for STEEM," 2016.</w:t>
        </w:r>
      </w:hyperlink>
    </w:p>
    <w:p w14:paraId="1CF24E66" w14:textId="50A44A6C" w:rsidR="00D00185" w:rsidRPr="0050636D" w:rsidRDefault="007241E7">
      <w:pPr>
        <w:pBdr>
          <w:top w:val="nil"/>
          <w:left w:val="nil"/>
          <w:bottom w:val="nil"/>
          <w:right w:val="nil"/>
          <w:between w:val="nil"/>
        </w:pBdr>
        <w:spacing w:after="200"/>
        <w:jc w:val="both"/>
      </w:pPr>
      <w:r w:rsidRPr="0050636D">
        <w:t>[3]</w:t>
      </w:r>
      <w:r w:rsidR="007553F9" w:rsidRPr="0050636D">
        <w:t xml:space="preserve"> </w:t>
      </w:r>
      <w:hyperlink r:id="rId33" w:anchor="_=_">
        <w:r w:rsidRPr="0050636D">
          <w:t>S. Shetty, V. Red, C. Kamhoua, K. Kwiat, and L. Njilla, "Data provenance assurance in the cloud using blockchain," in Proc. Disruptive Technologies in Sensors and Sensor Systems, vol. 10206, 102060I, 2017.</w:t>
        </w:r>
      </w:hyperlink>
    </w:p>
    <w:p w14:paraId="16B666EA" w14:textId="2CB2948B" w:rsidR="00D00185" w:rsidRPr="0050636D" w:rsidRDefault="007241E7">
      <w:pPr>
        <w:pBdr>
          <w:top w:val="nil"/>
          <w:left w:val="nil"/>
          <w:bottom w:val="nil"/>
          <w:right w:val="nil"/>
          <w:between w:val="nil"/>
        </w:pBdr>
        <w:spacing w:after="200"/>
        <w:jc w:val="both"/>
      </w:pPr>
      <w:r w:rsidRPr="0050636D">
        <w:t>[4]</w:t>
      </w:r>
      <w:r w:rsidR="007553F9" w:rsidRPr="0050636D">
        <w:t xml:space="preserve"> </w:t>
      </w:r>
      <w:hyperlink r:id="rId34">
        <w:r w:rsidRPr="0050636D">
          <w:t>M. Steichen, B. Fiz, R. Norvill, W. Shbair, and R. State, "Blockchain-Based, Decentralized Access Control for IPFS," in 2018 IEEE International Conference on Blockchain (Blockchain-2018), Halifax, Canada, 2018.</w:t>
        </w:r>
      </w:hyperlink>
    </w:p>
    <w:p w14:paraId="6E96D9E6" w14:textId="77777777" w:rsidR="00D00185" w:rsidRPr="0050636D" w:rsidRDefault="007241E7">
      <w:pPr>
        <w:pBdr>
          <w:top w:val="nil"/>
          <w:left w:val="nil"/>
          <w:bottom w:val="nil"/>
          <w:right w:val="nil"/>
          <w:between w:val="nil"/>
        </w:pBdr>
        <w:spacing w:after="200"/>
        <w:jc w:val="both"/>
      </w:pPr>
      <w:r w:rsidRPr="0050636D">
        <w:t xml:space="preserve">[5] </w:t>
      </w:r>
      <w:hyperlink r:id="rId35">
        <w:r w:rsidRPr="0050636D">
          <w:t>N. R. Ismail and S. Yahya, "Performance Analysis of High-Definition Video Call over Secure Real Transport Protocol (SRTP)," Faculty of Computer Science &amp; Mathematics, University Technology MARA, Shah Alam, Selangor.</w:t>
        </w:r>
      </w:hyperlink>
    </w:p>
    <w:p w14:paraId="2C3243EB" w14:textId="71A6DB9C" w:rsidR="00D00185" w:rsidRPr="0050636D" w:rsidRDefault="007241E7">
      <w:pPr>
        <w:pBdr>
          <w:top w:val="nil"/>
          <w:left w:val="nil"/>
          <w:bottom w:val="nil"/>
          <w:right w:val="nil"/>
          <w:between w:val="nil"/>
        </w:pBdr>
        <w:jc w:val="both"/>
      </w:pPr>
      <w:r w:rsidRPr="0050636D">
        <w:t>[6]</w:t>
      </w:r>
      <w:r w:rsidR="007553F9" w:rsidRPr="0050636D">
        <w:t xml:space="preserve"> </w:t>
      </w:r>
      <w:hyperlink r:id="rId36">
        <w:r w:rsidRPr="0050636D">
          <w:t xml:space="preserve">A. L. Alexander, A. L. Wijesinha, and R. K. Karne, "An evaluation of Secure Real-Time Transport Protocol (SRTP) performance </w:t>
        </w:r>
        <w:bookmarkStart w:id="15" w:name="_Hlt178814699"/>
        <w:r w:rsidRPr="0050636D">
          <w:t>f</w:t>
        </w:r>
        <w:bookmarkEnd w:id="15"/>
        <w:r w:rsidRPr="0050636D">
          <w:t>or VoIP," in Third International Conference on Network and System Security (NSS 2009), Gold Coast, Queensland, Australia, Oct. 2009, pp. 19-21.</w:t>
        </w:r>
      </w:hyperlink>
    </w:p>
    <w:p w14:paraId="1F644F7C" w14:textId="77777777" w:rsidR="00D00185" w:rsidRPr="0050636D" w:rsidRDefault="00D00185">
      <w:pPr>
        <w:jc w:val="both"/>
      </w:pPr>
    </w:p>
    <w:p w14:paraId="664A1BF7" w14:textId="77777777" w:rsidR="00D00185" w:rsidRPr="0050636D" w:rsidRDefault="007241E7">
      <w:pPr>
        <w:spacing w:after="200"/>
        <w:jc w:val="both"/>
      </w:pPr>
      <w:r w:rsidRPr="0050636D">
        <w:t xml:space="preserve">[7] </w:t>
      </w:r>
      <w:hyperlink r:id="rId37">
        <w:r w:rsidRPr="0050636D">
          <w:t>T. Adomkus and E. Kalvaitis, "Investigation of VoIP Quality of Service using SRTP Protocol," Telekomunikacijų katedra, Kauno Technologijos Universitetas, 2008.</w:t>
        </w:r>
      </w:hyperlink>
    </w:p>
    <w:p w14:paraId="441FBD5A" w14:textId="77777777" w:rsidR="00D00185" w:rsidRPr="0050636D" w:rsidRDefault="007241E7">
      <w:pPr>
        <w:spacing w:after="200"/>
        <w:jc w:val="both"/>
      </w:pPr>
      <w:r w:rsidRPr="0050636D">
        <w:t xml:space="preserve">[8] </w:t>
      </w:r>
      <w:hyperlink r:id="rId38">
        <w:r w:rsidRPr="0050636D">
          <w:t>S. V. Subramanian and R. Dutta, "Comparative Study of Secure vs Non-Secure Transport Protocols on the SIP Proxy Server Performance: An Experimental Approach," in 2010 International Conference on Advances in Recent Technologies in Communication and Computing, 2010.</w:t>
        </w:r>
      </w:hyperlink>
    </w:p>
    <w:p w14:paraId="10B011BF" w14:textId="77777777" w:rsidR="00D00185" w:rsidRPr="0050636D" w:rsidRDefault="007241E7">
      <w:pPr>
        <w:pBdr>
          <w:top w:val="nil"/>
          <w:left w:val="nil"/>
          <w:bottom w:val="nil"/>
          <w:right w:val="nil"/>
          <w:between w:val="nil"/>
        </w:pBdr>
        <w:spacing w:after="200"/>
        <w:jc w:val="both"/>
      </w:pPr>
      <w:r w:rsidRPr="0050636D">
        <w:t xml:space="preserve">[9] </w:t>
      </w:r>
      <w:hyperlink r:id="rId39">
        <w:r w:rsidRPr="0050636D">
          <w:t>J. K. Nurminen, A. J. R. Meyn, E. Jalonen, Y. Raivio, and R. G. Marrero, "P2P Media Streaming with HTML5 and WebRTC," Department of Computer Science and Engineering, Aalto University, Finland.</w:t>
        </w:r>
      </w:hyperlink>
    </w:p>
    <w:p w14:paraId="4DA57D04" w14:textId="77777777" w:rsidR="00D00185" w:rsidRPr="0050636D" w:rsidRDefault="007241E7">
      <w:pPr>
        <w:pBdr>
          <w:top w:val="nil"/>
          <w:left w:val="nil"/>
          <w:bottom w:val="nil"/>
          <w:right w:val="nil"/>
          <w:between w:val="nil"/>
        </w:pBdr>
        <w:spacing w:after="200"/>
        <w:jc w:val="both"/>
      </w:pPr>
      <w:r w:rsidRPr="0050636D">
        <w:t xml:space="preserve">[10] </w:t>
      </w:r>
      <w:hyperlink r:id="rId40">
        <w:r w:rsidRPr="0050636D">
          <w:t>E. Revyakina, "Development of a secure video chat based on the WebRTC standard for video conferencing," Don State Technical University (</w:t>
        </w:r>
        <w:bookmarkStart w:id="16" w:name="_Hlt178815647"/>
        <w:r w:rsidRPr="0050636D">
          <w:t>D</w:t>
        </w:r>
        <w:bookmarkEnd w:id="16"/>
        <w:r w:rsidRPr="0050636D">
          <w:t>STU), Rostov-on-Don, Russian Federation.</w:t>
        </w:r>
      </w:hyperlink>
    </w:p>
    <w:p w14:paraId="60B9D7DF" w14:textId="41B9327F" w:rsidR="00D00185" w:rsidRPr="0050636D" w:rsidRDefault="007241E7">
      <w:pPr>
        <w:pBdr>
          <w:top w:val="nil"/>
          <w:left w:val="nil"/>
          <w:bottom w:val="nil"/>
          <w:right w:val="nil"/>
          <w:between w:val="nil"/>
        </w:pBdr>
        <w:spacing w:after="200"/>
        <w:jc w:val="both"/>
      </w:pPr>
      <w:r w:rsidRPr="0050636D">
        <w:t xml:space="preserve">[11] </w:t>
      </w:r>
      <w:hyperlink r:id="rId41">
        <w:r w:rsidRPr="0050636D">
          <w:t xml:space="preserve">G. C. Añón, Secure </w:t>
        </w:r>
        <w:r w:rsidR="00850B0B" w:rsidRPr="0050636D">
          <w:t>High-Definition</w:t>
        </w:r>
        <w:r w:rsidRPr="0050636D">
          <w:t xml:space="preserve"> Video Conferencing, </w:t>
        </w:r>
        <w:r w:rsidR="00850B0B" w:rsidRPr="0050636D">
          <w:t>master’s</w:t>
        </w:r>
        <w:r w:rsidRPr="0050636D">
          <w:t xml:space="preserve"> thesis, 2011.</w:t>
        </w:r>
      </w:hyperlink>
      <w:r w:rsidRPr="0050636D">
        <w:t xml:space="preserve"> </w:t>
      </w:r>
    </w:p>
    <w:p w14:paraId="549B628C" w14:textId="77777777" w:rsidR="00D00185" w:rsidRPr="0050636D" w:rsidRDefault="007241E7">
      <w:pPr>
        <w:pBdr>
          <w:top w:val="nil"/>
          <w:left w:val="nil"/>
          <w:bottom w:val="nil"/>
          <w:right w:val="nil"/>
          <w:between w:val="nil"/>
        </w:pBdr>
        <w:spacing w:after="200"/>
        <w:jc w:val="both"/>
      </w:pPr>
      <w:r w:rsidRPr="0050636D">
        <w:t xml:space="preserve">[12] </w:t>
      </w:r>
      <w:hyperlink r:id="rId42" w:anchor="authors">
        <w:r w:rsidRPr="0050636D">
          <w:t>F. Þ. Hjálmarsson, G. K. Hreiðarsson, M. Hamdaqa, and G. Hjálmtýsson, "Blockchain-Based E-Voting System," 2018 IEEE 11th International Conference on Cloud Computing (CLOUD)</w:t>
        </w:r>
      </w:hyperlink>
    </w:p>
    <w:p w14:paraId="68207B36" w14:textId="77777777" w:rsidR="00D00185" w:rsidRPr="0050636D" w:rsidRDefault="007241E7">
      <w:pPr>
        <w:pBdr>
          <w:top w:val="nil"/>
          <w:left w:val="nil"/>
          <w:bottom w:val="nil"/>
          <w:right w:val="nil"/>
          <w:between w:val="nil"/>
        </w:pBdr>
        <w:spacing w:after="200"/>
        <w:jc w:val="both"/>
      </w:pPr>
      <w:r w:rsidRPr="0050636D">
        <w:t xml:space="preserve">[13] </w:t>
      </w:r>
      <w:hyperlink r:id="rId43">
        <w:r w:rsidRPr="0050636D">
          <w:t>P. Kang, W. Yang, and J. Zheng, "Blockchain Private File Storage-Sharing Method Based on IPFS," 2019.</w:t>
        </w:r>
      </w:hyperlink>
    </w:p>
    <w:sectPr w:rsidR="00D00185" w:rsidRPr="0050636D" w:rsidSect="00373082">
      <w:type w:val="continuous"/>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44F96" w14:textId="77777777" w:rsidR="004A767A" w:rsidRDefault="004A767A">
      <w:r>
        <w:separator/>
      </w:r>
    </w:p>
  </w:endnote>
  <w:endnote w:type="continuationSeparator" w:id="0">
    <w:p w14:paraId="37A4F97B" w14:textId="77777777" w:rsidR="004A767A" w:rsidRDefault="004A767A">
      <w:r>
        <w:continuationSeparator/>
      </w:r>
    </w:p>
  </w:endnote>
  <w:endnote w:type="continuationNotice" w:id="1">
    <w:p w14:paraId="59CA7A8C" w14:textId="77777777" w:rsidR="004A767A" w:rsidRDefault="004A7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455247"/>
      <w:docPartObj>
        <w:docPartGallery w:val="Page Numbers (Bottom of Page)"/>
        <w:docPartUnique/>
      </w:docPartObj>
    </w:sdtPr>
    <w:sdtEndPr>
      <w:rPr>
        <w:noProof/>
      </w:rPr>
    </w:sdtEndPr>
    <w:sdtContent>
      <w:p w14:paraId="605E2C7D" w14:textId="764728A6" w:rsidR="00E163F5" w:rsidRDefault="00E16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CAC2F" w14:textId="686B6E29" w:rsidR="00D00185" w:rsidRPr="00E85C45" w:rsidRDefault="00D00185">
    <w:pP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78E03" w14:textId="77777777" w:rsidR="004A767A" w:rsidRDefault="004A767A">
      <w:r>
        <w:separator/>
      </w:r>
    </w:p>
  </w:footnote>
  <w:footnote w:type="continuationSeparator" w:id="0">
    <w:p w14:paraId="42AB4DC9" w14:textId="77777777" w:rsidR="004A767A" w:rsidRDefault="004A767A">
      <w:r>
        <w:continuationSeparator/>
      </w:r>
    </w:p>
  </w:footnote>
  <w:footnote w:type="continuationNotice" w:id="1">
    <w:p w14:paraId="1E068128" w14:textId="77777777" w:rsidR="004A767A" w:rsidRDefault="004A767A"/>
  </w:footnote>
</w:footnotes>
</file>

<file path=word/intelligence2.xml><?xml version="1.0" encoding="utf-8"?>
<int2:intelligence xmlns:int2="http://schemas.microsoft.com/office/intelligence/2020/intelligence" xmlns:oel="http://schemas.microsoft.com/office/2019/extlst">
  <int2:observations>
    <int2:textHash int2:hashCode="a4FIZbE4o9mImS" int2:id="8pd6IhQP">
      <int2:state int2:value="Rejected" int2:type="LegacyProofing"/>
    </int2:textHash>
    <int2:textHash int2:hashCode="VeaRJANqhNtVna" int2:id="CxxszynG">
      <int2:state int2:value="Rejected" int2:type="LegacyProofing"/>
    </int2:textHash>
    <int2:textHash int2:hashCode="zzJuXPIEIAGdvo" int2:id="E7cQqlIf">
      <int2:state int2:value="Rejected" int2:type="LegacyProofing"/>
    </int2:textHash>
    <int2:textHash int2:hashCode="RTyNwgrJL7UUu8" int2:id="EQAUU9nS">
      <int2:state int2:value="Rejected" int2:type="LegacyProofing"/>
    </int2:textHash>
    <int2:textHash int2:hashCode="K0XAMKcrbT9ez8" int2:id="N6BAahoN">
      <int2:state int2:value="Rejected" int2:type="LegacyProofing"/>
    </int2:textHash>
    <int2:textHash int2:hashCode="XYwUV5gVFQq38R" int2:id="XTzlq0ok">
      <int2:state int2:value="Rejected" int2:type="LegacyProofing"/>
    </int2:textHash>
    <int2:textHash int2:hashCode="BC3EUS+j05HFFw" int2:id="pm3RSZJ5">
      <int2:state int2:value="Rejected" int2:type="LegacyProofing"/>
    </int2:textHash>
    <int2:textHash int2:hashCode="R8JybksuPCrxfD" int2:id="rwr9uaC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2DBC"/>
    <w:multiLevelType w:val="multilevel"/>
    <w:tmpl w:val="9776F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15F20"/>
    <w:multiLevelType w:val="multilevel"/>
    <w:tmpl w:val="26282D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A22F4D"/>
    <w:multiLevelType w:val="multilevel"/>
    <w:tmpl w:val="B50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839"/>
    <w:multiLevelType w:val="multilevel"/>
    <w:tmpl w:val="9D0AFE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607FA6"/>
    <w:multiLevelType w:val="multilevel"/>
    <w:tmpl w:val="BAB8A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9B15F2"/>
    <w:multiLevelType w:val="multilevel"/>
    <w:tmpl w:val="446C3C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9354C27"/>
    <w:multiLevelType w:val="multilevel"/>
    <w:tmpl w:val="8CF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66A14"/>
    <w:multiLevelType w:val="multilevel"/>
    <w:tmpl w:val="9FE22670"/>
    <w:lvl w:ilvl="0">
      <w:start w:val="1"/>
      <w:numFmt w:val="decimal"/>
      <w:lvlText w:val="%1."/>
      <w:lvlJc w:val="right"/>
      <w:pPr>
        <w:ind w:left="0" w:firstLine="0"/>
      </w:pPr>
      <w:rPr>
        <w:rFonts w:ascii="Arial" w:eastAsia="Arial" w:hAnsi="Arial" w:cs="Arial"/>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4155F8D"/>
    <w:multiLevelType w:val="multilevel"/>
    <w:tmpl w:val="CC9885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28B4297"/>
    <w:multiLevelType w:val="multilevel"/>
    <w:tmpl w:val="DCC86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52644D"/>
    <w:multiLevelType w:val="multilevel"/>
    <w:tmpl w:val="54F4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B3D91"/>
    <w:multiLevelType w:val="multilevel"/>
    <w:tmpl w:val="42B44B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81D1A76"/>
    <w:multiLevelType w:val="hybridMultilevel"/>
    <w:tmpl w:val="365CEF9C"/>
    <w:lvl w:ilvl="0" w:tplc="F4805BC8">
      <w:start w:val="1"/>
      <w:numFmt w:val="bullet"/>
      <w:lvlText w:val=""/>
      <w:lvlJc w:val="left"/>
      <w:pPr>
        <w:ind w:left="720" w:hanging="360"/>
      </w:pPr>
      <w:rPr>
        <w:rFonts w:ascii="Symbol" w:hAnsi="Symbol" w:hint="default"/>
      </w:rPr>
    </w:lvl>
    <w:lvl w:ilvl="1" w:tplc="89F0639E">
      <w:start w:val="1"/>
      <w:numFmt w:val="bullet"/>
      <w:lvlText w:val="o"/>
      <w:lvlJc w:val="left"/>
      <w:pPr>
        <w:ind w:left="1440" w:hanging="360"/>
      </w:pPr>
      <w:rPr>
        <w:rFonts w:ascii="Courier New" w:hAnsi="Courier New" w:hint="default"/>
      </w:rPr>
    </w:lvl>
    <w:lvl w:ilvl="2" w:tplc="0B121638">
      <w:start w:val="1"/>
      <w:numFmt w:val="bullet"/>
      <w:lvlText w:val=""/>
      <w:lvlJc w:val="left"/>
      <w:pPr>
        <w:ind w:left="2160" w:hanging="360"/>
      </w:pPr>
      <w:rPr>
        <w:rFonts w:ascii="Wingdings" w:hAnsi="Wingdings" w:hint="default"/>
      </w:rPr>
    </w:lvl>
    <w:lvl w:ilvl="3" w:tplc="C2CCADB0">
      <w:start w:val="1"/>
      <w:numFmt w:val="bullet"/>
      <w:lvlText w:val=""/>
      <w:lvlJc w:val="left"/>
      <w:pPr>
        <w:ind w:left="2880" w:hanging="360"/>
      </w:pPr>
      <w:rPr>
        <w:rFonts w:ascii="Symbol" w:hAnsi="Symbol" w:hint="default"/>
      </w:rPr>
    </w:lvl>
    <w:lvl w:ilvl="4" w:tplc="AE48ACFA">
      <w:start w:val="1"/>
      <w:numFmt w:val="bullet"/>
      <w:lvlText w:val="o"/>
      <w:lvlJc w:val="left"/>
      <w:pPr>
        <w:ind w:left="3600" w:hanging="360"/>
      </w:pPr>
      <w:rPr>
        <w:rFonts w:ascii="Courier New" w:hAnsi="Courier New" w:hint="default"/>
      </w:rPr>
    </w:lvl>
    <w:lvl w:ilvl="5" w:tplc="76680B4E">
      <w:start w:val="1"/>
      <w:numFmt w:val="bullet"/>
      <w:lvlText w:val=""/>
      <w:lvlJc w:val="left"/>
      <w:pPr>
        <w:ind w:left="4320" w:hanging="360"/>
      </w:pPr>
      <w:rPr>
        <w:rFonts w:ascii="Wingdings" w:hAnsi="Wingdings" w:hint="default"/>
      </w:rPr>
    </w:lvl>
    <w:lvl w:ilvl="6" w:tplc="1EF4D594">
      <w:start w:val="1"/>
      <w:numFmt w:val="bullet"/>
      <w:lvlText w:val=""/>
      <w:lvlJc w:val="left"/>
      <w:pPr>
        <w:ind w:left="5040" w:hanging="360"/>
      </w:pPr>
      <w:rPr>
        <w:rFonts w:ascii="Symbol" w:hAnsi="Symbol" w:hint="default"/>
      </w:rPr>
    </w:lvl>
    <w:lvl w:ilvl="7" w:tplc="318C2582">
      <w:start w:val="1"/>
      <w:numFmt w:val="bullet"/>
      <w:lvlText w:val="o"/>
      <w:lvlJc w:val="left"/>
      <w:pPr>
        <w:ind w:left="5760" w:hanging="360"/>
      </w:pPr>
      <w:rPr>
        <w:rFonts w:ascii="Courier New" w:hAnsi="Courier New" w:hint="default"/>
      </w:rPr>
    </w:lvl>
    <w:lvl w:ilvl="8" w:tplc="54641632">
      <w:start w:val="1"/>
      <w:numFmt w:val="bullet"/>
      <w:lvlText w:val=""/>
      <w:lvlJc w:val="left"/>
      <w:pPr>
        <w:ind w:left="6480" w:hanging="360"/>
      </w:pPr>
      <w:rPr>
        <w:rFonts w:ascii="Wingdings" w:hAnsi="Wingdings" w:hint="default"/>
      </w:rPr>
    </w:lvl>
  </w:abstractNum>
  <w:abstractNum w:abstractNumId="13" w15:restartNumberingAfterBreak="0">
    <w:nsid w:val="4CD310BE"/>
    <w:multiLevelType w:val="multilevel"/>
    <w:tmpl w:val="195AD882"/>
    <w:lvl w:ilvl="0">
      <w:start w:val="1"/>
      <w:numFmt w:val="upperLetter"/>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6C1066"/>
    <w:multiLevelType w:val="multilevel"/>
    <w:tmpl w:val="7B3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A1268"/>
    <w:multiLevelType w:val="multilevel"/>
    <w:tmpl w:val="B8C014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6" w15:restartNumberingAfterBreak="0">
    <w:nsid w:val="693F7123"/>
    <w:multiLevelType w:val="multilevel"/>
    <w:tmpl w:val="441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C15E6"/>
    <w:multiLevelType w:val="hybridMultilevel"/>
    <w:tmpl w:val="FFFFFFFF"/>
    <w:lvl w:ilvl="0" w:tplc="8CD65AA2">
      <w:start w:val="1"/>
      <w:numFmt w:val="bullet"/>
      <w:lvlText w:val=""/>
      <w:lvlJc w:val="left"/>
      <w:pPr>
        <w:ind w:left="720" w:hanging="360"/>
      </w:pPr>
      <w:rPr>
        <w:rFonts w:ascii="Symbol" w:hAnsi="Symbol" w:hint="default"/>
      </w:rPr>
    </w:lvl>
    <w:lvl w:ilvl="1" w:tplc="820C7CC8">
      <w:start w:val="1"/>
      <w:numFmt w:val="bullet"/>
      <w:lvlText w:val="o"/>
      <w:lvlJc w:val="left"/>
      <w:pPr>
        <w:ind w:left="1440" w:hanging="360"/>
      </w:pPr>
      <w:rPr>
        <w:rFonts w:ascii="Courier New" w:hAnsi="Courier New" w:hint="default"/>
      </w:rPr>
    </w:lvl>
    <w:lvl w:ilvl="2" w:tplc="69264298">
      <w:start w:val="1"/>
      <w:numFmt w:val="bullet"/>
      <w:lvlText w:val=""/>
      <w:lvlJc w:val="left"/>
      <w:pPr>
        <w:ind w:left="2160" w:hanging="360"/>
      </w:pPr>
      <w:rPr>
        <w:rFonts w:ascii="Wingdings" w:hAnsi="Wingdings" w:hint="default"/>
      </w:rPr>
    </w:lvl>
    <w:lvl w:ilvl="3" w:tplc="0FDCEF58">
      <w:start w:val="1"/>
      <w:numFmt w:val="bullet"/>
      <w:lvlText w:val=""/>
      <w:lvlJc w:val="left"/>
      <w:pPr>
        <w:ind w:left="2880" w:hanging="360"/>
      </w:pPr>
      <w:rPr>
        <w:rFonts w:ascii="Symbol" w:hAnsi="Symbol" w:hint="default"/>
      </w:rPr>
    </w:lvl>
    <w:lvl w:ilvl="4" w:tplc="8F58BE40">
      <w:start w:val="1"/>
      <w:numFmt w:val="bullet"/>
      <w:lvlText w:val="o"/>
      <w:lvlJc w:val="left"/>
      <w:pPr>
        <w:ind w:left="3600" w:hanging="360"/>
      </w:pPr>
      <w:rPr>
        <w:rFonts w:ascii="Courier New" w:hAnsi="Courier New" w:hint="default"/>
      </w:rPr>
    </w:lvl>
    <w:lvl w:ilvl="5" w:tplc="49E8D246">
      <w:start w:val="1"/>
      <w:numFmt w:val="bullet"/>
      <w:lvlText w:val=""/>
      <w:lvlJc w:val="left"/>
      <w:pPr>
        <w:ind w:left="4320" w:hanging="360"/>
      </w:pPr>
      <w:rPr>
        <w:rFonts w:ascii="Wingdings" w:hAnsi="Wingdings" w:hint="default"/>
      </w:rPr>
    </w:lvl>
    <w:lvl w:ilvl="6" w:tplc="42226F86">
      <w:start w:val="1"/>
      <w:numFmt w:val="bullet"/>
      <w:lvlText w:val=""/>
      <w:lvlJc w:val="left"/>
      <w:pPr>
        <w:ind w:left="5040" w:hanging="360"/>
      </w:pPr>
      <w:rPr>
        <w:rFonts w:ascii="Symbol" w:hAnsi="Symbol" w:hint="default"/>
      </w:rPr>
    </w:lvl>
    <w:lvl w:ilvl="7" w:tplc="CF2ED7D0">
      <w:start w:val="1"/>
      <w:numFmt w:val="bullet"/>
      <w:lvlText w:val="o"/>
      <w:lvlJc w:val="left"/>
      <w:pPr>
        <w:ind w:left="5760" w:hanging="360"/>
      </w:pPr>
      <w:rPr>
        <w:rFonts w:ascii="Courier New" w:hAnsi="Courier New" w:hint="default"/>
      </w:rPr>
    </w:lvl>
    <w:lvl w:ilvl="8" w:tplc="FC643222">
      <w:start w:val="1"/>
      <w:numFmt w:val="bullet"/>
      <w:lvlText w:val=""/>
      <w:lvlJc w:val="left"/>
      <w:pPr>
        <w:ind w:left="6480" w:hanging="360"/>
      </w:pPr>
      <w:rPr>
        <w:rFonts w:ascii="Wingdings" w:hAnsi="Wingdings" w:hint="default"/>
      </w:rPr>
    </w:lvl>
  </w:abstractNum>
  <w:abstractNum w:abstractNumId="18" w15:restartNumberingAfterBreak="0">
    <w:nsid w:val="77AC4D8B"/>
    <w:multiLevelType w:val="multilevel"/>
    <w:tmpl w:val="2AFA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5570979">
    <w:abstractNumId w:val="4"/>
  </w:num>
  <w:num w:numId="2" w16cid:durableId="805313653">
    <w:abstractNumId w:val="8"/>
  </w:num>
  <w:num w:numId="3" w16cid:durableId="1514299348">
    <w:abstractNumId w:val="3"/>
  </w:num>
  <w:num w:numId="4" w16cid:durableId="2135824699">
    <w:abstractNumId w:val="15"/>
  </w:num>
  <w:num w:numId="5" w16cid:durableId="839857626">
    <w:abstractNumId w:val="11"/>
  </w:num>
  <w:num w:numId="6" w16cid:durableId="1202673823">
    <w:abstractNumId w:val="5"/>
  </w:num>
  <w:num w:numId="7" w16cid:durableId="131793340">
    <w:abstractNumId w:val="7"/>
  </w:num>
  <w:num w:numId="8" w16cid:durableId="958950623">
    <w:abstractNumId w:val="18"/>
  </w:num>
  <w:num w:numId="9" w16cid:durableId="1755083797">
    <w:abstractNumId w:val="10"/>
  </w:num>
  <w:num w:numId="10" w16cid:durableId="1903715774">
    <w:abstractNumId w:val="1"/>
  </w:num>
  <w:num w:numId="11" w16cid:durableId="1738287004">
    <w:abstractNumId w:val="13"/>
  </w:num>
  <w:num w:numId="12" w16cid:durableId="1037394555">
    <w:abstractNumId w:val="0"/>
  </w:num>
  <w:num w:numId="13" w16cid:durableId="112865346">
    <w:abstractNumId w:val="9"/>
  </w:num>
  <w:num w:numId="14" w16cid:durableId="155608551">
    <w:abstractNumId w:val="6"/>
  </w:num>
  <w:num w:numId="15" w16cid:durableId="106392360">
    <w:abstractNumId w:val="16"/>
  </w:num>
  <w:num w:numId="16" w16cid:durableId="74910364">
    <w:abstractNumId w:val="14"/>
  </w:num>
  <w:num w:numId="17" w16cid:durableId="1739471016">
    <w:abstractNumId w:val="2"/>
  </w:num>
  <w:num w:numId="18" w16cid:durableId="1911232432">
    <w:abstractNumId w:val="12"/>
  </w:num>
  <w:num w:numId="19" w16cid:durableId="2389099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85"/>
    <w:rsid w:val="0000155F"/>
    <w:rsid w:val="00001728"/>
    <w:rsid w:val="00002894"/>
    <w:rsid w:val="00004106"/>
    <w:rsid w:val="000047E6"/>
    <w:rsid w:val="000061F6"/>
    <w:rsid w:val="00007469"/>
    <w:rsid w:val="00010C82"/>
    <w:rsid w:val="000135FD"/>
    <w:rsid w:val="0001374F"/>
    <w:rsid w:val="00014E68"/>
    <w:rsid w:val="00015F1B"/>
    <w:rsid w:val="00020B21"/>
    <w:rsid w:val="00021C9A"/>
    <w:rsid w:val="00024717"/>
    <w:rsid w:val="00025F70"/>
    <w:rsid w:val="00027B9E"/>
    <w:rsid w:val="0003182A"/>
    <w:rsid w:val="00031F26"/>
    <w:rsid w:val="0003229C"/>
    <w:rsid w:val="000324DC"/>
    <w:rsid w:val="00033724"/>
    <w:rsid w:val="00033E15"/>
    <w:rsid w:val="000345D0"/>
    <w:rsid w:val="0003531C"/>
    <w:rsid w:val="00035BE0"/>
    <w:rsid w:val="0003637A"/>
    <w:rsid w:val="00043477"/>
    <w:rsid w:val="00043A12"/>
    <w:rsid w:val="00044A4D"/>
    <w:rsid w:val="000473BE"/>
    <w:rsid w:val="00050CBB"/>
    <w:rsid w:val="0005208B"/>
    <w:rsid w:val="00053B3E"/>
    <w:rsid w:val="000544A3"/>
    <w:rsid w:val="0005502B"/>
    <w:rsid w:val="00055F16"/>
    <w:rsid w:val="00057378"/>
    <w:rsid w:val="000609A9"/>
    <w:rsid w:val="00063215"/>
    <w:rsid w:val="00064DE3"/>
    <w:rsid w:val="00065AD6"/>
    <w:rsid w:val="00065E8B"/>
    <w:rsid w:val="000679D9"/>
    <w:rsid w:val="00070935"/>
    <w:rsid w:val="00073786"/>
    <w:rsid w:val="00073CB2"/>
    <w:rsid w:val="00074C16"/>
    <w:rsid w:val="00074E3A"/>
    <w:rsid w:val="000760B9"/>
    <w:rsid w:val="00076D09"/>
    <w:rsid w:val="00077A5A"/>
    <w:rsid w:val="0008031A"/>
    <w:rsid w:val="0008040E"/>
    <w:rsid w:val="00086BB2"/>
    <w:rsid w:val="0009226D"/>
    <w:rsid w:val="00092EED"/>
    <w:rsid w:val="000940E7"/>
    <w:rsid w:val="000A0D08"/>
    <w:rsid w:val="000A15D9"/>
    <w:rsid w:val="000A2D0C"/>
    <w:rsid w:val="000A46B2"/>
    <w:rsid w:val="000A69DA"/>
    <w:rsid w:val="000B0FD8"/>
    <w:rsid w:val="000B19C0"/>
    <w:rsid w:val="000B2416"/>
    <w:rsid w:val="000B2AE0"/>
    <w:rsid w:val="000B2CE7"/>
    <w:rsid w:val="000B4201"/>
    <w:rsid w:val="000B7440"/>
    <w:rsid w:val="000B7B4A"/>
    <w:rsid w:val="000B7DDA"/>
    <w:rsid w:val="000B7EA7"/>
    <w:rsid w:val="000C1659"/>
    <w:rsid w:val="000C2881"/>
    <w:rsid w:val="000C2AC0"/>
    <w:rsid w:val="000C45FA"/>
    <w:rsid w:val="000C5C3B"/>
    <w:rsid w:val="000C68AE"/>
    <w:rsid w:val="000C708C"/>
    <w:rsid w:val="000D0450"/>
    <w:rsid w:val="000D70DA"/>
    <w:rsid w:val="000D7ACE"/>
    <w:rsid w:val="000E0906"/>
    <w:rsid w:val="000E2124"/>
    <w:rsid w:val="000E2307"/>
    <w:rsid w:val="000E2481"/>
    <w:rsid w:val="000E5068"/>
    <w:rsid w:val="000E5E68"/>
    <w:rsid w:val="000F061A"/>
    <w:rsid w:val="000F0DC8"/>
    <w:rsid w:val="000F1251"/>
    <w:rsid w:val="000F13E5"/>
    <w:rsid w:val="000F174B"/>
    <w:rsid w:val="000F1921"/>
    <w:rsid w:val="000F229A"/>
    <w:rsid w:val="000F2386"/>
    <w:rsid w:val="000F29E0"/>
    <w:rsid w:val="000F453F"/>
    <w:rsid w:val="000F551C"/>
    <w:rsid w:val="000F59BA"/>
    <w:rsid w:val="00100DF6"/>
    <w:rsid w:val="0010183B"/>
    <w:rsid w:val="001029D0"/>
    <w:rsid w:val="00102AB2"/>
    <w:rsid w:val="0010561C"/>
    <w:rsid w:val="00105A48"/>
    <w:rsid w:val="00106620"/>
    <w:rsid w:val="00111576"/>
    <w:rsid w:val="001140DD"/>
    <w:rsid w:val="00114BBF"/>
    <w:rsid w:val="00115742"/>
    <w:rsid w:val="00116A8D"/>
    <w:rsid w:val="00117161"/>
    <w:rsid w:val="00117538"/>
    <w:rsid w:val="0011795C"/>
    <w:rsid w:val="0012019A"/>
    <w:rsid w:val="001206A4"/>
    <w:rsid w:val="001232AD"/>
    <w:rsid w:val="0012489C"/>
    <w:rsid w:val="00125346"/>
    <w:rsid w:val="00125AA6"/>
    <w:rsid w:val="00131E67"/>
    <w:rsid w:val="00131E6D"/>
    <w:rsid w:val="00131FBB"/>
    <w:rsid w:val="00134342"/>
    <w:rsid w:val="00135C1F"/>
    <w:rsid w:val="00135E9F"/>
    <w:rsid w:val="001378A6"/>
    <w:rsid w:val="0014021C"/>
    <w:rsid w:val="00141E16"/>
    <w:rsid w:val="00144988"/>
    <w:rsid w:val="00144C1F"/>
    <w:rsid w:val="00145A25"/>
    <w:rsid w:val="00146164"/>
    <w:rsid w:val="0014704E"/>
    <w:rsid w:val="00147C94"/>
    <w:rsid w:val="00150429"/>
    <w:rsid w:val="00154C99"/>
    <w:rsid w:val="00157D2E"/>
    <w:rsid w:val="00162327"/>
    <w:rsid w:val="00162934"/>
    <w:rsid w:val="00163547"/>
    <w:rsid w:val="00165037"/>
    <w:rsid w:val="001656F1"/>
    <w:rsid w:val="0016701D"/>
    <w:rsid w:val="001675F1"/>
    <w:rsid w:val="00175DEF"/>
    <w:rsid w:val="0017650F"/>
    <w:rsid w:val="00176AC4"/>
    <w:rsid w:val="00177A02"/>
    <w:rsid w:val="00177A41"/>
    <w:rsid w:val="001802EF"/>
    <w:rsid w:val="00180A0A"/>
    <w:rsid w:val="00185366"/>
    <w:rsid w:val="0018582E"/>
    <w:rsid w:val="00185AB7"/>
    <w:rsid w:val="001874FE"/>
    <w:rsid w:val="00190167"/>
    <w:rsid w:val="00190468"/>
    <w:rsid w:val="001905FE"/>
    <w:rsid w:val="00190D43"/>
    <w:rsid w:val="00195F17"/>
    <w:rsid w:val="0019619E"/>
    <w:rsid w:val="001A24DE"/>
    <w:rsid w:val="001A32C7"/>
    <w:rsid w:val="001A3B82"/>
    <w:rsid w:val="001A4B18"/>
    <w:rsid w:val="001A52AD"/>
    <w:rsid w:val="001A75D7"/>
    <w:rsid w:val="001A78B0"/>
    <w:rsid w:val="001A7F24"/>
    <w:rsid w:val="001B0026"/>
    <w:rsid w:val="001B0A09"/>
    <w:rsid w:val="001B0FAF"/>
    <w:rsid w:val="001B1484"/>
    <w:rsid w:val="001B1897"/>
    <w:rsid w:val="001B1B3D"/>
    <w:rsid w:val="001B2343"/>
    <w:rsid w:val="001B3100"/>
    <w:rsid w:val="001B5A12"/>
    <w:rsid w:val="001C2570"/>
    <w:rsid w:val="001C2665"/>
    <w:rsid w:val="001C2F49"/>
    <w:rsid w:val="001C5167"/>
    <w:rsid w:val="001C7382"/>
    <w:rsid w:val="001D1CAE"/>
    <w:rsid w:val="001D522D"/>
    <w:rsid w:val="001D52AE"/>
    <w:rsid w:val="001D58AF"/>
    <w:rsid w:val="001D7C62"/>
    <w:rsid w:val="001D7E2E"/>
    <w:rsid w:val="001E2944"/>
    <w:rsid w:val="001E301B"/>
    <w:rsid w:val="001E643B"/>
    <w:rsid w:val="001E74A0"/>
    <w:rsid w:val="001E79CB"/>
    <w:rsid w:val="001F011D"/>
    <w:rsid w:val="001F0EF5"/>
    <w:rsid w:val="001F4DFB"/>
    <w:rsid w:val="001F70DE"/>
    <w:rsid w:val="00200092"/>
    <w:rsid w:val="00200F33"/>
    <w:rsid w:val="002010A0"/>
    <w:rsid w:val="002032A6"/>
    <w:rsid w:val="00203EDA"/>
    <w:rsid w:val="00204260"/>
    <w:rsid w:val="00204FE8"/>
    <w:rsid w:val="0020570F"/>
    <w:rsid w:val="00206A4F"/>
    <w:rsid w:val="00207870"/>
    <w:rsid w:val="00210758"/>
    <w:rsid w:val="00210B6F"/>
    <w:rsid w:val="00212B5B"/>
    <w:rsid w:val="00214C3C"/>
    <w:rsid w:val="00217B28"/>
    <w:rsid w:val="00217B9A"/>
    <w:rsid w:val="002219EC"/>
    <w:rsid w:val="002229D1"/>
    <w:rsid w:val="0022429E"/>
    <w:rsid w:val="00225A72"/>
    <w:rsid w:val="0023108E"/>
    <w:rsid w:val="002314CB"/>
    <w:rsid w:val="00231616"/>
    <w:rsid w:val="00231A1F"/>
    <w:rsid w:val="00235677"/>
    <w:rsid w:val="0023699D"/>
    <w:rsid w:val="002400C0"/>
    <w:rsid w:val="00240915"/>
    <w:rsid w:val="00240C5C"/>
    <w:rsid w:val="00240E8D"/>
    <w:rsid w:val="002458F3"/>
    <w:rsid w:val="00246589"/>
    <w:rsid w:val="00247629"/>
    <w:rsid w:val="00247EA3"/>
    <w:rsid w:val="0025155A"/>
    <w:rsid w:val="00252EAE"/>
    <w:rsid w:val="0025381A"/>
    <w:rsid w:val="00253ACF"/>
    <w:rsid w:val="00254186"/>
    <w:rsid w:val="002566BC"/>
    <w:rsid w:val="0026025D"/>
    <w:rsid w:val="00263011"/>
    <w:rsid w:val="002640DA"/>
    <w:rsid w:val="0026518A"/>
    <w:rsid w:val="002663A6"/>
    <w:rsid w:val="00271412"/>
    <w:rsid w:val="002714A6"/>
    <w:rsid w:val="00274C75"/>
    <w:rsid w:val="002752A1"/>
    <w:rsid w:val="00276EA2"/>
    <w:rsid w:val="00284CF9"/>
    <w:rsid w:val="00285CE5"/>
    <w:rsid w:val="00287F90"/>
    <w:rsid w:val="0029063A"/>
    <w:rsid w:val="00291123"/>
    <w:rsid w:val="002913D3"/>
    <w:rsid w:val="00291AD8"/>
    <w:rsid w:val="00291F10"/>
    <w:rsid w:val="00292271"/>
    <w:rsid w:val="002926B2"/>
    <w:rsid w:val="00292C37"/>
    <w:rsid w:val="0029394E"/>
    <w:rsid w:val="0029517D"/>
    <w:rsid w:val="00296779"/>
    <w:rsid w:val="002A0725"/>
    <w:rsid w:val="002A0871"/>
    <w:rsid w:val="002A1A3E"/>
    <w:rsid w:val="002A3641"/>
    <w:rsid w:val="002A4059"/>
    <w:rsid w:val="002A40B3"/>
    <w:rsid w:val="002A6256"/>
    <w:rsid w:val="002A6BC9"/>
    <w:rsid w:val="002A7D7D"/>
    <w:rsid w:val="002B02B6"/>
    <w:rsid w:val="002B156B"/>
    <w:rsid w:val="002B1AE7"/>
    <w:rsid w:val="002B2BAF"/>
    <w:rsid w:val="002B30D5"/>
    <w:rsid w:val="002B410C"/>
    <w:rsid w:val="002B5D73"/>
    <w:rsid w:val="002C0E8D"/>
    <w:rsid w:val="002C2F91"/>
    <w:rsid w:val="002C36F3"/>
    <w:rsid w:val="002C3D2C"/>
    <w:rsid w:val="002C5DAB"/>
    <w:rsid w:val="002C661D"/>
    <w:rsid w:val="002C7C87"/>
    <w:rsid w:val="002D1585"/>
    <w:rsid w:val="002D26C6"/>
    <w:rsid w:val="002D2B8C"/>
    <w:rsid w:val="002D4257"/>
    <w:rsid w:val="002D43BE"/>
    <w:rsid w:val="002D6497"/>
    <w:rsid w:val="002E1317"/>
    <w:rsid w:val="002E16E4"/>
    <w:rsid w:val="002E3AA7"/>
    <w:rsid w:val="002E3B99"/>
    <w:rsid w:val="002E7874"/>
    <w:rsid w:val="002F00EB"/>
    <w:rsid w:val="002F0B61"/>
    <w:rsid w:val="002F1682"/>
    <w:rsid w:val="002F1A14"/>
    <w:rsid w:val="002F3558"/>
    <w:rsid w:val="002F3A55"/>
    <w:rsid w:val="002F642B"/>
    <w:rsid w:val="0030040A"/>
    <w:rsid w:val="003010F8"/>
    <w:rsid w:val="00302781"/>
    <w:rsid w:val="003038F8"/>
    <w:rsid w:val="0030415E"/>
    <w:rsid w:val="00304735"/>
    <w:rsid w:val="003069CD"/>
    <w:rsid w:val="00306ACE"/>
    <w:rsid w:val="0031004D"/>
    <w:rsid w:val="00310CD5"/>
    <w:rsid w:val="00311389"/>
    <w:rsid w:val="00311FEE"/>
    <w:rsid w:val="00312232"/>
    <w:rsid w:val="00312F02"/>
    <w:rsid w:val="00313B82"/>
    <w:rsid w:val="00321BC2"/>
    <w:rsid w:val="00322738"/>
    <w:rsid w:val="00326D0C"/>
    <w:rsid w:val="00327F94"/>
    <w:rsid w:val="003321D5"/>
    <w:rsid w:val="00333244"/>
    <w:rsid w:val="0033425D"/>
    <w:rsid w:val="003364A6"/>
    <w:rsid w:val="0033787A"/>
    <w:rsid w:val="00340403"/>
    <w:rsid w:val="00341485"/>
    <w:rsid w:val="0034191B"/>
    <w:rsid w:val="0034712A"/>
    <w:rsid w:val="00347133"/>
    <w:rsid w:val="003478B6"/>
    <w:rsid w:val="0035180A"/>
    <w:rsid w:val="00351F87"/>
    <w:rsid w:val="00354DD5"/>
    <w:rsid w:val="00355AA6"/>
    <w:rsid w:val="00355B60"/>
    <w:rsid w:val="00357AD2"/>
    <w:rsid w:val="00357BC3"/>
    <w:rsid w:val="00357E7E"/>
    <w:rsid w:val="00360642"/>
    <w:rsid w:val="00361BC0"/>
    <w:rsid w:val="00365921"/>
    <w:rsid w:val="00366DD0"/>
    <w:rsid w:val="003704D7"/>
    <w:rsid w:val="00372F9A"/>
    <w:rsid w:val="00372FB0"/>
    <w:rsid w:val="00373082"/>
    <w:rsid w:val="0037352F"/>
    <w:rsid w:val="0037651C"/>
    <w:rsid w:val="003823AF"/>
    <w:rsid w:val="00382607"/>
    <w:rsid w:val="00382CD7"/>
    <w:rsid w:val="00383F9A"/>
    <w:rsid w:val="00386659"/>
    <w:rsid w:val="00391CF7"/>
    <w:rsid w:val="00391FCD"/>
    <w:rsid w:val="003947BA"/>
    <w:rsid w:val="00394E66"/>
    <w:rsid w:val="00396612"/>
    <w:rsid w:val="00396739"/>
    <w:rsid w:val="00396985"/>
    <w:rsid w:val="00397AD7"/>
    <w:rsid w:val="003A22D2"/>
    <w:rsid w:val="003A2E6F"/>
    <w:rsid w:val="003A6639"/>
    <w:rsid w:val="003B0C7B"/>
    <w:rsid w:val="003B0EAC"/>
    <w:rsid w:val="003B21F9"/>
    <w:rsid w:val="003B23EC"/>
    <w:rsid w:val="003B6113"/>
    <w:rsid w:val="003B6227"/>
    <w:rsid w:val="003B673B"/>
    <w:rsid w:val="003B6C81"/>
    <w:rsid w:val="003C17F6"/>
    <w:rsid w:val="003C21A7"/>
    <w:rsid w:val="003C6AF5"/>
    <w:rsid w:val="003C785F"/>
    <w:rsid w:val="003C7EDD"/>
    <w:rsid w:val="003D0046"/>
    <w:rsid w:val="003D17C8"/>
    <w:rsid w:val="003D2B9E"/>
    <w:rsid w:val="003D6069"/>
    <w:rsid w:val="003D69F7"/>
    <w:rsid w:val="003D6E60"/>
    <w:rsid w:val="003D7380"/>
    <w:rsid w:val="003D754F"/>
    <w:rsid w:val="003D7586"/>
    <w:rsid w:val="003E1035"/>
    <w:rsid w:val="003E2E85"/>
    <w:rsid w:val="003E3F23"/>
    <w:rsid w:val="003E56EB"/>
    <w:rsid w:val="003E5D98"/>
    <w:rsid w:val="003E69F6"/>
    <w:rsid w:val="003F0E52"/>
    <w:rsid w:val="003F0EA4"/>
    <w:rsid w:val="003F111D"/>
    <w:rsid w:val="003F37DC"/>
    <w:rsid w:val="003F4B06"/>
    <w:rsid w:val="003F583B"/>
    <w:rsid w:val="003F5FEF"/>
    <w:rsid w:val="003F6382"/>
    <w:rsid w:val="003F7ACE"/>
    <w:rsid w:val="00403A34"/>
    <w:rsid w:val="00404E04"/>
    <w:rsid w:val="00405013"/>
    <w:rsid w:val="0040601E"/>
    <w:rsid w:val="00410266"/>
    <w:rsid w:val="00413C75"/>
    <w:rsid w:val="00413EA1"/>
    <w:rsid w:val="004140CC"/>
    <w:rsid w:val="00416A02"/>
    <w:rsid w:val="00416A9F"/>
    <w:rsid w:val="00420700"/>
    <w:rsid w:val="004207B1"/>
    <w:rsid w:val="00422C23"/>
    <w:rsid w:val="00423308"/>
    <w:rsid w:val="00424A3A"/>
    <w:rsid w:val="004254E6"/>
    <w:rsid w:val="004257CA"/>
    <w:rsid w:val="00426441"/>
    <w:rsid w:val="00426B83"/>
    <w:rsid w:val="004326A5"/>
    <w:rsid w:val="004332AB"/>
    <w:rsid w:val="00434F0E"/>
    <w:rsid w:val="00434F82"/>
    <w:rsid w:val="00437F48"/>
    <w:rsid w:val="00440799"/>
    <w:rsid w:val="00440A17"/>
    <w:rsid w:val="004430BE"/>
    <w:rsid w:val="00445F4F"/>
    <w:rsid w:val="004469D4"/>
    <w:rsid w:val="00447C5D"/>
    <w:rsid w:val="00450446"/>
    <w:rsid w:val="00450D24"/>
    <w:rsid w:val="0045223E"/>
    <w:rsid w:val="00453C36"/>
    <w:rsid w:val="00453D8F"/>
    <w:rsid w:val="00457999"/>
    <w:rsid w:val="004602CE"/>
    <w:rsid w:val="004612DF"/>
    <w:rsid w:val="0046138E"/>
    <w:rsid w:val="004613FF"/>
    <w:rsid w:val="00462075"/>
    <w:rsid w:val="004625E2"/>
    <w:rsid w:val="004659DF"/>
    <w:rsid w:val="00466077"/>
    <w:rsid w:val="004666D4"/>
    <w:rsid w:val="0047083D"/>
    <w:rsid w:val="00471EB8"/>
    <w:rsid w:val="0047377B"/>
    <w:rsid w:val="00473AC4"/>
    <w:rsid w:val="00473D03"/>
    <w:rsid w:val="004763C1"/>
    <w:rsid w:val="00476E07"/>
    <w:rsid w:val="004805CC"/>
    <w:rsid w:val="00480B3F"/>
    <w:rsid w:val="004813FE"/>
    <w:rsid w:val="00481429"/>
    <w:rsid w:val="004825DC"/>
    <w:rsid w:val="00483184"/>
    <w:rsid w:val="004831F4"/>
    <w:rsid w:val="004845B3"/>
    <w:rsid w:val="00490177"/>
    <w:rsid w:val="0049053C"/>
    <w:rsid w:val="00494895"/>
    <w:rsid w:val="00495DBC"/>
    <w:rsid w:val="004A181A"/>
    <w:rsid w:val="004A2CB1"/>
    <w:rsid w:val="004A33F0"/>
    <w:rsid w:val="004A6643"/>
    <w:rsid w:val="004A767A"/>
    <w:rsid w:val="004B097E"/>
    <w:rsid w:val="004B14C1"/>
    <w:rsid w:val="004B1BBE"/>
    <w:rsid w:val="004B6423"/>
    <w:rsid w:val="004B6DF8"/>
    <w:rsid w:val="004C01F6"/>
    <w:rsid w:val="004C0D5A"/>
    <w:rsid w:val="004C1CA3"/>
    <w:rsid w:val="004C1F12"/>
    <w:rsid w:val="004C2848"/>
    <w:rsid w:val="004C2852"/>
    <w:rsid w:val="004C29EF"/>
    <w:rsid w:val="004C3782"/>
    <w:rsid w:val="004C406B"/>
    <w:rsid w:val="004C4647"/>
    <w:rsid w:val="004C465E"/>
    <w:rsid w:val="004D0DE1"/>
    <w:rsid w:val="004D370D"/>
    <w:rsid w:val="004D404A"/>
    <w:rsid w:val="004D62EC"/>
    <w:rsid w:val="004D6EF3"/>
    <w:rsid w:val="004D6FB4"/>
    <w:rsid w:val="004D7427"/>
    <w:rsid w:val="004E0C70"/>
    <w:rsid w:val="004E1F0F"/>
    <w:rsid w:val="004E2AFE"/>
    <w:rsid w:val="004E389E"/>
    <w:rsid w:val="004E5CD3"/>
    <w:rsid w:val="004E5FBD"/>
    <w:rsid w:val="004E770D"/>
    <w:rsid w:val="004F0E8B"/>
    <w:rsid w:val="004F1164"/>
    <w:rsid w:val="004F11F8"/>
    <w:rsid w:val="004F1721"/>
    <w:rsid w:val="004F1F53"/>
    <w:rsid w:val="004F2BCA"/>
    <w:rsid w:val="004F3DE2"/>
    <w:rsid w:val="004F3E54"/>
    <w:rsid w:val="004F4909"/>
    <w:rsid w:val="004F58DD"/>
    <w:rsid w:val="004F7266"/>
    <w:rsid w:val="004F7A7B"/>
    <w:rsid w:val="005011E9"/>
    <w:rsid w:val="0050140A"/>
    <w:rsid w:val="005035C8"/>
    <w:rsid w:val="005049B8"/>
    <w:rsid w:val="00504D18"/>
    <w:rsid w:val="0050636D"/>
    <w:rsid w:val="00506BE1"/>
    <w:rsid w:val="005073F1"/>
    <w:rsid w:val="00507FCE"/>
    <w:rsid w:val="00512214"/>
    <w:rsid w:val="005134E5"/>
    <w:rsid w:val="0051480A"/>
    <w:rsid w:val="00517DF0"/>
    <w:rsid w:val="0052358A"/>
    <w:rsid w:val="00525244"/>
    <w:rsid w:val="0053168C"/>
    <w:rsid w:val="00531F0F"/>
    <w:rsid w:val="00532779"/>
    <w:rsid w:val="0053638C"/>
    <w:rsid w:val="005400A6"/>
    <w:rsid w:val="00542168"/>
    <w:rsid w:val="005435E5"/>
    <w:rsid w:val="005442F8"/>
    <w:rsid w:val="00550D25"/>
    <w:rsid w:val="0055159C"/>
    <w:rsid w:val="005515CD"/>
    <w:rsid w:val="005568B5"/>
    <w:rsid w:val="00556C8C"/>
    <w:rsid w:val="00562D28"/>
    <w:rsid w:val="005637B6"/>
    <w:rsid w:val="005639A9"/>
    <w:rsid w:val="00567926"/>
    <w:rsid w:val="00571BD1"/>
    <w:rsid w:val="00575202"/>
    <w:rsid w:val="00576E90"/>
    <w:rsid w:val="005773B3"/>
    <w:rsid w:val="00577491"/>
    <w:rsid w:val="00583879"/>
    <w:rsid w:val="005856CA"/>
    <w:rsid w:val="005865DB"/>
    <w:rsid w:val="00587289"/>
    <w:rsid w:val="0058781D"/>
    <w:rsid w:val="005878A4"/>
    <w:rsid w:val="00591873"/>
    <w:rsid w:val="0059457C"/>
    <w:rsid w:val="0059460C"/>
    <w:rsid w:val="005946D5"/>
    <w:rsid w:val="00594A1F"/>
    <w:rsid w:val="005957E2"/>
    <w:rsid w:val="005A16C2"/>
    <w:rsid w:val="005A28B4"/>
    <w:rsid w:val="005A3F2F"/>
    <w:rsid w:val="005A5CD7"/>
    <w:rsid w:val="005B020D"/>
    <w:rsid w:val="005B05B5"/>
    <w:rsid w:val="005B0C80"/>
    <w:rsid w:val="005B17C9"/>
    <w:rsid w:val="005B2006"/>
    <w:rsid w:val="005B6005"/>
    <w:rsid w:val="005B7A11"/>
    <w:rsid w:val="005C0BD3"/>
    <w:rsid w:val="005C53D1"/>
    <w:rsid w:val="005C5EE7"/>
    <w:rsid w:val="005C6350"/>
    <w:rsid w:val="005C6D31"/>
    <w:rsid w:val="005D0523"/>
    <w:rsid w:val="005D266D"/>
    <w:rsid w:val="005D305F"/>
    <w:rsid w:val="005D64EC"/>
    <w:rsid w:val="005E44CE"/>
    <w:rsid w:val="005E4C5D"/>
    <w:rsid w:val="005E4E6E"/>
    <w:rsid w:val="005E52E2"/>
    <w:rsid w:val="005E6E35"/>
    <w:rsid w:val="005F247F"/>
    <w:rsid w:val="005F50CA"/>
    <w:rsid w:val="0060249A"/>
    <w:rsid w:val="006047A4"/>
    <w:rsid w:val="006049D7"/>
    <w:rsid w:val="00606108"/>
    <w:rsid w:val="00610B49"/>
    <w:rsid w:val="00611006"/>
    <w:rsid w:val="00611E46"/>
    <w:rsid w:val="00612CCC"/>
    <w:rsid w:val="00615B7F"/>
    <w:rsid w:val="00615BA6"/>
    <w:rsid w:val="00615C5F"/>
    <w:rsid w:val="00620724"/>
    <w:rsid w:val="00620CE5"/>
    <w:rsid w:val="0062112E"/>
    <w:rsid w:val="0062130D"/>
    <w:rsid w:val="0062139E"/>
    <w:rsid w:val="00623499"/>
    <w:rsid w:val="00624638"/>
    <w:rsid w:val="00624FB3"/>
    <w:rsid w:val="006318B6"/>
    <w:rsid w:val="006328B8"/>
    <w:rsid w:val="00634EEA"/>
    <w:rsid w:val="00635860"/>
    <w:rsid w:val="00637CE0"/>
    <w:rsid w:val="00637E6C"/>
    <w:rsid w:val="00640229"/>
    <w:rsid w:val="0064702E"/>
    <w:rsid w:val="006477AD"/>
    <w:rsid w:val="00647E90"/>
    <w:rsid w:val="006509D5"/>
    <w:rsid w:val="0065348E"/>
    <w:rsid w:val="00653CD3"/>
    <w:rsid w:val="006561CD"/>
    <w:rsid w:val="00656DC0"/>
    <w:rsid w:val="006600DC"/>
    <w:rsid w:val="00660B78"/>
    <w:rsid w:val="00661EE5"/>
    <w:rsid w:val="00664031"/>
    <w:rsid w:val="0066499A"/>
    <w:rsid w:val="00664A47"/>
    <w:rsid w:val="00665E06"/>
    <w:rsid w:val="00667103"/>
    <w:rsid w:val="0067135E"/>
    <w:rsid w:val="00673852"/>
    <w:rsid w:val="0067425B"/>
    <w:rsid w:val="0067511C"/>
    <w:rsid w:val="00675D30"/>
    <w:rsid w:val="0067665D"/>
    <w:rsid w:val="00676697"/>
    <w:rsid w:val="00676997"/>
    <w:rsid w:val="00680363"/>
    <w:rsid w:val="0068193C"/>
    <w:rsid w:val="00681A48"/>
    <w:rsid w:val="00682D4A"/>
    <w:rsid w:val="00683B5F"/>
    <w:rsid w:val="00685080"/>
    <w:rsid w:val="0068551D"/>
    <w:rsid w:val="006859CB"/>
    <w:rsid w:val="0069398B"/>
    <w:rsid w:val="006A0C9A"/>
    <w:rsid w:val="006A12CF"/>
    <w:rsid w:val="006A3624"/>
    <w:rsid w:val="006A3E71"/>
    <w:rsid w:val="006A7F4F"/>
    <w:rsid w:val="006B1222"/>
    <w:rsid w:val="006B145C"/>
    <w:rsid w:val="006B341E"/>
    <w:rsid w:val="006C006D"/>
    <w:rsid w:val="006C0AFB"/>
    <w:rsid w:val="006C0FA2"/>
    <w:rsid w:val="006C3622"/>
    <w:rsid w:val="006C38BF"/>
    <w:rsid w:val="006C53ED"/>
    <w:rsid w:val="006C66E1"/>
    <w:rsid w:val="006D37D9"/>
    <w:rsid w:val="006D4AAA"/>
    <w:rsid w:val="006D60C8"/>
    <w:rsid w:val="006E1B93"/>
    <w:rsid w:val="006E3E0A"/>
    <w:rsid w:val="006E4412"/>
    <w:rsid w:val="006E53DD"/>
    <w:rsid w:val="006E6200"/>
    <w:rsid w:val="006E7A77"/>
    <w:rsid w:val="006F2406"/>
    <w:rsid w:val="007017B6"/>
    <w:rsid w:val="0070273F"/>
    <w:rsid w:val="0070451E"/>
    <w:rsid w:val="00705039"/>
    <w:rsid w:val="007067EE"/>
    <w:rsid w:val="00706D4F"/>
    <w:rsid w:val="00706FD9"/>
    <w:rsid w:val="00707611"/>
    <w:rsid w:val="00710FF2"/>
    <w:rsid w:val="00712003"/>
    <w:rsid w:val="00712CF2"/>
    <w:rsid w:val="00713400"/>
    <w:rsid w:val="007137C7"/>
    <w:rsid w:val="007139BA"/>
    <w:rsid w:val="00721E58"/>
    <w:rsid w:val="00721FE8"/>
    <w:rsid w:val="00723549"/>
    <w:rsid w:val="007241E7"/>
    <w:rsid w:val="0072640F"/>
    <w:rsid w:val="00733F4D"/>
    <w:rsid w:val="00734E3A"/>
    <w:rsid w:val="00735AFA"/>
    <w:rsid w:val="00736F01"/>
    <w:rsid w:val="0074143C"/>
    <w:rsid w:val="007424B5"/>
    <w:rsid w:val="00742B47"/>
    <w:rsid w:val="00744135"/>
    <w:rsid w:val="007463E3"/>
    <w:rsid w:val="00746D70"/>
    <w:rsid w:val="0074796D"/>
    <w:rsid w:val="00747F37"/>
    <w:rsid w:val="00754207"/>
    <w:rsid w:val="007549C8"/>
    <w:rsid w:val="007553F9"/>
    <w:rsid w:val="00760198"/>
    <w:rsid w:val="00762A50"/>
    <w:rsid w:val="00762E7D"/>
    <w:rsid w:val="0076679B"/>
    <w:rsid w:val="00771B21"/>
    <w:rsid w:val="00771BD9"/>
    <w:rsid w:val="007754C6"/>
    <w:rsid w:val="00775D52"/>
    <w:rsid w:val="00777020"/>
    <w:rsid w:val="00781DEA"/>
    <w:rsid w:val="00782A10"/>
    <w:rsid w:val="00783E03"/>
    <w:rsid w:val="00785DD3"/>
    <w:rsid w:val="0078D0BC"/>
    <w:rsid w:val="00793917"/>
    <w:rsid w:val="007939DE"/>
    <w:rsid w:val="00793CDC"/>
    <w:rsid w:val="00793DEE"/>
    <w:rsid w:val="007A0376"/>
    <w:rsid w:val="007A224C"/>
    <w:rsid w:val="007A2ECE"/>
    <w:rsid w:val="007A2FEF"/>
    <w:rsid w:val="007A65BC"/>
    <w:rsid w:val="007A6FF3"/>
    <w:rsid w:val="007B317F"/>
    <w:rsid w:val="007B5C74"/>
    <w:rsid w:val="007B6E78"/>
    <w:rsid w:val="007B7448"/>
    <w:rsid w:val="007C03C4"/>
    <w:rsid w:val="007C1B1B"/>
    <w:rsid w:val="007C2D75"/>
    <w:rsid w:val="007C317B"/>
    <w:rsid w:val="007C3EC0"/>
    <w:rsid w:val="007C4428"/>
    <w:rsid w:val="007C49D8"/>
    <w:rsid w:val="007C5584"/>
    <w:rsid w:val="007D1CC0"/>
    <w:rsid w:val="007D3241"/>
    <w:rsid w:val="007D40B4"/>
    <w:rsid w:val="007D5E7B"/>
    <w:rsid w:val="007D72C5"/>
    <w:rsid w:val="007E23C8"/>
    <w:rsid w:val="007E2A1C"/>
    <w:rsid w:val="007E3F86"/>
    <w:rsid w:val="007E4899"/>
    <w:rsid w:val="007E48E0"/>
    <w:rsid w:val="007E4BF9"/>
    <w:rsid w:val="007E5D0B"/>
    <w:rsid w:val="007E7C10"/>
    <w:rsid w:val="007E7EE9"/>
    <w:rsid w:val="007F2165"/>
    <w:rsid w:val="007F423D"/>
    <w:rsid w:val="007F5826"/>
    <w:rsid w:val="007F5BA5"/>
    <w:rsid w:val="007F7DE3"/>
    <w:rsid w:val="00801BB8"/>
    <w:rsid w:val="0080335E"/>
    <w:rsid w:val="008056BA"/>
    <w:rsid w:val="00807B14"/>
    <w:rsid w:val="00810215"/>
    <w:rsid w:val="00811C7A"/>
    <w:rsid w:val="00812140"/>
    <w:rsid w:val="00813684"/>
    <w:rsid w:val="008138D8"/>
    <w:rsid w:val="00814371"/>
    <w:rsid w:val="008147FD"/>
    <w:rsid w:val="00815EA2"/>
    <w:rsid w:val="00816EFE"/>
    <w:rsid w:val="00821CEF"/>
    <w:rsid w:val="008224A5"/>
    <w:rsid w:val="00822787"/>
    <w:rsid w:val="008227D4"/>
    <w:rsid w:val="0082314D"/>
    <w:rsid w:val="00823B01"/>
    <w:rsid w:val="00823FF2"/>
    <w:rsid w:val="00824B1D"/>
    <w:rsid w:val="00826A5A"/>
    <w:rsid w:val="00826B46"/>
    <w:rsid w:val="00830255"/>
    <w:rsid w:val="008306B2"/>
    <w:rsid w:val="008309C8"/>
    <w:rsid w:val="0083329E"/>
    <w:rsid w:val="00834869"/>
    <w:rsid w:val="00835734"/>
    <w:rsid w:val="008359A8"/>
    <w:rsid w:val="00836FC1"/>
    <w:rsid w:val="00841538"/>
    <w:rsid w:val="00841C87"/>
    <w:rsid w:val="00841D3B"/>
    <w:rsid w:val="00841DC3"/>
    <w:rsid w:val="00842131"/>
    <w:rsid w:val="008432AD"/>
    <w:rsid w:val="00843DBE"/>
    <w:rsid w:val="00847B85"/>
    <w:rsid w:val="00850B0B"/>
    <w:rsid w:val="008516FC"/>
    <w:rsid w:val="0085259F"/>
    <w:rsid w:val="00852DE9"/>
    <w:rsid w:val="008547FD"/>
    <w:rsid w:val="008551FC"/>
    <w:rsid w:val="00855D31"/>
    <w:rsid w:val="00856841"/>
    <w:rsid w:val="00857848"/>
    <w:rsid w:val="00862B03"/>
    <w:rsid w:val="00863579"/>
    <w:rsid w:val="008651CF"/>
    <w:rsid w:val="008657B1"/>
    <w:rsid w:val="00870396"/>
    <w:rsid w:val="00870D85"/>
    <w:rsid w:val="008728F3"/>
    <w:rsid w:val="0087551B"/>
    <w:rsid w:val="00876217"/>
    <w:rsid w:val="008763C0"/>
    <w:rsid w:val="00876979"/>
    <w:rsid w:val="00876FAB"/>
    <w:rsid w:val="00883B0B"/>
    <w:rsid w:val="00884A8A"/>
    <w:rsid w:val="00885297"/>
    <w:rsid w:val="008866A7"/>
    <w:rsid w:val="00886DEC"/>
    <w:rsid w:val="00886E05"/>
    <w:rsid w:val="00890661"/>
    <w:rsid w:val="00891C1D"/>
    <w:rsid w:val="00895499"/>
    <w:rsid w:val="008961F3"/>
    <w:rsid w:val="00897EE6"/>
    <w:rsid w:val="008A0270"/>
    <w:rsid w:val="008A0322"/>
    <w:rsid w:val="008A082C"/>
    <w:rsid w:val="008A1117"/>
    <w:rsid w:val="008A11AD"/>
    <w:rsid w:val="008A6754"/>
    <w:rsid w:val="008B0D82"/>
    <w:rsid w:val="008B17C5"/>
    <w:rsid w:val="008B2BF8"/>
    <w:rsid w:val="008B30BA"/>
    <w:rsid w:val="008B37D7"/>
    <w:rsid w:val="008B4B0B"/>
    <w:rsid w:val="008B534A"/>
    <w:rsid w:val="008B7DC9"/>
    <w:rsid w:val="008C3AEA"/>
    <w:rsid w:val="008C55C5"/>
    <w:rsid w:val="008C5DF5"/>
    <w:rsid w:val="008C6A6A"/>
    <w:rsid w:val="008C6B5C"/>
    <w:rsid w:val="008D4786"/>
    <w:rsid w:val="008D732F"/>
    <w:rsid w:val="008D734D"/>
    <w:rsid w:val="008D7498"/>
    <w:rsid w:val="008E0FA9"/>
    <w:rsid w:val="008E142B"/>
    <w:rsid w:val="008E36B3"/>
    <w:rsid w:val="008E3A5E"/>
    <w:rsid w:val="008E41A9"/>
    <w:rsid w:val="008E4A87"/>
    <w:rsid w:val="008E5060"/>
    <w:rsid w:val="008E7F14"/>
    <w:rsid w:val="008F17AB"/>
    <w:rsid w:val="008F2395"/>
    <w:rsid w:val="008F35FE"/>
    <w:rsid w:val="008F4327"/>
    <w:rsid w:val="008F5B87"/>
    <w:rsid w:val="00904E66"/>
    <w:rsid w:val="00905684"/>
    <w:rsid w:val="00906E68"/>
    <w:rsid w:val="00910AF7"/>
    <w:rsid w:val="00911311"/>
    <w:rsid w:val="009165F8"/>
    <w:rsid w:val="00916B0B"/>
    <w:rsid w:val="00917735"/>
    <w:rsid w:val="00920B5B"/>
    <w:rsid w:val="00920E3F"/>
    <w:rsid w:val="0092116E"/>
    <w:rsid w:val="00923CC0"/>
    <w:rsid w:val="00924199"/>
    <w:rsid w:val="00925E0D"/>
    <w:rsid w:val="00925FA9"/>
    <w:rsid w:val="009302EF"/>
    <w:rsid w:val="00933981"/>
    <w:rsid w:val="00933C2D"/>
    <w:rsid w:val="00933F56"/>
    <w:rsid w:val="00935C72"/>
    <w:rsid w:val="0094124F"/>
    <w:rsid w:val="00945AF8"/>
    <w:rsid w:val="009463EE"/>
    <w:rsid w:val="009468D7"/>
    <w:rsid w:val="009500CC"/>
    <w:rsid w:val="009504D0"/>
    <w:rsid w:val="00952DD3"/>
    <w:rsid w:val="009543D4"/>
    <w:rsid w:val="00954E69"/>
    <w:rsid w:val="009552BD"/>
    <w:rsid w:val="00955D6E"/>
    <w:rsid w:val="00956C00"/>
    <w:rsid w:val="0095712D"/>
    <w:rsid w:val="00961BFF"/>
    <w:rsid w:val="009627A7"/>
    <w:rsid w:val="00967C5F"/>
    <w:rsid w:val="00967F90"/>
    <w:rsid w:val="00972E12"/>
    <w:rsid w:val="0097386A"/>
    <w:rsid w:val="00973ABA"/>
    <w:rsid w:val="009767FB"/>
    <w:rsid w:val="00977296"/>
    <w:rsid w:val="009777BB"/>
    <w:rsid w:val="009870B6"/>
    <w:rsid w:val="0098729E"/>
    <w:rsid w:val="00990730"/>
    <w:rsid w:val="00992738"/>
    <w:rsid w:val="00992857"/>
    <w:rsid w:val="00992BB6"/>
    <w:rsid w:val="00993284"/>
    <w:rsid w:val="00993726"/>
    <w:rsid w:val="00994BD8"/>
    <w:rsid w:val="009A039B"/>
    <w:rsid w:val="009A0B16"/>
    <w:rsid w:val="009A1C70"/>
    <w:rsid w:val="009A21C7"/>
    <w:rsid w:val="009A2677"/>
    <w:rsid w:val="009A4031"/>
    <w:rsid w:val="009A5E10"/>
    <w:rsid w:val="009A719B"/>
    <w:rsid w:val="009A7C66"/>
    <w:rsid w:val="009B0BA2"/>
    <w:rsid w:val="009B1D07"/>
    <w:rsid w:val="009B3EBC"/>
    <w:rsid w:val="009B65F1"/>
    <w:rsid w:val="009B7EE5"/>
    <w:rsid w:val="009C15A4"/>
    <w:rsid w:val="009C3299"/>
    <w:rsid w:val="009C3746"/>
    <w:rsid w:val="009C3FC0"/>
    <w:rsid w:val="009C6FF8"/>
    <w:rsid w:val="009D114E"/>
    <w:rsid w:val="009D1195"/>
    <w:rsid w:val="009D17F3"/>
    <w:rsid w:val="009D1BF0"/>
    <w:rsid w:val="009D23FB"/>
    <w:rsid w:val="009D2522"/>
    <w:rsid w:val="009D2E75"/>
    <w:rsid w:val="009D4F05"/>
    <w:rsid w:val="009D55F1"/>
    <w:rsid w:val="009D669C"/>
    <w:rsid w:val="009D6DAE"/>
    <w:rsid w:val="009D7B14"/>
    <w:rsid w:val="009E0907"/>
    <w:rsid w:val="009E1083"/>
    <w:rsid w:val="009E179B"/>
    <w:rsid w:val="009E1C72"/>
    <w:rsid w:val="009E357A"/>
    <w:rsid w:val="009E42A9"/>
    <w:rsid w:val="009E4823"/>
    <w:rsid w:val="009E5B7F"/>
    <w:rsid w:val="009E5C2A"/>
    <w:rsid w:val="009E5C9B"/>
    <w:rsid w:val="009E6D65"/>
    <w:rsid w:val="009F0181"/>
    <w:rsid w:val="009F0A31"/>
    <w:rsid w:val="009F13AB"/>
    <w:rsid w:val="009F1D72"/>
    <w:rsid w:val="009F438A"/>
    <w:rsid w:val="009F72B6"/>
    <w:rsid w:val="00A0062A"/>
    <w:rsid w:val="00A01D61"/>
    <w:rsid w:val="00A03054"/>
    <w:rsid w:val="00A036B4"/>
    <w:rsid w:val="00A0605C"/>
    <w:rsid w:val="00A062A0"/>
    <w:rsid w:val="00A0732E"/>
    <w:rsid w:val="00A1131E"/>
    <w:rsid w:val="00A118FB"/>
    <w:rsid w:val="00A13379"/>
    <w:rsid w:val="00A13EE4"/>
    <w:rsid w:val="00A171E8"/>
    <w:rsid w:val="00A206EB"/>
    <w:rsid w:val="00A20BCF"/>
    <w:rsid w:val="00A20D81"/>
    <w:rsid w:val="00A22442"/>
    <w:rsid w:val="00A239E9"/>
    <w:rsid w:val="00A31F68"/>
    <w:rsid w:val="00A331BC"/>
    <w:rsid w:val="00A348F3"/>
    <w:rsid w:val="00A43928"/>
    <w:rsid w:val="00A465A0"/>
    <w:rsid w:val="00A47ED7"/>
    <w:rsid w:val="00A48609"/>
    <w:rsid w:val="00A52F06"/>
    <w:rsid w:val="00A530DD"/>
    <w:rsid w:val="00A54686"/>
    <w:rsid w:val="00A54A3F"/>
    <w:rsid w:val="00A57FEE"/>
    <w:rsid w:val="00A608DF"/>
    <w:rsid w:val="00A61608"/>
    <w:rsid w:val="00A6300C"/>
    <w:rsid w:val="00A66668"/>
    <w:rsid w:val="00A73A17"/>
    <w:rsid w:val="00A75214"/>
    <w:rsid w:val="00A76345"/>
    <w:rsid w:val="00A779B6"/>
    <w:rsid w:val="00A80DF7"/>
    <w:rsid w:val="00A819FB"/>
    <w:rsid w:val="00A81BEF"/>
    <w:rsid w:val="00A823C4"/>
    <w:rsid w:val="00A83836"/>
    <w:rsid w:val="00A83BCB"/>
    <w:rsid w:val="00A83DA8"/>
    <w:rsid w:val="00A87ADD"/>
    <w:rsid w:val="00A942EC"/>
    <w:rsid w:val="00A95750"/>
    <w:rsid w:val="00AA0D73"/>
    <w:rsid w:val="00AA1714"/>
    <w:rsid w:val="00AA3148"/>
    <w:rsid w:val="00AA3762"/>
    <w:rsid w:val="00AA3F0C"/>
    <w:rsid w:val="00AA42B8"/>
    <w:rsid w:val="00AB133C"/>
    <w:rsid w:val="00AB326F"/>
    <w:rsid w:val="00AB3603"/>
    <w:rsid w:val="00AB394C"/>
    <w:rsid w:val="00AB46E4"/>
    <w:rsid w:val="00AB49CE"/>
    <w:rsid w:val="00AB6099"/>
    <w:rsid w:val="00AC078E"/>
    <w:rsid w:val="00AC1DC6"/>
    <w:rsid w:val="00AC34E8"/>
    <w:rsid w:val="00AC4375"/>
    <w:rsid w:val="00AC4E31"/>
    <w:rsid w:val="00AC52D1"/>
    <w:rsid w:val="00AC623F"/>
    <w:rsid w:val="00AD0134"/>
    <w:rsid w:val="00AD2755"/>
    <w:rsid w:val="00AD4BC5"/>
    <w:rsid w:val="00AD79D1"/>
    <w:rsid w:val="00AE066C"/>
    <w:rsid w:val="00AE1E3A"/>
    <w:rsid w:val="00AE4D43"/>
    <w:rsid w:val="00AE65FB"/>
    <w:rsid w:val="00AE67A1"/>
    <w:rsid w:val="00AE72B4"/>
    <w:rsid w:val="00AE74F1"/>
    <w:rsid w:val="00AF277F"/>
    <w:rsid w:val="00AF427F"/>
    <w:rsid w:val="00AF4B4E"/>
    <w:rsid w:val="00AF5A92"/>
    <w:rsid w:val="00AF79C5"/>
    <w:rsid w:val="00AF7C97"/>
    <w:rsid w:val="00AF7CC0"/>
    <w:rsid w:val="00B01A6F"/>
    <w:rsid w:val="00B01C06"/>
    <w:rsid w:val="00B029AA"/>
    <w:rsid w:val="00B02C3E"/>
    <w:rsid w:val="00B06043"/>
    <w:rsid w:val="00B06D94"/>
    <w:rsid w:val="00B07513"/>
    <w:rsid w:val="00B078DA"/>
    <w:rsid w:val="00B12B72"/>
    <w:rsid w:val="00B13775"/>
    <w:rsid w:val="00B15750"/>
    <w:rsid w:val="00B162EF"/>
    <w:rsid w:val="00B178EA"/>
    <w:rsid w:val="00B17E52"/>
    <w:rsid w:val="00B2161E"/>
    <w:rsid w:val="00B26C11"/>
    <w:rsid w:val="00B270A5"/>
    <w:rsid w:val="00B278F9"/>
    <w:rsid w:val="00B27B26"/>
    <w:rsid w:val="00B30AF6"/>
    <w:rsid w:val="00B32236"/>
    <w:rsid w:val="00B32970"/>
    <w:rsid w:val="00B35B31"/>
    <w:rsid w:val="00B36657"/>
    <w:rsid w:val="00B37AC1"/>
    <w:rsid w:val="00B401B5"/>
    <w:rsid w:val="00B4132A"/>
    <w:rsid w:val="00B4450B"/>
    <w:rsid w:val="00B565A8"/>
    <w:rsid w:val="00B57324"/>
    <w:rsid w:val="00B57FB1"/>
    <w:rsid w:val="00B60CAC"/>
    <w:rsid w:val="00B60CF6"/>
    <w:rsid w:val="00B62F5D"/>
    <w:rsid w:val="00B63A28"/>
    <w:rsid w:val="00B64CC1"/>
    <w:rsid w:val="00B65680"/>
    <w:rsid w:val="00B67320"/>
    <w:rsid w:val="00B7187F"/>
    <w:rsid w:val="00B719E7"/>
    <w:rsid w:val="00B71C6A"/>
    <w:rsid w:val="00B73513"/>
    <w:rsid w:val="00B755AD"/>
    <w:rsid w:val="00B75645"/>
    <w:rsid w:val="00B758A3"/>
    <w:rsid w:val="00B75FF1"/>
    <w:rsid w:val="00B76A42"/>
    <w:rsid w:val="00B76B37"/>
    <w:rsid w:val="00B771FE"/>
    <w:rsid w:val="00B80DD5"/>
    <w:rsid w:val="00B82022"/>
    <w:rsid w:val="00B82556"/>
    <w:rsid w:val="00B827FD"/>
    <w:rsid w:val="00B8511D"/>
    <w:rsid w:val="00B9209D"/>
    <w:rsid w:val="00B94785"/>
    <w:rsid w:val="00B94DFE"/>
    <w:rsid w:val="00B961D8"/>
    <w:rsid w:val="00BA17AB"/>
    <w:rsid w:val="00BA1ACA"/>
    <w:rsid w:val="00BA1D42"/>
    <w:rsid w:val="00BA2D80"/>
    <w:rsid w:val="00BA4112"/>
    <w:rsid w:val="00BA619A"/>
    <w:rsid w:val="00BA6305"/>
    <w:rsid w:val="00BB0212"/>
    <w:rsid w:val="00BB07BD"/>
    <w:rsid w:val="00BB19A1"/>
    <w:rsid w:val="00BB202A"/>
    <w:rsid w:val="00BB34D5"/>
    <w:rsid w:val="00BB37EE"/>
    <w:rsid w:val="00BB73F3"/>
    <w:rsid w:val="00BC026C"/>
    <w:rsid w:val="00BC078E"/>
    <w:rsid w:val="00BC0CBD"/>
    <w:rsid w:val="00BC0DF8"/>
    <w:rsid w:val="00BC1B38"/>
    <w:rsid w:val="00BC338B"/>
    <w:rsid w:val="00BC33AD"/>
    <w:rsid w:val="00BC5743"/>
    <w:rsid w:val="00BC5884"/>
    <w:rsid w:val="00BC6DD1"/>
    <w:rsid w:val="00BC79B8"/>
    <w:rsid w:val="00BC7D53"/>
    <w:rsid w:val="00BC7D62"/>
    <w:rsid w:val="00BD2194"/>
    <w:rsid w:val="00BD2ACF"/>
    <w:rsid w:val="00BD317C"/>
    <w:rsid w:val="00BD3D1D"/>
    <w:rsid w:val="00BD4B0C"/>
    <w:rsid w:val="00BD4CCF"/>
    <w:rsid w:val="00BD58B3"/>
    <w:rsid w:val="00BD7530"/>
    <w:rsid w:val="00BD75C6"/>
    <w:rsid w:val="00BD7A8F"/>
    <w:rsid w:val="00BD7EBE"/>
    <w:rsid w:val="00BE232E"/>
    <w:rsid w:val="00BE3840"/>
    <w:rsid w:val="00BE4CF3"/>
    <w:rsid w:val="00BE5578"/>
    <w:rsid w:val="00BE6B22"/>
    <w:rsid w:val="00BF02D3"/>
    <w:rsid w:val="00BF09EA"/>
    <w:rsid w:val="00BF211F"/>
    <w:rsid w:val="00BF3DCE"/>
    <w:rsid w:val="00BF3F22"/>
    <w:rsid w:val="00BF4C44"/>
    <w:rsid w:val="00BF5B91"/>
    <w:rsid w:val="00BF7AC2"/>
    <w:rsid w:val="00C007D2"/>
    <w:rsid w:val="00C01449"/>
    <w:rsid w:val="00C03C14"/>
    <w:rsid w:val="00C11384"/>
    <w:rsid w:val="00C12612"/>
    <w:rsid w:val="00C14B26"/>
    <w:rsid w:val="00C153D2"/>
    <w:rsid w:val="00C15823"/>
    <w:rsid w:val="00C16270"/>
    <w:rsid w:val="00C20012"/>
    <w:rsid w:val="00C20AD1"/>
    <w:rsid w:val="00C25958"/>
    <w:rsid w:val="00C27856"/>
    <w:rsid w:val="00C31660"/>
    <w:rsid w:val="00C331E8"/>
    <w:rsid w:val="00C3610A"/>
    <w:rsid w:val="00C40B27"/>
    <w:rsid w:val="00C40C34"/>
    <w:rsid w:val="00C42718"/>
    <w:rsid w:val="00C42DD7"/>
    <w:rsid w:val="00C4439A"/>
    <w:rsid w:val="00C448C1"/>
    <w:rsid w:val="00C46445"/>
    <w:rsid w:val="00C47C8F"/>
    <w:rsid w:val="00C54F53"/>
    <w:rsid w:val="00C60971"/>
    <w:rsid w:val="00C62FB1"/>
    <w:rsid w:val="00C6642B"/>
    <w:rsid w:val="00C6685A"/>
    <w:rsid w:val="00C6745D"/>
    <w:rsid w:val="00C67DD2"/>
    <w:rsid w:val="00C70C8A"/>
    <w:rsid w:val="00C71043"/>
    <w:rsid w:val="00C7134D"/>
    <w:rsid w:val="00C71B72"/>
    <w:rsid w:val="00C7227F"/>
    <w:rsid w:val="00C72959"/>
    <w:rsid w:val="00C72D78"/>
    <w:rsid w:val="00C80B65"/>
    <w:rsid w:val="00C81E12"/>
    <w:rsid w:val="00C82FFF"/>
    <w:rsid w:val="00C83A51"/>
    <w:rsid w:val="00C85F59"/>
    <w:rsid w:val="00C865AB"/>
    <w:rsid w:val="00C872A3"/>
    <w:rsid w:val="00C87440"/>
    <w:rsid w:val="00C916F0"/>
    <w:rsid w:val="00C91BB2"/>
    <w:rsid w:val="00CA14E7"/>
    <w:rsid w:val="00CA4882"/>
    <w:rsid w:val="00CA6DF2"/>
    <w:rsid w:val="00CA7744"/>
    <w:rsid w:val="00CB14EA"/>
    <w:rsid w:val="00CB2C1D"/>
    <w:rsid w:val="00CB4055"/>
    <w:rsid w:val="00CB4433"/>
    <w:rsid w:val="00CB4C7C"/>
    <w:rsid w:val="00CB4CC2"/>
    <w:rsid w:val="00CC074C"/>
    <w:rsid w:val="00CC125C"/>
    <w:rsid w:val="00CC3406"/>
    <w:rsid w:val="00CC64D7"/>
    <w:rsid w:val="00CC674C"/>
    <w:rsid w:val="00CC7374"/>
    <w:rsid w:val="00CC77BA"/>
    <w:rsid w:val="00CD06F4"/>
    <w:rsid w:val="00CD2CBE"/>
    <w:rsid w:val="00CD2F73"/>
    <w:rsid w:val="00CD6AD8"/>
    <w:rsid w:val="00CD6E8B"/>
    <w:rsid w:val="00CD7594"/>
    <w:rsid w:val="00CE230A"/>
    <w:rsid w:val="00CE6BB0"/>
    <w:rsid w:val="00CE7282"/>
    <w:rsid w:val="00CE7B3F"/>
    <w:rsid w:val="00CE7B7F"/>
    <w:rsid w:val="00CF0282"/>
    <w:rsid w:val="00CF1119"/>
    <w:rsid w:val="00CF17F7"/>
    <w:rsid w:val="00CF2652"/>
    <w:rsid w:val="00CF4F49"/>
    <w:rsid w:val="00D00185"/>
    <w:rsid w:val="00D01268"/>
    <w:rsid w:val="00D02B5F"/>
    <w:rsid w:val="00D04DB9"/>
    <w:rsid w:val="00D05B89"/>
    <w:rsid w:val="00D073D6"/>
    <w:rsid w:val="00D0780E"/>
    <w:rsid w:val="00D079C6"/>
    <w:rsid w:val="00D07EA1"/>
    <w:rsid w:val="00D108DC"/>
    <w:rsid w:val="00D12552"/>
    <w:rsid w:val="00D13CAE"/>
    <w:rsid w:val="00D13EEC"/>
    <w:rsid w:val="00D15215"/>
    <w:rsid w:val="00D16D83"/>
    <w:rsid w:val="00D16DD1"/>
    <w:rsid w:val="00D20811"/>
    <w:rsid w:val="00D217F2"/>
    <w:rsid w:val="00D302D1"/>
    <w:rsid w:val="00D31434"/>
    <w:rsid w:val="00D3203A"/>
    <w:rsid w:val="00D34630"/>
    <w:rsid w:val="00D35EAA"/>
    <w:rsid w:val="00D3743B"/>
    <w:rsid w:val="00D37CAB"/>
    <w:rsid w:val="00D406C9"/>
    <w:rsid w:val="00D44575"/>
    <w:rsid w:val="00D44839"/>
    <w:rsid w:val="00D46039"/>
    <w:rsid w:val="00D506AB"/>
    <w:rsid w:val="00D5155A"/>
    <w:rsid w:val="00D51FF7"/>
    <w:rsid w:val="00D523ED"/>
    <w:rsid w:val="00D52F84"/>
    <w:rsid w:val="00D53DA9"/>
    <w:rsid w:val="00D5481E"/>
    <w:rsid w:val="00D55B73"/>
    <w:rsid w:val="00D5631C"/>
    <w:rsid w:val="00D601E3"/>
    <w:rsid w:val="00D60636"/>
    <w:rsid w:val="00D62EE6"/>
    <w:rsid w:val="00D6471C"/>
    <w:rsid w:val="00D64F8F"/>
    <w:rsid w:val="00D6559B"/>
    <w:rsid w:val="00D67749"/>
    <w:rsid w:val="00D72088"/>
    <w:rsid w:val="00D73494"/>
    <w:rsid w:val="00D76358"/>
    <w:rsid w:val="00D81EF2"/>
    <w:rsid w:val="00D84A27"/>
    <w:rsid w:val="00D85375"/>
    <w:rsid w:val="00D85B6A"/>
    <w:rsid w:val="00D8649B"/>
    <w:rsid w:val="00D86806"/>
    <w:rsid w:val="00D9186F"/>
    <w:rsid w:val="00D934A5"/>
    <w:rsid w:val="00D96673"/>
    <w:rsid w:val="00D96F78"/>
    <w:rsid w:val="00D9776B"/>
    <w:rsid w:val="00DA2225"/>
    <w:rsid w:val="00DA7EC7"/>
    <w:rsid w:val="00DB1B90"/>
    <w:rsid w:val="00DB2006"/>
    <w:rsid w:val="00DB3A60"/>
    <w:rsid w:val="00DB683E"/>
    <w:rsid w:val="00DB6F05"/>
    <w:rsid w:val="00DB74D5"/>
    <w:rsid w:val="00DC00DD"/>
    <w:rsid w:val="00DC0638"/>
    <w:rsid w:val="00DC0B82"/>
    <w:rsid w:val="00DC0FBF"/>
    <w:rsid w:val="00DC100F"/>
    <w:rsid w:val="00DC111E"/>
    <w:rsid w:val="00DC3916"/>
    <w:rsid w:val="00DC559C"/>
    <w:rsid w:val="00DD154D"/>
    <w:rsid w:val="00DD3CFC"/>
    <w:rsid w:val="00DD4407"/>
    <w:rsid w:val="00DD51CF"/>
    <w:rsid w:val="00DD7F49"/>
    <w:rsid w:val="00DE0139"/>
    <w:rsid w:val="00DE0290"/>
    <w:rsid w:val="00DE05A2"/>
    <w:rsid w:val="00DE0D9A"/>
    <w:rsid w:val="00DE2FA9"/>
    <w:rsid w:val="00DE479A"/>
    <w:rsid w:val="00DF100D"/>
    <w:rsid w:val="00DF3548"/>
    <w:rsid w:val="00DF6503"/>
    <w:rsid w:val="00E002EA"/>
    <w:rsid w:val="00E003BB"/>
    <w:rsid w:val="00E0144E"/>
    <w:rsid w:val="00E02F7C"/>
    <w:rsid w:val="00E03F27"/>
    <w:rsid w:val="00E0445A"/>
    <w:rsid w:val="00E04B29"/>
    <w:rsid w:val="00E1385D"/>
    <w:rsid w:val="00E13E7C"/>
    <w:rsid w:val="00E15BFF"/>
    <w:rsid w:val="00E163F5"/>
    <w:rsid w:val="00E16D2A"/>
    <w:rsid w:val="00E207AD"/>
    <w:rsid w:val="00E21B7C"/>
    <w:rsid w:val="00E221FF"/>
    <w:rsid w:val="00E23DCD"/>
    <w:rsid w:val="00E24275"/>
    <w:rsid w:val="00E2575B"/>
    <w:rsid w:val="00E258B8"/>
    <w:rsid w:val="00E27073"/>
    <w:rsid w:val="00E30FA3"/>
    <w:rsid w:val="00E32A4A"/>
    <w:rsid w:val="00E34208"/>
    <w:rsid w:val="00E34C1E"/>
    <w:rsid w:val="00E3643A"/>
    <w:rsid w:val="00E36ECE"/>
    <w:rsid w:val="00E374DE"/>
    <w:rsid w:val="00E41686"/>
    <w:rsid w:val="00E41E0B"/>
    <w:rsid w:val="00E42169"/>
    <w:rsid w:val="00E454E9"/>
    <w:rsid w:val="00E45F7A"/>
    <w:rsid w:val="00E4708B"/>
    <w:rsid w:val="00E472E2"/>
    <w:rsid w:val="00E50F26"/>
    <w:rsid w:val="00E52889"/>
    <w:rsid w:val="00E553EA"/>
    <w:rsid w:val="00E55C16"/>
    <w:rsid w:val="00E6152B"/>
    <w:rsid w:val="00E61B14"/>
    <w:rsid w:val="00E62011"/>
    <w:rsid w:val="00E620CE"/>
    <w:rsid w:val="00E64BB4"/>
    <w:rsid w:val="00E70CB4"/>
    <w:rsid w:val="00E72BEF"/>
    <w:rsid w:val="00E74584"/>
    <w:rsid w:val="00E77441"/>
    <w:rsid w:val="00E81BCF"/>
    <w:rsid w:val="00E82AD8"/>
    <w:rsid w:val="00E84386"/>
    <w:rsid w:val="00E848E9"/>
    <w:rsid w:val="00E84A0D"/>
    <w:rsid w:val="00E84C69"/>
    <w:rsid w:val="00E85C45"/>
    <w:rsid w:val="00E85FF4"/>
    <w:rsid w:val="00E861D4"/>
    <w:rsid w:val="00E874B3"/>
    <w:rsid w:val="00E876D7"/>
    <w:rsid w:val="00E9100F"/>
    <w:rsid w:val="00E91883"/>
    <w:rsid w:val="00E93AF9"/>
    <w:rsid w:val="00E96649"/>
    <w:rsid w:val="00EA2270"/>
    <w:rsid w:val="00EA29CD"/>
    <w:rsid w:val="00EA2FD1"/>
    <w:rsid w:val="00EA5996"/>
    <w:rsid w:val="00EA697B"/>
    <w:rsid w:val="00EA764D"/>
    <w:rsid w:val="00EB1079"/>
    <w:rsid w:val="00EB1E28"/>
    <w:rsid w:val="00EC1406"/>
    <w:rsid w:val="00EC26B6"/>
    <w:rsid w:val="00EC2914"/>
    <w:rsid w:val="00EC39BD"/>
    <w:rsid w:val="00EC57CA"/>
    <w:rsid w:val="00EC5B2D"/>
    <w:rsid w:val="00EC6717"/>
    <w:rsid w:val="00ED14F4"/>
    <w:rsid w:val="00ED30B3"/>
    <w:rsid w:val="00ED3111"/>
    <w:rsid w:val="00EE0D0E"/>
    <w:rsid w:val="00EE119B"/>
    <w:rsid w:val="00EE19E7"/>
    <w:rsid w:val="00EE276E"/>
    <w:rsid w:val="00EE29A5"/>
    <w:rsid w:val="00EE2CFC"/>
    <w:rsid w:val="00EE344E"/>
    <w:rsid w:val="00EE436A"/>
    <w:rsid w:val="00EE471B"/>
    <w:rsid w:val="00EE505E"/>
    <w:rsid w:val="00EE63CA"/>
    <w:rsid w:val="00EE79C7"/>
    <w:rsid w:val="00EF1007"/>
    <w:rsid w:val="00EF2A3B"/>
    <w:rsid w:val="00F00108"/>
    <w:rsid w:val="00F00722"/>
    <w:rsid w:val="00F024DC"/>
    <w:rsid w:val="00F02EC5"/>
    <w:rsid w:val="00F03493"/>
    <w:rsid w:val="00F046BE"/>
    <w:rsid w:val="00F04E55"/>
    <w:rsid w:val="00F05705"/>
    <w:rsid w:val="00F064AA"/>
    <w:rsid w:val="00F078A4"/>
    <w:rsid w:val="00F11D66"/>
    <w:rsid w:val="00F1213E"/>
    <w:rsid w:val="00F20F07"/>
    <w:rsid w:val="00F23C99"/>
    <w:rsid w:val="00F23EBF"/>
    <w:rsid w:val="00F23FBB"/>
    <w:rsid w:val="00F26263"/>
    <w:rsid w:val="00F270A3"/>
    <w:rsid w:val="00F27A4D"/>
    <w:rsid w:val="00F27F30"/>
    <w:rsid w:val="00F3249B"/>
    <w:rsid w:val="00F326F9"/>
    <w:rsid w:val="00F3320D"/>
    <w:rsid w:val="00F33727"/>
    <w:rsid w:val="00F33DD2"/>
    <w:rsid w:val="00F4503F"/>
    <w:rsid w:val="00F45315"/>
    <w:rsid w:val="00F47B85"/>
    <w:rsid w:val="00F500E0"/>
    <w:rsid w:val="00F5137A"/>
    <w:rsid w:val="00F5217D"/>
    <w:rsid w:val="00F529CC"/>
    <w:rsid w:val="00F564F6"/>
    <w:rsid w:val="00F5669D"/>
    <w:rsid w:val="00F56F6F"/>
    <w:rsid w:val="00F604F3"/>
    <w:rsid w:val="00F61830"/>
    <w:rsid w:val="00F62171"/>
    <w:rsid w:val="00F6250D"/>
    <w:rsid w:val="00F6560E"/>
    <w:rsid w:val="00F6746D"/>
    <w:rsid w:val="00F7046A"/>
    <w:rsid w:val="00F72167"/>
    <w:rsid w:val="00F7263F"/>
    <w:rsid w:val="00F73218"/>
    <w:rsid w:val="00F744F9"/>
    <w:rsid w:val="00F74CA4"/>
    <w:rsid w:val="00F74F59"/>
    <w:rsid w:val="00F7522D"/>
    <w:rsid w:val="00F7685A"/>
    <w:rsid w:val="00F76B57"/>
    <w:rsid w:val="00F76E02"/>
    <w:rsid w:val="00F80DF4"/>
    <w:rsid w:val="00F81B6A"/>
    <w:rsid w:val="00F81E59"/>
    <w:rsid w:val="00F82F43"/>
    <w:rsid w:val="00F83815"/>
    <w:rsid w:val="00F83D2A"/>
    <w:rsid w:val="00F84CB7"/>
    <w:rsid w:val="00F86593"/>
    <w:rsid w:val="00F90E42"/>
    <w:rsid w:val="00F9120F"/>
    <w:rsid w:val="00F926D1"/>
    <w:rsid w:val="00F92993"/>
    <w:rsid w:val="00F93DAF"/>
    <w:rsid w:val="00F94AE2"/>
    <w:rsid w:val="00F96AAE"/>
    <w:rsid w:val="00F970DA"/>
    <w:rsid w:val="00FA134E"/>
    <w:rsid w:val="00FA18BD"/>
    <w:rsid w:val="00FA25D5"/>
    <w:rsid w:val="00FA2936"/>
    <w:rsid w:val="00FA5F86"/>
    <w:rsid w:val="00FA6187"/>
    <w:rsid w:val="00FA7D80"/>
    <w:rsid w:val="00FB1553"/>
    <w:rsid w:val="00FB273C"/>
    <w:rsid w:val="00FB3918"/>
    <w:rsid w:val="00FB53FF"/>
    <w:rsid w:val="00FB5D80"/>
    <w:rsid w:val="00FB753E"/>
    <w:rsid w:val="00FB761A"/>
    <w:rsid w:val="00FB7BCB"/>
    <w:rsid w:val="00FC0551"/>
    <w:rsid w:val="00FC0E07"/>
    <w:rsid w:val="00FC2C1C"/>
    <w:rsid w:val="00FC3B11"/>
    <w:rsid w:val="00FC43AC"/>
    <w:rsid w:val="00FC6E90"/>
    <w:rsid w:val="00FC7057"/>
    <w:rsid w:val="00FC783B"/>
    <w:rsid w:val="00FD0863"/>
    <w:rsid w:val="00FD34CB"/>
    <w:rsid w:val="00FE0900"/>
    <w:rsid w:val="00FE443D"/>
    <w:rsid w:val="00FE5437"/>
    <w:rsid w:val="00FE7E25"/>
    <w:rsid w:val="00FF3BDF"/>
    <w:rsid w:val="00FF48DB"/>
    <w:rsid w:val="00FF4B94"/>
    <w:rsid w:val="00FF597D"/>
    <w:rsid w:val="00FF5F93"/>
    <w:rsid w:val="00FF7553"/>
    <w:rsid w:val="01F0BE80"/>
    <w:rsid w:val="026B5789"/>
    <w:rsid w:val="02B66B2D"/>
    <w:rsid w:val="0310E0E5"/>
    <w:rsid w:val="03913DD0"/>
    <w:rsid w:val="0429D454"/>
    <w:rsid w:val="04844F2D"/>
    <w:rsid w:val="04F2CA5B"/>
    <w:rsid w:val="053B6659"/>
    <w:rsid w:val="0571EE95"/>
    <w:rsid w:val="05B4B45C"/>
    <w:rsid w:val="0678EDEB"/>
    <w:rsid w:val="075354B1"/>
    <w:rsid w:val="09B24046"/>
    <w:rsid w:val="0B1C7A1E"/>
    <w:rsid w:val="0BF5ABA7"/>
    <w:rsid w:val="0E38F458"/>
    <w:rsid w:val="0EDC950C"/>
    <w:rsid w:val="0F68275C"/>
    <w:rsid w:val="1039DF65"/>
    <w:rsid w:val="10725606"/>
    <w:rsid w:val="109D1715"/>
    <w:rsid w:val="10C075A9"/>
    <w:rsid w:val="13C353E0"/>
    <w:rsid w:val="13DC05E0"/>
    <w:rsid w:val="15219A6D"/>
    <w:rsid w:val="15663BC7"/>
    <w:rsid w:val="1578032B"/>
    <w:rsid w:val="15F00D4D"/>
    <w:rsid w:val="160BA312"/>
    <w:rsid w:val="161D39E0"/>
    <w:rsid w:val="1659B60C"/>
    <w:rsid w:val="1665AF2B"/>
    <w:rsid w:val="16BE85F6"/>
    <w:rsid w:val="16C7605A"/>
    <w:rsid w:val="19BD5E70"/>
    <w:rsid w:val="19C322FC"/>
    <w:rsid w:val="1A12434E"/>
    <w:rsid w:val="1A96CF91"/>
    <w:rsid w:val="1BB5B5D4"/>
    <w:rsid w:val="1BCE0EA9"/>
    <w:rsid w:val="1C2565A7"/>
    <w:rsid w:val="1D8B2D70"/>
    <w:rsid w:val="1E1AAA23"/>
    <w:rsid w:val="1EF67252"/>
    <w:rsid w:val="1FE0EDFF"/>
    <w:rsid w:val="201079CC"/>
    <w:rsid w:val="2010E216"/>
    <w:rsid w:val="202157A9"/>
    <w:rsid w:val="211FE366"/>
    <w:rsid w:val="21DF1EE6"/>
    <w:rsid w:val="24C3CAF1"/>
    <w:rsid w:val="255E4967"/>
    <w:rsid w:val="2563E0B2"/>
    <w:rsid w:val="25A11D67"/>
    <w:rsid w:val="25ED43E8"/>
    <w:rsid w:val="2654CBBC"/>
    <w:rsid w:val="276753BC"/>
    <w:rsid w:val="2781A9C4"/>
    <w:rsid w:val="281E2816"/>
    <w:rsid w:val="284412F7"/>
    <w:rsid w:val="28EFA22D"/>
    <w:rsid w:val="29D6682F"/>
    <w:rsid w:val="2BEB1366"/>
    <w:rsid w:val="2BF18B11"/>
    <w:rsid w:val="2C63C83F"/>
    <w:rsid w:val="2D45A56E"/>
    <w:rsid w:val="2F8F28F5"/>
    <w:rsid w:val="2FC1BF43"/>
    <w:rsid w:val="303E601D"/>
    <w:rsid w:val="305A758E"/>
    <w:rsid w:val="32E0510C"/>
    <w:rsid w:val="3390395C"/>
    <w:rsid w:val="340E8D1B"/>
    <w:rsid w:val="35C05CEB"/>
    <w:rsid w:val="363C9159"/>
    <w:rsid w:val="36EC55AC"/>
    <w:rsid w:val="384B3C9D"/>
    <w:rsid w:val="38636BC8"/>
    <w:rsid w:val="39AE6F75"/>
    <w:rsid w:val="39CF1478"/>
    <w:rsid w:val="39DBAE77"/>
    <w:rsid w:val="3A03C088"/>
    <w:rsid w:val="3A2E9334"/>
    <w:rsid w:val="3C11B573"/>
    <w:rsid w:val="3D0239C3"/>
    <w:rsid w:val="3E1F8DAF"/>
    <w:rsid w:val="41ED0561"/>
    <w:rsid w:val="42D2AF2E"/>
    <w:rsid w:val="43B0E8B3"/>
    <w:rsid w:val="44662E06"/>
    <w:rsid w:val="44CA7847"/>
    <w:rsid w:val="452D8C9A"/>
    <w:rsid w:val="4620782A"/>
    <w:rsid w:val="46EC0579"/>
    <w:rsid w:val="49EB1D39"/>
    <w:rsid w:val="49F960C2"/>
    <w:rsid w:val="4A8526B9"/>
    <w:rsid w:val="4AF5FE77"/>
    <w:rsid w:val="4B3200B6"/>
    <w:rsid w:val="4BDBD3F2"/>
    <w:rsid w:val="4BFE1F7C"/>
    <w:rsid w:val="4CAD6BB6"/>
    <w:rsid w:val="4CED0755"/>
    <w:rsid w:val="4D2C4BD3"/>
    <w:rsid w:val="4D5FF7EB"/>
    <w:rsid w:val="4E061659"/>
    <w:rsid w:val="4E0A2A0E"/>
    <w:rsid w:val="4E323ED5"/>
    <w:rsid w:val="4E64DB72"/>
    <w:rsid w:val="4EE4E252"/>
    <w:rsid w:val="4F44682E"/>
    <w:rsid w:val="515E4DAB"/>
    <w:rsid w:val="52938C20"/>
    <w:rsid w:val="5352BE1C"/>
    <w:rsid w:val="5529A542"/>
    <w:rsid w:val="55653FA8"/>
    <w:rsid w:val="55732E74"/>
    <w:rsid w:val="55F73AFA"/>
    <w:rsid w:val="5755FAA0"/>
    <w:rsid w:val="5A4D3A75"/>
    <w:rsid w:val="5AEC17AC"/>
    <w:rsid w:val="5BBDD109"/>
    <w:rsid w:val="5BE8DA8C"/>
    <w:rsid w:val="5C5C4122"/>
    <w:rsid w:val="5CB0512A"/>
    <w:rsid w:val="5D778FA9"/>
    <w:rsid w:val="5F373ECD"/>
    <w:rsid w:val="600BA19D"/>
    <w:rsid w:val="61ACBD45"/>
    <w:rsid w:val="626455D8"/>
    <w:rsid w:val="631C42D6"/>
    <w:rsid w:val="641A903C"/>
    <w:rsid w:val="65A868D0"/>
    <w:rsid w:val="669E068E"/>
    <w:rsid w:val="67EA18E6"/>
    <w:rsid w:val="68F5E0C5"/>
    <w:rsid w:val="69099DFB"/>
    <w:rsid w:val="698F4AF8"/>
    <w:rsid w:val="6A1CE3C9"/>
    <w:rsid w:val="6A401AF4"/>
    <w:rsid w:val="6A5D0383"/>
    <w:rsid w:val="6AA47E6C"/>
    <w:rsid w:val="6AD3A964"/>
    <w:rsid w:val="6BA58A24"/>
    <w:rsid w:val="6C1A9F8C"/>
    <w:rsid w:val="6CA5EE78"/>
    <w:rsid w:val="7038E080"/>
    <w:rsid w:val="70454E65"/>
    <w:rsid w:val="71138F5B"/>
    <w:rsid w:val="71178835"/>
    <w:rsid w:val="718B13AE"/>
    <w:rsid w:val="72E06740"/>
    <w:rsid w:val="7370CDA8"/>
    <w:rsid w:val="73D0292D"/>
    <w:rsid w:val="747D595E"/>
    <w:rsid w:val="74848498"/>
    <w:rsid w:val="7578F4B4"/>
    <w:rsid w:val="75E43BA9"/>
    <w:rsid w:val="768A761E"/>
    <w:rsid w:val="77E2CC43"/>
    <w:rsid w:val="783E0AEB"/>
    <w:rsid w:val="78C32349"/>
    <w:rsid w:val="791EA0EA"/>
    <w:rsid w:val="7A98E4E6"/>
    <w:rsid w:val="7AC0D025"/>
    <w:rsid w:val="7B0FBB1E"/>
    <w:rsid w:val="7BE53A8F"/>
    <w:rsid w:val="7CC0D9B1"/>
    <w:rsid w:val="7E358205"/>
    <w:rsid w:val="7E6F305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F93D2"/>
  <w15:docId w15:val="{4A69112A-062D-4BA5-8C3C-910AFB6F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D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A03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278F9"/>
    <w:rPr>
      <w:rFonts w:cs="Mangal"/>
      <w:szCs w:val="21"/>
    </w:rPr>
  </w:style>
  <w:style w:type="paragraph" w:styleId="Footer">
    <w:name w:val="footer"/>
    <w:basedOn w:val="Normal"/>
    <w:link w:val="FooterChar"/>
    <w:uiPriority w:val="99"/>
    <w:unhideWhenUsed/>
    <w:rsid w:val="009A039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278F9"/>
    <w:rPr>
      <w:rFonts w:cs="Mangal"/>
      <w:szCs w:val="21"/>
    </w:rPr>
  </w:style>
  <w:style w:type="table" w:styleId="TableGrid">
    <w:name w:val="Table Grid"/>
    <w:basedOn w:val="TableNormal"/>
    <w:uiPriority w:val="39"/>
    <w:rsid w:val="00313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857"/>
    <w:rPr>
      <w:color w:val="0000FF" w:themeColor="hyperlink"/>
      <w:u w:val="single"/>
    </w:rPr>
  </w:style>
  <w:style w:type="character" w:styleId="UnresolvedMention">
    <w:name w:val="Unresolved Mention"/>
    <w:basedOn w:val="DefaultParagraphFont"/>
    <w:uiPriority w:val="99"/>
    <w:semiHidden/>
    <w:unhideWhenUsed/>
    <w:rsid w:val="00992857"/>
    <w:rPr>
      <w:color w:val="605E5C"/>
      <w:shd w:val="clear" w:color="auto" w:fill="E1DFDD"/>
    </w:rPr>
  </w:style>
  <w:style w:type="character" w:styleId="FollowedHyperlink">
    <w:name w:val="FollowedHyperlink"/>
    <w:basedOn w:val="DefaultParagraphFont"/>
    <w:uiPriority w:val="99"/>
    <w:semiHidden/>
    <w:unhideWhenUsed/>
    <w:rsid w:val="00F6746D"/>
    <w:rPr>
      <w:color w:val="800080" w:themeColor="followedHyperlink"/>
      <w:u w:val="single"/>
    </w:rPr>
  </w:style>
  <w:style w:type="paragraph" w:styleId="Revision">
    <w:name w:val="Revision"/>
    <w:hidden/>
    <w:uiPriority w:val="99"/>
    <w:semiHidden/>
    <w:rsid w:val="0023108E"/>
    <w:rPr>
      <w:rFonts w:cs="Mangal"/>
      <w:szCs w:val="21"/>
    </w:rPr>
  </w:style>
  <w:style w:type="paragraph" w:styleId="ListParagraph">
    <w:name w:val="List Paragraph"/>
    <w:basedOn w:val="Normal"/>
    <w:uiPriority w:val="34"/>
    <w:qFormat/>
    <w:rsid w:val="007C2D75"/>
    <w:pPr>
      <w:ind w:left="720"/>
      <w:contextualSpacing/>
    </w:pPr>
  </w:style>
  <w:style w:type="character" w:customStyle="1" w:styleId="Heading3Char">
    <w:name w:val="Heading 3 Char"/>
    <w:basedOn w:val="DefaultParagraphFont"/>
    <w:link w:val="Heading3"/>
    <w:uiPriority w:val="9"/>
    <w:semiHidden/>
    <w:rsid w:val="003E5D98"/>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076">
      <w:bodyDiv w:val="1"/>
      <w:marLeft w:val="0"/>
      <w:marRight w:val="0"/>
      <w:marTop w:val="0"/>
      <w:marBottom w:val="0"/>
      <w:divBdr>
        <w:top w:val="none" w:sz="0" w:space="0" w:color="auto"/>
        <w:left w:val="none" w:sz="0" w:space="0" w:color="auto"/>
        <w:bottom w:val="none" w:sz="0" w:space="0" w:color="auto"/>
        <w:right w:val="none" w:sz="0" w:space="0" w:color="auto"/>
      </w:divBdr>
    </w:div>
    <w:div w:id="12615392">
      <w:bodyDiv w:val="1"/>
      <w:marLeft w:val="0"/>
      <w:marRight w:val="0"/>
      <w:marTop w:val="0"/>
      <w:marBottom w:val="0"/>
      <w:divBdr>
        <w:top w:val="none" w:sz="0" w:space="0" w:color="auto"/>
        <w:left w:val="none" w:sz="0" w:space="0" w:color="auto"/>
        <w:bottom w:val="none" w:sz="0" w:space="0" w:color="auto"/>
        <w:right w:val="none" w:sz="0" w:space="0" w:color="auto"/>
      </w:divBdr>
    </w:div>
    <w:div w:id="75519748">
      <w:bodyDiv w:val="1"/>
      <w:marLeft w:val="0"/>
      <w:marRight w:val="0"/>
      <w:marTop w:val="0"/>
      <w:marBottom w:val="0"/>
      <w:divBdr>
        <w:top w:val="none" w:sz="0" w:space="0" w:color="auto"/>
        <w:left w:val="none" w:sz="0" w:space="0" w:color="auto"/>
        <w:bottom w:val="none" w:sz="0" w:space="0" w:color="auto"/>
        <w:right w:val="none" w:sz="0" w:space="0" w:color="auto"/>
      </w:divBdr>
    </w:div>
    <w:div w:id="135992342">
      <w:bodyDiv w:val="1"/>
      <w:marLeft w:val="0"/>
      <w:marRight w:val="0"/>
      <w:marTop w:val="0"/>
      <w:marBottom w:val="0"/>
      <w:divBdr>
        <w:top w:val="none" w:sz="0" w:space="0" w:color="auto"/>
        <w:left w:val="none" w:sz="0" w:space="0" w:color="auto"/>
        <w:bottom w:val="none" w:sz="0" w:space="0" w:color="auto"/>
        <w:right w:val="none" w:sz="0" w:space="0" w:color="auto"/>
      </w:divBdr>
      <w:divsChild>
        <w:div w:id="267005278">
          <w:marLeft w:val="0"/>
          <w:marRight w:val="0"/>
          <w:marTop w:val="0"/>
          <w:marBottom w:val="0"/>
          <w:divBdr>
            <w:top w:val="none" w:sz="0" w:space="0" w:color="auto"/>
            <w:left w:val="none" w:sz="0" w:space="0" w:color="auto"/>
            <w:bottom w:val="none" w:sz="0" w:space="0" w:color="auto"/>
            <w:right w:val="none" w:sz="0" w:space="0" w:color="auto"/>
          </w:divBdr>
          <w:divsChild>
            <w:div w:id="794642581">
              <w:marLeft w:val="0"/>
              <w:marRight w:val="0"/>
              <w:marTop w:val="0"/>
              <w:marBottom w:val="0"/>
              <w:divBdr>
                <w:top w:val="none" w:sz="0" w:space="0" w:color="auto"/>
                <w:left w:val="none" w:sz="0" w:space="0" w:color="auto"/>
                <w:bottom w:val="none" w:sz="0" w:space="0" w:color="auto"/>
                <w:right w:val="none" w:sz="0" w:space="0" w:color="auto"/>
              </w:divBdr>
              <w:divsChild>
                <w:div w:id="339891981">
                  <w:marLeft w:val="0"/>
                  <w:marRight w:val="0"/>
                  <w:marTop w:val="0"/>
                  <w:marBottom w:val="0"/>
                  <w:divBdr>
                    <w:top w:val="none" w:sz="0" w:space="0" w:color="auto"/>
                    <w:left w:val="none" w:sz="0" w:space="0" w:color="auto"/>
                    <w:bottom w:val="none" w:sz="0" w:space="0" w:color="auto"/>
                    <w:right w:val="none" w:sz="0" w:space="0" w:color="auto"/>
                  </w:divBdr>
                  <w:divsChild>
                    <w:div w:id="530538133">
                      <w:marLeft w:val="0"/>
                      <w:marRight w:val="0"/>
                      <w:marTop w:val="0"/>
                      <w:marBottom w:val="0"/>
                      <w:divBdr>
                        <w:top w:val="none" w:sz="0" w:space="0" w:color="auto"/>
                        <w:left w:val="none" w:sz="0" w:space="0" w:color="auto"/>
                        <w:bottom w:val="none" w:sz="0" w:space="0" w:color="auto"/>
                        <w:right w:val="none" w:sz="0" w:space="0" w:color="auto"/>
                      </w:divBdr>
                      <w:divsChild>
                        <w:div w:id="1640837007">
                          <w:marLeft w:val="0"/>
                          <w:marRight w:val="0"/>
                          <w:marTop w:val="0"/>
                          <w:marBottom w:val="0"/>
                          <w:divBdr>
                            <w:top w:val="none" w:sz="0" w:space="0" w:color="auto"/>
                            <w:left w:val="none" w:sz="0" w:space="0" w:color="auto"/>
                            <w:bottom w:val="none" w:sz="0" w:space="0" w:color="auto"/>
                            <w:right w:val="none" w:sz="0" w:space="0" w:color="auto"/>
                          </w:divBdr>
                          <w:divsChild>
                            <w:div w:id="986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7926">
      <w:bodyDiv w:val="1"/>
      <w:marLeft w:val="0"/>
      <w:marRight w:val="0"/>
      <w:marTop w:val="0"/>
      <w:marBottom w:val="0"/>
      <w:divBdr>
        <w:top w:val="none" w:sz="0" w:space="0" w:color="auto"/>
        <w:left w:val="none" w:sz="0" w:space="0" w:color="auto"/>
        <w:bottom w:val="none" w:sz="0" w:space="0" w:color="auto"/>
        <w:right w:val="none" w:sz="0" w:space="0" w:color="auto"/>
      </w:divBdr>
      <w:divsChild>
        <w:div w:id="1555659508">
          <w:marLeft w:val="0"/>
          <w:marRight w:val="0"/>
          <w:marTop w:val="0"/>
          <w:marBottom w:val="0"/>
          <w:divBdr>
            <w:top w:val="none" w:sz="0" w:space="0" w:color="auto"/>
            <w:left w:val="none" w:sz="0" w:space="0" w:color="auto"/>
            <w:bottom w:val="none" w:sz="0" w:space="0" w:color="auto"/>
            <w:right w:val="none" w:sz="0" w:space="0" w:color="auto"/>
          </w:divBdr>
          <w:divsChild>
            <w:div w:id="355810154">
              <w:marLeft w:val="0"/>
              <w:marRight w:val="0"/>
              <w:marTop w:val="0"/>
              <w:marBottom w:val="0"/>
              <w:divBdr>
                <w:top w:val="none" w:sz="0" w:space="0" w:color="auto"/>
                <w:left w:val="none" w:sz="0" w:space="0" w:color="auto"/>
                <w:bottom w:val="none" w:sz="0" w:space="0" w:color="auto"/>
                <w:right w:val="none" w:sz="0" w:space="0" w:color="auto"/>
              </w:divBdr>
              <w:divsChild>
                <w:div w:id="1186823250">
                  <w:marLeft w:val="0"/>
                  <w:marRight w:val="0"/>
                  <w:marTop w:val="0"/>
                  <w:marBottom w:val="0"/>
                  <w:divBdr>
                    <w:top w:val="none" w:sz="0" w:space="0" w:color="auto"/>
                    <w:left w:val="none" w:sz="0" w:space="0" w:color="auto"/>
                    <w:bottom w:val="none" w:sz="0" w:space="0" w:color="auto"/>
                    <w:right w:val="none" w:sz="0" w:space="0" w:color="auto"/>
                  </w:divBdr>
                  <w:divsChild>
                    <w:div w:id="1319924636">
                      <w:marLeft w:val="0"/>
                      <w:marRight w:val="0"/>
                      <w:marTop w:val="0"/>
                      <w:marBottom w:val="0"/>
                      <w:divBdr>
                        <w:top w:val="none" w:sz="0" w:space="0" w:color="auto"/>
                        <w:left w:val="none" w:sz="0" w:space="0" w:color="auto"/>
                        <w:bottom w:val="none" w:sz="0" w:space="0" w:color="auto"/>
                        <w:right w:val="none" w:sz="0" w:space="0" w:color="auto"/>
                      </w:divBdr>
                      <w:divsChild>
                        <w:div w:id="1790783140">
                          <w:marLeft w:val="0"/>
                          <w:marRight w:val="0"/>
                          <w:marTop w:val="0"/>
                          <w:marBottom w:val="0"/>
                          <w:divBdr>
                            <w:top w:val="none" w:sz="0" w:space="0" w:color="auto"/>
                            <w:left w:val="none" w:sz="0" w:space="0" w:color="auto"/>
                            <w:bottom w:val="none" w:sz="0" w:space="0" w:color="auto"/>
                            <w:right w:val="none" w:sz="0" w:space="0" w:color="auto"/>
                          </w:divBdr>
                          <w:divsChild>
                            <w:div w:id="124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1419">
      <w:bodyDiv w:val="1"/>
      <w:marLeft w:val="0"/>
      <w:marRight w:val="0"/>
      <w:marTop w:val="0"/>
      <w:marBottom w:val="0"/>
      <w:divBdr>
        <w:top w:val="none" w:sz="0" w:space="0" w:color="auto"/>
        <w:left w:val="none" w:sz="0" w:space="0" w:color="auto"/>
        <w:bottom w:val="none" w:sz="0" w:space="0" w:color="auto"/>
        <w:right w:val="none" w:sz="0" w:space="0" w:color="auto"/>
      </w:divBdr>
      <w:divsChild>
        <w:div w:id="581063731">
          <w:marLeft w:val="0"/>
          <w:marRight w:val="0"/>
          <w:marTop w:val="0"/>
          <w:marBottom w:val="0"/>
          <w:divBdr>
            <w:top w:val="none" w:sz="0" w:space="0" w:color="auto"/>
            <w:left w:val="none" w:sz="0" w:space="0" w:color="auto"/>
            <w:bottom w:val="none" w:sz="0" w:space="0" w:color="auto"/>
            <w:right w:val="none" w:sz="0" w:space="0" w:color="auto"/>
          </w:divBdr>
          <w:divsChild>
            <w:div w:id="1461805043">
              <w:marLeft w:val="-150"/>
              <w:marRight w:val="0"/>
              <w:marTop w:val="0"/>
              <w:marBottom w:val="0"/>
              <w:divBdr>
                <w:top w:val="none" w:sz="0" w:space="0" w:color="auto"/>
                <w:left w:val="none" w:sz="0" w:space="0" w:color="auto"/>
                <w:bottom w:val="none" w:sz="0" w:space="0" w:color="auto"/>
                <w:right w:val="none" w:sz="0" w:space="0" w:color="auto"/>
              </w:divBdr>
              <w:divsChild>
                <w:div w:id="1502431680">
                  <w:marLeft w:val="0"/>
                  <w:marRight w:val="0"/>
                  <w:marTop w:val="0"/>
                  <w:marBottom w:val="0"/>
                  <w:divBdr>
                    <w:top w:val="none" w:sz="0" w:space="0" w:color="auto"/>
                    <w:left w:val="none" w:sz="0" w:space="0" w:color="auto"/>
                    <w:bottom w:val="none" w:sz="0" w:space="0" w:color="auto"/>
                    <w:right w:val="none" w:sz="0" w:space="0" w:color="auto"/>
                  </w:divBdr>
                  <w:divsChild>
                    <w:div w:id="886183706">
                      <w:marLeft w:val="0"/>
                      <w:marRight w:val="0"/>
                      <w:marTop w:val="0"/>
                      <w:marBottom w:val="0"/>
                      <w:divBdr>
                        <w:top w:val="none" w:sz="0" w:space="0" w:color="auto"/>
                        <w:left w:val="none" w:sz="0" w:space="0" w:color="auto"/>
                        <w:bottom w:val="none" w:sz="0" w:space="0" w:color="auto"/>
                        <w:right w:val="none" w:sz="0" w:space="0" w:color="auto"/>
                      </w:divBdr>
                      <w:divsChild>
                        <w:div w:id="706871864">
                          <w:marLeft w:val="0"/>
                          <w:marRight w:val="0"/>
                          <w:marTop w:val="0"/>
                          <w:marBottom w:val="0"/>
                          <w:divBdr>
                            <w:top w:val="none" w:sz="0" w:space="0" w:color="auto"/>
                            <w:left w:val="none" w:sz="0" w:space="0" w:color="auto"/>
                            <w:bottom w:val="none" w:sz="0" w:space="0" w:color="auto"/>
                            <w:right w:val="none" w:sz="0" w:space="0" w:color="auto"/>
                          </w:divBdr>
                          <w:divsChild>
                            <w:div w:id="439573842">
                              <w:marLeft w:val="0"/>
                              <w:marRight w:val="0"/>
                              <w:marTop w:val="0"/>
                              <w:marBottom w:val="0"/>
                              <w:divBdr>
                                <w:top w:val="none" w:sz="0" w:space="0" w:color="auto"/>
                                <w:left w:val="none" w:sz="0" w:space="0" w:color="auto"/>
                                <w:bottom w:val="none" w:sz="0" w:space="0" w:color="auto"/>
                                <w:right w:val="none" w:sz="0" w:space="0" w:color="auto"/>
                              </w:divBdr>
                              <w:divsChild>
                                <w:div w:id="426267177">
                                  <w:marLeft w:val="0"/>
                                  <w:marRight w:val="0"/>
                                  <w:marTop w:val="0"/>
                                  <w:marBottom w:val="0"/>
                                  <w:divBdr>
                                    <w:top w:val="none" w:sz="0" w:space="0" w:color="auto"/>
                                    <w:left w:val="none" w:sz="0" w:space="0" w:color="auto"/>
                                    <w:bottom w:val="none" w:sz="0" w:space="0" w:color="auto"/>
                                    <w:right w:val="none" w:sz="0" w:space="0" w:color="auto"/>
                                  </w:divBdr>
                                  <w:divsChild>
                                    <w:div w:id="14008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12634">
      <w:bodyDiv w:val="1"/>
      <w:marLeft w:val="0"/>
      <w:marRight w:val="0"/>
      <w:marTop w:val="0"/>
      <w:marBottom w:val="0"/>
      <w:divBdr>
        <w:top w:val="none" w:sz="0" w:space="0" w:color="auto"/>
        <w:left w:val="none" w:sz="0" w:space="0" w:color="auto"/>
        <w:bottom w:val="none" w:sz="0" w:space="0" w:color="auto"/>
        <w:right w:val="none" w:sz="0" w:space="0" w:color="auto"/>
      </w:divBdr>
      <w:divsChild>
        <w:div w:id="2062748823">
          <w:marLeft w:val="0"/>
          <w:marRight w:val="0"/>
          <w:marTop w:val="0"/>
          <w:marBottom w:val="0"/>
          <w:divBdr>
            <w:top w:val="none" w:sz="0" w:space="0" w:color="auto"/>
            <w:left w:val="none" w:sz="0" w:space="0" w:color="auto"/>
            <w:bottom w:val="none" w:sz="0" w:space="0" w:color="auto"/>
            <w:right w:val="none" w:sz="0" w:space="0" w:color="auto"/>
          </w:divBdr>
          <w:divsChild>
            <w:div w:id="1651593745">
              <w:marLeft w:val="0"/>
              <w:marRight w:val="0"/>
              <w:marTop w:val="0"/>
              <w:marBottom w:val="0"/>
              <w:divBdr>
                <w:top w:val="none" w:sz="0" w:space="0" w:color="auto"/>
                <w:left w:val="none" w:sz="0" w:space="0" w:color="auto"/>
                <w:bottom w:val="none" w:sz="0" w:space="0" w:color="auto"/>
                <w:right w:val="none" w:sz="0" w:space="0" w:color="auto"/>
              </w:divBdr>
              <w:divsChild>
                <w:div w:id="1126461327">
                  <w:marLeft w:val="0"/>
                  <w:marRight w:val="0"/>
                  <w:marTop w:val="0"/>
                  <w:marBottom w:val="0"/>
                  <w:divBdr>
                    <w:top w:val="none" w:sz="0" w:space="0" w:color="auto"/>
                    <w:left w:val="none" w:sz="0" w:space="0" w:color="auto"/>
                    <w:bottom w:val="none" w:sz="0" w:space="0" w:color="auto"/>
                    <w:right w:val="none" w:sz="0" w:space="0" w:color="auto"/>
                  </w:divBdr>
                  <w:divsChild>
                    <w:div w:id="726221647">
                      <w:marLeft w:val="0"/>
                      <w:marRight w:val="0"/>
                      <w:marTop w:val="0"/>
                      <w:marBottom w:val="0"/>
                      <w:divBdr>
                        <w:top w:val="none" w:sz="0" w:space="0" w:color="auto"/>
                        <w:left w:val="none" w:sz="0" w:space="0" w:color="auto"/>
                        <w:bottom w:val="none" w:sz="0" w:space="0" w:color="auto"/>
                        <w:right w:val="none" w:sz="0" w:space="0" w:color="auto"/>
                      </w:divBdr>
                      <w:divsChild>
                        <w:div w:id="1499495163">
                          <w:marLeft w:val="0"/>
                          <w:marRight w:val="0"/>
                          <w:marTop w:val="0"/>
                          <w:marBottom w:val="0"/>
                          <w:divBdr>
                            <w:top w:val="none" w:sz="0" w:space="0" w:color="auto"/>
                            <w:left w:val="none" w:sz="0" w:space="0" w:color="auto"/>
                            <w:bottom w:val="none" w:sz="0" w:space="0" w:color="auto"/>
                            <w:right w:val="none" w:sz="0" w:space="0" w:color="auto"/>
                          </w:divBdr>
                          <w:divsChild>
                            <w:div w:id="14801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00311">
      <w:bodyDiv w:val="1"/>
      <w:marLeft w:val="0"/>
      <w:marRight w:val="0"/>
      <w:marTop w:val="0"/>
      <w:marBottom w:val="0"/>
      <w:divBdr>
        <w:top w:val="none" w:sz="0" w:space="0" w:color="auto"/>
        <w:left w:val="none" w:sz="0" w:space="0" w:color="auto"/>
        <w:bottom w:val="none" w:sz="0" w:space="0" w:color="auto"/>
        <w:right w:val="none" w:sz="0" w:space="0" w:color="auto"/>
      </w:divBdr>
      <w:divsChild>
        <w:div w:id="1759708945">
          <w:marLeft w:val="0"/>
          <w:marRight w:val="0"/>
          <w:marTop w:val="0"/>
          <w:marBottom w:val="0"/>
          <w:divBdr>
            <w:top w:val="none" w:sz="0" w:space="0" w:color="auto"/>
            <w:left w:val="none" w:sz="0" w:space="0" w:color="auto"/>
            <w:bottom w:val="none" w:sz="0" w:space="0" w:color="auto"/>
            <w:right w:val="none" w:sz="0" w:space="0" w:color="auto"/>
          </w:divBdr>
          <w:divsChild>
            <w:div w:id="210654493">
              <w:marLeft w:val="0"/>
              <w:marRight w:val="0"/>
              <w:marTop w:val="0"/>
              <w:marBottom w:val="0"/>
              <w:divBdr>
                <w:top w:val="none" w:sz="0" w:space="0" w:color="auto"/>
                <w:left w:val="none" w:sz="0" w:space="0" w:color="auto"/>
                <w:bottom w:val="none" w:sz="0" w:space="0" w:color="auto"/>
                <w:right w:val="none" w:sz="0" w:space="0" w:color="auto"/>
              </w:divBdr>
              <w:divsChild>
                <w:div w:id="120660144">
                  <w:marLeft w:val="0"/>
                  <w:marRight w:val="0"/>
                  <w:marTop w:val="0"/>
                  <w:marBottom w:val="0"/>
                  <w:divBdr>
                    <w:top w:val="none" w:sz="0" w:space="0" w:color="auto"/>
                    <w:left w:val="none" w:sz="0" w:space="0" w:color="auto"/>
                    <w:bottom w:val="none" w:sz="0" w:space="0" w:color="auto"/>
                    <w:right w:val="none" w:sz="0" w:space="0" w:color="auto"/>
                  </w:divBdr>
                  <w:divsChild>
                    <w:div w:id="1119684492">
                      <w:marLeft w:val="0"/>
                      <w:marRight w:val="0"/>
                      <w:marTop w:val="0"/>
                      <w:marBottom w:val="0"/>
                      <w:divBdr>
                        <w:top w:val="none" w:sz="0" w:space="0" w:color="auto"/>
                        <w:left w:val="none" w:sz="0" w:space="0" w:color="auto"/>
                        <w:bottom w:val="none" w:sz="0" w:space="0" w:color="auto"/>
                        <w:right w:val="none" w:sz="0" w:space="0" w:color="auto"/>
                      </w:divBdr>
                      <w:divsChild>
                        <w:div w:id="384568699">
                          <w:marLeft w:val="0"/>
                          <w:marRight w:val="0"/>
                          <w:marTop w:val="0"/>
                          <w:marBottom w:val="0"/>
                          <w:divBdr>
                            <w:top w:val="none" w:sz="0" w:space="0" w:color="auto"/>
                            <w:left w:val="none" w:sz="0" w:space="0" w:color="auto"/>
                            <w:bottom w:val="none" w:sz="0" w:space="0" w:color="auto"/>
                            <w:right w:val="none" w:sz="0" w:space="0" w:color="auto"/>
                          </w:divBdr>
                          <w:divsChild>
                            <w:div w:id="711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07664">
      <w:bodyDiv w:val="1"/>
      <w:marLeft w:val="0"/>
      <w:marRight w:val="0"/>
      <w:marTop w:val="0"/>
      <w:marBottom w:val="0"/>
      <w:divBdr>
        <w:top w:val="none" w:sz="0" w:space="0" w:color="auto"/>
        <w:left w:val="none" w:sz="0" w:space="0" w:color="auto"/>
        <w:bottom w:val="none" w:sz="0" w:space="0" w:color="auto"/>
        <w:right w:val="none" w:sz="0" w:space="0" w:color="auto"/>
      </w:divBdr>
      <w:divsChild>
        <w:div w:id="98456269">
          <w:marLeft w:val="0"/>
          <w:marRight w:val="0"/>
          <w:marTop w:val="0"/>
          <w:marBottom w:val="0"/>
          <w:divBdr>
            <w:top w:val="none" w:sz="0" w:space="0" w:color="auto"/>
            <w:left w:val="none" w:sz="0" w:space="0" w:color="auto"/>
            <w:bottom w:val="none" w:sz="0" w:space="0" w:color="auto"/>
            <w:right w:val="none" w:sz="0" w:space="0" w:color="auto"/>
          </w:divBdr>
          <w:divsChild>
            <w:div w:id="426075136">
              <w:marLeft w:val="0"/>
              <w:marRight w:val="0"/>
              <w:marTop w:val="0"/>
              <w:marBottom w:val="0"/>
              <w:divBdr>
                <w:top w:val="none" w:sz="0" w:space="0" w:color="auto"/>
                <w:left w:val="none" w:sz="0" w:space="0" w:color="auto"/>
                <w:bottom w:val="none" w:sz="0" w:space="0" w:color="auto"/>
                <w:right w:val="none" w:sz="0" w:space="0" w:color="auto"/>
              </w:divBdr>
              <w:divsChild>
                <w:div w:id="523710835">
                  <w:marLeft w:val="-150"/>
                  <w:marRight w:val="0"/>
                  <w:marTop w:val="0"/>
                  <w:marBottom w:val="0"/>
                  <w:divBdr>
                    <w:top w:val="none" w:sz="0" w:space="0" w:color="auto"/>
                    <w:left w:val="none" w:sz="0" w:space="0" w:color="auto"/>
                    <w:bottom w:val="none" w:sz="0" w:space="0" w:color="auto"/>
                    <w:right w:val="none" w:sz="0" w:space="0" w:color="auto"/>
                  </w:divBdr>
                  <w:divsChild>
                    <w:div w:id="1050500943">
                      <w:marLeft w:val="0"/>
                      <w:marRight w:val="0"/>
                      <w:marTop w:val="0"/>
                      <w:marBottom w:val="0"/>
                      <w:divBdr>
                        <w:top w:val="none" w:sz="0" w:space="0" w:color="auto"/>
                        <w:left w:val="none" w:sz="0" w:space="0" w:color="auto"/>
                        <w:bottom w:val="none" w:sz="0" w:space="0" w:color="auto"/>
                        <w:right w:val="none" w:sz="0" w:space="0" w:color="auto"/>
                      </w:divBdr>
                    </w:div>
                    <w:div w:id="1195146600">
                      <w:marLeft w:val="0"/>
                      <w:marRight w:val="0"/>
                      <w:marTop w:val="0"/>
                      <w:marBottom w:val="0"/>
                      <w:divBdr>
                        <w:top w:val="none" w:sz="0" w:space="0" w:color="auto"/>
                        <w:left w:val="none" w:sz="0" w:space="0" w:color="auto"/>
                        <w:bottom w:val="none" w:sz="0" w:space="0" w:color="auto"/>
                        <w:right w:val="none" w:sz="0" w:space="0" w:color="auto"/>
                      </w:divBdr>
                      <w:divsChild>
                        <w:div w:id="643240883">
                          <w:marLeft w:val="0"/>
                          <w:marRight w:val="0"/>
                          <w:marTop w:val="0"/>
                          <w:marBottom w:val="0"/>
                          <w:divBdr>
                            <w:top w:val="none" w:sz="0" w:space="0" w:color="auto"/>
                            <w:left w:val="none" w:sz="0" w:space="0" w:color="auto"/>
                            <w:bottom w:val="none" w:sz="0" w:space="0" w:color="auto"/>
                            <w:right w:val="none" w:sz="0" w:space="0" w:color="auto"/>
                          </w:divBdr>
                          <w:divsChild>
                            <w:div w:id="992754439">
                              <w:marLeft w:val="0"/>
                              <w:marRight w:val="0"/>
                              <w:marTop w:val="0"/>
                              <w:marBottom w:val="0"/>
                              <w:divBdr>
                                <w:top w:val="none" w:sz="0" w:space="0" w:color="auto"/>
                                <w:left w:val="none" w:sz="0" w:space="0" w:color="auto"/>
                                <w:bottom w:val="none" w:sz="0" w:space="0" w:color="auto"/>
                                <w:right w:val="none" w:sz="0" w:space="0" w:color="auto"/>
                              </w:divBdr>
                              <w:divsChild>
                                <w:div w:id="757991369">
                                  <w:marLeft w:val="0"/>
                                  <w:marRight w:val="0"/>
                                  <w:marTop w:val="0"/>
                                  <w:marBottom w:val="0"/>
                                  <w:divBdr>
                                    <w:top w:val="none" w:sz="0" w:space="0" w:color="auto"/>
                                    <w:left w:val="none" w:sz="0" w:space="0" w:color="auto"/>
                                    <w:bottom w:val="none" w:sz="0" w:space="0" w:color="auto"/>
                                    <w:right w:val="none" w:sz="0" w:space="0" w:color="auto"/>
                                  </w:divBdr>
                                  <w:divsChild>
                                    <w:div w:id="1338921601">
                                      <w:marLeft w:val="0"/>
                                      <w:marRight w:val="0"/>
                                      <w:marTop w:val="0"/>
                                      <w:marBottom w:val="0"/>
                                      <w:divBdr>
                                        <w:top w:val="none" w:sz="0" w:space="0" w:color="auto"/>
                                        <w:left w:val="none" w:sz="0" w:space="0" w:color="auto"/>
                                        <w:bottom w:val="none" w:sz="0" w:space="0" w:color="auto"/>
                                        <w:right w:val="none" w:sz="0" w:space="0" w:color="auto"/>
                                      </w:divBdr>
                                      <w:divsChild>
                                        <w:div w:id="19992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89900">
          <w:marLeft w:val="0"/>
          <w:marRight w:val="0"/>
          <w:marTop w:val="0"/>
          <w:marBottom w:val="0"/>
          <w:divBdr>
            <w:top w:val="none" w:sz="0" w:space="0" w:color="auto"/>
            <w:left w:val="none" w:sz="0" w:space="0" w:color="auto"/>
            <w:bottom w:val="none" w:sz="0" w:space="0" w:color="auto"/>
            <w:right w:val="none" w:sz="0" w:space="0" w:color="auto"/>
          </w:divBdr>
          <w:divsChild>
            <w:div w:id="410543772">
              <w:marLeft w:val="0"/>
              <w:marRight w:val="0"/>
              <w:marTop w:val="0"/>
              <w:marBottom w:val="0"/>
              <w:divBdr>
                <w:top w:val="none" w:sz="0" w:space="0" w:color="auto"/>
                <w:left w:val="none" w:sz="0" w:space="0" w:color="auto"/>
                <w:bottom w:val="none" w:sz="0" w:space="0" w:color="auto"/>
                <w:right w:val="none" w:sz="0" w:space="0" w:color="auto"/>
              </w:divBdr>
              <w:divsChild>
                <w:div w:id="1683127582">
                  <w:marLeft w:val="0"/>
                  <w:marRight w:val="0"/>
                  <w:marTop w:val="0"/>
                  <w:marBottom w:val="0"/>
                  <w:divBdr>
                    <w:top w:val="none" w:sz="0" w:space="0" w:color="auto"/>
                    <w:left w:val="none" w:sz="0" w:space="0" w:color="auto"/>
                    <w:bottom w:val="none" w:sz="0" w:space="0" w:color="auto"/>
                    <w:right w:val="none" w:sz="0" w:space="0" w:color="auto"/>
                  </w:divBdr>
                  <w:divsChild>
                    <w:div w:id="119079552">
                      <w:marLeft w:val="-150"/>
                      <w:marRight w:val="0"/>
                      <w:marTop w:val="0"/>
                      <w:marBottom w:val="0"/>
                      <w:divBdr>
                        <w:top w:val="none" w:sz="0" w:space="0" w:color="auto"/>
                        <w:left w:val="none" w:sz="0" w:space="0" w:color="auto"/>
                        <w:bottom w:val="none" w:sz="0" w:space="0" w:color="auto"/>
                        <w:right w:val="none" w:sz="0" w:space="0" w:color="auto"/>
                      </w:divBdr>
                      <w:divsChild>
                        <w:div w:id="1413284050">
                          <w:marLeft w:val="0"/>
                          <w:marRight w:val="0"/>
                          <w:marTop w:val="0"/>
                          <w:marBottom w:val="0"/>
                          <w:divBdr>
                            <w:top w:val="none" w:sz="0" w:space="0" w:color="auto"/>
                            <w:left w:val="none" w:sz="0" w:space="0" w:color="auto"/>
                            <w:bottom w:val="none" w:sz="0" w:space="0" w:color="auto"/>
                            <w:right w:val="none" w:sz="0" w:space="0" w:color="auto"/>
                          </w:divBdr>
                          <w:divsChild>
                            <w:div w:id="1342972966">
                              <w:marLeft w:val="0"/>
                              <w:marRight w:val="0"/>
                              <w:marTop w:val="0"/>
                              <w:marBottom w:val="0"/>
                              <w:divBdr>
                                <w:top w:val="none" w:sz="0" w:space="0" w:color="auto"/>
                                <w:left w:val="none" w:sz="0" w:space="0" w:color="auto"/>
                                <w:bottom w:val="none" w:sz="0" w:space="0" w:color="auto"/>
                                <w:right w:val="none" w:sz="0" w:space="0" w:color="auto"/>
                              </w:divBdr>
                              <w:divsChild>
                                <w:div w:id="391198282">
                                  <w:marLeft w:val="0"/>
                                  <w:marRight w:val="0"/>
                                  <w:marTop w:val="0"/>
                                  <w:marBottom w:val="0"/>
                                  <w:divBdr>
                                    <w:top w:val="none" w:sz="0" w:space="0" w:color="auto"/>
                                    <w:left w:val="none" w:sz="0" w:space="0" w:color="auto"/>
                                    <w:bottom w:val="none" w:sz="0" w:space="0" w:color="auto"/>
                                    <w:right w:val="none" w:sz="0" w:space="0" w:color="auto"/>
                                  </w:divBdr>
                                  <w:divsChild>
                                    <w:div w:id="1623222990">
                                      <w:marLeft w:val="0"/>
                                      <w:marRight w:val="0"/>
                                      <w:marTop w:val="0"/>
                                      <w:marBottom w:val="0"/>
                                      <w:divBdr>
                                        <w:top w:val="none" w:sz="0" w:space="0" w:color="auto"/>
                                        <w:left w:val="none" w:sz="0" w:space="0" w:color="auto"/>
                                        <w:bottom w:val="none" w:sz="0" w:space="0" w:color="auto"/>
                                        <w:right w:val="none" w:sz="0" w:space="0" w:color="auto"/>
                                      </w:divBdr>
                                      <w:divsChild>
                                        <w:div w:id="1215236980">
                                          <w:marLeft w:val="0"/>
                                          <w:marRight w:val="0"/>
                                          <w:marTop w:val="0"/>
                                          <w:marBottom w:val="0"/>
                                          <w:divBdr>
                                            <w:top w:val="none" w:sz="0" w:space="0" w:color="auto"/>
                                            <w:left w:val="none" w:sz="0" w:space="0" w:color="auto"/>
                                            <w:bottom w:val="none" w:sz="0" w:space="0" w:color="auto"/>
                                            <w:right w:val="none" w:sz="0" w:space="0" w:color="auto"/>
                                          </w:divBdr>
                                          <w:divsChild>
                                            <w:div w:id="13484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634654">
      <w:bodyDiv w:val="1"/>
      <w:marLeft w:val="0"/>
      <w:marRight w:val="0"/>
      <w:marTop w:val="0"/>
      <w:marBottom w:val="0"/>
      <w:divBdr>
        <w:top w:val="none" w:sz="0" w:space="0" w:color="auto"/>
        <w:left w:val="none" w:sz="0" w:space="0" w:color="auto"/>
        <w:bottom w:val="none" w:sz="0" w:space="0" w:color="auto"/>
        <w:right w:val="none" w:sz="0" w:space="0" w:color="auto"/>
      </w:divBdr>
      <w:divsChild>
        <w:div w:id="148249501">
          <w:marLeft w:val="0"/>
          <w:marRight w:val="0"/>
          <w:marTop w:val="0"/>
          <w:marBottom w:val="0"/>
          <w:divBdr>
            <w:top w:val="none" w:sz="0" w:space="0" w:color="auto"/>
            <w:left w:val="none" w:sz="0" w:space="0" w:color="auto"/>
            <w:bottom w:val="none" w:sz="0" w:space="0" w:color="auto"/>
            <w:right w:val="none" w:sz="0" w:space="0" w:color="auto"/>
          </w:divBdr>
          <w:divsChild>
            <w:div w:id="105584899">
              <w:marLeft w:val="-150"/>
              <w:marRight w:val="0"/>
              <w:marTop w:val="0"/>
              <w:marBottom w:val="0"/>
              <w:divBdr>
                <w:top w:val="none" w:sz="0" w:space="0" w:color="auto"/>
                <w:left w:val="none" w:sz="0" w:space="0" w:color="auto"/>
                <w:bottom w:val="none" w:sz="0" w:space="0" w:color="auto"/>
                <w:right w:val="none" w:sz="0" w:space="0" w:color="auto"/>
              </w:divBdr>
              <w:divsChild>
                <w:div w:id="1890607298">
                  <w:marLeft w:val="0"/>
                  <w:marRight w:val="0"/>
                  <w:marTop w:val="0"/>
                  <w:marBottom w:val="0"/>
                  <w:divBdr>
                    <w:top w:val="none" w:sz="0" w:space="0" w:color="auto"/>
                    <w:left w:val="none" w:sz="0" w:space="0" w:color="auto"/>
                    <w:bottom w:val="none" w:sz="0" w:space="0" w:color="auto"/>
                    <w:right w:val="none" w:sz="0" w:space="0" w:color="auto"/>
                  </w:divBdr>
                  <w:divsChild>
                    <w:div w:id="986322418">
                      <w:marLeft w:val="0"/>
                      <w:marRight w:val="0"/>
                      <w:marTop w:val="0"/>
                      <w:marBottom w:val="0"/>
                      <w:divBdr>
                        <w:top w:val="none" w:sz="0" w:space="0" w:color="auto"/>
                        <w:left w:val="none" w:sz="0" w:space="0" w:color="auto"/>
                        <w:bottom w:val="none" w:sz="0" w:space="0" w:color="auto"/>
                        <w:right w:val="none" w:sz="0" w:space="0" w:color="auto"/>
                      </w:divBdr>
                      <w:divsChild>
                        <w:div w:id="1801262476">
                          <w:marLeft w:val="0"/>
                          <w:marRight w:val="0"/>
                          <w:marTop w:val="0"/>
                          <w:marBottom w:val="0"/>
                          <w:divBdr>
                            <w:top w:val="none" w:sz="0" w:space="0" w:color="auto"/>
                            <w:left w:val="none" w:sz="0" w:space="0" w:color="auto"/>
                            <w:bottom w:val="none" w:sz="0" w:space="0" w:color="auto"/>
                            <w:right w:val="none" w:sz="0" w:space="0" w:color="auto"/>
                          </w:divBdr>
                          <w:divsChild>
                            <w:div w:id="1959407378">
                              <w:marLeft w:val="0"/>
                              <w:marRight w:val="0"/>
                              <w:marTop w:val="0"/>
                              <w:marBottom w:val="0"/>
                              <w:divBdr>
                                <w:top w:val="none" w:sz="0" w:space="0" w:color="auto"/>
                                <w:left w:val="none" w:sz="0" w:space="0" w:color="auto"/>
                                <w:bottom w:val="none" w:sz="0" w:space="0" w:color="auto"/>
                                <w:right w:val="none" w:sz="0" w:space="0" w:color="auto"/>
                              </w:divBdr>
                              <w:divsChild>
                                <w:div w:id="264384922">
                                  <w:marLeft w:val="0"/>
                                  <w:marRight w:val="0"/>
                                  <w:marTop w:val="0"/>
                                  <w:marBottom w:val="0"/>
                                  <w:divBdr>
                                    <w:top w:val="none" w:sz="0" w:space="0" w:color="auto"/>
                                    <w:left w:val="none" w:sz="0" w:space="0" w:color="auto"/>
                                    <w:bottom w:val="none" w:sz="0" w:space="0" w:color="auto"/>
                                    <w:right w:val="none" w:sz="0" w:space="0" w:color="auto"/>
                                  </w:divBdr>
                                  <w:divsChild>
                                    <w:div w:id="1063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402687">
      <w:bodyDiv w:val="1"/>
      <w:marLeft w:val="0"/>
      <w:marRight w:val="0"/>
      <w:marTop w:val="0"/>
      <w:marBottom w:val="0"/>
      <w:divBdr>
        <w:top w:val="none" w:sz="0" w:space="0" w:color="auto"/>
        <w:left w:val="none" w:sz="0" w:space="0" w:color="auto"/>
        <w:bottom w:val="none" w:sz="0" w:space="0" w:color="auto"/>
        <w:right w:val="none" w:sz="0" w:space="0" w:color="auto"/>
      </w:divBdr>
      <w:divsChild>
        <w:div w:id="670908158">
          <w:marLeft w:val="0"/>
          <w:marRight w:val="0"/>
          <w:marTop w:val="0"/>
          <w:marBottom w:val="0"/>
          <w:divBdr>
            <w:top w:val="none" w:sz="0" w:space="0" w:color="auto"/>
            <w:left w:val="none" w:sz="0" w:space="0" w:color="auto"/>
            <w:bottom w:val="none" w:sz="0" w:space="0" w:color="auto"/>
            <w:right w:val="none" w:sz="0" w:space="0" w:color="auto"/>
          </w:divBdr>
          <w:divsChild>
            <w:div w:id="1562598100">
              <w:marLeft w:val="0"/>
              <w:marRight w:val="0"/>
              <w:marTop w:val="0"/>
              <w:marBottom w:val="0"/>
              <w:divBdr>
                <w:top w:val="none" w:sz="0" w:space="0" w:color="auto"/>
                <w:left w:val="none" w:sz="0" w:space="0" w:color="auto"/>
                <w:bottom w:val="none" w:sz="0" w:space="0" w:color="auto"/>
                <w:right w:val="none" w:sz="0" w:space="0" w:color="auto"/>
              </w:divBdr>
              <w:divsChild>
                <w:div w:id="831608056">
                  <w:marLeft w:val="0"/>
                  <w:marRight w:val="0"/>
                  <w:marTop w:val="0"/>
                  <w:marBottom w:val="0"/>
                  <w:divBdr>
                    <w:top w:val="none" w:sz="0" w:space="0" w:color="auto"/>
                    <w:left w:val="none" w:sz="0" w:space="0" w:color="auto"/>
                    <w:bottom w:val="none" w:sz="0" w:space="0" w:color="auto"/>
                    <w:right w:val="none" w:sz="0" w:space="0" w:color="auto"/>
                  </w:divBdr>
                  <w:divsChild>
                    <w:div w:id="118651784">
                      <w:marLeft w:val="0"/>
                      <w:marRight w:val="0"/>
                      <w:marTop w:val="0"/>
                      <w:marBottom w:val="0"/>
                      <w:divBdr>
                        <w:top w:val="none" w:sz="0" w:space="0" w:color="auto"/>
                        <w:left w:val="none" w:sz="0" w:space="0" w:color="auto"/>
                        <w:bottom w:val="none" w:sz="0" w:space="0" w:color="auto"/>
                        <w:right w:val="none" w:sz="0" w:space="0" w:color="auto"/>
                      </w:divBdr>
                      <w:divsChild>
                        <w:div w:id="2049602241">
                          <w:marLeft w:val="0"/>
                          <w:marRight w:val="0"/>
                          <w:marTop w:val="0"/>
                          <w:marBottom w:val="0"/>
                          <w:divBdr>
                            <w:top w:val="none" w:sz="0" w:space="0" w:color="auto"/>
                            <w:left w:val="none" w:sz="0" w:space="0" w:color="auto"/>
                            <w:bottom w:val="none" w:sz="0" w:space="0" w:color="auto"/>
                            <w:right w:val="none" w:sz="0" w:space="0" w:color="auto"/>
                          </w:divBdr>
                          <w:divsChild>
                            <w:div w:id="20594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77399">
      <w:bodyDiv w:val="1"/>
      <w:marLeft w:val="0"/>
      <w:marRight w:val="0"/>
      <w:marTop w:val="0"/>
      <w:marBottom w:val="0"/>
      <w:divBdr>
        <w:top w:val="none" w:sz="0" w:space="0" w:color="auto"/>
        <w:left w:val="none" w:sz="0" w:space="0" w:color="auto"/>
        <w:bottom w:val="none" w:sz="0" w:space="0" w:color="auto"/>
        <w:right w:val="none" w:sz="0" w:space="0" w:color="auto"/>
      </w:divBdr>
    </w:div>
    <w:div w:id="750127491">
      <w:bodyDiv w:val="1"/>
      <w:marLeft w:val="0"/>
      <w:marRight w:val="0"/>
      <w:marTop w:val="0"/>
      <w:marBottom w:val="0"/>
      <w:divBdr>
        <w:top w:val="none" w:sz="0" w:space="0" w:color="auto"/>
        <w:left w:val="none" w:sz="0" w:space="0" w:color="auto"/>
        <w:bottom w:val="none" w:sz="0" w:space="0" w:color="auto"/>
        <w:right w:val="none" w:sz="0" w:space="0" w:color="auto"/>
      </w:divBdr>
    </w:div>
    <w:div w:id="781607496">
      <w:bodyDiv w:val="1"/>
      <w:marLeft w:val="0"/>
      <w:marRight w:val="0"/>
      <w:marTop w:val="0"/>
      <w:marBottom w:val="0"/>
      <w:divBdr>
        <w:top w:val="none" w:sz="0" w:space="0" w:color="auto"/>
        <w:left w:val="none" w:sz="0" w:space="0" w:color="auto"/>
        <w:bottom w:val="none" w:sz="0" w:space="0" w:color="auto"/>
        <w:right w:val="none" w:sz="0" w:space="0" w:color="auto"/>
      </w:divBdr>
    </w:div>
    <w:div w:id="1113286327">
      <w:bodyDiv w:val="1"/>
      <w:marLeft w:val="0"/>
      <w:marRight w:val="0"/>
      <w:marTop w:val="0"/>
      <w:marBottom w:val="0"/>
      <w:divBdr>
        <w:top w:val="none" w:sz="0" w:space="0" w:color="auto"/>
        <w:left w:val="none" w:sz="0" w:space="0" w:color="auto"/>
        <w:bottom w:val="none" w:sz="0" w:space="0" w:color="auto"/>
        <w:right w:val="none" w:sz="0" w:space="0" w:color="auto"/>
      </w:divBdr>
      <w:divsChild>
        <w:div w:id="546186366">
          <w:marLeft w:val="0"/>
          <w:marRight w:val="0"/>
          <w:marTop w:val="0"/>
          <w:marBottom w:val="0"/>
          <w:divBdr>
            <w:top w:val="none" w:sz="0" w:space="0" w:color="auto"/>
            <w:left w:val="none" w:sz="0" w:space="0" w:color="auto"/>
            <w:bottom w:val="none" w:sz="0" w:space="0" w:color="auto"/>
            <w:right w:val="none" w:sz="0" w:space="0" w:color="auto"/>
          </w:divBdr>
          <w:divsChild>
            <w:div w:id="989410338">
              <w:marLeft w:val="0"/>
              <w:marRight w:val="0"/>
              <w:marTop w:val="0"/>
              <w:marBottom w:val="0"/>
              <w:divBdr>
                <w:top w:val="none" w:sz="0" w:space="0" w:color="auto"/>
                <w:left w:val="none" w:sz="0" w:space="0" w:color="auto"/>
                <w:bottom w:val="none" w:sz="0" w:space="0" w:color="auto"/>
                <w:right w:val="none" w:sz="0" w:space="0" w:color="auto"/>
              </w:divBdr>
              <w:divsChild>
                <w:div w:id="1587959882">
                  <w:marLeft w:val="0"/>
                  <w:marRight w:val="0"/>
                  <w:marTop w:val="0"/>
                  <w:marBottom w:val="0"/>
                  <w:divBdr>
                    <w:top w:val="none" w:sz="0" w:space="0" w:color="auto"/>
                    <w:left w:val="none" w:sz="0" w:space="0" w:color="auto"/>
                    <w:bottom w:val="none" w:sz="0" w:space="0" w:color="auto"/>
                    <w:right w:val="none" w:sz="0" w:space="0" w:color="auto"/>
                  </w:divBdr>
                  <w:divsChild>
                    <w:div w:id="1527711553">
                      <w:marLeft w:val="-150"/>
                      <w:marRight w:val="0"/>
                      <w:marTop w:val="0"/>
                      <w:marBottom w:val="0"/>
                      <w:divBdr>
                        <w:top w:val="none" w:sz="0" w:space="0" w:color="auto"/>
                        <w:left w:val="none" w:sz="0" w:space="0" w:color="auto"/>
                        <w:bottom w:val="none" w:sz="0" w:space="0" w:color="auto"/>
                        <w:right w:val="none" w:sz="0" w:space="0" w:color="auto"/>
                      </w:divBdr>
                      <w:divsChild>
                        <w:div w:id="1384060168">
                          <w:marLeft w:val="0"/>
                          <w:marRight w:val="0"/>
                          <w:marTop w:val="0"/>
                          <w:marBottom w:val="0"/>
                          <w:divBdr>
                            <w:top w:val="none" w:sz="0" w:space="0" w:color="auto"/>
                            <w:left w:val="none" w:sz="0" w:space="0" w:color="auto"/>
                            <w:bottom w:val="none" w:sz="0" w:space="0" w:color="auto"/>
                            <w:right w:val="none" w:sz="0" w:space="0" w:color="auto"/>
                          </w:divBdr>
                          <w:divsChild>
                            <w:div w:id="530579621">
                              <w:marLeft w:val="0"/>
                              <w:marRight w:val="0"/>
                              <w:marTop w:val="0"/>
                              <w:marBottom w:val="0"/>
                              <w:divBdr>
                                <w:top w:val="none" w:sz="0" w:space="0" w:color="auto"/>
                                <w:left w:val="none" w:sz="0" w:space="0" w:color="auto"/>
                                <w:bottom w:val="none" w:sz="0" w:space="0" w:color="auto"/>
                                <w:right w:val="none" w:sz="0" w:space="0" w:color="auto"/>
                              </w:divBdr>
                              <w:divsChild>
                                <w:div w:id="286666302">
                                  <w:marLeft w:val="0"/>
                                  <w:marRight w:val="0"/>
                                  <w:marTop w:val="0"/>
                                  <w:marBottom w:val="0"/>
                                  <w:divBdr>
                                    <w:top w:val="none" w:sz="0" w:space="0" w:color="auto"/>
                                    <w:left w:val="none" w:sz="0" w:space="0" w:color="auto"/>
                                    <w:bottom w:val="none" w:sz="0" w:space="0" w:color="auto"/>
                                    <w:right w:val="none" w:sz="0" w:space="0" w:color="auto"/>
                                  </w:divBdr>
                                  <w:divsChild>
                                    <w:div w:id="2111003394">
                                      <w:marLeft w:val="0"/>
                                      <w:marRight w:val="0"/>
                                      <w:marTop w:val="0"/>
                                      <w:marBottom w:val="0"/>
                                      <w:divBdr>
                                        <w:top w:val="none" w:sz="0" w:space="0" w:color="auto"/>
                                        <w:left w:val="none" w:sz="0" w:space="0" w:color="auto"/>
                                        <w:bottom w:val="none" w:sz="0" w:space="0" w:color="auto"/>
                                        <w:right w:val="none" w:sz="0" w:space="0" w:color="auto"/>
                                      </w:divBdr>
                                      <w:divsChild>
                                        <w:div w:id="1682657782">
                                          <w:marLeft w:val="0"/>
                                          <w:marRight w:val="0"/>
                                          <w:marTop w:val="0"/>
                                          <w:marBottom w:val="0"/>
                                          <w:divBdr>
                                            <w:top w:val="none" w:sz="0" w:space="0" w:color="auto"/>
                                            <w:left w:val="none" w:sz="0" w:space="0" w:color="auto"/>
                                            <w:bottom w:val="none" w:sz="0" w:space="0" w:color="auto"/>
                                            <w:right w:val="none" w:sz="0" w:space="0" w:color="auto"/>
                                          </w:divBdr>
                                          <w:divsChild>
                                            <w:div w:id="4596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46486">
          <w:marLeft w:val="0"/>
          <w:marRight w:val="0"/>
          <w:marTop w:val="0"/>
          <w:marBottom w:val="0"/>
          <w:divBdr>
            <w:top w:val="none" w:sz="0" w:space="0" w:color="auto"/>
            <w:left w:val="none" w:sz="0" w:space="0" w:color="auto"/>
            <w:bottom w:val="none" w:sz="0" w:space="0" w:color="auto"/>
            <w:right w:val="none" w:sz="0" w:space="0" w:color="auto"/>
          </w:divBdr>
          <w:divsChild>
            <w:div w:id="706297476">
              <w:marLeft w:val="0"/>
              <w:marRight w:val="0"/>
              <w:marTop w:val="0"/>
              <w:marBottom w:val="0"/>
              <w:divBdr>
                <w:top w:val="none" w:sz="0" w:space="0" w:color="auto"/>
                <w:left w:val="none" w:sz="0" w:space="0" w:color="auto"/>
                <w:bottom w:val="none" w:sz="0" w:space="0" w:color="auto"/>
                <w:right w:val="none" w:sz="0" w:space="0" w:color="auto"/>
              </w:divBdr>
              <w:divsChild>
                <w:div w:id="912811346">
                  <w:marLeft w:val="-150"/>
                  <w:marRight w:val="0"/>
                  <w:marTop w:val="0"/>
                  <w:marBottom w:val="0"/>
                  <w:divBdr>
                    <w:top w:val="none" w:sz="0" w:space="0" w:color="auto"/>
                    <w:left w:val="none" w:sz="0" w:space="0" w:color="auto"/>
                    <w:bottom w:val="none" w:sz="0" w:space="0" w:color="auto"/>
                    <w:right w:val="none" w:sz="0" w:space="0" w:color="auto"/>
                  </w:divBdr>
                  <w:divsChild>
                    <w:div w:id="94135877">
                      <w:marLeft w:val="0"/>
                      <w:marRight w:val="0"/>
                      <w:marTop w:val="0"/>
                      <w:marBottom w:val="0"/>
                      <w:divBdr>
                        <w:top w:val="none" w:sz="0" w:space="0" w:color="auto"/>
                        <w:left w:val="none" w:sz="0" w:space="0" w:color="auto"/>
                        <w:bottom w:val="none" w:sz="0" w:space="0" w:color="auto"/>
                        <w:right w:val="none" w:sz="0" w:space="0" w:color="auto"/>
                      </w:divBdr>
                    </w:div>
                    <w:div w:id="1739210995">
                      <w:marLeft w:val="0"/>
                      <w:marRight w:val="0"/>
                      <w:marTop w:val="0"/>
                      <w:marBottom w:val="0"/>
                      <w:divBdr>
                        <w:top w:val="none" w:sz="0" w:space="0" w:color="auto"/>
                        <w:left w:val="none" w:sz="0" w:space="0" w:color="auto"/>
                        <w:bottom w:val="none" w:sz="0" w:space="0" w:color="auto"/>
                        <w:right w:val="none" w:sz="0" w:space="0" w:color="auto"/>
                      </w:divBdr>
                      <w:divsChild>
                        <w:div w:id="1589386198">
                          <w:marLeft w:val="0"/>
                          <w:marRight w:val="0"/>
                          <w:marTop w:val="0"/>
                          <w:marBottom w:val="0"/>
                          <w:divBdr>
                            <w:top w:val="none" w:sz="0" w:space="0" w:color="auto"/>
                            <w:left w:val="none" w:sz="0" w:space="0" w:color="auto"/>
                            <w:bottom w:val="none" w:sz="0" w:space="0" w:color="auto"/>
                            <w:right w:val="none" w:sz="0" w:space="0" w:color="auto"/>
                          </w:divBdr>
                          <w:divsChild>
                            <w:div w:id="1649289054">
                              <w:marLeft w:val="0"/>
                              <w:marRight w:val="0"/>
                              <w:marTop w:val="0"/>
                              <w:marBottom w:val="0"/>
                              <w:divBdr>
                                <w:top w:val="none" w:sz="0" w:space="0" w:color="auto"/>
                                <w:left w:val="none" w:sz="0" w:space="0" w:color="auto"/>
                                <w:bottom w:val="none" w:sz="0" w:space="0" w:color="auto"/>
                                <w:right w:val="none" w:sz="0" w:space="0" w:color="auto"/>
                              </w:divBdr>
                              <w:divsChild>
                                <w:div w:id="2104522940">
                                  <w:marLeft w:val="0"/>
                                  <w:marRight w:val="0"/>
                                  <w:marTop w:val="0"/>
                                  <w:marBottom w:val="0"/>
                                  <w:divBdr>
                                    <w:top w:val="none" w:sz="0" w:space="0" w:color="auto"/>
                                    <w:left w:val="none" w:sz="0" w:space="0" w:color="auto"/>
                                    <w:bottom w:val="none" w:sz="0" w:space="0" w:color="auto"/>
                                    <w:right w:val="none" w:sz="0" w:space="0" w:color="auto"/>
                                  </w:divBdr>
                                  <w:divsChild>
                                    <w:div w:id="1921714340">
                                      <w:marLeft w:val="0"/>
                                      <w:marRight w:val="0"/>
                                      <w:marTop w:val="0"/>
                                      <w:marBottom w:val="0"/>
                                      <w:divBdr>
                                        <w:top w:val="none" w:sz="0" w:space="0" w:color="auto"/>
                                        <w:left w:val="none" w:sz="0" w:space="0" w:color="auto"/>
                                        <w:bottom w:val="none" w:sz="0" w:space="0" w:color="auto"/>
                                        <w:right w:val="none" w:sz="0" w:space="0" w:color="auto"/>
                                      </w:divBdr>
                                      <w:divsChild>
                                        <w:div w:id="1120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140581">
      <w:bodyDiv w:val="1"/>
      <w:marLeft w:val="0"/>
      <w:marRight w:val="0"/>
      <w:marTop w:val="0"/>
      <w:marBottom w:val="0"/>
      <w:divBdr>
        <w:top w:val="none" w:sz="0" w:space="0" w:color="auto"/>
        <w:left w:val="none" w:sz="0" w:space="0" w:color="auto"/>
        <w:bottom w:val="none" w:sz="0" w:space="0" w:color="auto"/>
        <w:right w:val="none" w:sz="0" w:space="0" w:color="auto"/>
      </w:divBdr>
      <w:divsChild>
        <w:div w:id="6031829">
          <w:marLeft w:val="0"/>
          <w:marRight w:val="0"/>
          <w:marTop w:val="0"/>
          <w:marBottom w:val="0"/>
          <w:divBdr>
            <w:top w:val="none" w:sz="0" w:space="0" w:color="auto"/>
            <w:left w:val="none" w:sz="0" w:space="0" w:color="auto"/>
            <w:bottom w:val="none" w:sz="0" w:space="0" w:color="auto"/>
            <w:right w:val="none" w:sz="0" w:space="0" w:color="auto"/>
          </w:divBdr>
          <w:divsChild>
            <w:div w:id="412317124">
              <w:marLeft w:val="0"/>
              <w:marRight w:val="0"/>
              <w:marTop w:val="0"/>
              <w:marBottom w:val="0"/>
              <w:divBdr>
                <w:top w:val="none" w:sz="0" w:space="0" w:color="auto"/>
                <w:left w:val="none" w:sz="0" w:space="0" w:color="auto"/>
                <w:bottom w:val="none" w:sz="0" w:space="0" w:color="auto"/>
                <w:right w:val="none" w:sz="0" w:space="0" w:color="auto"/>
              </w:divBdr>
              <w:divsChild>
                <w:div w:id="1233078765">
                  <w:marLeft w:val="-150"/>
                  <w:marRight w:val="0"/>
                  <w:marTop w:val="0"/>
                  <w:marBottom w:val="0"/>
                  <w:divBdr>
                    <w:top w:val="none" w:sz="0" w:space="0" w:color="auto"/>
                    <w:left w:val="none" w:sz="0" w:space="0" w:color="auto"/>
                    <w:bottom w:val="none" w:sz="0" w:space="0" w:color="auto"/>
                    <w:right w:val="none" w:sz="0" w:space="0" w:color="auto"/>
                  </w:divBdr>
                  <w:divsChild>
                    <w:div w:id="1363938310">
                      <w:marLeft w:val="0"/>
                      <w:marRight w:val="0"/>
                      <w:marTop w:val="0"/>
                      <w:marBottom w:val="0"/>
                      <w:divBdr>
                        <w:top w:val="none" w:sz="0" w:space="0" w:color="auto"/>
                        <w:left w:val="none" w:sz="0" w:space="0" w:color="auto"/>
                        <w:bottom w:val="none" w:sz="0" w:space="0" w:color="auto"/>
                        <w:right w:val="none" w:sz="0" w:space="0" w:color="auto"/>
                      </w:divBdr>
                      <w:divsChild>
                        <w:div w:id="300883705">
                          <w:marLeft w:val="0"/>
                          <w:marRight w:val="0"/>
                          <w:marTop w:val="0"/>
                          <w:marBottom w:val="0"/>
                          <w:divBdr>
                            <w:top w:val="none" w:sz="0" w:space="0" w:color="auto"/>
                            <w:left w:val="none" w:sz="0" w:space="0" w:color="auto"/>
                            <w:bottom w:val="none" w:sz="0" w:space="0" w:color="auto"/>
                            <w:right w:val="none" w:sz="0" w:space="0" w:color="auto"/>
                          </w:divBdr>
                          <w:divsChild>
                            <w:div w:id="325209667">
                              <w:marLeft w:val="0"/>
                              <w:marRight w:val="0"/>
                              <w:marTop w:val="0"/>
                              <w:marBottom w:val="0"/>
                              <w:divBdr>
                                <w:top w:val="none" w:sz="0" w:space="0" w:color="auto"/>
                                <w:left w:val="none" w:sz="0" w:space="0" w:color="auto"/>
                                <w:bottom w:val="none" w:sz="0" w:space="0" w:color="auto"/>
                                <w:right w:val="none" w:sz="0" w:space="0" w:color="auto"/>
                              </w:divBdr>
                              <w:divsChild>
                                <w:div w:id="1493981334">
                                  <w:marLeft w:val="0"/>
                                  <w:marRight w:val="0"/>
                                  <w:marTop w:val="0"/>
                                  <w:marBottom w:val="0"/>
                                  <w:divBdr>
                                    <w:top w:val="none" w:sz="0" w:space="0" w:color="auto"/>
                                    <w:left w:val="none" w:sz="0" w:space="0" w:color="auto"/>
                                    <w:bottom w:val="none" w:sz="0" w:space="0" w:color="auto"/>
                                    <w:right w:val="none" w:sz="0" w:space="0" w:color="auto"/>
                                  </w:divBdr>
                                  <w:divsChild>
                                    <w:div w:id="891695180">
                                      <w:marLeft w:val="0"/>
                                      <w:marRight w:val="0"/>
                                      <w:marTop w:val="0"/>
                                      <w:marBottom w:val="0"/>
                                      <w:divBdr>
                                        <w:top w:val="none" w:sz="0" w:space="0" w:color="auto"/>
                                        <w:left w:val="none" w:sz="0" w:space="0" w:color="auto"/>
                                        <w:bottom w:val="none" w:sz="0" w:space="0" w:color="auto"/>
                                        <w:right w:val="none" w:sz="0" w:space="0" w:color="auto"/>
                                      </w:divBdr>
                                      <w:divsChild>
                                        <w:div w:id="1960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1662">
          <w:marLeft w:val="0"/>
          <w:marRight w:val="0"/>
          <w:marTop w:val="0"/>
          <w:marBottom w:val="0"/>
          <w:divBdr>
            <w:top w:val="none" w:sz="0" w:space="0" w:color="auto"/>
            <w:left w:val="none" w:sz="0" w:space="0" w:color="auto"/>
            <w:bottom w:val="none" w:sz="0" w:space="0" w:color="auto"/>
            <w:right w:val="none" w:sz="0" w:space="0" w:color="auto"/>
          </w:divBdr>
          <w:divsChild>
            <w:div w:id="989558133">
              <w:marLeft w:val="0"/>
              <w:marRight w:val="0"/>
              <w:marTop w:val="0"/>
              <w:marBottom w:val="0"/>
              <w:divBdr>
                <w:top w:val="none" w:sz="0" w:space="0" w:color="auto"/>
                <w:left w:val="none" w:sz="0" w:space="0" w:color="auto"/>
                <w:bottom w:val="none" w:sz="0" w:space="0" w:color="auto"/>
                <w:right w:val="none" w:sz="0" w:space="0" w:color="auto"/>
              </w:divBdr>
              <w:divsChild>
                <w:div w:id="329406358">
                  <w:marLeft w:val="-150"/>
                  <w:marRight w:val="0"/>
                  <w:marTop w:val="0"/>
                  <w:marBottom w:val="0"/>
                  <w:divBdr>
                    <w:top w:val="none" w:sz="0" w:space="0" w:color="auto"/>
                    <w:left w:val="none" w:sz="0" w:space="0" w:color="auto"/>
                    <w:bottom w:val="none" w:sz="0" w:space="0" w:color="auto"/>
                    <w:right w:val="none" w:sz="0" w:space="0" w:color="auto"/>
                  </w:divBdr>
                  <w:divsChild>
                    <w:div w:id="280842399">
                      <w:marLeft w:val="0"/>
                      <w:marRight w:val="0"/>
                      <w:marTop w:val="0"/>
                      <w:marBottom w:val="0"/>
                      <w:divBdr>
                        <w:top w:val="none" w:sz="0" w:space="0" w:color="auto"/>
                        <w:left w:val="none" w:sz="0" w:space="0" w:color="auto"/>
                        <w:bottom w:val="none" w:sz="0" w:space="0" w:color="auto"/>
                        <w:right w:val="none" w:sz="0" w:space="0" w:color="auto"/>
                      </w:divBdr>
                      <w:divsChild>
                        <w:div w:id="546915837">
                          <w:marLeft w:val="0"/>
                          <w:marRight w:val="0"/>
                          <w:marTop w:val="0"/>
                          <w:marBottom w:val="0"/>
                          <w:divBdr>
                            <w:top w:val="none" w:sz="0" w:space="0" w:color="auto"/>
                            <w:left w:val="none" w:sz="0" w:space="0" w:color="auto"/>
                            <w:bottom w:val="none" w:sz="0" w:space="0" w:color="auto"/>
                            <w:right w:val="none" w:sz="0" w:space="0" w:color="auto"/>
                          </w:divBdr>
                          <w:divsChild>
                            <w:div w:id="1811904334">
                              <w:marLeft w:val="0"/>
                              <w:marRight w:val="0"/>
                              <w:marTop w:val="0"/>
                              <w:marBottom w:val="0"/>
                              <w:divBdr>
                                <w:top w:val="none" w:sz="0" w:space="0" w:color="auto"/>
                                <w:left w:val="none" w:sz="0" w:space="0" w:color="auto"/>
                                <w:bottom w:val="none" w:sz="0" w:space="0" w:color="auto"/>
                                <w:right w:val="none" w:sz="0" w:space="0" w:color="auto"/>
                              </w:divBdr>
                              <w:divsChild>
                                <w:div w:id="240793496">
                                  <w:marLeft w:val="0"/>
                                  <w:marRight w:val="0"/>
                                  <w:marTop w:val="0"/>
                                  <w:marBottom w:val="0"/>
                                  <w:divBdr>
                                    <w:top w:val="none" w:sz="0" w:space="0" w:color="auto"/>
                                    <w:left w:val="none" w:sz="0" w:space="0" w:color="auto"/>
                                    <w:bottom w:val="none" w:sz="0" w:space="0" w:color="auto"/>
                                    <w:right w:val="none" w:sz="0" w:space="0" w:color="auto"/>
                                  </w:divBdr>
                                  <w:divsChild>
                                    <w:div w:id="1909875502">
                                      <w:marLeft w:val="0"/>
                                      <w:marRight w:val="0"/>
                                      <w:marTop w:val="0"/>
                                      <w:marBottom w:val="0"/>
                                      <w:divBdr>
                                        <w:top w:val="none" w:sz="0" w:space="0" w:color="auto"/>
                                        <w:left w:val="none" w:sz="0" w:space="0" w:color="auto"/>
                                        <w:bottom w:val="none" w:sz="0" w:space="0" w:color="auto"/>
                                        <w:right w:val="none" w:sz="0" w:space="0" w:color="auto"/>
                                      </w:divBdr>
                                      <w:divsChild>
                                        <w:div w:id="2118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956182">
          <w:marLeft w:val="0"/>
          <w:marRight w:val="0"/>
          <w:marTop w:val="0"/>
          <w:marBottom w:val="0"/>
          <w:divBdr>
            <w:top w:val="none" w:sz="0" w:space="0" w:color="auto"/>
            <w:left w:val="none" w:sz="0" w:space="0" w:color="auto"/>
            <w:bottom w:val="none" w:sz="0" w:space="0" w:color="auto"/>
            <w:right w:val="none" w:sz="0" w:space="0" w:color="auto"/>
          </w:divBdr>
          <w:divsChild>
            <w:div w:id="925919555">
              <w:marLeft w:val="0"/>
              <w:marRight w:val="0"/>
              <w:marTop w:val="0"/>
              <w:marBottom w:val="0"/>
              <w:divBdr>
                <w:top w:val="none" w:sz="0" w:space="0" w:color="auto"/>
                <w:left w:val="none" w:sz="0" w:space="0" w:color="auto"/>
                <w:bottom w:val="none" w:sz="0" w:space="0" w:color="auto"/>
                <w:right w:val="none" w:sz="0" w:space="0" w:color="auto"/>
              </w:divBdr>
              <w:divsChild>
                <w:div w:id="1523473402">
                  <w:marLeft w:val="-150"/>
                  <w:marRight w:val="0"/>
                  <w:marTop w:val="0"/>
                  <w:marBottom w:val="0"/>
                  <w:divBdr>
                    <w:top w:val="none" w:sz="0" w:space="0" w:color="auto"/>
                    <w:left w:val="none" w:sz="0" w:space="0" w:color="auto"/>
                    <w:bottom w:val="none" w:sz="0" w:space="0" w:color="auto"/>
                    <w:right w:val="none" w:sz="0" w:space="0" w:color="auto"/>
                  </w:divBdr>
                  <w:divsChild>
                    <w:div w:id="231166056">
                      <w:marLeft w:val="0"/>
                      <w:marRight w:val="0"/>
                      <w:marTop w:val="0"/>
                      <w:marBottom w:val="0"/>
                      <w:divBdr>
                        <w:top w:val="none" w:sz="0" w:space="0" w:color="auto"/>
                        <w:left w:val="none" w:sz="0" w:space="0" w:color="auto"/>
                        <w:bottom w:val="none" w:sz="0" w:space="0" w:color="auto"/>
                        <w:right w:val="none" w:sz="0" w:space="0" w:color="auto"/>
                      </w:divBdr>
                    </w:div>
                    <w:div w:id="1994092137">
                      <w:marLeft w:val="0"/>
                      <w:marRight w:val="0"/>
                      <w:marTop w:val="0"/>
                      <w:marBottom w:val="0"/>
                      <w:divBdr>
                        <w:top w:val="none" w:sz="0" w:space="0" w:color="auto"/>
                        <w:left w:val="none" w:sz="0" w:space="0" w:color="auto"/>
                        <w:bottom w:val="none" w:sz="0" w:space="0" w:color="auto"/>
                        <w:right w:val="none" w:sz="0" w:space="0" w:color="auto"/>
                      </w:divBdr>
                      <w:divsChild>
                        <w:div w:id="6450527">
                          <w:marLeft w:val="0"/>
                          <w:marRight w:val="0"/>
                          <w:marTop w:val="0"/>
                          <w:marBottom w:val="0"/>
                          <w:divBdr>
                            <w:top w:val="none" w:sz="0" w:space="0" w:color="auto"/>
                            <w:left w:val="none" w:sz="0" w:space="0" w:color="auto"/>
                            <w:bottom w:val="none" w:sz="0" w:space="0" w:color="auto"/>
                            <w:right w:val="none" w:sz="0" w:space="0" w:color="auto"/>
                          </w:divBdr>
                          <w:divsChild>
                            <w:div w:id="832528988">
                              <w:marLeft w:val="0"/>
                              <w:marRight w:val="0"/>
                              <w:marTop w:val="0"/>
                              <w:marBottom w:val="0"/>
                              <w:divBdr>
                                <w:top w:val="none" w:sz="0" w:space="0" w:color="auto"/>
                                <w:left w:val="none" w:sz="0" w:space="0" w:color="auto"/>
                                <w:bottom w:val="none" w:sz="0" w:space="0" w:color="auto"/>
                                <w:right w:val="none" w:sz="0" w:space="0" w:color="auto"/>
                              </w:divBdr>
                              <w:divsChild>
                                <w:div w:id="1563060302">
                                  <w:marLeft w:val="0"/>
                                  <w:marRight w:val="0"/>
                                  <w:marTop w:val="0"/>
                                  <w:marBottom w:val="0"/>
                                  <w:divBdr>
                                    <w:top w:val="none" w:sz="0" w:space="0" w:color="auto"/>
                                    <w:left w:val="none" w:sz="0" w:space="0" w:color="auto"/>
                                    <w:bottom w:val="none" w:sz="0" w:space="0" w:color="auto"/>
                                    <w:right w:val="none" w:sz="0" w:space="0" w:color="auto"/>
                                  </w:divBdr>
                                  <w:divsChild>
                                    <w:div w:id="1365592158">
                                      <w:marLeft w:val="0"/>
                                      <w:marRight w:val="0"/>
                                      <w:marTop w:val="0"/>
                                      <w:marBottom w:val="0"/>
                                      <w:divBdr>
                                        <w:top w:val="none" w:sz="0" w:space="0" w:color="auto"/>
                                        <w:left w:val="none" w:sz="0" w:space="0" w:color="auto"/>
                                        <w:bottom w:val="none" w:sz="0" w:space="0" w:color="auto"/>
                                        <w:right w:val="none" w:sz="0" w:space="0" w:color="auto"/>
                                      </w:divBdr>
                                      <w:divsChild>
                                        <w:div w:id="869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910">
          <w:marLeft w:val="0"/>
          <w:marRight w:val="0"/>
          <w:marTop w:val="0"/>
          <w:marBottom w:val="0"/>
          <w:divBdr>
            <w:top w:val="none" w:sz="0" w:space="0" w:color="auto"/>
            <w:left w:val="none" w:sz="0" w:space="0" w:color="auto"/>
            <w:bottom w:val="none" w:sz="0" w:space="0" w:color="auto"/>
            <w:right w:val="none" w:sz="0" w:space="0" w:color="auto"/>
          </w:divBdr>
          <w:divsChild>
            <w:div w:id="1248879138">
              <w:marLeft w:val="0"/>
              <w:marRight w:val="0"/>
              <w:marTop w:val="0"/>
              <w:marBottom w:val="0"/>
              <w:divBdr>
                <w:top w:val="none" w:sz="0" w:space="0" w:color="auto"/>
                <w:left w:val="none" w:sz="0" w:space="0" w:color="auto"/>
                <w:bottom w:val="none" w:sz="0" w:space="0" w:color="auto"/>
                <w:right w:val="none" w:sz="0" w:space="0" w:color="auto"/>
              </w:divBdr>
              <w:divsChild>
                <w:div w:id="337586000">
                  <w:marLeft w:val="-150"/>
                  <w:marRight w:val="0"/>
                  <w:marTop w:val="0"/>
                  <w:marBottom w:val="0"/>
                  <w:divBdr>
                    <w:top w:val="none" w:sz="0" w:space="0" w:color="auto"/>
                    <w:left w:val="none" w:sz="0" w:space="0" w:color="auto"/>
                    <w:bottom w:val="none" w:sz="0" w:space="0" w:color="auto"/>
                    <w:right w:val="none" w:sz="0" w:space="0" w:color="auto"/>
                  </w:divBdr>
                  <w:divsChild>
                    <w:div w:id="899438241">
                      <w:marLeft w:val="0"/>
                      <w:marRight w:val="0"/>
                      <w:marTop w:val="0"/>
                      <w:marBottom w:val="0"/>
                      <w:divBdr>
                        <w:top w:val="none" w:sz="0" w:space="0" w:color="auto"/>
                        <w:left w:val="none" w:sz="0" w:space="0" w:color="auto"/>
                        <w:bottom w:val="none" w:sz="0" w:space="0" w:color="auto"/>
                        <w:right w:val="none" w:sz="0" w:space="0" w:color="auto"/>
                      </w:divBdr>
                    </w:div>
                    <w:div w:id="999891280">
                      <w:marLeft w:val="0"/>
                      <w:marRight w:val="0"/>
                      <w:marTop w:val="0"/>
                      <w:marBottom w:val="0"/>
                      <w:divBdr>
                        <w:top w:val="none" w:sz="0" w:space="0" w:color="auto"/>
                        <w:left w:val="none" w:sz="0" w:space="0" w:color="auto"/>
                        <w:bottom w:val="none" w:sz="0" w:space="0" w:color="auto"/>
                        <w:right w:val="none" w:sz="0" w:space="0" w:color="auto"/>
                      </w:divBdr>
                      <w:divsChild>
                        <w:div w:id="1874149669">
                          <w:marLeft w:val="0"/>
                          <w:marRight w:val="0"/>
                          <w:marTop w:val="0"/>
                          <w:marBottom w:val="0"/>
                          <w:divBdr>
                            <w:top w:val="none" w:sz="0" w:space="0" w:color="auto"/>
                            <w:left w:val="none" w:sz="0" w:space="0" w:color="auto"/>
                            <w:bottom w:val="none" w:sz="0" w:space="0" w:color="auto"/>
                            <w:right w:val="none" w:sz="0" w:space="0" w:color="auto"/>
                          </w:divBdr>
                          <w:divsChild>
                            <w:div w:id="475949133">
                              <w:marLeft w:val="0"/>
                              <w:marRight w:val="0"/>
                              <w:marTop w:val="0"/>
                              <w:marBottom w:val="0"/>
                              <w:divBdr>
                                <w:top w:val="none" w:sz="0" w:space="0" w:color="auto"/>
                                <w:left w:val="none" w:sz="0" w:space="0" w:color="auto"/>
                                <w:bottom w:val="none" w:sz="0" w:space="0" w:color="auto"/>
                                <w:right w:val="none" w:sz="0" w:space="0" w:color="auto"/>
                              </w:divBdr>
                              <w:divsChild>
                                <w:div w:id="600451376">
                                  <w:marLeft w:val="0"/>
                                  <w:marRight w:val="0"/>
                                  <w:marTop w:val="0"/>
                                  <w:marBottom w:val="0"/>
                                  <w:divBdr>
                                    <w:top w:val="none" w:sz="0" w:space="0" w:color="auto"/>
                                    <w:left w:val="none" w:sz="0" w:space="0" w:color="auto"/>
                                    <w:bottom w:val="none" w:sz="0" w:space="0" w:color="auto"/>
                                    <w:right w:val="none" w:sz="0" w:space="0" w:color="auto"/>
                                  </w:divBdr>
                                  <w:divsChild>
                                    <w:div w:id="1547527503">
                                      <w:marLeft w:val="0"/>
                                      <w:marRight w:val="0"/>
                                      <w:marTop w:val="0"/>
                                      <w:marBottom w:val="0"/>
                                      <w:divBdr>
                                        <w:top w:val="none" w:sz="0" w:space="0" w:color="auto"/>
                                        <w:left w:val="none" w:sz="0" w:space="0" w:color="auto"/>
                                        <w:bottom w:val="none" w:sz="0" w:space="0" w:color="auto"/>
                                        <w:right w:val="none" w:sz="0" w:space="0" w:color="auto"/>
                                      </w:divBdr>
                                      <w:divsChild>
                                        <w:div w:id="20636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408080">
      <w:bodyDiv w:val="1"/>
      <w:marLeft w:val="0"/>
      <w:marRight w:val="0"/>
      <w:marTop w:val="0"/>
      <w:marBottom w:val="0"/>
      <w:divBdr>
        <w:top w:val="none" w:sz="0" w:space="0" w:color="auto"/>
        <w:left w:val="none" w:sz="0" w:space="0" w:color="auto"/>
        <w:bottom w:val="none" w:sz="0" w:space="0" w:color="auto"/>
        <w:right w:val="none" w:sz="0" w:space="0" w:color="auto"/>
      </w:divBdr>
      <w:divsChild>
        <w:div w:id="540678524">
          <w:marLeft w:val="0"/>
          <w:marRight w:val="0"/>
          <w:marTop w:val="0"/>
          <w:marBottom w:val="0"/>
          <w:divBdr>
            <w:top w:val="none" w:sz="0" w:space="0" w:color="auto"/>
            <w:left w:val="none" w:sz="0" w:space="0" w:color="auto"/>
            <w:bottom w:val="none" w:sz="0" w:space="0" w:color="auto"/>
            <w:right w:val="none" w:sz="0" w:space="0" w:color="auto"/>
          </w:divBdr>
          <w:divsChild>
            <w:div w:id="1084645403">
              <w:marLeft w:val="0"/>
              <w:marRight w:val="0"/>
              <w:marTop w:val="0"/>
              <w:marBottom w:val="0"/>
              <w:divBdr>
                <w:top w:val="none" w:sz="0" w:space="0" w:color="auto"/>
                <w:left w:val="none" w:sz="0" w:space="0" w:color="auto"/>
                <w:bottom w:val="none" w:sz="0" w:space="0" w:color="auto"/>
                <w:right w:val="none" w:sz="0" w:space="0" w:color="auto"/>
              </w:divBdr>
              <w:divsChild>
                <w:div w:id="709647625">
                  <w:marLeft w:val="0"/>
                  <w:marRight w:val="0"/>
                  <w:marTop w:val="0"/>
                  <w:marBottom w:val="0"/>
                  <w:divBdr>
                    <w:top w:val="none" w:sz="0" w:space="0" w:color="auto"/>
                    <w:left w:val="none" w:sz="0" w:space="0" w:color="auto"/>
                    <w:bottom w:val="none" w:sz="0" w:space="0" w:color="auto"/>
                    <w:right w:val="none" w:sz="0" w:space="0" w:color="auto"/>
                  </w:divBdr>
                  <w:divsChild>
                    <w:div w:id="2060666416">
                      <w:marLeft w:val="0"/>
                      <w:marRight w:val="0"/>
                      <w:marTop w:val="0"/>
                      <w:marBottom w:val="0"/>
                      <w:divBdr>
                        <w:top w:val="none" w:sz="0" w:space="0" w:color="auto"/>
                        <w:left w:val="none" w:sz="0" w:space="0" w:color="auto"/>
                        <w:bottom w:val="none" w:sz="0" w:space="0" w:color="auto"/>
                        <w:right w:val="none" w:sz="0" w:space="0" w:color="auto"/>
                      </w:divBdr>
                      <w:divsChild>
                        <w:div w:id="1301110183">
                          <w:marLeft w:val="0"/>
                          <w:marRight w:val="0"/>
                          <w:marTop w:val="0"/>
                          <w:marBottom w:val="0"/>
                          <w:divBdr>
                            <w:top w:val="none" w:sz="0" w:space="0" w:color="auto"/>
                            <w:left w:val="none" w:sz="0" w:space="0" w:color="auto"/>
                            <w:bottom w:val="none" w:sz="0" w:space="0" w:color="auto"/>
                            <w:right w:val="none" w:sz="0" w:space="0" w:color="auto"/>
                          </w:divBdr>
                          <w:divsChild>
                            <w:div w:id="800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37727">
      <w:bodyDiv w:val="1"/>
      <w:marLeft w:val="0"/>
      <w:marRight w:val="0"/>
      <w:marTop w:val="0"/>
      <w:marBottom w:val="0"/>
      <w:divBdr>
        <w:top w:val="none" w:sz="0" w:space="0" w:color="auto"/>
        <w:left w:val="none" w:sz="0" w:space="0" w:color="auto"/>
        <w:bottom w:val="none" w:sz="0" w:space="0" w:color="auto"/>
        <w:right w:val="none" w:sz="0" w:space="0" w:color="auto"/>
      </w:divBdr>
      <w:divsChild>
        <w:div w:id="1294755122">
          <w:marLeft w:val="0"/>
          <w:marRight w:val="0"/>
          <w:marTop w:val="0"/>
          <w:marBottom w:val="0"/>
          <w:divBdr>
            <w:top w:val="none" w:sz="0" w:space="0" w:color="auto"/>
            <w:left w:val="none" w:sz="0" w:space="0" w:color="auto"/>
            <w:bottom w:val="none" w:sz="0" w:space="0" w:color="auto"/>
            <w:right w:val="none" w:sz="0" w:space="0" w:color="auto"/>
          </w:divBdr>
          <w:divsChild>
            <w:div w:id="137694678">
              <w:marLeft w:val="0"/>
              <w:marRight w:val="0"/>
              <w:marTop w:val="0"/>
              <w:marBottom w:val="0"/>
              <w:divBdr>
                <w:top w:val="none" w:sz="0" w:space="0" w:color="auto"/>
                <w:left w:val="none" w:sz="0" w:space="0" w:color="auto"/>
                <w:bottom w:val="none" w:sz="0" w:space="0" w:color="auto"/>
                <w:right w:val="none" w:sz="0" w:space="0" w:color="auto"/>
              </w:divBdr>
              <w:divsChild>
                <w:div w:id="1687101189">
                  <w:marLeft w:val="0"/>
                  <w:marRight w:val="0"/>
                  <w:marTop w:val="0"/>
                  <w:marBottom w:val="0"/>
                  <w:divBdr>
                    <w:top w:val="none" w:sz="0" w:space="0" w:color="auto"/>
                    <w:left w:val="none" w:sz="0" w:space="0" w:color="auto"/>
                    <w:bottom w:val="none" w:sz="0" w:space="0" w:color="auto"/>
                    <w:right w:val="none" w:sz="0" w:space="0" w:color="auto"/>
                  </w:divBdr>
                  <w:divsChild>
                    <w:div w:id="1873108621">
                      <w:marLeft w:val="0"/>
                      <w:marRight w:val="0"/>
                      <w:marTop w:val="0"/>
                      <w:marBottom w:val="0"/>
                      <w:divBdr>
                        <w:top w:val="none" w:sz="0" w:space="0" w:color="auto"/>
                        <w:left w:val="none" w:sz="0" w:space="0" w:color="auto"/>
                        <w:bottom w:val="none" w:sz="0" w:space="0" w:color="auto"/>
                        <w:right w:val="none" w:sz="0" w:space="0" w:color="auto"/>
                      </w:divBdr>
                      <w:divsChild>
                        <w:div w:id="776481918">
                          <w:marLeft w:val="0"/>
                          <w:marRight w:val="0"/>
                          <w:marTop w:val="0"/>
                          <w:marBottom w:val="0"/>
                          <w:divBdr>
                            <w:top w:val="none" w:sz="0" w:space="0" w:color="auto"/>
                            <w:left w:val="none" w:sz="0" w:space="0" w:color="auto"/>
                            <w:bottom w:val="none" w:sz="0" w:space="0" w:color="auto"/>
                            <w:right w:val="none" w:sz="0" w:space="0" w:color="auto"/>
                          </w:divBdr>
                          <w:divsChild>
                            <w:div w:id="53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10602">
      <w:bodyDiv w:val="1"/>
      <w:marLeft w:val="0"/>
      <w:marRight w:val="0"/>
      <w:marTop w:val="0"/>
      <w:marBottom w:val="0"/>
      <w:divBdr>
        <w:top w:val="none" w:sz="0" w:space="0" w:color="auto"/>
        <w:left w:val="none" w:sz="0" w:space="0" w:color="auto"/>
        <w:bottom w:val="none" w:sz="0" w:space="0" w:color="auto"/>
        <w:right w:val="none" w:sz="0" w:space="0" w:color="auto"/>
      </w:divBdr>
      <w:divsChild>
        <w:div w:id="46689900">
          <w:marLeft w:val="0"/>
          <w:marRight w:val="0"/>
          <w:marTop w:val="0"/>
          <w:marBottom w:val="0"/>
          <w:divBdr>
            <w:top w:val="none" w:sz="0" w:space="0" w:color="auto"/>
            <w:left w:val="none" w:sz="0" w:space="0" w:color="auto"/>
            <w:bottom w:val="none" w:sz="0" w:space="0" w:color="auto"/>
            <w:right w:val="none" w:sz="0" w:space="0" w:color="auto"/>
          </w:divBdr>
          <w:divsChild>
            <w:div w:id="699815018">
              <w:marLeft w:val="0"/>
              <w:marRight w:val="0"/>
              <w:marTop w:val="0"/>
              <w:marBottom w:val="0"/>
              <w:divBdr>
                <w:top w:val="none" w:sz="0" w:space="0" w:color="auto"/>
                <w:left w:val="none" w:sz="0" w:space="0" w:color="auto"/>
                <w:bottom w:val="none" w:sz="0" w:space="0" w:color="auto"/>
                <w:right w:val="none" w:sz="0" w:space="0" w:color="auto"/>
              </w:divBdr>
              <w:divsChild>
                <w:div w:id="696738620">
                  <w:marLeft w:val="0"/>
                  <w:marRight w:val="0"/>
                  <w:marTop w:val="0"/>
                  <w:marBottom w:val="0"/>
                  <w:divBdr>
                    <w:top w:val="none" w:sz="0" w:space="0" w:color="auto"/>
                    <w:left w:val="none" w:sz="0" w:space="0" w:color="auto"/>
                    <w:bottom w:val="none" w:sz="0" w:space="0" w:color="auto"/>
                    <w:right w:val="none" w:sz="0" w:space="0" w:color="auto"/>
                  </w:divBdr>
                  <w:divsChild>
                    <w:div w:id="465389317">
                      <w:marLeft w:val="0"/>
                      <w:marRight w:val="0"/>
                      <w:marTop w:val="0"/>
                      <w:marBottom w:val="0"/>
                      <w:divBdr>
                        <w:top w:val="none" w:sz="0" w:space="0" w:color="auto"/>
                        <w:left w:val="none" w:sz="0" w:space="0" w:color="auto"/>
                        <w:bottom w:val="none" w:sz="0" w:space="0" w:color="auto"/>
                        <w:right w:val="none" w:sz="0" w:space="0" w:color="auto"/>
                      </w:divBdr>
                      <w:divsChild>
                        <w:div w:id="1467121360">
                          <w:marLeft w:val="0"/>
                          <w:marRight w:val="0"/>
                          <w:marTop w:val="0"/>
                          <w:marBottom w:val="0"/>
                          <w:divBdr>
                            <w:top w:val="none" w:sz="0" w:space="0" w:color="auto"/>
                            <w:left w:val="none" w:sz="0" w:space="0" w:color="auto"/>
                            <w:bottom w:val="none" w:sz="0" w:space="0" w:color="auto"/>
                            <w:right w:val="none" w:sz="0" w:space="0" w:color="auto"/>
                          </w:divBdr>
                          <w:divsChild>
                            <w:div w:id="655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19580">
      <w:bodyDiv w:val="1"/>
      <w:marLeft w:val="0"/>
      <w:marRight w:val="0"/>
      <w:marTop w:val="0"/>
      <w:marBottom w:val="0"/>
      <w:divBdr>
        <w:top w:val="none" w:sz="0" w:space="0" w:color="auto"/>
        <w:left w:val="none" w:sz="0" w:space="0" w:color="auto"/>
        <w:bottom w:val="none" w:sz="0" w:space="0" w:color="auto"/>
        <w:right w:val="none" w:sz="0" w:space="0" w:color="auto"/>
      </w:divBdr>
      <w:divsChild>
        <w:div w:id="112333461">
          <w:marLeft w:val="0"/>
          <w:marRight w:val="0"/>
          <w:marTop w:val="0"/>
          <w:marBottom w:val="0"/>
          <w:divBdr>
            <w:top w:val="none" w:sz="0" w:space="0" w:color="auto"/>
            <w:left w:val="none" w:sz="0" w:space="0" w:color="auto"/>
            <w:bottom w:val="none" w:sz="0" w:space="0" w:color="auto"/>
            <w:right w:val="none" w:sz="0" w:space="0" w:color="auto"/>
          </w:divBdr>
          <w:divsChild>
            <w:div w:id="1037119405">
              <w:marLeft w:val="0"/>
              <w:marRight w:val="0"/>
              <w:marTop w:val="0"/>
              <w:marBottom w:val="0"/>
              <w:divBdr>
                <w:top w:val="none" w:sz="0" w:space="0" w:color="auto"/>
                <w:left w:val="none" w:sz="0" w:space="0" w:color="auto"/>
                <w:bottom w:val="none" w:sz="0" w:space="0" w:color="auto"/>
                <w:right w:val="none" w:sz="0" w:space="0" w:color="auto"/>
              </w:divBdr>
              <w:divsChild>
                <w:div w:id="1470365697">
                  <w:marLeft w:val="-150"/>
                  <w:marRight w:val="0"/>
                  <w:marTop w:val="0"/>
                  <w:marBottom w:val="0"/>
                  <w:divBdr>
                    <w:top w:val="none" w:sz="0" w:space="0" w:color="auto"/>
                    <w:left w:val="none" w:sz="0" w:space="0" w:color="auto"/>
                    <w:bottom w:val="none" w:sz="0" w:space="0" w:color="auto"/>
                    <w:right w:val="none" w:sz="0" w:space="0" w:color="auto"/>
                  </w:divBdr>
                  <w:divsChild>
                    <w:div w:id="487013085">
                      <w:marLeft w:val="0"/>
                      <w:marRight w:val="0"/>
                      <w:marTop w:val="0"/>
                      <w:marBottom w:val="0"/>
                      <w:divBdr>
                        <w:top w:val="none" w:sz="0" w:space="0" w:color="auto"/>
                        <w:left w:val="none" w:sz="0" w:space="0" w:color="auto"/>
                        <w:bottom w:val="none" w:sz="0" w:space="0" w:color="auto"/>
                        <w:right w:val="none" w:sz="0" w:space="0" w:color="auto"/>
                      </w:divBdr>
                      <w:divsChild>
                        <w:div w:id="753861746">
                          <w:marLeft w:val="0"/>
                          <w:marRight w:val="0"/>
                          <w:marTop w:val="0"/>
                          <w:marBottom w:val="0"/>
                          <w:divBdr>
                            <w:top w:val="none" w:sz="0" w:space="0" w:color="auto"/>
                            <w:left w:val="none" w:sz="0" w:space="0" w:color="auto"/>
                            <w:bottom w:val="none" w:sz="0" w:space="0" w:color="auto"/>
                            <w:right w:val="none" w:sz="0" w:space="0" w:color="auto"/>
                          </w:divBdr>
                          <w:divsChild>
                            <w:div w:id="335693463">
                              <w:marLeft w:val="0"/>
                              <w:marRight w:val="0"/>
                              <w:marTop w:val="0"/>
                              <w:marBottom w:val="0"/>
                              <w:divBdr>
                                <w:top w:val="none" w:sz="0" w:space="0" w:color="auto"/>
                                <w:left w:val="none" w:sz="0" w:space="0" w:color="auto"/>
                                <w:bottom w:val="none" w:sz="0" w:space="0" w:color="auto"/>
                                <w:right w:val="none" w:sz="0" w:space="0" w:color="auto"/>
                              </w:divBdr>
                              <w:divsChild>
                                <w:div w:id="1262644672">
                                  <w:marLeft w:val="0"/>
                                  <w:marRight w:val="0"/>
                                  <w:marTop w:val="0"/>
                                  <w:marBottom w:val="0"/>
                                  <w:divBdr>
                                    <w:top w:val="none" w:sz="0" w:space="0" w:color="auto"/>
                                    <w:left w:val="none" w:sz="0" w:space="0" w:color="auto"/>
                                    <w:bottom w:val="none" w:sz="0" w:space="0" w:color="auto"/>
                                    <w:right w:val="none" w:sz="0" w:space="0" w:color="auto"/>
                                  </w:divBdr>
                                  <w:divsChild>
                                    <w:div w:id="603339468">
                                      <w:marLeft w:val="0"/>
                                      <w:marRight w:val="0"/>
                                      <w:marTop w:val="0"/>
                                      <w:marBottom w:val="0"/>
                                      <w:divBdr>
                                        <w:top w:val="none" w:sz="0" w:space="0" w:color="auto"/>
                                        <w:left w:val="none" w:sz="0" w:space="0" w:color="auto"/>
                                        <w:bottom w:val="none" w:sz="0" w:space="0" w:color="auto"/>
                                        <w:right w:val="none" w:sz="0" w:space="0" w:color="auto"/>
                                      </w:divBdr>
                                      <w:divsChild>
                                        <w:div w:id="1570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5236">
          <w:marLeft w:val="0"/>
          <w:marRight w:val="0"/>
          <w:marTop w:val="0"/>
          <w:marBottom w:val="0"/>
          <w:divBdr>
            <w:top w:val="none" w:sz="0" w:space="0" w:color="auto"/>
            <w:left w:val="none" w:sz="0" w:space="0" w:color="auto"/>
            <w:bottom w:val="none" w:sz="0" w:space="0" w:color="auto"/>
            <w:right w:val="none" w:sz="0" w:space="0" w:color="auto"/>
          </w:divBdr>
          <w:divsChild>
            <w:div w:id="99885516">
              <w:marLeft w:val="0"/>
              <w:marRight w:val="0"/>
              <w:marTop w:val="0"/>
              <w:marBottom w:val="0"/>
              <w:divBdr>
                <w:top w:val="none" w:sz="0" w:space="0" w:color="auto"/>
                <w:left w:val="none" w:sz="0" w:space="0" w:color="auto"/>
                <w:bottom w:val="none" w:sz="0" w:space="0" w:color="auto"/>
                <w:right w:val="none" w:sz="0" w:space="0" w:color="auto"/>
              </w:divBdr>
              <w:divsChild>
                <w:div w:id="1261524297">
                  <w:marLeft w:val="0"/>
                  <w:marRight w:val="0"/>
                  <w:marTop w:val="0"/>
                  <w:marBottom w:val="0"/>
                  <w:divBdr>
                    <w:top w:val="none" w:sz="0" w:space="0" w:color="auto"/>
                    <w:left w:val="none" w:sz="0" w:space="0" w:color="auto"/>
                    <w:bottom w:val="none" w:sz="0" w:space="0" w:color="auto"/>
                    <w:right w:val="none" w:sz="0" w:space="0" w:color="auto"/>
                  </w:divBdr>
                  <w:divsChild>
                    <w:div w:id="728306778">
                      <w:marLeft w:val="-150"/>
                      <w:marRight w:val="0"/>
                      <w:marTop w:val="0"/>
                      <w:marBottom w:val="0"/>
                      <w:divBdr>
                        <w:top w:val="none" w:sz="0" w:space="0" w:color="auto"/>
                        <w:left w:val="none" w:sz="0" w:space="0" w:color="auto"/>
                        <w:bottom w:val="none" w:sz="0" w:space="0" w:color="auto"/>
                        <w:right w:val="none" w:sz="0" w:space="0" w:color="auto"/>
                      </w:divBdr>
                      <w:divsChild>
                        <w:div w:id="1771004179">
                          <w:marLeft w:val="0"/>
                          <w:marRight w:val="0"/>
                          <w:marTop w:val="0"/>
                          <w:marBottom w:val="0"/>
                          <w:divBdr>
                            <w:top w:val="none" w:sz="0" w:space="0" w:color="auto"/>
                            <w:left w:val="none" w:sz="0" w:space="0" w:color="auto"/>
                            <w:bottom w:val="none" w:sz="0" w:space="0" w:color="auto"/>
                            <w:right w:val="none" w:sz="0" w:space="0" w:color="auto"/>
                          </w:divBdr>
                          <w:divsChild>
                            <w:div w:id="146871473">
                              <w:marLeft w:val="0"/>
                              <w:marRight w:val="0"/>
                              <w:marTop w:val="0"/>
                              <w:marBottom w:val="0"/>
                              <w:divBdr>
                                <w:top w:val="none" w:sz="0" w:space="0" w:color="auto"/>
                                <w:left w:val="none" w:sz="0" w:space="0" w:color="auto"/>
                                <w:bottom w:val="none" w:sz="0" w:space="0" w:color="auto"/>
                                <w:right w:val="none" w:sz="0" w:space="0" w:color="auto"/>
                              </w:divBdr>
                              <w:divsChild>
                                <w:div w:id="1564409983">
                                  <w:marLeft w:val="0"/>
                                  <w:marRight w:val="0"/>
                                  <w:marTop w:val="0"/>
                                  <w:marBottom w:val="0"/>
                                  <w:divBdr>
                                    <w:top w:val="none" w:sz="0" w:space="0" w:color="auto"/>
                                    <w:left w:val="none" w:sz="0" w:space="0" w:color="auto"/>
                                    <w:bottom w:val="none" w:sz="0" w:space="0" w:color="auto"/>
                                    <w:right w:val="none" w:sz="0" w:space="0" w:color="auto"/>
                                  </w:divBdr>
                                  <w:divsChild>
                                    <w:div w:id="957564111">
                                      <w:marLeft w:val="0"/>
                                      <w:marRight w:val="0"/>
                                      <w:marTop w:val="0"/>
                                      <w:marBottom w:val="0"/>
                                      <w:divBdr>
                                        <w:top w:val="none" w:sz="0" w:space="0" w:color="auto"/>
                                        <w:left w:val="none" w:sz="0" w:space="0" w:color="auto"/>
                                        <w:bottom w:val="none" w:sz="0" w:space="0" w:color="auto"/>
                                        <w:right w:val="none" w:sz="0" w:space="0" w:color="auto"/>
                                      </w:divBdr>
                                      <w:divsChild>
                                        <w:div w:id="628894855">
                                          <w:marLeft w:val="0"/>
                                          <w:marRight w:val="0"/>
                                          <w:marTop w:val="0"/>
                                          <w:marBottom w:val="0"/>
                                          <w:divBdr>
                                            <w:top w:val="none" w:sz="0" w:space="0" w:color="auto"/>
                                            <w:left w:val="none" w:sz="0" w:space="0" w:color="auto"/>
                                            <w:bottom w:val="none" w:sz="0" w:space="0" w:color="auto"/>
                                            <w:right w:val="none" w:sz="0" w:space="0" w:color="auto"/>
                                          </w:divBdr>
                                          <w:divsChild>
                                            <w:div w:id="9572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30124">
              <w:marLeft w:val="0"/>
              <w:marRight w:val="0"/>
              <w:marTop w:val="0"/>
              <w:marBottom w:val="0"/>
              <w:divBdr>
                <w:top w:val="none" w:sz="0" w:space="0" w:color="auto"/>
                <w:left w:val="none" w:sz="0" w:space="0" w:color="auto"/>
                <w:bottom w:val="none" w:sz="0" w:space="0" w:color="auto"/>
                <w:right w:val="none" w:sz="0" w:space="0" w:color="auto"/>
              </w:divBdr>
              <w:divsChild>
                <w:div w:id="671294331">
                  <w:marLeft w:val="0"/>
                  <w:marRight w:val="0"/>
                  <w:marTop w:val="0"/>
                  <w:marBottom w:val="0"/>
                  <w:divBdr>
                    <w:top w:val="none" w:sz="0" w:space="0" w:color="auto"/>
                    <w:left w:val="none" w:sz="0" w:space="0" w:color="auto"/>
                    <w:bottom w:val="none" w:sz="0" w:space="0" w:color="auto"/>
                    <w:right w:val="none" w:sz="0" w:space="0" w:color="auto"/>
                  </w:divBdr>
                  <w:divsChild>
                    <w:div w:id="1197234600">
                      <w:marLeft w:val="0"/>
                      <w:marRight w:val="0"/>
                      <w:marTop w:val="0"/>
                      <w:marBottom w:val="0"/>
                      <w:divBdr>
                        <w:top w:val="none" w:sz="0" w:space="0" w:color="auto"/>
                        <w:left w:val="none" w:sz="0" w:space="0" w:color="auto"/>
                        <w:bottom w:val="none" w:sz="0" w:space="0" w:color="auto"/>
                        <w:right w:val="none" w:sz="0" w:space="0" w:color="auto"/>
                      </w:divBdr>
                      <w:divsChild>
                        <w:div w:id="1778866304">
                          <w:marLeft w:val="0"/>
                          <w:marRight w:val="0"/>
                          <w:marTop w:val="0"/>
                          <w:marBottom w:val="0"/>
                          <w:divBdr>
                            <w:top w:val="none" w:sz="0" w:space="0" w:color="auto"/>
                            <w:left w:val="none" w:sz="0" w:space="0" w:color="auto"/>
                            <w:bottom w:val="none" w:sz="0" w:space="0" w:color="auto"/>
                            <w:right w:val="none" w:sz="0" w:space="0" w:color="auto"/>
                          </w:divBdr>
                          <w:divsChild>
                            <w:div w:id="1793092531">
                              <w:marLeft w:val="0"/>
                              <w:marRight w:val="0"/>
                              <w:marTop w:val="0"/>
                              <w:marBottom w:val="0"/>
                              <w:divBdr>
                                <w:top w:val="none" w:sz="0" w:space="0" w:color="auto"/>
                                <w:left w:val="none" w:sz="0" w:space="0" w:color="auto"/>
                                <w:bottom w:val="none" w:sz="0" w:space="0" w:color="auto"/>
                                <w:right w:val="none" w:sz="0" w:space="0" w:color="auto"/>
                              </w:divBdr>
                              <w:divsChild>
                                <w:div w:id="450438820">
                                  <w:marLeft w:val="0"/>
                                  <w:marRight w:val="0"/>
                                  <w:marTop w:val="0"/>
                                  <w:marBottom w:val="0"/>
                                  <w:divBdr>
                                    <w:top w:val="none" w:sz="0" w:space="0" w:color="auto"/>
                                    <w:left w:val="none" w:sz="0" w:space="0" w:color="auto"/>
                                    <w:bottom w:val="none" w:sz="0" w:space="0" w:color="auto"/>
                                    <w:right w:val="none" w:sz="0" w:space="0" w:color="auto"/>
                                  </w:divBdr>
                                  <w:divsChild>
                                    <w:div w:id="1872765191">
                                      <w:marLeft w:val="0"/>
                                      <w:marRight w:val="0"/>
                                      <w:marTop w:val="0"/>
                                      <w:marBottom w:val="0"/>
                                      <w:divBdr>
                                        <w:top w:val="none" w:sz="0" w:space="0" w:color="auto"/>
                                        <w:left w:val="none" w:sz="0" w:space="0" w:color="auto"/>
                                        <w:bottom w:val="none" w:sz="0" w:space="0" w:color="auto"/>
                                        <w:right w:val="none" w:sz="0" w:space="0" w:color="auto"/>
                                      </w:divBdr>
                                      <w:divsChild>
                                        <w:div w:id="987242024">
                                          <w:marLeft w:val="0"/>
                                          <w:marRight w:val="0"/>
                                          <w:marTop w:val="0"/>
                                          <w:marBottom w:val="0"/>
                                          <w:divBdr>
                                            <w:top w:val="none" w:sz="0" w:space="0" w:color="auto"/>
                                            <w:left w:val="none" w:sz="0" w:space="0" w:color="auto"/>
                                            <w:bottom w:val="none" w:sz="0" w:space="0" w:color="auto"/>
                                            <w:right w:val="none" w:sz="0" w:space="0" w:color="auto"/>
                                          </w:divBdr>
                                          <w:divsChild>
                                            <w:div w:id="756943551">
                                              <w:marLeft w:val="0"/>
                                              <w:marRight w:val="0"/>
                                              <w:marTop w:val="150"/>
                                              <w:marBottom w:val="0"/>
                                              <w:divBdr>
                                                <w:top w:val="none" w:sz="0" w:space="0" w:color="auto"/>
                                                <w:left w:val="none" w:sz="0" w:space="0" w:color="auto"/>
                                                <w:bottom w:val="none" w:sz="0" w:space="0" w:color="auto"/>
                                                <w:right w:val="none" w:sz="0" w:space="0" w:color="auto"/>
                                              </w:divBdr>
                                              <w:divsChild>
                                                <w:div w:id="2101290188">
                                                  <w:marLeft w:val="0"/>
                                                  <w:marRight w:val="0"/>
                                                  <w:marTop w:val="0"/>
                                                  <w:marBottom w:val="0"/>
                                                  <w:divBdr>
                                                    <w:top w:val="none" w:sz="0" w:space="0" w:color="auto"/>
                                                    <w:left w:val="none" w:sz="0" w:space="0" w:color="auto"/>
                                                    <w:bottom w:val="none" w:sz="0" w:space="0" w:color="auto"/>
                                                    <w:right w:val="none" w:sz="0" w:space="0" w:color="auto"/>
                                                  </w:divBdr>
                                                  <w:divsChild>
                                                    <w:div w:id="1146120970">
                                                      <w:marLeft w:val="0"/>
                                                      <w:marRight w:val="0"/>
                                                      <w:marTop w:val="0"/>
                                                      <w:marBottom w:val="75"/>
                                                      <w:divBdr>
                                                        <w:top w:val="none" w:sz="0" w:space="0" w:color="auto"/>
                                                        <w:left w:val="none" w:sz="0" w:space="0" w:color="auto"/>
                                                        <w:bottom w:val="none" w:sz="0" w:space="0" w:color="auto"/>
                                                        <w:right w:val="none" w:sz="0" w:space="0" w:color="auto"/>
                                                      </w:divBdr>
                                                      <w:divsChild>
                                                        <w:div w:id="7185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7288">
                                              <w:marLeft w:val="0"/>
                                              <w:marRight w:val="0"/>
                                              <w:marTop w:val="0"/>
                                              <w:marBottom w:val="0"/>
                                              <w:divBdr>
                                                <w:top w:val="none" w:sz="0" w:space="0" w:color="auto"/>
                                                <w:left w:val="none" w:sz="0" w:space="0" w:color="auto"/>
                                                <w:bottom w:val="none" w:sz="0" w:space="0" w:color="auto"/>
                                                <w:right w:val="none" w:sz="0" w:space="0" w:color="auto"/>
                                              </w:divBdr>
                                              <w:divsChild>
                                                <w:div w:id="7400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570020">
      <w:bodyDiv w:val="1"/>
      <w:marLeft w:val="0"/>
      <w:marRight w:val="0"/>
      <w:marTop w:val="0"/>
      <w:marBottom w:val="0"/>
      <w:divBdr>
        <w:top w:val="none" w:sz="0" w:space="0" w:color="auto"/>
        <w:left w:val="none" w:sz="0" w:space="0" w:color="auto"/>
        <w:bottom w:val="none" w:sz="0" w:space="0" w:color="auto"/>
        <w:right w:val="none" w:sz="0" w:space="0" w:color="auto"/>
      </w:divBdr>
      <w:divsChild>
        <w:div w:id="43795851">
          <w:marLeft w:val="0"/>
          <w:marRight w:val="0"/>
          <w:marTop w:val="0"/>
          <w:marBottom w:val="0"/>
          <w:divBdr>
            <w:top w:val="none" w:sz="0" w:space="0" w:color="auto"/>
            <w:left w:val="none" w:sz="0" w:space="0" w:color="auto"/>
            <w:bottom w:val="none" w:sz="0" w:space="0" w:color="auto"/>
            <w:right w:val="none" w:sz="0" w:space="0" w:color="auto"/>
          </w:divBdr>
          <w:divsChild>
            <w:div w:id="48699336">
              <w:marLeft w:val="0"/>
              <w:marRight w:val="0"/>
              <w:marTop w:val="0"/>
              <w:marBottom w:val="0"/>
              <w:divBdr>
                <w:top w:val="none" w:sz="0" w:space="0" w:color="auto"/>
                <w:left w:val="none" w:sz="0" w:space="0" w:color="auto"/>
                <w:bottom w:val="none" w:sz="0" w:space="0" w:color="auto"/>
                <w:right w:val="none" w:sz="0" w:space="0" w:color="auto"/>
              </w:divBdr>
              <w:divsChild>
                <w:div w:id="1149127679">
                  <w:marLeft w:val="0"/>
                  <w:marRight w:val="0"/>
                  <w:marTop w:val="0"/>
                  <w:marBottom w:val="0"/>
                  <w:divBdr>
                    <w:top w:val="none" w:sz="0" w:space="0" w:color="auto"/>
                    <w:left w:val="none" w:sz="0" w:space="0" w:color="auto"/>
                    <w:bottom w:val="none" w:sz="0" w:space="0" w:color="auto"/>
                    <w:right w:val="none" w:sz="0" w:space="0" w:color="auto"/>
                  </w:divBdr>
                  <w:divsChild>
                    <w:div w:id="173690413">
                      <w:marLeft w:val="-150"/>
                      <w:marRight w:val="0"/>
                      <w:marTop w:val="0"/>
                      <w:marBottom w:val="0"/>
                      <w:divBdr>
                        <w:top w:val="none" w:sz="0" w:space="0" w:color="auto"/>
                        <w:left w:val="none" w:sz="0" w:space="0" w:color="auto"/>
                        <w:bottom w:val="none" w:sz="0" w:space="0" w:color="auto"/>
                        <w:right w:val="none" w:sz="0" w:space="0" w:color="auto"/>
                      </w:divBdr>
                      <w:divsChild>
                        <w:div w:id="148139233">
                          <w:marLeft w:val="0"/>
                          <w:marRight w:val="0"/>
                          <w:marTop w:val="0"/>
                          <w:marBottom w:val="0"/>
                          <w:divBdr>
                            <w:top w:val="none" w:sz="0" w:space="0" w:color="auto"/>
                            <w:left w:val="none" w:sz="0" w:space="0" w:color="auto"/>
                            <w:bottom w:val="none" w:sz="0" w:space="0" w:color="auto"/>
                            <w:right w:val="none" w:sz="0" w:space="0" w:color="auto"/>
                          </w:divBdr>
                          <w:divsChild>
                            <w:div w:id="971985192">
                              <w:marLeft w:val="0"/>
                              <w:marRight w:val="0"/>
                              <w:marTop w:val="0"/>
                              <w:marBottom w:val="0"/>
                              <w:divBdr>
                                <w:top w:val="none" w:sz="0" w:space="0" w:color="auto"/>
                                <w:left w:val="none" w:sz="0" w:space="0" w:color="auto"/>
                                <w:bottom w:val="none" w:sz="0" w:space="0" w:color="auto"/>
                                <w:right w:val="none" w:sz="0" w:space="0" w:color="auto"/>
                              </w:divBdr>
                              <w:divsChild>
                                <w:div w:id="489834009">
                                  <w:marLeft w:val="0"/>
                                  <w:marRight w:val="0"/>
                                  <w:marTop w:val="0"/>
                                  <w:marBottom w:val="0"/>
                                  <w:divBdr>
                                    <w:top w:val="none" w:sz="0" w:space="0" w:color="auto"/>
                                    <w:left w:val="none" w:sz="0" w:space="0" w:color="auto"/>
                                    <w:bottom w:val="none" w:sz="0" w:space="0" w:color="auto"/>
                                    <w:right w:val="none" w:sz="0" w:space="0" w:color="auto"/>
                                  </w:divBdr>
                                  <w:divsChild>
                                    <w:div w:id="1671524294">
                                      <w:marLeft w:val="0"/>
                                      <w:marRight w:val="0"/>
                                      <w:marTop w:val="0"/>
                                      <w:marBottom w:val="0"/>
                                      <w:divBdr>
                                        <w:top w:val="none" w:sz="0" w:space="0" w:color="auto"/>
                                        <w:left w:val="none" w:sz="0" w:space="0" w:color="auto"/>
                                        <w:bottom w:val="none" w:sz="0" w:space="0" w:color="auto"/>
                                        <w:right w:val="none" w:sz="0" w:space="0" w:color="auto"/>
                                      </w:divBdr>
                                      <w:divsChild>
                                        <w:div w:id="1214316887">
                                          <w:marLeft w:val="0"/>
                                          <w:marRight w:val="0"/>
                                          <w:marTop w:val="0"/>
                                          <w:marBottom w:val="0"/>
                                          <w:divBdr>
                                            <w:top w:val="none" w:sz="0" w:space="0" w:color="auto"/>
                                            <w:left w:val="none" w:sz="0" w:space="0" w:color="auto"/>
                                            <w:bottom w:val="none" w:sz="0" w:space="0" w:color="auto"/>
                                            <w:right w:val="none" w:sz="0" w:space="0" w:color="auto"/>
                                          </w:divBdr>
                                          <w:divsChild>
                                            <w:div w:id="7846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167359">
              <w:marLeft w:val="0"/>
              <w:marRight w:val="0"/>
              <w:marTop w:val="0"/>
              <w:marBottom w:val="0"/>
              <w:divBdr>
                <w:top w:val="none" w:sz="0" w:space="0" w:color="auto"/>
                <w:left w:val="none" w:sz="0" w:space="0" w:color="auto"/>
                <w:bottom w:val="none" w:sz="0" w:space="0" w:color="auto"/>
                <w:right w:val="none" w:sz="0" w:space="0" w:color="auto"/>
              </w:divBdr>
              <w:divsChild>
                <w:div w:id="1903251471">
                  <w:marLeft w:val="0"/>
                  <w:marRight w:val="0"/>
                  <w:marTop w:val="0"/>
                  <w:marBottom w:val="0"/>
                  <w:divBdr>
                    <w:top w:val="none" w:sz="0" w:space="0" w:color="auto"/>
                    <w:left w:val="none" w:sz="0" w:space="0" w:color="auto"/>
                    <w:bottom w:val="none" w:sz="0" w:space="0" w:color="auto"/>
                    <w:right w:val="none" w:sz="0" w:space="0" w:color="auto"/>
                  </w:divBdr>
                  <w:divsChild>
                    <w:div w:id="541212576">
                      <w:marLeft w:val="0"/>
                      <w:marRight w:val="0"/>
                      <w:marTop w:val="0"/>
                      <w:marBottom w:val="0"/>
                      <w:divBdr>
                        <w:top w:val="none" w:sz="0" w:space="0" w:color="auto"/>
                        <w:left w:val="none" w:sz="0" w:space="0" w:color="auto"/>
                        <w:bottom w:val="none" w:sz="0" w:space="0" w:color="auto"/>
                        <w:right w:val="none" w:sz="0" w:space="0" w:color="auto"/>
                      </w:divBdr>
                      <w:divsChild>
                        <w:div w:id="745306108">
                          <w:marLeft w:val="0"/>
                          <w:marRight w:val="0"/>
                          <w:marTop w:val="0"/>
                          <w:marBottom w:val="0"/>
                          <w:divBdr>
                            <w:top w:val="none" w:sz="0" w:space="0" w:color="auto"/>
                            <w:left w:val="none" w:sz="0" w:space="0" w:color="auto"/>
                            <w:bottom w:val="none" w:sz="0" w:space="0" w:color="auto"/>
                            <w:right w:val="none" w:sz="0" w:space="0" w:color="auto"/>
                          </w:divBdr>
                          <w:divsChild>
                            <w:div w:id="1806309265">
                              <w:marLeft w:val="0"/>
                              <w:marRight w:val="0"/>
                              <w:marTop w:val="0"/>
                              <w:marBottom w:val="0"/>
                              <w:divBdr>
                                <w:top w:val="none" w:sz="0" w:space="0" w:color="auto"/>
                                <w:left w:val="none" w:sz="0" w:space="0" w:color="auto"/>
                                <w:bottom w:val="none" w:sz="0" w:space="0" w:color="auto"/>
                                <w:right w:val="none" w:sz="0" w:space="0" w:color="auto"/>
                              </w:divBdr>
                              <w:divsChild>
                                <w:div w:id="1635014988">
                                  <w:marLeft w:val="0"/>
                                  <w:marRight w:val="0"/>
                                  <w:marTop w:val="0"/>
                                  <w:marBottom w:val="0"/>
                                  <w:divBdr>
                                    <w:top w:val="none" w:sz="0" w:space="0" w:color="auto"/>
                                    <w:left w:val="none" w:sz="0" w:space="0" w:color="auto"/>
                                    <w:bottom w:val="none" w:sz="0" w:space="0" w:color="auto"/>
                                    <w:right w:val="none" w:sz="0" w:space="0" w:color="auto"/>
                                  </w:divBdr>
                                  <w:divsChild>
                                    <w:div w:id="1646009795">
                                      <w:marLeft w:val="0"/>
                                      <w:marRight w:val="0"/>
                                      <w:marTop w:val="0"/>
                                      <w:marBottom w:val="0"/>
                                      <w:divBdr>
                                        <w:top w:val="none" w:sz="0" w:space="0" w:color="auto"/>
                                        <w:left w:val="none" w:sz="0" w:space="0" w:color="auto"/>
                                        <w:bottom w:val="none" w:sz="0" w:space="0" w:color="auto"/>
                                        <w:right w:val="none" w:sz="0" w:space="0" w:color="auto"/>
                                      </w:divBdr>
                                      <w:divsChild>
                                        <w:div w:id="1160660045">
                                          <w:marLeft w:val="0"/>
                                          <w:marRight w:val="0"/>
                                          <w:marTop w:val="0"/>
                                          <w:marBottom w:val="0"/>
                                          <w:divBdr>
                                            <w:top w:val="none" w:sz="0" w:space="0" w:color="auto"/>
                                            <w:left w:val="none" w:sz="0" w:space="0" w:color="auto"/>
                                            <w:bottom w:val="none" w:sz="0" w:space="0" w:color="auto"/>
                                            <w:right w:val="none" w:sz="0" w:space="0" w:color="auto"/>
                                          </w:divBdr>
                                          <w:divsChild>
                                            <w:div w:id="1115057108">
                                              <w:marLeft w:val="0"/>
                                              <w:marRight w:val="0"/>
                                              <w:marTop w:val="150"/>
                                              <w:marBottom w:val="0"/>
                                              <w:divBdr>
                                                <w:top w:val="none" w:sz="0" w:space="0" w:color="auto"/>
                                                <w:left w:val="none" w:sz="0" w:space="0" w:color="auto"/>
                                                <w:bottom w:val="none" w:sz="0" w:space="0" w:color="auto"/>
                                                <w:right w:val="none" w:sz="0" w:space="0" w:color="auto"/>
                                              </w:divBdr>
                                              <w:divsChild>
                                                <w:div w:id="912617735">
                                                  <w:marLeft w:val="0"/>
                                                  <w:marRight w:val="0"/>
                                                  <w:marTop w:val="0"/>
                                                  <w:marBottom w:val="0"/>
                                                  <w:divBdr>
                                                    <w:top w:val="none" w:sz="0" w:space="0" w:color="auto"/>
                                                    <w:left w:val="none" w:sz="0" w:space="0" w:color="auto"/>
                                                    <w:bottom w:val="none" w:sz="0" w:space="0" w:color="auto"/>
                                                    <w:right w:val="none" w:sz="0" w:space="0" w:color="auto"/>
                                                  </w:divBdr>
                                                  <w:divsChild>
                                                    <w:div w:id="274407598">
                                                      <w:marLeft w:val="0"/>
                                                      <w:marRight w:val="0"/>
                                                      <w:marTop w:val="0"/>
                                                      <w:marBottom w:val="75"/>
                                                      <w:divBdr>
                                                        <w:top w:val="none" w:sz="0" w:space="0" w:color="auto"/>
                                                        <w:left w:val="none" w:sz="0" w:space="0" w:color="auto"/>
                                                        <w:bottom w:val="none" w:sz="0" w:space="0" w:color="auto"/>
                                                        <w:right w:val="none" w:sz="0" w:space="0" w:color="auto"/>
                                                      </w:divBdr>
                                                      <w:divsChild>
                                                        <w:div w:id="1192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8849">
                                              <w:marLeft w:val="0"/>
                                              <w:marRight w:val="0"/>
                                              <w:marTop w:val="0"/>
                                              <w:marBottom w:val="0"/>
                                              <w:divBdr>
                                                <w:top w:val="none" w:sz="0" w:space="0" w:color="auto"/>
                                                <w:left w:val="none" w:sz="0" w:space="0" w:color="auto"/>
                                                <w:bottom w:val="none" w:sz="0" w:space="0" w:color="auto"/>
                                                <w:right w:val="none" w:sz="0" w:space="0" w:color="auto"/>
                                              </w:divBdr>
                                              <w:divsChild>
                                                <w:div w:id="14513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681111">
          <w:marLeft w:val="0"/>
          <w:marRight w:val="0"/>
          <w:marTop w:val="0"/>
          <w:marBottom w:val="0"/>
          <w:divBdr>
            <w:top w:val="none" w:sz="0" w:space="0" w:color="auto"/>
            <w:left w:val="none" w:sz="0" w:space="0" w:color="auto"/>
            <w:bottom w:val="none" w:sz="0" w:space="0" w:color="auto"/>
            <w:right w:val="none" w:sz="0" w:space="0" w:color="auto"/>
          </w:divBdr>
          <w:divsChild>
            <w:div w:id="1457914908">
              <w:marLeft w:val="0"/>
              <w:marRight w:val="0"/>
              <w:marTop w:val="0"/>
              <w:marBottom w:val="0"/>
              <w:divBdr>
                <w:top w:val="none" w:sz="0" w:space="0" w:color="auto"/>
                <w:left w:val="none" w:sz="0" w:space="0" w:color="auto"/>
                <w:bottom w:val="none" w:sz="0" w:space="0" w:color="auto"/>
                <w:right w:val="none" w:sz="0" w:space="0" w:color="auto"/>
              </w:divBdr>
              <w:divsChild>
                <w:div w:id="1426000745">
                  <w:marLeft w:val="-150"/>
                  <w:marRight w:val="0"/>
                  <w:marTop w:val="0"/>
                  <w:marBottom w:val="0"/>
                  <w:divBdr>
                    <w:top w:val="none" w:sz="0" w:space="0" w:color="auto"/>
                    <w:left w:val="none" w:sz="0" w:space="0" w:color="auto"/>
                    <w:bottom w:val="none" w:sz="0" w:space="0" w:color="auto"/>
                    <w:right w:val="none" w:sz="0" w:space="0" w:color="auto"/>
                  </w:divBdr>
                  <w:divsChild>
                    <w:div w:id="1669092200">
                      <w:marLeft w:val="0"/>
                      <w:marRight w:val="0"/>
                      <w:marTop w:val="0"/>
                      <w:marBottom w:val="0"/>
                      <w:divBdr>
                        <w:top w:val="none" w:sz="0" w:space="0" w:color="auto"/>
                        <w:left w:val="none" w:sz="0" w:space="0" w:color="auto"/>
                        <w:bottom w:val="none" w:sz="0" w:space="0" w:color="auto"/>
                        <w:right w:val="none" w:sz="0" w:space="0" w:color="auto"/>
                      </w:divBdr>
                      <w:divsChild>
                        <w:div w:id="1808083360">
                          <w:marLeft w:val="0"/>
                          <w:marRight w:val="0"/>
                          <w:marTop w:val="0"/>
                          <w:marBottom w:val="0"/>
                          <w:divBdr>
                            <w:top w:val="none" w:sz="0" w:space="0" w:color="auto"/>
                            <w:left w:val="none" w:sz="0" w:space="0" w:color="auto"/>
                            <w:bottom w:val="none" w:sz="0" w:space="0" w:color="auto"/>
                            <w:right w:val="none" w:sz="0" w:space="0" w:color="auto"/>
                          </w:divBdr>
                          <w:divsChild>
                            <w:div w:id="1520703412">
                              <w:marLeft w:val="0"/>
                              <w:marRight w:val="0"/>
                              <w:marTop w:val="0"/>
                              <w:marBottom w:val="0"/>
                              <w:divBdr>
                                <w:top w:val="none" w:sz="0" w:space="0" w:color="auto"/>
                                <w:left w:val="none" w:sz="0" w:space="0" w:color="auto"/>
                                <w:bottom w:val="none" w:sz="0" w:space="0" w:color="auto"/>
                                <w:right w:val="none" w:sz="0" w:space="0" w:color="auto"/>
                              </w:divBdr>
                              <w:divsChild>
                                <w:div w:id="2037343014">
                                  <w:marLeft w:val="0"/>
                                  <w:marRight w:val="0"/>
                                  <w:marTop w:val="0"/>
                                  <w:marBottom w:val="0"/>
                                  <w:divBdr>
                                    <w:top w:val="none" w:sz="0" w:space="0" w:color="auto"/>
                                    <w:left w:val="none" w:sz="0" w:space="0" w:color="auto"/>
                                    <w:bottom w:val="none" w:sz="0" w:space="0" w:color="auto"/>
                                    <w:right w:val="none" w:sz="0" w:space="0" w:color="auto"/>
                                  </w:divBdr>
                                  <w:divsChild>
                                    <w:div w:id="1887640287">
                                      <w:marLeft w:val="0"/>
                                      <w:marRight w:val="0"/>
                                      <w:marTop w:val="0"/>
                                      <w:marBottom w:val="0"/>
                                      <w:divBdr>
                                        <w:top w:val="none" w:sz="0" w:space="0" w:color="auto"/>
                                        <w:left w:val="none" w:sz="0" w:space="0" w:color="auto"/>
                                        <w:bottom w:val="none" w:sz="0" w:space="0" w:color="auto"/>
                                        <w:right w:val="none" w:sz="0" w:space="0" w:color="auto"/>
                                      </w:divBdr>
                                      <w:divsChild>
                                        <w:div w:id="1674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7461">
      <w:bodyDiv w:val="1"/>
      <w:marLeft w:val="0"/>
      <w:marRight w:val="0"/>
      <w:marTop w:val="0"/>
      <w:marBottom w:val="0"/>
      <w:divBdr>
        <w:top w:val="none" w:sz="0" w:space="0" w:color="auto"/>
        <w:left w:val="none" w:sz="0" w:space="0" w:color="auto"/>
        <w:bottom w:val="none" w:sz="0" w:space="0" w:color="auto"/>
        <w:right w:val="none" w:sz="0" w:space="0" w:color="auto"/>
      </w:divBdr>
      <w:divsChild>
        <w:div w:id="232666796">
          <w:marLeft w:val="0"/>
          <w:marRight w:val="0"/>
          <w:marTop w:val="0"/>
          <w:marBottom w:val="0"/>
          <w:divBdr>
            <w:top w:val="none" w:sz="0" w:space="0" w:color="auto"/>
            <w:left w:val="none" w:sz="0" w:space="0" w:color="auto"/>
            <w:bottom w:val="none" w:sz="0" w:space="0" w:color="auto"/>
            <w:right w:val="none" w:sz="0" w:space="0" w:color="auto"/>
          </w:divBdr>
          <w:divsChild>
            <w:div w:id="1713651009">
              <w:marLeft w:val="0"/>
              <w:marRight w:val="0"/>
              <w:marTop w:val="0"/>
              <w:marBottom w:val="0"/>
              <w:divBdr>
                <w:top w:val="none" w:sz="0" w:space="0" w:color="auto"/>
                <w:left w:val="none" w:sz="0" w:space="0" w:color="auto"/>
                <w:bottom w:val="none" w:sz="0" w:space="0" w:color="auto"/>
                <w:right w:val="none" w:sz="0" w:space="0" w:color="auto"/>
              </w:divBdr>
              <w:divsChild>
                <w:div w:id="1914855407">
                  <w:marLeft w:val="0"/>
                  <w:marRight w:val="0"/>
                  <w:marTop w:val="0"/>
                  <w:marBottom w:val="0"/>
                  <w:divBdr>
                    <w:top w:val="none" w:sz="0" w:space="0" w:color="auto"/>
                    <w:left w:val="none" w:sz="0" w:space="0" w:color="auto"/>
                    <w:bottom w:val="none" w:sz="0" w:space="0" w:color="auto"/>
                    <w:right w:val="none" w:sz="0" w:space="0" w:color="auto"/>
                  </w:divBdr>
                  <w:divsChild>
                    <w:div w:id="2145661231">
                      <w:marLeft w:val="0"/>
                      <w:marRight w:val="0"/>
                      <w:marTop w:val="0"/>
                      <w:marBottom w:val="0"/>
                      <w:divBdr>
                        <w:top w:val="none" w:sz="0" w:space="0" w:color="auto"/>
                        <w:left w:val="none" w:sz="0" w:space="0" w:color="auto"/>
                        <w:bottom w:val="none" w:sz="0" w:space="0" w:color="auto"/>
                        <w:right w:val="none" w:sz="0" w:space="0" w:color="auto"/>
                      </w:divBdr>
                      <w:divsChild>
                        <w:div w:id="793985312">
                          <w:marLeft w:val="0"/>
                          <w:marRight w:val="0"/>
                          <w:marTop w:val="0"/>
                          <w:marBottom w:val="0"/>
                          <w:divBdr>
                            <w:top w:val="none" w:sz="0" w:space="0" w:color="auto"/>
                            <w:left w:val="none" w:sz="0" w:space="0" w:color="auto"/>
                            <w:bottom w:val="none" w:sz="0" w:space="0" w:color="auto"/>
                            <w:right w:val="none" w:sz="0" w:space="0" w:color="auto"/>
                          </w:divBdr>
                          <w:divsChild>
                            <w:div w:id="8227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01013">
      <w:bodyDiv w:val="1"/>
      <w:marLeft w:val="0"/>
      <w:marRight w:val="0"/>
      <w:marTop w:val="0"/>
      <w:marBottom w:val="0"/>
      <w:divBdr>
        <w:top w:val="none" w:sz="0" w:space="0" w:color="auto"/>
        <w:left w:val="none" w:sz="0" w:space="0" w:color="auto"/>
        <w:bottom w:val="none" w:sz="0" w:space="0" w:color="auto"/>
        <w:right w:val="none" w:sz="0" w:space="0" w:color="auto"/>
      </w:divBdr>
      <w:divsChild>
        <w:div w:id="498615397">
          <w:marLeft w:val="0"/>
          <w:marRight w:val="0"/>
          <w:marTop w:val="0"/>
          <w:marBottom w:val="0"/>
          <w:divBdr>
            <w:top w:val="none" w:sz="0" w:space="0" w:color="auto"/>
            <w:left w:val="none" w:sz="0" w:space="0" w:color="auto"/>
            <w:bottom w:val="none" w:sz="0" w:space="0" w:color="auto"/>
            <w:right w:val="none" w:sz="0" w:space="0" w:color="auto"/>
          </w:divBdr>
          <w:divsChild>
            <w:div w:id="1751267556">
              <w:marLeft w:val="0"/>
              <w:marRight w:val="0"/>
              <w:marTop w:val="0"/>
              <w:marBottom w:val="0"/>
              <w:divBdr>
                <w:top w:val="none" w:sz="0" w:space="0" w:color="auto"/>
                <w:left w:val="none" w:sz="0" w:space="0" w:color="auto"/>
                <w:bottom w:val="none" w:sz="0" w:space="0" w:color="auto"/>
                <w:right w:val="none" w:sz="0" w:space="0" w:color="auto"/>
              </w:divBdr>
              <w:divsChild>
                <w:div w:id="2106882619">
                  <w:marLeft w:val="-150"/>
                  <w:marRight w:val="0"/>
                  <w:marTop w:val="0"/>
                  <w:marBottom w:val="0"/>
                  <w:divBdr>
                    <w:top w:val="none" w:sz="0" w:space="0" w:color="auto"/>
                    <w:left w:val="none" w:sz="0" w:space="0" w:color="auto"/>
                    <w:bottom w:val="none" w:sz="0" w:space="0" w:color="auto"/>
                    <w:right w:val="none" w:sz="0" w:space="0" w:color="auto"/>
                  </w:divBdr>
                  <w:divsChild>
                    <w:div w:id="323437502">
                      <w:marLeft w:val="0"/>
                      <w:marRight w:val="0"/>
                      <w:marTop w:val="0"/>
                      <w:marBottom w:val="0"/>
                      <w:divBdr>
                        <w:top w:val="none" w:sz="0" w:space="0" w:color="auto"/>
                        <w:left w:val="none" w:sz="0" w:space="0" w:color="auto"/>
                        <w:bottom w:val="none" w:sz="0" w:space="0" w:color="auto"/>
                        <w:right w:val="none" w:sz="0" w:space="0" w:color="auto"/>
                      </w:divBdr>
                    </w:div>
                    <w:div w:id="921378765">
                      <w:marLeft w:val="0"/>
                      <w:marRight w:val="0"/>
                      <w:marTop w:val="0"/>
                      <w:marBottom w:val="0"/>
                      <w:divBdr>
                        <w:top w:val="none" w:sz="0" w:space="0" w:color="auto"/>
                        <w:left w:val="none" w:sz="0" w:space="0" w:color="auto"/>
                        <w:bottom w:val="none" w:sz="0" w:space="0" w:color="auto"/>
                        <w:right w:val="none" w:sz="0" w:space="0" w:color="auto"/>
                      </w:divBdr>
                      <w:divsChild>
                        <w:div w:id="793056309">
                          <w:marLeft w:val="0"/>
                          <w:marRight w:val="0"/>
                          <w:marTop w:val="0"/>
                          <w:marBottom w:val="0"/>
                          <w:divBdr>
                            <w:top w:val="none" w:sz="0" w:space="0" w:color="auto"/>
                            <w:left w:val="none" w:sz="0" w:space="0" w:color="auto"/>
                            <w:bottom w:val="none" w:sz="0" w:space="0" w:color="auto"/>
                            <w:right w:val="none" w:sz="0" w:space="0" w:color="auto"/>
                          </w:divBdr>
                          <w:divsChild>
                            <w:div w:id="242839034">
                              <w:marLeft w:val="0"/>
                              <w:marRight w:val="0"/>
                              <w:marTop w:val="0"/>
                              <w:marBottom w:val="0"/>
                              <w:divBdr>
                                <w:top w:val="none" w:sz="0" w:space="0" w:color="auto"/>
                                <w:left w:val="none" w:sz="0" w:space="0" w:color="auto"/>
                                <w:bottom w:val="none" w:sz="0" w:space="0" w:color="auto"/>
                                <w:right w:val="none" w:sz="0" w:space="0" w:color="auto"/>
                              </w:divBdr>
                              <w:divsChild>
                                <w:div w:id="1517886630">
                                  <w:marLeft w:val="0"/>
                                  <w:marRight w:val="0"/>
                                  <w:marTop w:val="0"/>
                                  <w:marBottom w:val="0"/>
                                  <w:divBdr>
                                    <w:top w:val="none" w:sz="0" w:space="0" w:color="auto"/>
                                    <w:left w:val="none" w:sz="0" w:space="0" w:color="auto"/>
                                    <w:bottom w:val="none" w:sz="0" w:space="0" w:color="auto"/>
                                    <w:right w:val="none" w:sz="0" w:space="0" w:color="auto"/>
                                  </w:divBdr>
                                  <w:divsChild>
                                    <w:div w:id="190609142">
                                      <w:marLeft w:val="0"/>
                                      <w:marRight w:val="0"/>
                                      <w:marTop w:val="0"/>
                                      <w:marBottom w:val="0"/>
                                      <w:divBdr>
                                        <w:top w:val="none" w:sz="0" w:space="0" w:color="auto"/>
                                        <w:left w:val="none" w:sz="0" w:space="0" w:color="auto"/>
                                        <w:bottom w:val="none" w:sz="0" w:space="0" w:color="auto"/>
                                        <w:right w:val="none" w:sz="0" w:space="0" w:color="auto"/>
                                      </w:divBdr>
                                      <w:divsChild>
                                        <w:div w:id="16722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948179">
          <w:marLeft w:val="0"/>
          <w:marRight w:val="0"/>
          <w:marTop w:val="0"/>
          <w:marBottom w:val="0"/>
          <w:divBdr>
            <w:top w:val="none" w:sz="0" w:space="0" w:color="auto"/>
            <w:left w:val="none" w:sz="0" w:space="0" w:color="auto"/>
            <w:bottom w:val="none" w:sz="0" w:space="0" w:color="auto"/>
            <w:right w:val="none" w:sz="0" w:space="0" w:color="auto"/>
          </w:divBdr>
          <w:divsChild>
            <w:div w:id="1569921317">
              <w:marLeft w:val="0"/>
              <w:marRight w:val="0"/>
              <w:marTop w:val="0"/>
              <w:marBottom w:val="0"/>
              <w:divBdr>
                <w:top w:val="none" w:sz="0" w:space="0" w:color="auto"/>
                <w:left w:val="none" w:sz="0" w:space="0" w:color="auto"/>
                <w:bottom w:val="none" w:sz="0" w:space="0" w:color="auto"/>
                <w:right w:val="none" w:sz="0" w:space="0" w:color="auto"/>
              </w:divBdr>
              <w:divsChild>
                <w:div w:id="418647757">
                  <w:marLeft w:val="-150"/>
                  <w:marRight w:val="0"/>
                  <w:marTop w:val="0"/>
                  <w:marBottom w:val="0"/>
                  <w:divBdr>
                    <w:top w:val="none" w:sz="0" w:space="0" w:color="auto"/>
                    <w:left w:val="none" w:sz="0" w:space="0" w:color="auto"/>
                    <w:bottom w:val="none" w:sz="0" w:space="0" w:color="auto"/>
                    <w:right w:val="none" w:sz="0" w:space="0" w:color="auto"/>
                  </w:divBdr>
                  <w:divsChild>
                    <w:div w:id="2126078226">
                      <w:marLeft w:val="0"/>
                      <w:marRight w:val="0"/>
                      <w:marTop w:val="0"/>
                      <w:marBottom w:val="0"/>
                      <w:divBdr>
                        <w:top w:val="none" w:sz="0" w:space="0" w:color="auto"/>
                        <w:left w:val="none" w:sz="0" w:space="0" w:color="auto"/>
                        <w:bottom w:val="none" w:sz="0" w:space="0" w:color="auto"/>
                        <w:right w:val="none" w:sz="0" w:space="0" w:color="auto"/>
                      </w:divBdr>
                      <w:divsChild>
                        <w:div w:id="770197832">
                          <w:marLeft w:val="0"/>
                          <w:marRight w:val="0"/>
                          <w:marTop w:val="0"/>
                          <w:marBottom w:val="0"/>
                          <w:divBdr>
                            <w:top w:val="none" w:sz="0" w:space="0" w:color="auto"/>
                            <w:left w:val="none" w:sz="0" w:space="0" w:color="auto"/>
                            <w:bottom w:val="none" w:sz="0" w:space="0" w:color="auto"/>
                            <w:right w:val="none" w:sz="0" w:space="0" w:color="auto"/>
                          </w:divBdr>
                          <w:divsChild>
                            <w:div w:id="1663508483">
                              <w:marLeft w:val="0"/>
                              <w:marRight w:val="0"/>
                              <w:marTop w:val="0"/>
                              <w:marBottom w:val="0"/>
                              <w:divBdr>
                                <w:top w:val="none" w:sz="0" w:space="0" w:color="auto"/>
                                <w:left w:val="none" w:sz="0" w:space="0" w:color="auto"/>
                                <w:bottom w:val="none" w:sz="0" w:space="0" w:color="auto"/>
                                <w:right w:val="none" w:sz="0" w:space="0" w:color="auto"/>
                              </w:divBdr>
                              <w:divsChild>
                                <w:div w:id="1732921975">
                                  <w:marLeft w:val="0"/>
                                  <w:marRight w:val="0"/>
                                  <w:marTop w:val="0"/>
                                  <w:marBottom w:val="0"/>
                                  <w:divBdr>
                                    <w:top w:val="none" w:sz="0" w:space="0" w:color="auto"/>
                                    <w:left w:val="none" w:sz="0" w:space="0" w:color="auto"/>
                                    <w:bottom w:val="none" w:sz="0" w:space="0" w:color="auto"/>
                                    <w:right w:val="none" w:sz="0" w:space="0" w:color="auto"/>
                                  </w:divBdr>
                                  <w:divsChild>
                                    <w:div w:id="302739216">
                                      <w:marLeft w:val="0"/>
                                      <w:marRight w:val="0"/>
                                      <w:marTop w:val="0"/>
                                      <w:marBottom w:val="0"/>
                                      <w:divBdr>
                                        <w:top w:val="none" w:sz="0" w:space="0" w:color="auto"/>
                                        <w:left w:val="none" w:sz="0" w:space="0" w:color="auto"/>
                                        <w:bottom w:val="none" w:sz="0" w:space="0" w:color="auto"/>
                                        <w:right w:val="none" w:sz="0" w:space="0" w:color="auto"/>
                                      </w:divBdr>
                                      <w:divsChild>
                                        <w:div w:id="968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860512">
          <w:marLeft w:val="0"/>
          <w:marRight w:val="0"/>
          <w:marTop w:val="0"/>
          <w:marBottom w:val="0"/>
          <w:divBdr>
            <w:top w:val="none" w:sz="0" w:space="0" w:color="auto"/>
            <w:left w:val="none" w:sz="0" w:space="0" w:color="auto"/>
            <w:bottom w:val="none" w:sz="0" w:space="0" w:color="auto"/>
            <w:right w:val="none" w:sz="0" w:space="0" w:color="auto"/>
          </w:divBdr>
          <w:divsChild>
            <w:div w:id="871724945">
              <w:marLeft w:val="0"/>
              <w:marRight w:val="0"/>
              <w:marTop w:val="0"/>
              <w:marBottom w:val="0"/>
              <w:divBdr>
                <w:top w:val="none" w:sz="0" w:space="0" w:color="auto"/>
                <w:left w:val="none" w:sz="0" w:space="0" w:color="auto"/>
                <w:bottom w:val="none" w:sz="0" w:space="0" w:color="auto"/>
                <w:right w:val="none" w:sz="0" w:space="0" w:color="auto"/>
              </w:divBdr>
              <w:divsChild>
                <w:div w:id="517231570">
                  <w:marLeft w:val="-150"/>
                  <w:marRight w:val="0"/>
                  <w:marTop w:val="0"/>
                  <w:marBottom w:val="0"/>
                  <w:divBdr>
                    <w:top w:val="none" w:sz="0" w:space="0" w:color="auto"/>
                    <w:left w:val="none" w:sz="0" w:space="0" w:color="auto"/>
                    <w:bottom w:val="none" w:sz="0" w:space="0" w:color="auto"/>
                    <w:right w:val="none" w:sz="0" w:space="0" w:color="auto"/>
                  </w:divBdr>
                  <w:divsChild>
                    <w:div w:id="337852837">
                      <w:marLeft w:val="0"/>
                      <w:marRight w:val="0"/>
                      <w:marTop w:val="0"/>
                      <w:marBottom w:val="0"/>
                      <w:divBdr>
                        <w:top w:val="none" w:sz="0" w:space="0" w:color="auto"/>
                        <w:left w:val="none" w:sz="0" w:space="0" w:color="auto"/>
                        <w:bottom w:val="none" w:sz="0" w:space="0" w:color="auto"/>
                        <w:right w:val="none" w:sz="0" w:space="0" w:color="auto"/>
                      </w:divBdr>
                    </w:div>
                    <w:div w:id="2041973865">
                      <w:marLeft w:val="0"/>
                      <w:marRight w:val="0"/>
                      <w:marTop w:val="0"/>
                      <w:marBottom w:val="0"/>
                      <w:divBdr>
                        <w:top w:val="none" w:sz="0" w:space="0" w:color="auto"/>
                        <w:left w:val="none" w:sz="0" w:space="0" w:color="auto"/>
                        <w:bottom w:val="none" w:sz="0" w:space="0" w:color="auto"/>
                        <w:right w:val="none" w:sz="0" w:space="0" w:color="auto"/>
                      </w:divBdr>
                      <w:divsChild>
                        <w:div w:id="620889568">
                          <w:marLeft w:val="0"/>
                          <w:marRight w:val="0"/>
                          <w:marTop w:val="0"/>
                          <w:marBottom w:val="0"/>
                          <w:divBdr>
                            <w:top w:val="none" w:sz="0" w:space="0" w:color="auto"/>
                            <w:left w:val="none" w:sz="0" w:space="0" w:color="auto"/>
                            <w:bottom w:val="none" w:sz="0" w:space="0" w:color="auto"/>
                            <w:right w:val="none" w:sz="0" w:space="0" w:color="auto"/>
                          </w:divBdr>
                          <w:divsChild>
                            <w:div w:id="916086438">
                              <w:marLeft w:val="0"/>
                              <w:marRight w:val="0"/>
                              <w:marTop w:val="0"/>
                              <w:marBottom w:val="0"/>
                              <w:divBdr>
                                <w:top w:val="none" w:sz="0" w:space="0" w:color="auto"/>
                                <w:left w:val="none" w:sz="0" w:space="0" w:color="auto"/>
                                <w:bottom w:val="none" w:sz="0" w:space="0" w:color="auto"/>
                                <w:right w:val="none" w:sz="0" w:space="0" w:color="auto"/>
                              </w:divBdr>
                              <w:divsChild>
                                <w:div w:id="1376731999">
                                  <w:marLeft w:val="0"/>
                                  <w:marRight w:val="0"/>
                                  <w:marTop w:val="0"/>
                                  <w:marBottom w:val="0"/>
                                  <w:divBdr>
                                    <w:top w:val="none" w:sz="0" w:space="0" w:color="auto"/>
                                    <w:left w:val="none" w:sz="0" w:space="0" w:color="auto"/>
                                    <w:bottom w:val="none" w:sz="0" w:space="0" w:color="auto"/>
                                    <w:right w:val="none" w:sz="0" w:space="0" w:color="auto"/>
                                  </w:divBdr>
                                  <w:divsChild>
                                    <w:div w:id="1075470618">
                                      <w:marLeft w:val="0"/>
                                      <w:marRight w:val="0"/>
                                      <w:marTop w:val="0"/>
                                      <w:marBottom w:val="0"/>
                                      <w:divBdr>
                                        <w:top w:val="none" w:sz="0" w:space="0" w:color="auto"/>
                                        <w:left w:val="none" w:sz="0" w:space="0" w:color="auto"/>
                                        <w:bottom w:val="none" w:sz="0" w:space="0" w:color="auto"/>
                                        <w:right w:val="none" w:sz="0" w:space="0" w:color="auto"/>
                                      </w:divBdr>
                                      <w:divsChild>
                                        <w:div w:id="1124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432707">
          <w:marLeft w:val="0"/>
          <w:marRight w:val="0"/>
          <w:marTop w:val="0"/>
          <w:marBottom w:val="0"/>
          <w:divBdr>
            <w:top w:val="none" w:sz="0" w:space="0" w:color="auto"/>
            <w:left w:val="none" w:sz="0" w:space="0" w:color="auto"/>
            <w:bottom w:val="none" w:sz="0" w:space="0" w:color="auto"/>
            <w:right w:val="none" w:sz="0" w:space="0" w:color="auto"/>
          </w:divBdr>
          <w:divsChild>
            <w:div w:id="45223974">
              <w:marLeft w:val="0"/>
              <w:marRight w:val="0"/>
              <w:marTop w:val="0"/>
              <w:marBottom w:val="0"/>
              <w:divBdr>
                <w:top w:val="none" w:sz="0" w:space="0" w:color="auto"/>
                <w:left w:val="none" w:sz="0" w:space="0" w:color="auto"/>
                <w:bottom w:val="none" w:sz="0" w:space="0" w:color="auto"/>
                <w:right w:val="none" w:sz="0" w:space="0" w:color="auto"/>
              </w:divBdr>
              <w:divsChild>
                <w:div w:id="209541793">
                  <w:marLeft w:val="-150"/>
                  <w:marRight w:val="0"/>
                  <w:marTop w:val="0"/>
                  <w:marBottom w:val="0"/>
                  <w:divBdr>
                    <w:top w:val="none" w:sz="0" w:space="0" w:color="auto"/>
                    <w:left w:val="none" w:sz="0" w:space="0" w:color="auto"/>
                    <w:bottom w:val="none" w:sz="0" w:space="0" w:color="auto"/>
                    <w:right w:val="none" w:sz="0" w:space="0" w:color="auto"/>
                  </w:divBdr>
                  <w:divsChild>
                    <w:div w:id="90008180">
                      <w:marLeft w:val="0"/>
                      <w:marRight w:val="0"/>
                      <w:marTop w:val="0"/>
                      <w:marBottom w:val="0"/>
                      <w:divBdr>
                        <w:top w:val="none" w:sz="0" w:space="0" w:color="auto"/>
                        <w:left w:val="none" w:sz="0" w:space="0" w:color="auto"/>
                        <w:bottom w:val="none" w:sz="0" w:space="0" w:color="auto"/>
                        <w:right w:val="none" w:sz="0" w:space="0" w:color="auto"/>
                      </w:divBdr>
                    </w:div>
                    <w:div w:id="863330054">
                      <w:marLeft w:val="0"/>
                      <w:marRight w:val="0"/>
                      <w:marTop w:val="0"/>
                      <w:marBottom w:val="0"/>
                      <w:divBdr>
                        <w:top w:val="none" w:sz="0" w:space="0" w:color="auto"/>
                        <w:left w:val="none" w:sz="0" w:space="0" w:color="auto"/>
                        <w:bottom w:val="none" w:sz="0" w:space="0" w:color="auto"/>
                        <w:right w:val="none" w:sz="0" w:space="0" w:color="auto"/>
                      </w:divBdr>
                      <w:divsChild>
                        <w:div w:id="1993293473">
                          <w:marLeft w:val="0"/>
                          <w:marRight w:val="0"/>
                          <w:marTop w:val="0"/>
                          <w:marBottom w:val="0"/>
                          <w:divBdr>
                            <w:top w:val="none" w:sz="0" w:space="0" w:color="auto"/>
                            <w:left w:val="none" w:sz="0" w:space="0" w:color="auto"/>
                            <w:bottom w:val="none" w:sz="0" w:space="0" w:color="auto"/>
                            <w:right w:val="none" w:sz="0" w:space="0" w:color="auto"/>
                          </w:divBdr>
                          <w:divsChild>
                            <w:div w:id="66347568">
                              <w:marLeft w:val="0"/>
                              <w:marRight w:val="0"/>
                              <w:marTop w:val="0"/>
                              <w:marBottom w:val="0"/>
                              <w:divBdr>
                                <w:top w:val="none" w:sz="0" w:space="0" w:color="auto"/>
                                <w:left w:val="none" w:sz="0" w:space="0" w:color="auto"/>
                                <w:bottom w:val="none" w:sz="0" w:space="0" w:color="auto"/>
                                <w:right w:val="none" w:sz="0" w:space="0" w:color="auto"/>
                              </w:divBdr>
                              <w:divsChild>
                                <w:div w:id="644819264">
                                  <w:marLeft w:val="0"/>
                                  <w:marRight w:val="0"/>
                                  <w:marTop w:val="0"/>
                                  <w:marBottom w:val="0"/>
                                  <w:divBdr>
                                    <w:top w:val="none" w:sz="0" w:space="0" w:color="auto"/>
                                    <w:left w:val="none" w:sz="0" w:space="0" w:color="auto"/>
                                    <w:bottom w:val="none" w:sz="0" w:space="0" w:color="auto"/>
                                    <w:right w:val="none" w:sz="0" w:space="0" w:color="auto"/>
                                  </w:divBdr>
                                  <w:divsChild>
                                    <w:div w:id="977799430">
                                      <w:marLeft w:val="0"/>
                                      <w:marRight w:val="0"/>
                                      <w:marTop w:val="0"/>
                                      <w:marBottom w:val="0"/>
                                      <w:divBdr>
                                        <w:top w:val="none" w:sz="0" w:space="0" w:color="auto"/>
                                        <w:left w:val="none" w:sz="0" w:space="0" w:color="auto"/>
                                        <w:bottom w:val="none" w:sz="0" w:space="0" w:color="auto"/>
                                        <w:right w:val="none" w:sz="0" w:space="0" w:color="auto"/>
                                      </w:divBdr>
                                      <w:divsChild>
                                        <w:div w:id="3136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92867">
      <w:bodyDiv w:val="1"/>
      <w:marLeft w:val="0"/>
      <w:marRight w:val="0"/>
      <w:marTop w:val="0"/>
      <w:marBottom w:val="0"/>
      <w:divBdr>
        <w:top w:val="none" w:sz="0" w:space="0" w:color="auto"/>
        <w:left w:val="none" w:sz="0" w:space="0" w:color="auto"/>
        <w:bottom w:val="none" w:sz="0" w:space="0" w:color="auto"/>
        <w:right w:val="none" w:sz="0" w:space="0" w:color="auto"/>
      </w:divBdr>
    </w:div>
    <w:div w:id="2145077070">
      <w:bodyDiv w:val="1"/>
      <w:marLeft w:val="0"/>
      <w:marRight w:val="0"/>
      <w:marTop w:val="0"/>
      <w:marBottom w:val="0"/>
      <w:divBdr>
        <w:top w:val="none" w:sz="0" w:space="0" w:color="auto"/>
        <w:left w:val="none" w:sz="0" w:space="0" w:color="auto"/>
        <w:bottom w:val="none" w:sz="0" w:space="0" w:color="auto"/>
        <w:right w:val="none" w:sz="0" w:space="0" w:color="auto"/>
      </w:divBdr>
      <w:divsChild>
        <w:div w:id="1016536970">
          <w:marLeft w:val="0"/>
          <w:marRight w:val="0"/>
          <w:marTop w:val="0"/>
          <w:marBottom w:val="0"/>
          <w:divBdr>
            <w:top w:val="none" w:sz="0" w:space="0" w:color="auto"/>
            <w:left w:val="none" w:sz="0" w:space="0" w:color="auto"/>
            <w:bottom w:val="none" w:sz="0" w:space="0" w:color="auto"/>
            <w:right w:val="none" w:sz="0" w:space="0" w:color="auto"/>
          </w:divBdr>
          <w:divsChild>
            <w:div w:id="443154537">
              <w:marLeft w:val="0"/>
              <w:marRight w:val="0"/>
              <w:marTop w:val="0"/>
              <w:marBottom w:val="0"/>
              <w:divBdr>
                <w:top w:val="none" w:sz="0" w:space="0" w:color="auto"/>
                <w:left w:val="none" w:sz="0" w:space="0" w:color="auto"/>
                <w:bottom w:val="none" w:sz="0" w:space="0" w:color="auto"/>
                <w:right w:val="none" w:sz="0" w:space="0" w:color="auto"/>
              </w:divBdr>
              <w:divsChild>
                <w:div w:id="1149711631">
                  <w:marLeft w:val="0"/>
                  <w:marRight w:val="0"/>
                  <w:marTop w:val="0"/>
                  <w:marBottom w:val="0"/>
                  <w:divBdr>
                    <w:top w:val="none" w:sz="0" w:space="0" w:color="auto"/>
                    <w:left w:val="none" w:sz="0" w:space="0" w:color="auto"/>
                    <w:bottom w:val="none" w:sz="0" w:space="0" w:color="auto"/>
                    <w:right w:val="none" w:sz="0" w:space="0" w:color="auto"/>
                  </w:divBdr>
                  <w:divsChild>
                    <w:div w:id="115490418">
                      <w:marLeft w:val="0"/>
                      <w:marRight w:val="0"/>
                      <w:marTop w:val="0"/>
                      <w:marBottom w:val="0"/>
                      <w:divBdr>
                        <w:top w:val="none" w:sz="0" w:space="0" w:color="auto"/>
                        <w:left w:val="none" w:sz="0" w:space="0" w:color="auto"/>
                        <w:bottom w:val="none" w:sz="0" w:space="0" w:color="auto"/>
                        <w:right w:val="none" w:sz="0" w:space="0" w:color="auto"/>
                      </w:divBdr>
                      <w:divsChild>
                        <w:div w:id="373888495">
                          <w:marLeft w:val="0"/>
                          <w:marRight w:val="0"/>
                          <w:marTop w:val="0"/>
                          <w:marBottom w:val="0"/>
                          <w:divBdr>
                            <w:top w:val="none" w:sz="0" w:space="0" w:color="auto"/>
                            <w:left w:val="none" w:sz="0" w:space="0" w:color="auto"/>
                            <w:bottom w:val="none" w:sz="0" w:space="0" w:color="auto"/>
                            <w:right w:val="none" w:sz="0" w:space="0" w:color="auto"/>
                          </w:divBdr>
                          <w:divsChild>
                            <w:div w:id="2929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researchgate.net/profile/Mathis-Steichen" TargetMode="External"/><Relationship Id="rId26" Type="http://schemas.openxmlformats.org/officeDocument/2006/relationships/hyperlink" Target="https://upcommons.upc.edu/handle/2099.1/5334" TargetMode="External"/><Relationship Id="rId39" Type="http://schemas.openxmlformats.org/officeDocument/2006/relationships/hyperlink" Target="https://ieeexplore.ieee.org/document/6970739?denied=" TargetMode="External"/><Relationship Id="rId21" Type="http://schemas.openxmlformats.org/officeDocument/2006/relationships/hyperlink" Target="https://www.researchgate.net/profile/Wazen-Shbair?_tp=eyJjb250ZXh0Ijp7ImZpcnN0UGFnZSI6InB1YmxpY2F0aW9uIiwicGFnZSI6InB1YmxpY2F0aW9uIn19" TargetMode="External"/><Relationship Id="rId34" Type="http://schemas.openxmlformats.org/officeDocument/2006/relationships/hyperlink" Target="https://www.researchgate.net/publication/327034734_Blockchain-Based_Decentralized_Access_Control_for_IPFS" TargetMode="External"/><Relationship Id="rId42" Type="http://schemas.openxmlformats.org/officeDocument/2006/relationships/hyperlink" Target="https://ieeexplore.ieee.org/document/8457919/autho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eemit.com/steemq/@furion/steemq-a-decentralized-video-platform-for-stee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document/6970739?denied=" TargetMode="External"/><Relationship Id="rId32" Type="http://schemas.openxmlformats.org/officeDocument/2006/relationships/hyperlink" Target="https://steemit.com/steemq/@furion/steemq-a-decentralized-video-platform-for-steem" TargetMode="External"/><Relationship Id="rId37" Type="http://schemas.openxmlformats.org/officeDocument/2006/relationships/hyperlink" Target="https://www.researchgate.net/publication/228760699_Investigation_of_VoIP_Quality_of_Service_using_SRTP_Protocol" TargetMode="External"/><Relationship Id="rId40" Type="http://schemas.openxmlformats.org/officeDocument/2006/relationships/hyperlink" Target="https://www.e3s-conferences.org/articles/e3sconf/abs/2023/26/e3sconf_uesf2023_07017/e3sconf_uesf2023_07017.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ivepeer/wiki/blob/master/WHITEPAPER.md" TargetMode="External"/><Relationship Id="rId23" Type="http://schemas.openxmlformats.org/officeDocument/2006/relationships/hyperlink" Target="https://myjms.mohe.gov.my/index.php/dismath/article/view/13703" TargetMode="External"/><Relationship Id="rId28" Type="http://schemas.openxmlformats.org/officeDocument/2006/relationships/hyperlink" Target="https://pubmed.ncbi.nlm.nih.gov/35890780/" TargetMode="External"/><Relationship Id="rId36" Type="http://schemas.openxmlformats.org/officeDocument/2006/relationships/hyperlink" Target="https://www.researchgate.net/publication/221204875_An_evaluation_of_Secure_Real-Time_Transport_Protocol_SRTP_performance_for_VoIP" TargetMode="External"/><Relationship Id="rId10" Type="http://schemas.openxmlformats.org/officeDocument/2006/relationships/image" Target="media/image2.png"/><Relationship Id="rId19" Type="http://schemas.openxmlformats.org/officeDocument/2006/relationships/hyperlink" Target="https://www.researchgate.net/profile/Beltran-Fiz-Pontiveros" TargetMode="External"/><Relationship Id="rId31" Type="http://schemas.openxmlformats.org/officeDocument/2006/relationships/hyperlink" Target="https://github.com/livepeer/wiki/blob/master/WHITEPAPER.m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researchgate.net/publication/327034734_Blockchain-Based_Decentralized_Access_Control_for_IPFS" TargetMode="External"/><Relationship Id="rId27" Type="http://schemas.openxmlformats.org/officeDocument/2006/relationships/hyperlink" Target="https://ieeexplore.ieee.org/document/8457919/authors" TargetMode="External"/><Relationship Id="rId30" Type="http://schemas.openxmlformats.org/officeDocument/2006/relationships/image" Target="media/image8.png"/><Relationship Id="rId35" Type="http://schemas.openxmlformats.org/officeDocument/2006/relationships/hyperlink" Target="https://myjms.mohe.gov.my/index.php/dismath/article/view/13703" TargetMode="External"/><Relationship Id="rId43" Type="http://schemas.openxmlformats.org/officeDocument/2006/relationships/hyperlink" Target="https://pubmed.ncbi.nlm.nih.gov/3589078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spiedigitallibrary.org/conference-proceedings-of-spie/10206/1/Data-provenance-assurance-in-the-cloud-using-blockchain/10.1117/12.2266994.short" TargetMode="External"/><Relationship Id="rId25" Type="http://schemas.openxmlformats.org/officeDocument/2006/relationships/hyperlink" Target="https://www.e3s-conferences.org/articles/e3sconf/abs/2023/26/e3sconf_uesf2023_07017/e3sconf_uesf2023_07017.html" TargetMode="External"/><Relationship Id="rId33" Type="http://schemas.openxmlformats.org/officeDocument/2006/relationships/hyperlink" Target="https://www.spiedigitallibrary.org/conference-proceedings-of-spie/10206/1/Data-provenance-assurance-in-the-cloud-using-blockchain/10.1117/12.2266994.short" TargetMode="External"/><Relationship Id="rId38" Type="http://schemas.openxmlformats.org/officeDocument/2006/relationships/hyperlink" Target="https://ieeexplore.ieee.org/document/5656775" TargetMode="External"/><Relationship Id="rId46" Type="http://schemas.microsoft.com/office/2020/10/relationships/intelligence" Target="intelligence2.xml"/><Relationship Id="rId20" Type="http://schemas.openxmlformats.org/officeDocument/2006/relationships/hyperlink" Target="https://www.researchgate.net/profile/Robert-Norvill" TargetMode="External"/><Relationship Id="rId41" Type="http://schemas.openxmlformats.org/officeDocument/2006/relationships/hyperlink" Target="https://upcommons.upc.edu/handle/2099.1/5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8928-7391-4E08-AFC6-B76240A9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7095</Words>
  <Characters>40446</Characters>
  <Application>Microsoft Office Word</Application>
  <DocSecurity>0</DocSecurity>
  <Lines>337</Lines>
  <Paragraphs>94</Paragraphs>
  <ScaleCrop>false</ScaleCrop>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SAXENA</dc:creator>
  <cp:keywords/>
  <cp:lastModifiedBy>YASHASVI SAXENA</cp:lastModifiedBy>
  <cp:revision>4</cp:revision>
  <cp:lastPrinted>2024-10-07T09:50:00Z</cp:lastPrinted>
  <dcterms:created xsi:type="dcterms:W3CDTF">2024-10-07T09:52:00Z</dcterms:created>
  <dcterms:modified xsi:type="dcterms:W3CDTF">2024-10-07T09:56:00Z</dcterms:modified>
</cp:coreProperties>
</file>