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1433" w14:textId="5AE6245E" w:rsidR="00BA3289" w:rsidRPr="00E72030" w:rsidRDefault="00B3386B" w:rsidP="00B3386B">
      <w:pPr>
        <w:rPr>
          <w:rFonts w:ascii="Arial" w:hAnsi="Arial" w:cs="Arial"/>
          <w:color w:val="423B43"/>
          <w:sz w:val="36"/>
          <w:szCs w:val="36"/>
          <w:shd w:val="clear" w:color="auto" w:fill="FFFFFF"/>
        </w:rPr>
      </w:pP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I 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can minimis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e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 carbon footprint and help the environment in many different ways. Whether at home, work, school, or while travel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ing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, small changes can add up. In brief, to reduce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 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carbon footprint, 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I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’ll want to do things like reduce the amount of energy 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I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 use, eat fewer animal products, shop locally, travel smart, and reduce waste.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 </w:t>
      </w:r>
      <w:r w:rsidRPr="00E72030">
        <w:rPr>
          <w:rStyle w:val="Strong"/>
          <w:rFonts w:ascii="Arial" w:hAnsi="Arial" w:cs="Arial"/>
          <w:b w:val="0"/>
          <w:bCs w:val="0"/>
          <w:color w:val="222222"/>
          <w:sz w:val="36"/>
          <w:szCs w:val="36"/>
        </w:rPr>
        <w:t xml:space="preserve">I can buy less stuff, </w:t>
      </w:r>
      <w:r w:rsidRPr="00E72030">
        <w:rPr>
          <w:rFonts w:ascii="Arial" w:hAnsi="Arial" w:cs="Arial"/>
          <w:color w:val="222222"/>
          <w:sz w:val="36"/>
          <w:szCs w:val="36"/>
        </w:rPr>
        <w:t>a</w:t>
      </w:r>
      <w:r w:rsidRPr="00E72030">
        <w:rPr>
          <w:rFonts w:ascii="Arial" w:hAnsi="Arial" w:cs="Arial"/>
          <w:color w:val="222222"/>
          <w:sz w:val="36"/>
          <w:szCs w:val="36"/>
        </w:rPr>
        <w:t>nd buy used or recycled items whenever possible.</w:t>
      </w:r>
      <w:r w:rsidRPr="00E72030">
        <w:rPr>
          <w:rFonts w:ascii="Arial" w:hAnsi="Arial" w:cs="Arial"/>
          <w:color w:val="222222"/>
          <w:sz w:val="36"/>
          <w:szCs w:val="36"/>
        </w:rPr>
        <w:t xml:space="preserve"> While shopping I will try my best to bring my own bag. </w:t>
      </w:r>
      <w:r w:rsidR="00582858" w:rsidRPr="00E72030">
        <w:rPr>
          <w:rFonts w:ascii="Arial" w:hAnsi="Arial" w:cs="Arial"/>
          <w:color w:val="222222"/>
          <w:sz w:val="36"/>
          <w:szCs w:val="36"/>
        </w:rPr>
        <w:t>Also t</w:t>
      </w:r>
      <w:r w:rsidRPr="00E72030">
        <w:rPr>
          <w:rFonts w:ascii="Arial" w:hAnsi="Arial" w:cs="Arial"/>
          <w:color w:val="222222"/>
          <w:sz w:val="36"/>
          <w:szCs w:val="36"/>
        </w:rPr>
        <w:t>ry to avoid items with excess packaging</w:t>
      </w:r>
      <w:r w:rsidRPr="00E72030">
        <w:rPr>
          <w:rFonts w:ascii="Arial" w:hAnsi="Arial" w:cs="Arial"/>
          <w:color w:val="222222"/>
          <w:sz w:val="36"/>
          <w:szCs w:val="36"/>
        </w:rPr>
        <w:t>.</w:t>
      </w:r>
      <w:r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 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Switch off Lights 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>when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leave the room and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unplug 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>electronic devices when they are not in use.</w:t>
      </w:r>
      <w:r w:rsidR="00A709A2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A709A2"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Heating living space can be an expensive and energy-intensive process</w:t>
      </w:r>
      <w:r w:rsid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 so b</w:t>
      </w:r>
      <w:r w:rsidR="00A709A2"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y insulating places like walls, </w:t>
      </w:r>
      <w:r w:rsid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we</w:t>
      </w:r>
      <w:r w:rsidR="00A709A2"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 can make sure </w:t>
      </w:r>
      <w:r w:rsid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 xml:space="preserve">our </w:t>
      </w:r>
      <w:r w:rsidR="00A709A2" w:rsidRPr="00E72030">
        <w:rPr>
          <w:rFonts w:ascii="Arial" w:hAnsi="Arial" w:cs="Arial"/>
          <w:color w:val="423B43"/>
          <w:sz w:val="36"/>
          <w:szCs w:val="36"/>
          <w:shd w:val="clear" w:color="auto" w:fill="FFFFFF"/>
        </w:rPr>
        <w:t>home retains heat during the winter and stays cool in summer. It means you’ll use less energy, reducing your carbon footprint and your household bills. 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 will try to use public transport instead of using cars and bikes. 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>This not only reduces CO2 emissions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but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also lessens traffic and the idling of engines that </w:t>
      </w:r>
      <w:r w:rsidR="00582858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stands in traffic. </w:t>
      </w:r>
      <w:r w:rsidR="00A709A2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If I am using a car then I will maintain it like regularly servicing it, checking the tyre pressure daily. This helps for less consumption of fuel. If I use Airway to travel then I will try to </w:t>
      </w:r>
      <w:r w:rsidR="00A709A2" w:rsidRPr="00E72030">
        <w:rPr>
          <w:rStyle w:val="Strong"/>
          <w:rFonts w:ascii="Arial" w:hAnsi="Arial" w:cs="Arial"/>
          <w:b w:val="0"/>
          <w:bCs w:val="0"/>
          <w:color w:val="222222"/>
          <w:sz w:val="36"/>
          <w:szCs w:val="36"/>
          <w:shd w:val="clear" w:color="auto" w:fill="FFFFFF"/>
        </w:rPr>
        <w:t xml:space="preserve">fly nonstop </w:t>
      </w:r>
      <w:r w:rsidR="00A709A2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since landings and </w:t>
      </w:r>
      <w:r w:rsidR="00A709A2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>take-offs</w:t>
      </w:r>
      <w:r w:rsidR="00A709A2" w:rsidRPr="00E7203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use more fuel and produce more emissions.</w:t>
      </w:r>
    </w:p>
    <w:sectPr w:rsidR="00BA3289" w:rsidRPr="00E7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6B"/>
    <w:rsid w:val="00582858"/>
    <w:rsid w:val="00A709A2"/>
    <w:rsid w:val="00B3386B"/>
    <w:rsid w:val="00BA3289"/>
    <w:rsid w:val="00E7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BAF7"/>
  <w15:chartTrackingRefBased/>
  <w15:docId w15:val="{927AEBF8-F620-4629-A934-04D50DC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3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KUMBHAR</dc:creator>
  <cp:keywords/>
  <dc:description/>
  <cp:lastModifiedBy>HARSHWARDHAN KUMBHAR</cp:lastModifiedBy>
  <cp:revision>1</cp:revision>
  <dcterms:created xsi:type="dcterms:W3CDTF">2022-03-26T12:50:00Z</dcterms:created>
  <dcterms:modified xsi:type="dcterms:W3CDTF">2022-03-26T13:07:00Z</dcterms:modified>
</cp:coreProperties>
</file>