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5A9AD" w14:textId="77777777" w:rsidR="00087E9F" w:rsidRDefault="00087E9F" w:rsidP="00087E9F">
      <w:pPr>
        <w:spacing w:before="85"/>
        <w:ind w:right="282"/>
        <w:jc w:val="center"/>
        <w:rPr>
          <w:b/>
          <w:sz w:val="28"/>
        </w:rPr>
      </w:pPr>
      <w:r>
        <w:rPr>
          <w:b/>
          <w:color w:val="212121"/>
          <w:sz w:val="28"/>
          <w:u w:val="single" w:color="212121"/>
        </w:rPr>
        <w:t>Practical</w:t>
      </w:r>
      <w:r>
        <w:rPr>
          <w:b/>
          <w:color w:val="212121"/>
          <w:spacing w:val="-9"/>
          <w:sz w:val="28"/>
          <w:u w:val="single" w:color="212121"/>
        </w:rPr>
        <w:t xml:space="preserve"> </w:t>
      </w:r>
      <w:r>
        <w:rPr>
          <w:b/>
          <w:color w:val="212121"/>
          <w:spacing w:val="-10"/>
          <w:sz w:val="28"/>
          <w:u w:val="single" w:color="212121"/>
        </w:rPr>
        <w:t>1</w:t>
      </w:r>
    </w:p>
    <w:p w14:paraId="078B2AA4" w14:textId="77777777" w:rsidR="00087E9F" w:rsidRDefault="00087E9F" w:rsidP="00B677C0">
      <w:pPr>
        <w:spacing w:before="322"/>
        <w:ind w:left="23"/>
        <w:jc w:val="both"/>
        <w:rPr>
          <w:b/>
          <w:sz w:val="28"/>
        </w:rPr>
      </w:pPr>
      <w:r>
        <w:rPr>
          <w:b/>
          <w:color w:val="212121"/>
          <w:sz w:val="28"/>
        </w:rPr>
        <w:t>Write</w:t>
      </w:r>
      <w:r>
        <w:rPr>
          <w:b/>
          <w:color w:val="212121"/>
          <w:spacing w:val="-10"/>
          <w:sz w:val="28"/>
        </w:rPr>
        <w:t xml:space="preserve"> </w:t>
      </w:r>
      <w:r>
        <w:rPr>
          <w:b/>
          <w:color w:val="212121"/>
          <w:sz w:val="28"/>
        </w:rPr>
        <w:t>a</w:t>
      </w:r>
      <w:r>
        <w:rPr>
          <w:b/>
          <w:color w:val="212121"/>
          <w:spacing w:val="-9"/>
          <w:sz w:val="28"/>
        </w:rPr>
        <w:t xml:space="preserve"> </w:t>
      </w:r>
      <w:r>
        <w:rPr>
          <w:b/>
          <w:color w:val="212121"/>
          <w:sz w:val="28"/>
        </w:rPr>
        <w:t>program</w:t>
      </w:r>
      <w:r>
        <w:rPr>
          <w:b/>
          <w:color w:val="212121"/>
          <w:spacing w:val="-11"/>
          <w:sz w:val="28"/>
        </w:rPr>
        <w:t xml:space="preserve"> </w:t>
      </w:r>
      <w:r>
        <w:rPr>
          <w:b/>
          <w:color w:val="212121"/>
          <w:sz w:val="28"/>
        </w:rPr>
        <w:t>to</w:t>
      </w:r>
      <w:r>
        <w:rPr>
          <w:b/>
          <w:color w:val="212121"/>
          <w:spacing w:val="-9"/>
          <w:sz w:val="28"/>
        </w:rPr>
        <w:t xml:space="preserve"> </w:t>
      </w:r>
      <w:r>
        <w:rPr>
          <w:b/>
          <w:color w:val="212121"/>
          <w:sz w:val="28"/>
        </w:rPr>
        <w:t>draw</w:t>
      </w:r>
      <w:r>
        <w:rPr>
          <w:b/>
          <w:color w:val="212121"/>
          <w:spacing w:val="-9"/>
          <w:sz w:val="28"/>
        </w:rPr>
        <w:t xml:space="preserve"> </w:t>
      </w:r>
      <w:r>
        <w:rPr>
          <w:b/>
          <w:color w:val="212121"/>
          <w:sz w:val="28"/>
        </w:rPr>
        <w:t>a</w:t>
      </w:r>
      <w:r>
        <w:rPr>
          <w:b/>
          <w:color w:val="212121"/>
          <w:spacing w:val="-7"/>
          <w:sz w:val="28"/>
        </w:rPr>
        <w:t xml:space="preserve"> </w:t>
      </w:r>
      <w:r>
        <w:rPr>
          <w:b/>
          <w:color w:val="212121"/>
          <w:sz w:val="28"/>
        </w:rPr>
        <w:t>line</w:t>
      </w:r>
      <w:r>
        <w:rPr>
          <w:b/>
          <w:color w:val="212121"/>
          <w:spacing w:val="-10"/>
          <w:sz w:val="28"/>
        </w:rPr>
        <w:t xml:space="preserve"> </w:t>
      </w:r>
      <w:r>
        <w:rPr>
          <w:b/>
          <w:color w:val="212121"/>
          <w:sz w:val="28"/>
        </w:rPr>
        <w:t>chart.</w:t>
      </w:r>
      <w:r>
        <w:rPr>
          <w:b/>
          <w:color w:val="212121"/>
          <w:spacing w:val="-8"/>
          <w:sz w:val="28"/>
        </w:rPr>
        <w:t xml:space="preserve"> </w:t>
      </w:r>
      <w:r>
        <w:rPr>
          <w:b/>
          <w:color w:val="212121"/>
          <w:sz w:val="28"/>
        </w:rPr>
        <w:t>Apply</w:t>
      </w:r>
      <w:r>
        <w:rPr>
          <w:b/>
          <w:color w:val="212121"/>
          <w:spacing w:val="-9"/>
          <w:sz w:val="28"/>
        </w:rPr>
        <w:t xml:space="preserve"> </w:t>
      </w:r>
      <w:r>
        <w:rPr>
          <w:b/>
          <w:color w:val="212121"/>
          <w:sz w:val="28"/>
        </w:rPr>
        <w:t>grids</w:t>
      </w:r>
      <w:r>
        <w:rPr>
          <w:b/>
          <w:color w:val="212121"/>
          <w:spacing w:val="-9"/>
          <w:sz w:val="28"/>
        </w:rPr>
        <w:t xml:space="preserve"> </w:t>
      </w:r>
      <w:r>
        <w:rPr>
          <w:b/>
          <w:color w:val="212121"/>
          <w:sz w:val="28"/>
        </w:rPr>
        <w:t>and</w:t>
      </w:r>
      <w:r>
        <w:rPr>
          <w:b/>
          <w:color w:val="212121"/>
          <w:spacing w:val="-10"/>
          <w:sz w:val="28"/>
        </w:rPr>
        <w:t xml:space="preserve"> </w:t>
      </w:r>
      <w:r>
        <w:rPr>
          <w:b/>
          <w:color w:val="212121"/>
          <w:sz w:val="28"/>
        </w:rPr>
        <w:t>special</w:t>
      </w:r>
      <w:r>
        <w:rPr>
          <w:b/>
          <w:color w:val="212121"/>
          <w:spacing w:val="-9"/>
          <w:sz w:val="28"/>
        </w:rPr>
        <w:t xml:space="preserve"> </w:t>
      </w:r>
      <w:r>
        <w:rPr>
          <w:b/>
          <w:color w:val="212121"/>
          <w:sz w:val="28"/>
        </w:rPr>
        <w:t>effects</w:t>
      </w:r>
      <w:r>
        <w:rPr>
          <w:b/>
          <w:color w:val="212121"/>
          <w:spacing w:val="-9"/>
          <w:sz w:val="28"/>
        </w:rPr>
        <w:t xml:space="preserve"> </w:t>
      </w:r>
      <w:r>
        <w:rPr>
          <w:b/>
          <w:color w:val="212121"/>
          <w:sz w:val="28"/>
        </w:rPr>
        <w:t>on</w:t>
      </w:r>
      <w:r>
        <w:rPr>
          <w:b/>
          <w:color w:val="212121"/>
          <w:spacing w:val="-10"/>
          <w:sz w:val="28"/>
        </w:rPr>
        <w:t xml:space="preserve"> </w:t>
      </w:r>
      <w:r>
        <w:rPr>
          <w:b/>
          <w:color w:val="212121"/>
          <w:sz w:val="28"/>
        </w:rPr>
        <w:t>line chart and display multiple lines with different shapes and colour.</w:t>
      </w:r>
    </w:p>
    <w:p w14:paraId="00EF926D" w14:textId="77777777" w:rsidR="00087E9F" w:rsidRDefault="00087E9F" w:rsidP="00B677C0">
      <w:pPr>
        <w:pStyle w:val="BodyText"/>
        <w:spacing w:before="277"/>
        <w:jc w:val="both"/>
        <w:rPr>
          <w:b/>
          <w:sz w:val="28"/>
        </w:rPr>
      </w:pPr>
    </w:p>
    <w:p w14:paraId="01D0FF99" w14:textId="77777777" w:rsidR="00087E9F" w:rsidRDefault="00087E9F" w:rsidP="00B677C0">
      <w:pPr>
        <w:ind w:left="23"/>
        <w:jc w:val="both"/>
        <w:rPr>
          <w:b/>
          <w:sz w:val="28"/>
        </w:rPr>
      </w:pPr>
      <w:r>
        <w:rPr>
          <w:b/>
          <w:color w:val="212121"/>
          <w:spacing w:val="-2"/>
          <w:sz w:val="28"/>
          <w:u w:val="single" w:color="212121"/>
        </w:rPr>
        <w:t>Theory</w:t>
      </w:r>
    </w:p>
    <w:p w14:paraId="49EA3333" w14:textId="77777777" w:rsidR="00087E9F" w:rsidRDefault="00087E9F" w:rsidP="00B677C0">
      <w:pPr>
        <w:pStyle w:val="BodyText"/>
        <w:spacing w:before="39"/>
        <w:jc w:val="both"/>
        <w:rPr>
          <w:b/>
        </w:rPr>
      </w:pPr>
    </w:p>
    <w:p w14:paraId="38BB0DB8" w14:textId="77777777" w:rsidR="00087E9F" w:rsidRDefault="00087E9F" w:rsidP="00B677C0">
      <w:pPr>
        <w:pStyle w:val="BodyText"/>
        <w:ind w:left="23" w:right="305"/>
        <w:jc w:val="both"/>
      </w:pPr>
      <w:r>
        <w:rPr>
          <w:color w:val="212121"/>
        </w:rPr>
        <w:t>A line chart, also known as a line plot or line graph, is a type of chart used to represent data points as a series of markers connected by straight line segments. It is particularly useful for showing trends over time or illustrating the relationship between two variables.</w:t>
      </w:r>
    </w:p>
    <w:p w14:paraId="7B0A236F" w14:textId="77777777" w:rsidR="00087E9F" w:rsidRDefault="00087E9F" w:rsidP="00B677C0">
      <w:pPr>
        <w:pStyle w:val="BodyText"/>
        <w:spacing w:before="6"/>
        <w:jc w:val="both"/>
      </w:pPr>
    </w:p>
    <w:p w14:paraId="4EFE4020" w14:textId="77777777" w:rsidR="00087E9F" w:rsidRDefault="00087E9F" w:rsidP="00B677C0">
      <w:pPr>
        <w:pStyle w:val="Heading1"/>
        <w:jc w:val="both"/>
        <w:rPr>
          <w:u w:val="none"/>
        </w:rPr>
      </w:pPr>
      <w:r>
        <w:rPr>
          <w:color w:val="212121"/>
        </w:rPr>
        <w:t>Characteristics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 Line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2"/>
        </w:rPr>
        <w:t>Charts:</w:t>
      </w:r>
    </w:p>
    <w:p w14:paraId="0AEEED8F" w14:textId="77777777" w:rsidR="00087E9F" w:rsidRDefault="00087E9F" w:rsidP="00B677C0">
      <w:pPr>
        <w:pStyle w:val="ListParagraph"/>
        <w:numPr>
          <w:ilvl w:val="0"/>
          <w:numId w:val="1"/>
        </w:numPr>
        <w:tabs>
          <w:tab w:val="left" w:pos="265"/>
        </w:tabs>
        <w:spacing w:before="271"/>
        <w:ind w:right="305" w:firstLine="0"/>
        <w:jc w:val="both"/>
        <w:rPr>
          <w:sz w:val="24"/>
        </w:rPr>
      </w:pPr>
      <w:r>
        <w:rPr>
          <w:b/>
          <w:color w:val="212121"/>
          <w:sz w:val="24"/>
        </w:rPr>
        <w:t xml:space="preserve">Sequential Data Visualization: </w:t>
      </w:r>
      <w:r>
        <w:rPr>
          <w:color w:val="212121"/>
          <w:sz w:val="24"/>
        </w:rPr>
        <w:t>Line charts are ideal 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visualizing data that has 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natural sequence, such as time-series data. The x-axis typically represents the sequential data points (e.g., time, months, years), while the y-axis represents the corresponding values.</w:t>
      </w:r>
    </w:p>
    <w:p w14:paraId="0B1C49F0" w14:textId="77777777" w:rsidR="00087E9F" w:rsidRDefault="00087E9F" w:rsidP="00B677C0">
      <w:pPr>
        <w:pStyle w:val="BodyText"/>
        <w:jc w:val="both"/>
      </w:pPr>
    </w:p>
    <w:p w14:paraId="574D3E7F" w14:textId="77777777" w:rsidR="00087E9F" w:rsidRDefault="00087E9F" w:rsidP="00B677C0">
      <w:pPr>
        <w:pStyle w:val="ListParagraph"/>
        <w:numPr>
          <w:ilvl w:val="0"/>
          <w:numId w:val="1"/>
        </w:numPr>
        <w:tabs>
          <w:tab w:val="left" w:pos="284"/>
        </w:tabs>
        <w:ind w:right="308" w:firstLine="0"/>
        <w:jc w:val="both"/>
        <w:rPr>
          <w:sz w:val="24"/>
        </w:rPr>
      </w:pPr>
      <w:r>
        <w:rPr>
          <w:b/>
          <w:color w:val="212121"/>
          <w:sz w:val="24"/>
        </w:rPr>
        <w:t xml:space="preserve">Trend Analysis: </w:t>
      </w:r>
      <w:r>
        <w:rPr>
          <w:color w:val="212121"/>
          <w:sz w:val="24"/>
        </w:rPr>
        <w:t xml:space="preserve">Line charts help in identifying trends, patterns, and fluctuations in data over time. Upward or downward trends, seasonality, and cyclical patterns can be easily </w:t>
      </w:r>
      <w:r>
        <w:rPr>
          <w:color w:val="212121"/>
          <w:spacing w:val="-2"/>
          <w:sz w:val="24"/>
        </w:rPr>
        <w:t>observed.</w:t>
      </w:r>
    </w:p>
    <w:p w14:paraId="496384D3" w14:textId="77777777" w:rsidR="00087E9F" w:rsidRDefault="00087E9F" w:rsidP="00B677C0">
      <w:pPr>
        <w:pStyle w:val="BodyText"/>
        <w:jc w:val="both"/>
      </w:pPr>
    </w:p>
    <w:p w14:paraId="09EB61B5" w14:textId="77777777" w:rsidR="00087E9F" w:rsidRDefault="00087E9F" w:rsidP="00B677C0">
      <w:pPr>
        <w:pStyle w:val="ListParagraph"/>
        <w:numPr>
          <w:ilvl w:val="0"/>
          <w:numId w:val="1"/>
        </w:numPr>
        <w:tabs>
          <w:tab w:val="left" w:pos="258"/>
        </w:tabs>
        <w:spacing w:before="1"/>
        <w:ind w:right="307" w:firstLine="0"/>
        <w:jc w:val="both"/>
        <w:rPr>
          <w:sz w:val="24"/>
        </w:rPr>
      </w:pPr>
      <w:r>
        <w:rPr>
          <w:b/>
          <w:color w:val="212121"/>
          <w:sz w:val="24"/>
        </w:rPr>
        <w:t>Comparison:</w:t>
      </w:r>
      <w:r>
        <w:rPr>
          <w:b/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Line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charts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allow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easy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z w:val="24"/>
        </w:rPr>
        <w:t>comparison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multiple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datasets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categories.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You can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plot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multiple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z w:val="24"/>
        </w:rPr>
        <w:t>lines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on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z w:val="24"/>
        </w:rPr>
        <w:t>same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z w:val="24"/>
        </w:rPr>
        <w:t>chart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compare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z w:val="24"/>
        </w:rPr>
        <w:t>trends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across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different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groups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z w:val="24"/>
        </w:rPr>
        <w:t>variables.</w:t>
      </w:r>
    </w:p>
    <w:p w14:paraId="26100212" w14:textId="77777777" w:rsidR="00087E9F" w:rsidRDefault="00087E9F" w:rsidP="00B677C0">
      <w:pPr>
        <w:pStyle w:val="ListParagraph"/>
        <w:numPr>
          <w:ilvl w:val="0"/>
          <w:numId w:val="1"/>
        </w:numPr>
        <w:tabs>
          <w:tab w:val="left" w:pos="289"/>
        </w:tabs>
        <w:spacing w:before="276"/>
        <w:ind w:right="308" w:firstLine="0"/>
        <w:jc w:val="both"/>
        <w:rPr>
          <w:sz w:val="24"/>
        </w:rPr>
      </w:pPr>
      <w:r>
        <w:rPr>
          <w:b/>
          <w:color w:val="212121"/>
          <w:sz w:val="24"/>
        </w:rPr>
        <w:t xml:space="preserve">Interpolation: </w:t>
      </w:r>
      <w:r>
        <w:rPr>
          <w:color w:val="212121"/>
          <w:sz w:val="24"/>
        </w:rPr>
        <w:t>Line charts often interpolate between data points, assuming a continuous relationship between adjacent points. This interpolation helps in visualizing the overall trend even if data points are sparse.</w:t>
      </w:r>
    </w:p>
    <w:p w14:paraId="4F2C318C" w14:textId="77777777" w:rsidR="00087E9F" w:rsidRDefault="00087E9F" w:rsidP="00B677C0">
      <w:pPr>
        <w:pStyle w:val="BodyText"/>
        <w:spacing w:before="4"/>
        <w:jc w:val="both"/>
      </w:pPr>
    </w:p>
    <w:p w14:paraId="6D75ACDC" w14:textId="77777777" w:rsidR="00087E9F" w:rsidRDefault="00087E9F" w:rsidP="00B677C0">
      <w:pPr>
        <w:pStyle w:val="Heading1"/>
        <w:spacing w:before="1"/>
        <w:jc w:val="both"/>
        <w:rPr>
          <w:u w:val="none"/>
        </w:rPr>
      </w:pPr>
      <w:r>
        <w:rPr>
          <w:color w:val="212121"/>
        </w:rPr>
        <w:t>Components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Line</w:t>
      </w:r>
      <w:r>
        <w:rPr>
          <w:color w:val="212121"/>
          <w:spacing w:val="-2"/>
        </w:rPr>
        <w:t xml:space="preserve"> Chart:</w:t>
      </w:r>
    </w:p>
    <w:p w14:paraId="56756E6E" w14:textId="77777777" w:rsidR="00087E9F" w:rsidRDefault="00087E9F" w:rsidP="00B677C0">
      <w:pPr>
        <w:pStyle w:val="ListParagraph"/>
        <w:numPr>
          <w:ilvl w:val="0"/>
          <w:numId w:val="2"/>
        </w:numPr>
        <w:tabs>
          <w:tab w:val="left" w:pos="272"/>
        </w:tabs>
        <w:spacing w:before="271"/>
        <w:ind w:right="313" w:firstLine="0"/>
        <w:jc w:val="both"/>
        <w:rPr>
          <w:sz w:val="24"/>
        </w:rPr>
      </w:pPr>
      <w:r>
        <w:rPr>
          <w:b/>
          <w:color w:val="212121"/>
          <w:sz w:val="24"/>
        </w:rPr>
        <w:t xml:space="preserve">Data Points: </w:t>
      </w:r>
      <w:r>
        <w:rPr>
          <w:color w:val="212121"/>
          <w:sz w:val="24"/>
        </w:rPr>
        <w:t>These are the individual values being plotted. Each data point is represented by a marker on the chart.</w:t>
      </w:r>
    </w:p>
    <w:p w14:paraId="721A4B33" w14:textId="77777777" w:rsidR="00087E9F" w:rsidRDefault="00087E9F" w:rsidP="00B677C0">
      <w:pPr>
        <w:pStyle w:val="BodyText"/>
        <w:jc w:val="both"/>
      </w:pPr>
    </w:p>
    <w:p w14:paraId="75C3CA2D" w14:textId="77777777" w:rsidR="00087E9F" w:rsidRDefault="00087E9F" w:rsidP="00B677C0">
      <w:pPr>
        <w:pStyle w:val="ListParagraph"/>
        <w:numPr>
          <w:ilvl w:val="0"/>
          <w:numId w:val="2"/>
        </w:numPr>
        <w:tabs>
          <w:tab w:val="left" w:pos="263"/>
        </w:tabs>
        <w:ind w:right="306" w:firstLine="0"/>
        <w:jc w:val="both"/>
        <w:rPr>
          <w:sz w:val="24"/>
        </w:rPr>
      </w:pPr>
      <w:r>
        <w:rPr>
          <w:b/>
          <w:color w:val="212121"/>
          <w:sz w:val="24"/>
        </w:rPr>
        <w:t>Line</w:t>
      </w:r>
      <w:r>
        <w:rPr>
          <w:b/>
          <w:color w:val="212121"/>
          <w:spacing w:val="-5"/>
          <w:sz w:val="24"/>
        </w:rPr>
        <w:t xml:space="preserve"> </w:t>
      </w:r>
      <w:r>
        <w:rPr>
          <w:b/>
          <w:color w:val="212121"/>
          <w:sz w:val="24"/>
        </w:rPr>
        <w:t>Segments:</w:t>
      </w:r>
      <w:r>
        <w:rPr>
          <w:b/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Line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segments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connect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consecutive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data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points,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forming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lines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give the chart its name.</w:t>
      </w:r>
    </w:p>
    <w:p w14:paraId="73301ADA" w14:textId="77777777" w:rsidR="00087E9F" w:rsidRDefault="00087E9F" w:rsidP="00B677C0">
      <w:pPr>
        <w:pStyle w:val="BodyText"/>
        <w:jc w:val="both"/>
      </w:pPr>
    </w:p>
    <w:p w14:paraId="17831CCD" w14:textId="77777777" w:rsidR="00087E9F" w:rsidRDefault="00087E9F" w:rsidP="00B677C0">
      <w:pPr>
        <w:pStyle w:val="ListParagraph"/>
        <w:numPr>
          <w:ilvl w:val="0"/>
          <w:numId w:val="2"/>
        </w:numPr>
        <w:tabs>
          <w:tab w:val="left" w:pos="318"/>
        </w:tabs>
        <w:ind w:right="307" w:firstLine="0"/>
        <w:jc w:val="both"/>
        <w:rPr>
          <w:sz w:val="24"/>
        </w:rPr>
      </w:pPr>
      <w:r>
        <w:rPr>
          <w:b/>
          <w:color w:val="212121"/>
          <w:sz w:val="24"/>
        </w:rPr>
        <w:t xml:space="preserve">X-axis and Y-axis: </w:t>
      </w:r>
      <w:r>
        <w:rPr>
          <w:color w:val="212121"/>
          <w:sz w:val="24"/>
        </w:rPr>
        <w:t>The horizontal axis (X-axis) typically represents the independent variable, while the vertical axis (Y-axis) represents the dependent variable. For example, in a time series, time might be plotted on the X-axis, and the corresponding values are plotted on the Y-axis.</w:t>
      </w:r>
    </w:p>
    <w:p w14:paraId="1BF4A4D7" w14:textId="77777777" w:rsidR="00087E9F" w:rsidRDefault="00087E9F" w:rsidP="00B677C0">
      <w:pPr>
        <w:pStyle w:val="BodyText"/>
        <w:jc w:val="both"/>
      </w:pPr>
    </w:p>
    <w:p w14:paraId="136480B5" w14:textId="77777777" w:rsidR="00087E9F" w:rsidRDefault="00087E9F" w:rsidP="00B677C0">
      <w:pPr>
        <w:pStyle w:val="ListParagraph"/>
        <w:numPr>
          <w:ilvl w:val="0"/>
          <w:numId w:val="2"/>
        </w:numPr>
        <w:tabs>
          <w:tab w:val="left" w:pos="272"/>
        </w:tabs>
        <w:spacing w:before="1"/>
        <w:ind w:right="306" w:firstLine="0"/>
        <w:jc w:val="both"/>
        <w:rPr>
          <w:sz w:val="24"/>
        </w:rPr>
      </w:pPr>
      <w:r>
        <w:rPr>
          <w:b/>
          <w:color w:val="212121"/>
          <w:sz w:val="24"/>
        </w:rPr>
        <w:t xml:space="preserve">Labels and Titles: </w:t>
      </w:r>
      <w:r>
        <w:rPr>
          <w:color w:val="212121"/>
          <w:sz w:val="24"/>
        </w:rPr>
        <w:t>Line charts often include labels for the X and Y axes, as well as a title that describes the overall content of the chart.</w:t>
      </w:r>
    </w:p>
    <w:p w14:paraId="11AA66DD" w14:textId="77777777" w:rsidR="00087E9F" w:rsidRDefault="00087E9F" w:rsidP="00B677C0">
      <w:pPr>
        <w:pStyle w:val="BodyText"/>
        <w:jc w:val="both"/>
      </w:pPr>
    </w:p>
    <w:p w14:paraId="5138EE39" w14:textId="77777777" w:rsidR="00087E9F" w:rsidRDefault="00087E9F" w:rsidP="00B677C0">
      <w:pPr>
        <w:pStyle w:val="ListParagraph"/>
        <w:numPr>
          <w:ilvl w:val="0"/>
          <w:numId w:val="2"/>
        </w:numPr>
        <w:tabs>
          <w:tab w:val="left" w:pos="303"/>
        </w:tabs>
        <w:ind w:right="312" w:firstLine="0"/>
        <w:jc w:val="both"/>
        <w:rPr>
          <w:sz w:val="24"/>
        </w:rPr>
      </w:pPr>
      <w:r>
        <w:rPr>
          <w:b/>
          <w:color w:val="212121"/>
          <w:sz w:val="24"/>
        </w:rPr>
        <w:t xml:space="preserve">Legend: </w:t>
      </w:r>
      <w:r>
        <w:rPr>
          <w:color w:val="212121"/>
          <w:sz w:val="24"/>
        </w:rPr>
        <w:t>If the chart displays multiple lines, a legend may be included to indicate the meaning of each line.</w:t>
      </w:r>
    </w:p>
    <w:p w14:paraId="1017D48E" w14:textId="77777777" w:rsidR="00087E9F" w:rsidRDefault="00087E9F" w:rsidP="00B677C0">
      <w:pPr>
        <w:widowControl/>
        <w:autoSpaceDE/>
        <w:autoSpaceDN/>
        <w:jc w:val="both"/>
        <w:rPr>
          <w:sz w:val="24"/>
        </w:rPr>
        <w:sectPr w:rsidR="00087E9F">
          <w:pgSz w:w="11910" w:h="16840"/>
          <w:pgMar w:top="1340" w:right="1133" w:bottom="920" w:left="1417" w:header="749" w:footer="722" w:gutter="0"/>
          <w:cols w:space="720"/>
        </w:sectPr>
      </w:pPr>
    </w:p>
    <w:p w14:paraId="463EC6DB" w14:textId="04FE4DD5" w:rsidR="00EE0BC1" w:rsidRPr="008111BB" w:rsidRDefault="00087E9F" w:rsidP="00B677C0">
      <w:pPr>
        <w:spacing w:before="85"/>
        <w:ind w:left="23"/>
        <w:jc w:val="both"/>
        <w:rPr>
          <w:b/>
          <w:color w:val="212121"/>
          <w:spacing w:val="-4"/>
          <w:sz w:val="28"/>
          <w:szCs w:val="28"/>
          <w:u w:val="single" w:color="212121"/>
        </w:rPr>
      </w:pPr>
      <w:r w:rsidRPr="008111BB">
        <w:rPr>
          <w:b/>
          <w:color w:val="212121"/>
          <w:spacing w:val="-4"/>
          <w:sz w:val="28"/>
          <w:szCs w:val="28"/>
          <w:u w:val="single" w:color="212121"/>
        </w:rPr>
        <w:lastRenderedPageBreak/>
        <w:t>Code</w:t>
      </w:r>
      <w:r w:rsidR="008111BB" w:rsidRPr="008111BB">
        <w:rPr>
          <w:b/>
          <w:color w:val="212121"/>
          <w:spacing w:val="-4"/>
          <w:sz w:val="28"/>
          <w:szCs w:val="28"/>
          <w:u w:val="single" w:color="212121"/>
        </w:rPr>
        <w:t>:</w:t>
      </w:r>
    </w:p>
    <w:p w14:paraId="377FDC8D" w14:textId="77777777" w:rsidR="008111BB" w:rsidRPr="008111BB" w:rsidRDefault="008111BB" w:rsidP="00B677C0">
      <w:pPr>
        <w:spacing w:before="85"/>
        <w:ind w:left="23"/>
        <w:jc w:val="both"/>
        <w:rPr>
          <w:b/>
          <w:color w:val="212121"/>
          <w:spacing w:val="-4"/>
          <w:sz w:val="24"/>
          <w:szCs w:val="24"/>
          <w:u w:val="single" w:color="212121"/>
        </w:rPr>
      </w:pPr>
    </w:p>
    <w:p w14:paraId="2C40B23C" w14:textId="77777777" w:rsidR="00EE0BC1" w:rsidRPr="00EE0BC1" w:rsidRDefault="00EE0BC1" w:rsidP="00B677C0">
      <w:pPr>
        <w:jc w:val="both"/>
        <w:rPr>
          <w:color w:val="212121"/>
          <w:sz w:val="24"/>
          <w:szCs w:val="24"/>
        </w:rPr>
      </w:pPr>
      <w:r w:rsidRPr="00EE0BC1">
        <w:rPr>
          <w:color w:val="212121"/>
          <w:sz w:val="24"/>
          <w:szCs w:val="24"/>
        </w:rPr>
        <w:t xml:space="preserve">import </w:t>
      </w:r>
      <w:proofErr w:type="spellStart"/>
      <w:proofErr w:type="gramStart"/>
      <w:r w:rsidRPr="00EE0BC1">
        <w:rPr>
          <w:color w:val="212121"/>
          <w:sz w:val="24"/>
          <w:szCs w:val="24"/>
        </w:rPr>
        <w:t>matplotlib.pyplot</w:t>
      </w:r>
      <w:proofErr w:type="spellEnd"/>
      <w:proofErr w:type="gramEnd"/>
      <w:r w:rsidRPr="00EE0BC1">
        <w:rPr>
          <w:color w:val="212121"/>
          <w:sz w:val="24"/>
          <w:szCs w:val="24"/>
        </w:rPr>
        <w:t xml:space="preserve"> as </w:t>
      </w:r>
      <w:proofErr w:type="spellStart"/>
      <w:r w:rsidRPr="00EE0BC1">
        <w:rPr>
          <w:color w:val="212121"/>
          <w:sz w:val="24"/>
          <w:szCs w:val="24"/>
        </w:rPr>
        <w:t>plt</w:t>
      </w:r>
      <w:proofErr w:type="spellEnd"/>
    </w:p>
    <w:p w14:paraId="49027460" w14:textId="77777777" w:rsidR="00EE0BC1" w:rsidRPr="00EE0BC1" w:rsidRDefault="00EE0BC1" w:rsidP="00B677C0">
      <w:pPr>
        <w:jc w:val="both"/>
        <w:rPr>
          <w:color w:val="212121"/>
          <w:sz w:val="24"/>
          <w:szCs w:val="24"/>
        </w:rPr>
      </w:pPr>
    </w:p>
    <w:p w14:paraId="7E3752C6" w14:textId="03C2E4EB" w:rsidR="00EE0BC1" w:rsidRPr="00EE0BC1" w:rsidRDefault="00EE0BC1" w:rsidP="00B677C0">
      <w:pPr>
        <w:jc w:val="both"/>
        <w:rPr>
          <w:color w:val="212121"/>
          <w:sz w:val="24"/>
          <w:szCs w:val="24"/>
        </w:rPr>
      </w:pPr>
      <w:proofErr w:type="gramStart"/>
      <w:r w:rsidRPr="00EE0BC1">
        <w:rPr>
          <w:color w:val="212121"/>
          <w:sz w:val="24"/>
          <w:szCs w:val="24"/>
        </w:rPr>
        <w:t>print(</w:t>
      </w:r>
      <w:proofErr w:type="gramEnd"/>
      <w:r w:rsidRPr="00EE0BC1">
        <w:rPr>
          <w:color w:val="212121"/>
          <w:sz w:val="24"/>
          <w:szCs w:val="24"/>
        </w:rPr>
        <w:t>"Harshit Lakhera BCA 4</w:t>
      </w:r>
      <w:r w:rsidR="00B3626F">
        <w:rPr>
          <w:color w:val="212121"/>
          <w:sz w:val="24"/>
          <w:szCs w:val="24"/>
        </w:rPr>
        <w:t xml:space="preserve"> </w:t>
      </w:r>
      <w:r w:rsidRPr="00EE0BC1">
        <w:rPr>
          <w:color w:val="212121"/>
          <w:sz w:val="24"/>
          <w:szCs w:val="24"/>
        </w:rPr>
        <w:t>M\n")</w:t>
      </w:r>
    </w:p>
    <w:p w14:paraId="2B6F7635" w14:textId="0A4E60A5" w:rsidR="00EE0BC1" w:rsidRPr="00EE0BC1" w:rsidRDefault="00EE0BC1" w:rsidP="00B677C0">
      <w:pPr>
        <w:jc w:val="both"/>
        <w:rPr>
          <w:color w:val="212121"/>
          <w:sz w:val="24"/>
          <w:szCs w:val="24"/>
        </w:rPr>
      </w:pPr>
      <w:r w:rsidRPr="00EE0BC1">
        <w:rPr>
          <w:color w:val="212121"/>
          <w:sz w:val="24"/>
          <w:szCs w:val="24"/>
        </w:rPr>
        <w:t>print("0221420202</w:t>
      </w:r>
      <w:r w:rsidR="00B3626F">
        <w:rPr>
          <w:color w:val="212121"/>
          <w:sz w:val="24"/>
          <w:szCs w:val="24"/>
        </w:rPr>
        <w:t>3</w:t>
      </w:r>
      <w:r w:rsidRPr="00EE0BC1">
        <w:rPr>
          <w:color w:val="212121"/>
          <w:sz w:val="24"/>
          <w:szCs w:val="24"/>
        </w:rPr>
        <w:t>\n")</w:t>
      </w:r>
    </w:p>
    <w:p w14:paraId="6E16A7E4" w14:textId="77777777" w:rsidR="00EE0BC1" w:rsidRPr="00EE0BC1" w:rsidRDefault="00EE0BC1" w:rsidP="00B677C0">
      <w:pPr>
        <w:jc w:val="both"/>
        <w:rPr>
          <w:color w:val="212121"/>
          <w:sz w:val="24"/>
          <w:szCs w:val="24"/>
        </w:rPr>
      </w:pPr>
    </w:p>
    <w:p w14:paraId="7633D175" w14:textId="77777777" w:rsidR="00EE0BC1" w:rsidRPr="00EE0BC1" w:rsidRDefault="00EE0BC1" w:rsidP="00B677C0">
      <w:pPr>
        <w:jc w:val="both"/>
        <w:rPr>
          <w:color w:val="212121"/>
          <w:sz w:val="24"/>
          <w:szCs w:val="24"/>
        </w:rPr>
      </w:pPr>
      <w:r w:rsidRPr="00EE0BC1">
        <w:rPr>
          <w:color w:val="212121"/>
          <w:sz w:val="24"/>
          <w:szCs w:val="24"/>
        </w:rPr>
        <w:t>years = [2012, 2013, 2014, 2015, 2016, 2017, 2018, 2019, 2020, 2021, 2022, 2023]</w:t>
      </w:r>
    </w:p>
    <w:p w14:paraId="3CF76A9E" w14:textId="77777777" w:rsidR="00EE0BC1" w:rsidRPr="00EE0BC1" w:rsidRDefault="00EE0BC1" w:rsidP="00B677C0">
      <w:pPr>
        <w:jc w:val="both"/>
        <w:rPr>
          <w:color w:val="212121"/>
          <w:sz w:val="24"/>
          <w:szCs w:val="24"/>
        </w:rPr>
      </w:pPr>
    </w:p>
    <w:p w14:paraId="005F410B" w14:textId="3326CBBE" w:rsidR="00EE0BC1" w:rsidRPr="00EE0BC1" w:rsidRDefault="00EE0BC1" w:rsidP="00B677C0">
      <w:pPr>
        <w:jc w:val="both"/>
        <w:rPr>
          <w:color w:val="212121"/>
          <w:sz w:val="24"/>
          <w:szCs w:val="24"/>
        </w:rPr>
      </w:pPr>
      <w:r w:rsidRPr="00EE0BC1">
        <w:rPr>
          <w:color w:val="212121"/>
          <w:sz w:val="24"/>
          <w:szCs w:val="24"/>
        </w:rPr>
        <w:t>X = [75, 65, 85, 95, 105, 60, 80, 90, 100, 150, 250, 40]</w:t>
      </w:r>
    </w:p>
    <w:p w14:paraId="2E2CC7CE" w14:textId="726310A9" w:rsidR="00EE0BC1" w:rsidRPr="00EE0BC1" w:rsidRDefault="00EE0BC1" w:rsidP="00B677C0">
      <w:pPr>
        <w:jc w:val="both"/>
        <w:rPr>
          <w:color w:val="212121"/>
          <w:sz w:val="24"/>
          <w:szCs w:val="24"/>
        </w:rPr>
      </w:pPr>
      <w:proofErr w:type="spellStart"/>
      <w:r w:rsidRPr="00EE0BC1">
        <w:rPr>
          <w:color w:val="212121"/>
          <w:sz w:val="24"/>
          <w:szCs w:val="24"/>
        </w:rPr>
        <w:t>linkedin</w:t>
      </w:r>
      <w:proofErr w:type="spellEnd"/>
      <w:r w:rsidRPr="00EE0BC1">
        <w:rPr>
          <w:color w:val="212121"/>
          <w:sz w:val="24"/>
          <w:szCs w:val="24"/>
        </w:rPr>
        <w:t xml:space="preserve"> = [50, 75, 85, 105, 125, 110, 120, 145, 150, 180, 209, 258]</w:t>
      </w:r>
    </w:p>
    <w:p w14:paraId="06F9E4F5" w14:textId="77777777" w:rsidR="00EE0BC1" w:rsidRPr="00EE0BC1" w:rsidRDefault="00EE0BC1" w:rsidP="00B677C0">
      <w:pPr>
        <w:jc w:val="both"/>
        <w:rPr>
          <w:color w:val="212121"/>
          <w:sz w:val="24"/>
          <w:szCs w:val="24"/>
        </w:rPr>
      </w:pPr>
      <w:proofErr w:type="spellStart"/>
      <w:r w:rsidRPr="00EE0BC1">
        <w:rPr>
          <w:color w:val="212121"/>
          <w:sz w:val="24"/>
          <w:szCs w:val="24"/>
        </w:rPr>
        <w:t>whatsapp</w:t>
      </w:r>
      <w:proofErr w:type="spellEnd"/>
      <w:r w:rsidRPr="00EE0BC1">
        <w:rPr>
          <w:color w:val="212121"/>
          <w:sz w:val="24"/>
          <w:szCs w:val="24"/>
        </w:rPr>
        <w:t xml:space="preserve"> = [8, 16, 24, 30, 55, 60, 75, 80, 10, 70, 450, 600]</w:t>
      </w:r>
    </w:p>
    <w:p w14:paraId="3BD14A8B" w14:textId="77777777" w:rsidR="00EE0BC1" w:rsidRPr="00EE0BC1" w:rsidRDefault="00EE0BC1" w:rsidP="00B677C0">
      <w:pPr>
        <w:jc w:val="both"/>
        <w:rPr>
          <w:color w:val="212121"/>
          <w:sz w:val="24"/>
          <w:szCs w:val="24"/>
        </w:rPr>
      </w:pPr>
    </w:p>
    <w:p w14:paraId="67259188" w14:textId="77777777" w:rsidR="00EE0BC1" w:rsidRPr="00EE0BC1" w:rsidRDefault="00EE0BC1" w:rsidP="00B677C0">
      <w:pPr>
        <w:jc w:val="both"/>
        <w:rPr>
          <w:color w:val="212121"/>
          <w:sz w:val="24"/>
          <w:szCs w:val="24"/>
        </w:rPr>
      </w:pPr>
      <w:proofErr w:type="spellStart"/>
      <w:proofErr w:type="gramStart"/>
      <w:r w:rsidRPr="00EE0BC1">
        <w:rPr>
          <w:color w:val="212121"/>
          <w:sz w:val="24"/>
          <w:szCs w:val="24"/>
        </w:rPr>
        <w:t>plt.plot</w:t>
      </w:r>
      <w:proofErr w:type="spellEnd"/>
      <w:proofErr w:type="gramEnd"/>
      <w:r w:rsidRPr="00EE0BC1">
        <w:rPr>
          <w:color w:val="212121"/>
          <w:sz w:val="24"/>
          <w:szCs w:val="24"/>
        </w:rPr>
        <w:t xml:space="preserve">(years, X, marker="*", linewidth=1, </w:t>
      </w:r>
      <w:proofErr w:type="spellStart"/>
      <w:r w:rsidRPr="00EE0BC1">
        <w:rPr>
          <w:color w:val="212121"/>
          <w:sz w:val="24"/>
          <w:szCs w:val="24"/>
        </w:rPr>
        <w:t>markersize</w:t>
      </w:r>
      <w:proofErr w:type="spellEnd"/>
      <w:r w:rsidRPr="00EE0BC1">
        <w:rPr>
          <w:color w:val="212121"/>
          <w:sz w:val="24"/>
          <w:szCs w:val="24"/>
        </w:rPr>
        <w:t xml:space="preserve">=4, </w:t>
      </w:r>
      <w:proofErr w:type="spellStart"/>
      <w:r w:rsidRPr="00EE0BC1">
        <w:rPr>
          <w:color w:val="212121"/>
          <w:sz w:val="24"/>
          <w:szCs w:val="24"/>
        </w:rPr>
        <w:t>linestyle</w:t>
      </w:r>
      <w:proofErr w:type="spellEnd"/>
      <w:r w:rsidRPr="00EE0BC1">
        <w:rPr>
          <w:color w:val="212121"/>
          <w:sz w:val="24"/>
          <w:szCs w:val="24"/>
        </w:rPr>
        <w:t>='dashed')</w:t>
      </w:r>
    </w:p>
    <w:p w14:paraId="274D02D9" w14:textId="77777777" w:rsidR="00EE0BC1" w:rsidRPr="00EE0BC1" w:rsidRDefault="00EE0BC1" w:rsidP="00B677C0">
      <w:pPr>
        <w:jc w:val="both"/>
        <w:rPr>
          <w:color w:val="212121"/>
          <w:sz w:val="24"/>
          <w:szCs w:val="24"/>
        </w:rPr>
      </w:pPr>
      <w:proofErr w:type="spellStart"/>
      <w:proofErr w:type="gramStart"/>
      <w:r w:rsidRPr="00EE0BC1">
        <w:rPr>
          <w:color w:val="212121"/>
          <w:sz w:val="24"/>
          <w:szCs w:val="24"/>
        </w:rPr>
        <w:t>plt.plot</w:t>
      </w:r>
      <w:proofErr w:type="spellEnd"/>
      <w:proofErr w:type="gramEnd"/>
      <w:r w:rsidRPr="00EE0BC1">
        <w:rPr>
          <w:color w:val="212121"/>
          <w:sz w:val="24"/>
          <w:szCs w:val="24"/>
        </w:rPr>
        <w:t xml:space="preserve">(years, </w:t>
      </w:r>
      <w:proofErr w:type="spellStart"/>
      <w:r w:rsidRPr="00EE0BC1">
        <w:rPr>
          <w:color w:val="212121"/>
          <w:sz w:val="24"/>
          <w:szCs w:val="24"/>
        </w:rPr>
        <w:t>linkedin</w:t>
      </w:r>
      <w:proofErr w:type="spellEnd"/>
      <w:r w:rsidRPr="00EE0BC1">
        <w:rPr>
          <w:color w:val="212121"/>
          <w:sz w:val="24"/>
          <w:szCs w:val="24"/>
        </w:rPr>
        <w:t xml:space="preserve">, marker='o', linewidth=1, </w:t>
      </w:r>
      <w:proofErr w:type="spellStart"/>
      <w:r w:rsidRPr="00EE0BC1">
        <w:rPr>
          <w:color w:val="212121"/>
          <w:sz w:val="24"/>
          <w:szCs w:val="24"/>
        </w:rPr>
        <w:t>markersize</w:t>
      </w:r>
      <w:proofErr w:type="spellEnd"/>
      <w:r w:rsidRPr="00EE0BC1">
        <w:rPr>
          <w:color w:val="212121"/>
          <w:sz w:val="24"/>
          <w:szCs w:val="24"/>
        </w:rPr>
        <w:t xml:space="preserve">=4, </w:t>
      </w:r>
      <w:proofErr w:type="spellStart"/>
      <w:r w:rsidRPr="00EE0BC1">
        <w:rPr>
          <w:color w:val="212121"/>
          <w:sz w:val="24"/>
          <w:szCs w:val="24"/>
        </w:rPr>
        <w:t>linestyle</w:t>
      </w:r>
      <w:proofErr w:type="spellEnd"/>
      <w:r w:rsidRPr="00EE0BC1">
        <w:rPr>
          <w:color w:val="212121"/>
          <w:sz w:val="24"/>
          <w:szCs w:val="24"/>
        </w:rPr>
        <w:t>=":")</w:t>
      </w:r>
    </w:p>
    <w:p w14:paraId="5072FCA6" w14:textId="77777777" w:rsidR="00EE0BC1" w:rsidRPr="00EE0BC1" w:rsidRDefault="00EE0BC1" w:rsidP="00B677C0">
      <w:pPr>
        <w:jc w:val="both"/>
        <w:rPr>
          <w:color w:val="212121"/>
          <w:sz w:val="24"/>
          <w:szCs w:val="24"/>
        </w:rPr>
      </w:pPr>
      <w:proofErr w:type="spellStart"/>
      <w:proofErr w:type="gramStart"/>
      <w:r w:rsidRPr="00EE0BC1">
        <w:rPr>
          <w:color w:val="212121"/>
          <w:sz w:val="24"/>
          <w:szCs w:val="24"/>
        </w:rPr>
        <w:t>plt.plot</w:t>
      </w:r>
      <w:proofErr w:type="spellEnd"/>
      <w:proofErr w:type="gramEnd"/>
      <w:r w:rsidRPr="00EE0BC1">
        <w:rPr>
          <w:color w:val="212121"/>
          <w:sz w:val="24"/>
          <w:szCs w:val="24"/>
        </w:rPr>
        <w:t xml:space="preserve">(years, </w:t>
      </w:r>
      <w:proofErr w:type="spellStart"/>
      <w:r w:rsidRPr="00EE0BC1">
        <w:rPr>
          <w:color w:val="212121"/>
          <w:sz w:val="24"/>
          <w:szCs w:val="24"/>
        </w:rPr>
        <w:t>whatsapp</w:t>
      </w:r>
      <w:proofErr w:type="spellEnd"/>
      <w:r w:rsidRPr="00EE0BC1">
        <w:rPr>
          <w:color w:val="212121"/>
          <w:sz w:val="24"/>
          <w:szCs w:val="24"/>
        </w:rPr>
        <w:t xml:space="preserve">, marker='&lt;', linewidth=1, </w:t>
      </w:r>
      <w:proofErr w:type="spellStart"/>
      <w:r w:rsidRPr="00EE0BC1">
        <w:rPr>
          <w:color w:val="212121"/>
          <w:sz w:val="24"/>
          <w:szCs w:val="24"/>
        </w:rPr>
        <w:t>markersize</w:t>
      </w:r>
      <w:proofErr w:type="spellEnd"/>
      <w:r w:rsidRPr="00EE0BC1">
        <w:rPr>
          <w:color w:val="212121"/>
          <w:sz w:val="24"/>
          <w:szCs w:val="24"/>
        </w:rPr>
        <w:t>=4)</w:t>
      </w:r>
    </w:p>
    <w:p w14:paraId="66534086" w14:textId="77777777" w:rsidR="00EE0BC1" w:rsidRPr="00EE0BC1" w:rsidRDefault="00EE0BC1" w:rsidP="00B677C0">
      <w:pPr>
        <w:jc w:val="both"/>
        <w:rPr>
          <w:color w:val="212121"/>
          <w:sz w:val="24"/>
          <w:szCs w:val="24"/>
        </w:rPr>
      </w:pPr>
    </w:p>
    <w:p w14:paraId="22DF34D1" w14:textId="77777777" w:rsidR="00EE0BC1" w:rsidRPr="00EE0BC1" w:rsidRDefault="00EE0BC1" w:rsidP="00B677C0">
      <w:pPr>
        <w:jc w:val="both"/>
        <w:rPr>
          <w:color w:val="212121"/>
          <w:sz w:val="24"/>
          <w:szCs w:val="24"/>
        </w:rPr>
      </w:pPr>
      <w:proofErr w:type="spellStart"/>
      <w:proofErr w:type="gramStart"/>
      <w:r w:rsidRPr="00EE0BC1">
        <w:rPr>
          <w:color w:val="212121"/>
          <w:sz w:val="24"/>
          <w:szCs w:val="24"/>
        </w:rPr>
        <w:t>plt.xlabel</w:t>
      </w:r>
      <w:proofErr w:type="spellEnd"/>
      <w:proofErr w:type="gramEnd"/>
      <w:r w:rsidRPr="00EE0BC1">
        <w:rPr>
          <w:color w:val="212121"/>
          <w:sz w:val="24"/>
          <w:szCs w:val="24"/>
        </w:rPr>
        <w:t>('Years')</w:t>
      </w:r>
    </w:p>
    <w:p w14:paraId="67F9EB1F" w14:textId="77777777" w:rsidR="00EE0BC1" w:rsidRPr="00EE0BC1" w:rsidRDefault="00EE0BC1" w:rsidP="00B677C0">
      <w:pPr>
        <w:jc w:val="both"/>
        <w:rPr>
          <w:color w:val="212121"/>
          <w:sz w:val="24"/>
          <w:szCs w:val="24"/>
        </w:rPr>
      </w:pPr>
      <w:proofErr w:type="spellStart"/>
      <w:proofErr w:type="gramStart"/>
      <w:r w:rsidRPr="00EE0BC1">
        <w:rPr>
          <w:color w:val="212121"/>
          <w:sz w:val="24"/>
          <w:szCs w:val="24"/>
        </w:rPr>
        <w:t>plt.ylabel</w:t>
      </w:r>
      <w:proofErr w:type="spellEnd"/>
      <w:proofErr w:type="gramEnd"/>
      <w:r w:rsidRPr="00EE0BC1">
        <w:rPr>
          <w:color w:val="212121"/>
          <w:sz w:val="24"/>
          <w:szCs w:val="24"/>
        </w:rPr>
        <w:t>('Visitor Count (in millions)')</w:t>
      </w:r>
    </w:p>
    <w:p w14:paraId="79BE031D" w14:textId="77777777" w:rsidR="00EE0BC1" w:rsidRPr="00EE0BC1" w:rsidRDefault="00EE0BC1" w:rsidP="00B677C0">
      <w:pPr>
        <w:jc w:val="both"/>
        <w:rPr>
          <w:color w:val="212121"/>
          <w:sz w:val="24"/>
          <w:szCs w:val="24"/>
        </w:rPr>
      </w:pPr>
      <w:proofErr w:type="spellStart"/>
      <w:proofErr w:type="gramStart"/>
      <w:r w:rsidRPr="00EE0BC1">
        <w:rPr>
          <w:color w:val="212121"/>
          <w:sz w:val="24"/>
          <w:szCs w:val="24"/>
        </w:rPr>
        <w:t>plt.title</w:t>
      </w:r>
      <w:proofErr w:type="spellEnd"/>
      <w:proofErr w:type="gramEnd"/>
      <w:r w:rsidRPr="00EE0BC1">
        <w:rPr>
          <w:color w:val="212121"/>
          <w:sz w:val="24"/>
          <w:szCs w:val="24"/>
        </w:rPr>
        <w:t>("Top 3 Social Media Companies (2012-2023)")</w:t>
      </w:r>
    </w:p>
    <w:p w14:paraId="098A5D3C" w14:textId="77777777" w:rsidR="00EE0BC1" w:rsidRPr="00EE0BC1" w:rsidRDefault="00EE0BC1" w:rsidP="00B677C0">
      <w:pPr>
        <w:jc w:val="both"/>
        <w:rPr>
          <w:color w:val="212121"/>
          <w:sz w:val="24"/>
          <w:szCs w:val="24"/>
        </w:rPr>
      </w:pPr>
      <w:proofErr w:type="spellStart"/>
      <w:proofErr w:type="gramStart"/>
      <w:r w:rsidRPr="00EE0BC1">
        <w:rPr>
          <w:color w:val="212121"/>
          <w:sz w:val="24"/>
          <w:szCs w:val="24"/>
        </w:rPr>
        <w:t>plt.legend</w:t>
      </w:r>
      <w:proofErr w:type="spellEnd"/>
      <w:proofErr w:type="gramEnd"/>
      <w:r w:rsidRPr="00EE0BC1">
        <w:rPr>
          <w:color w:val="212121"/>
          <w:sz w:val="24"/>
          <w:szCs w:val="24"/>
        </w:rPr>
        <w:t>(['X', 'LinkedIn', 'WhatsApp'], loc='upper left')</w:t>
      </w:r>
    </w:p>
    <w:p w14:paraId="1C277747" w14:textId="77777777" w:rsidR="00EE0BC1" w:rsidRPr="00EE0BC1" w:rsidRDefault="00EE0BC1" w:rsidP="00B677C0">
      <w:pPr>
        <w:jc w:val="both"/>
        <w:rPr>
          <w:color w:val="212121"/>
          <w:sz w:val="24"/>
          <w:szCs w:val="24"/>
        </w:rPr>
      </w:pPr>
      <w:proofErr w:type="spellStart"/>
      <w:proofErr w:type="gramStart"/>
      <w:r w:rsidRPr="00EE0BC1">
        <w:rPr>
          <w:color w:val="212121"/>
          <w:sz w:val="24"/>
          <w:szCs w:val="24"/>
        </w:rPr>
        <w:t>plt.grid</w:t>
      </w:r>
      <w:proofErr w:type="spellEnd"/>
      <w:proofErr w:type="gramEnd"/>
      <w:r w:rsidRPr="00EE0BC1">
        <w:rPr>
          <w:color w:val="212121"/>
          <w:sz w:val="24"/>
          <w:szCs w:val="24"/>
        </w:rPr>
        <w:t>()</w:t>
      </w:r>
    </w:p>
    <w:p w14:paraId="150145FB" w14:textId="3117A647" w:rsidR="00000000" w:rsidRDefault="00EE0BC1" w:rsidP="00B677C0">
      <w:pPr>
        <w:jc w:val="both"/>
        <w:rPr>
          <w:color w:val="212121"/>
          <w:sz w:val="24"/>
          <w:szCs w:val="24"/>
        </w:rPr>
      </w:pPr>
      <w:proofErr w:type="spellStart"/>
      <w:proofErr w:type="gramStart"/>
      <w:r w:rsidRPr="00EE0BC1">
        <w:rPr>
          <w:color w:val="212121"/>
          <w:sz w:val="24"/>
          <w:szCs w:val="24"/>
        </w:rPr>
        <w:t>plt.show</w:t>
      </w:r>
      <w:proofErr w:type="spellEnd"/>
      <w:proofErr w:type="gramEnd"/>
      <w:r w:rsidRPr="00EE0BC1">
        <w:rPr>
          <w:color w:val="212121"/>
          <w:sz w:val="24"/>
          <w:szCs w:val="24"/>
        </w:rPr>
        <w:t>()</w:t>
      </w:r>
    </w:p>
    <w:p w14:paraId="79CFAC41" w14:textId="77777777" w:rsidR="008111BB" w:rsidRDefault="008111BB" w:rsidP="00B677C0">
      <w:pPr>
        <w:jc w:val="both"/>
        <w:rPr>
          <w:color w:val="212121"/>
          <w:sz w:val="24"/>
          <w:szCs w:val="24"/>
        </w:rPr>
      </w:pPr>
    </w:p>
    <w:p w14:paraId="18CF7A7C" w14:textId="6F6F6619" w:rsidR="008111BB" w:rsidRDefault="008111BB" w:rsidP="00B677C0">
      <w:pPr>
        <w:jc w:val="both"/>
        <w:rPr>
          <w:b/>
          <w:bCs/>
          <w:color w:val="212121"/>
          <w:sz w:val="28"/>
          <w:szCs w:val="28"/>
          <w:u w:val="single"/>
        </w:rPr>
      </w:pPr>
      <w:r w:rsidRPr="008111BB">
        <w:rPr>
          <w:b/>
          <w:bCs/>
          <w:color w:val="212121"/>
          <w:sz w:val="28"/>
          <w:szCs w:val="28"/>
          <w:u w:val="single"/>
        </w:rPr>
        <w:t>Output:</w:t>
      </w:r>
    </w:p>
    <w:p w14:paraId="0A4A1E4C" w14:textId="77777777" w:rsidR="008111BB" w:rsidRDefault="008111BB" w:rsidP="00B677C0">
      <w:pPr>
        <w:jc w:val="both"/>
        <w:rPr>
          <w:b/>
          <w:bCs/>
          <w:color w:val="212121"/>
          <w:sz w:val="28"/>
          <w:szCs w:val="28"/>
          <w:u w:val="single"/>
        </w:rPr>
      </w:pPr>
    </w:p>
    <w:p w14:paraId="34052D01" w14:textId="77777777" w:rsidR="008111BB" w:rsidRDefault="008111BB" w:rsidP="00B677C0">
      <w:pPr>
        <w:jc w:val="both"/>
        <w:rPr>
          <w:b/>
          <w:bCs/>
          <w:color w:val="212121"/>
          <w:sz w:val="28"/>
          <w:szCs w:val="28"/>
          <w:u w:val="single"/>
        </w:rPr>
      </w:pPr>
    </w:p>
    <w:p w14:paraId="45E91D33" w14:textId="0B5ADC2A" w:rsidR="008111BB" w:rsidRPr="008111BB" w:rsidRDefault="008111BB" w:rsidP="00EE0BC1">
      <w:pPr>
        <w:rPr>
          <w:b/>
          <w:bCs/>
          <w:sz w:val="28"/>
          <w:szCs w:val="28"/>
          <w:u w:val="single"/>
        </w:rPr>
      </w:pPr>
      <w:r w:rsidRPr="008111BB">
        <w:rPr>
          <w:b/>
          <w:bCs/>
          <w:sz w:val="28"/>
          <w:szCs w:val="28"/>
          <w:u w:val="single"/>
        </w:rPr>
        <w:drawing>
          <wp:inline distT="0" distB="0" distL="0" distR="0" wp14:anchorId="37BCFC6B" wp14:editId="3DEC73E4">
            <wp:extent cx="5943600" cy="3157855"/>
            <wp:effectExtent l="0" t="0" r="0" b="4445"/>
            <wp:docPr id="54536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65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1BB" w:rsidRPr="0081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92AA5"/>
    <w:multiLevelType w:val="hybridMultilevel"/>
    <w:tmpl w:val="76F865E6"/>
    <w:lvl w:ilvl="0" w:tplc="9600EC74">
      <w:start w:val="1"/>
      <w:numFmt w:val="decimal"/>
      <w:lvlText w:val="%1."/>
      <w:lvlJc w:val="left"/>
      <w:pPr>
        <w:ind w:left="23" w:hanging="2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 w:tplc="BF34C226">
      <w:numFmt w:val="bullet"/>
      <w:lvlText w:val="•"/>
      <w:lvlJc w:val="left"/>
      <w:pPr>
        <w:ind w:left="953" w:hanging="243"/>
      </w:pPr>
      <w:rPr>
        <w:lang w:val="en-US" w:eastAsia="en-US" w:bidi="ar-SA"/>
      </w:rPr>
    </w:lvl>
    <w:lvl w:ilvl="2" w:tplc="DFF42FE8">
      <w:numFmt w:val="bullet"/>
      <w:lvlText w:val="•"/>
      <w:lvlJc w:val="left"/>
      <w:pPr>
        <w:ind w:left="1887" w:hanging="243"/>
      </w:pPr>
      <w:rPr>
        <w:lang w:val="en-US" w:eastAsia="en-US" w:bidi="ar-SA"/>
      </w:rPr>
    </w:lvl>
    <w:lvl w:ilvl="3" w:tplc="58A66132">
      <w:numFmt w:val="bullet"/>
      <w:lvlText w:val="•"/>
      <w:lvlJc w:val="left"/>
      <w:pPr>
        <w:ind w:left="2820" w:hanging="243"/>
      </w:pPr>
      <w:rPr>
        <w:lang w:val="en-US" w:eastAsia="en-US" w:bidi="ar-SA"/>
      </w:rPr>
    </w:lvl>
    <w:lvl w:ilvl="4" w:tplc="3EDE304C">
      <w:numFmt w:val="bullet"/>
      <w:lvlText w:val="•"/>
      <w:lvlJc w:val="left"/>
      <w:pPr>
        <w:ind w:left="3754" w:hanging="243"/>
      </w:pPr>
      <w:rPr>
        <w:lang w:val="en-US" w:eastAsia="en-US" w:bidi="ar-SA"/>
      </w:rPr>
    </w:lvl>
    <w:lvl w:ilvl="5" w:tplc="2EACC5AC">
      <w:numFmt w:val="bullet"/>
      <w:lvlText w:val="•"/>
      <w:lvlJc w:val="left"/>
      <w:pPr>
        <w:ind w:left="4688" w:hanging="243"/>
      </w:pPr>
      <w:rPr>
        <w:lang w:val="en-US" w:eastAsia="en-US" w:bidi="ar-SA"/>
      </w:rPr>
    </w:lvl>
    <w:lvl w:ilvl="6" w:tplc="00A28044">
      <w:numFmt w:val="bullet"/>
      <w:lvlText w:val="•"/>
      <w:lvlJc w:val="left"/>
      <w:pPr>
        <w:ind w:left="5621" w:hanging="243"/>
      </w:pPr>
      <w:rPr>
        <w:lang w:val="en-US" w:eastAsia="en-US" w:bidi="ar-SA"/>
      </w:rPr>
    </w:lvl>
    <w:lvl w:ilvl="7" w:tplc="49189D10">
      <w:numFmt w:val="bullet"/>
      <w:lvlText w:val="•"/>
      <w:lvlJc w:val="left"/>
      <w:pPr>
        <w:ind w:left="6555" w:hanging="243"/>
      </w:pPr>
      <w:rPr>
        <w:lang w:val="en-US" w:eastAsia="en-US" w:bidi="ar-SA"/>
      </w:rPr>
    </w:lvl>
    <w:lvl w:ilvl="8" w:tplc="E050EEE0">
      <w:numFmt w:val="bullet"/>
      <w:lvlText w:val="•"/>
      <w:lvlJc w:val="left"/>
      <w:pPr>
        <w:ind w:left="7489" w:hanging="243"/>
      </w:pPr>
      <w:rPr>
        <w:lang w:val="en-US" w:eastAsia="en-US" w:bidi="ar-SA"/>
      </w:rPr>
    </w:lvl>
  </w:abstractNum>
  <w:abstractNum w:abstractNumId="1" w15:restartNumberingAfterBreak="0">
    <w:nsid w:val="50DB2A22"/>
    <w:multiLevelType w:val="hybridMultilevel"/>
    <w:tmpl w:val="34B68C64"/>
    <w:lvl w:ilvl="0" w:tplc="6AC0C1A0">
      <w:start w:val="1"/>
      <w:numFmt w:val="decimal"/>
      <w:lvlText w:val="%1."/>
      <w:lvlJc w:val="left"/>
      <w:pPr>
        <w:ind w:left="23" w:hanging="2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100"/>
        <w:sz w:val="24"/>
        <w:szCs w:val="24"/>
        <w:lang w:val="en-US" w:eastAsia="en-US" w:bidi="ar-SA"/>
      </w:rPr>
    </w:lvl>
    <w:lvl w:ilvl="1" w:tplc="AD3C7210">
      <w:numFmt w:val="bullet"/>
      <w:lvlText w:val="•"/>
      <w:lvlJc w:val="left"/>
      <w:pPr>
        <w:ind w:left="953" w:hanging="250"/>
      </w:pPr>
      <w:rPr>
        <w:lang w:val="en-US" w:eastAsia="en-US" w:bidi="ar-SA"/>
      </w:rPr>
    </w:lvl>
    <w:lvl w:ilvl="2" w:tplc="327627B4">
      <w:numFmt w:val="bullet"/>
      <w:lvlText w:val="•"/>
      <w:lvlJc w:val="left"/>
      <w:pPr>
        <w:ind w:left="1887" w:hanging="250"/>
      </w:pPr>
      <w:rPr>
        <w:lang w:val="en-US" w:eastAsia="en-US" w:bidi="ar-SA"/>
      </w:rPr>
    </w:lvl>
    <w:lvl w:ilvl="3" w:tplc="686207C8">
      <w:numFmt w:val="bullet"/>
      <w:lvlText w:val="•"/>
      <w:lvlJc w:val="left"/>
      <w:pPr>
        <w:ind w:left="2820" w:hanging="250"/>
      </w:pPr>
      <w:rPr>
        <w:lang w:val="en-US" w:eastAsia="en-US" w:bidi="ar-SA"/>
      </w:rPr>
    </w:lvl>
    <w:lvl w:ilvl="4" w:tplc="CE38E776">
      <w:numFmt w:val="bullet"/>
      <w:lvlText w:val="•"/>
      <w:lvlJc w:val="left"/>
      <w:pPr>
        <w:ind w:left="3754" w:hanging="250"/>
      </w:pPr>
      <w:rPr>
        <w:lang w:val="en-US" w:eastAsia="en-US" w:bidi="ar-SA"/>
      </w:rPr>
    </w:lvl>
    <w:lvl w:ilvl="5" w:tplc="5A584336">
      <w:numFmt w:val="bullet"/>
      <w:lvlText w:val="•"/>
      <w:lvlJc w:val="left"/>
      <w:pPr>
        <w:ind w:left="4688" w:hanging="250"/>
      </w:pPr>
      <w:rPr>
        <w:lang w:val="en-US" w:eastAsia="en-US" w:bidi="ar-SA"/>
      </w:rPr>
    </w:lvl>
    <w:lvl w:ilvl="6" w:tplc="E320FFF4">
      <w:numFmt w:val="bullet"/>
      <w:lvlText w:val="•"/>
      <w:lvlJc w:val="left"/>
      <w:pPr>
        <w:ind w:left="5621" w:hanging="250"/>
      </w:pPr>
      <w:rPr>
        <w:lang w:val="en-US" w:eastAsia="en-US" w:bidi="ar-SA"/>
      </w:rPr>
    </w:lvl>
    <w:lvl w:ilvl="7" w:tplc="D89C6466">
      <w:numFmt w:val="bullet"/>
      <w:lvlText w:val="•"/>
      <w:lvlJc w:val="left"/>
      <w:pPr>
        <w:ind w:left="6555" w:hanging="250"/>
      </w:pPr>
      <w:rPr>
        <w:lang w:val="en-US" w:eastAsia="en-US" w:bidi="ar-SA"/>
      </w:rPr>
    </w:lvl>
    <w:lvl w:ilvl="8" w:tplc="13668D3A">
      <w:numFmt w:val="bullet"/>
      <w:lvlText w:val="•"/>
      <w:lvlJc w:val="left"/>
      <w:pPr>
        <w:ind w:left="7489" w:hanging="250"/>
      </w:pPr>
      <w:rPr>
        <w:lang w:val="en-US" w:eastAsia="en-US" w:bidi="ar-SA"/>
      </w:rPr>
    </w:lvl>
  </w:abstractNum>
  <w:num w:numId="1" w16cid:durableId="36825928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6155014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B5"/>
    <w:rsid w:val="00032BA8"/>
    <w:rsid w:val="00087E9F"/>
    <w:rsid w:val="0047713E"/>
    <w:rsid w:val="0061319D"/>
    <w:rsid w:val="007B2B77"/>
    <w:rsid w:val="008111BB"/>
    <w:rsid w:val="00B3626F"/>
    <w:rsid w:val="00B677C0"/>
    <w:rsid w:val="00C8636B"/>
    <w:rsid w:val="00CA1EB5"/>
    <w:rsid w:val="00E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A853"/>
  <w15:docId w15:val="{899A3451-8EBB-4871-9A6D-11DCD999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87E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087E9F"/>
    <w:pPr>
      <w:ind w:left="23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87E9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87E9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87E9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87E9F"/>
    <w:pPr>
      <w:ind w:left="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Geetika Lakhera</cp:lastModifiedBy>
  <cp:revision>3</cp:revision>
  <cp:lastPrinted>2025-01-30T13:55:00Z</cp:lastPrinted>
  <dcterms:created xsi:type="dcterms:W3CDTF">2025-01-30T13:54:00Z</dcterms:created>
  <dcterms:modified xsi:type="dcterms:W3CDTF">2025-01-30T13:56:00Z</dcterms:modified>
</cp:coreProperties>
</file>