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C99" w:rsidRDefault="00582C99" w:rsidP="00582C99">
      <w:pPr>
        <w:jc w:val="center"/>
        <w:rPr>
          <w:b/>
          <w:sz w:val="36"/>
          <w:szCs w:val="36"/>
          <w:u w:val="single"/>
          <w:lang w:val="en-US"/>
        </w:rPr>
      </w:pPr>
      <w:r>
        <w:rPr>
          <w:b/>
          <w:sz w:val="36"/>
          <w:szCs w:val="36"/>
          <w:u w:val="single"/>
          <w:lang w:val="en-US"/>
        </w:rPr>
        <w:t>BT 307 Lab 05</w:t>
      </w:r>
    </w:p>
    <w:p w:rsidR="00582C99" w:rsidRDefault="00582C99" w:rsidP="00582C9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Harsh Arora</w:t>
      </w:r>
    </w:p>
    <w:p w:rsidR="00582C99" w:rsidRDefault="00582C99" w:rsidP="00582C9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200106034</w:t>
      </w:r>
    </w:p>
    <w:p w:rsidR="00582C99" w:rsidRPr="00582C99" w:rsidRDefault="00E3564F" w:rsidP="00582C9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582C99">
        <w:rPr>
          <w:noProof/>
          <w:sz w:val="24"/>
          <w:szCs w:val="24"/>
          <w:lang w:eastAsia="en-IN"/>
        </w:rPr>
        <w:drawing>
          <wp:inline distT="0" distB="0" distL="0" distR="0" wp14:anchorId="1F60FB4D" wp14:editId="66958685">
            <wp:extent cx="5731510" cy="4298315"/>
            <wp:effectExtent l="0" t="0" r="2540" b="6985"/>
            <wp:docPr id="1" name="Picture 1" descr="C:\Users\Visitor\Desktop\200106034_Lab05\scree_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sitor\Desktop\200106034_Lab05\scree_plo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C99" w:rsidRDefault="00E3564F" w:rsidP="00582C9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PC1 &amp; PC2</w:t>
      </w:r>
    </w:p>
    <w:p w:rsidR="00E3564F" w:rsidRDefault="00E3564F" w:rsidP="00E3564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E3564F"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4298633"/>
            <wp:effectExtent l="0" t="0" r="2540" b="6985"/>
            <wp:docPr id="2" name="Picture 2" descr="C:\Users\Visitor\Desktop\200106034_Lab05\bar_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sitor\Desktop\200106034_Lab05\bar_plo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64F" w:rsidRPr="00582C99" w:rsidRDefault="00E3564F" w:rsidP="009F7E8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E3564F">
        <w:rPr>
          <w:sz w:val="24"/>
          <w:szCs w:val="24"/>
          <w:lang w:val="en-US"/>
        </w:rPr>
        <w:t>AreaShape_Area has</w:t>
      </w:r>
      <w:r>
        <w:rPr>
          <w:sz w:val="24"/>
          <w:szCs w:val="24"/>
          <w:lang w:val="en-US"/>
        </w:rPr>
        <w:t xml:space="preserve"> the</w:t>
      </w:r>
      <w:r w:rsidRPr="00E3564F">
        <w:rPr>
          <w:sz w:val="24"/>
          <w:szCs w:val="24"/>
          <w:lang w:val="en-US"/>
        </w:rPr>
        <w:t xml:space="preserve"> </w:t>
      </w:r>
      <w:r w:rsidR="009F7E85">
        <w:rPr>
          <w:rStyle w:val="markedcontent"/>
        </w:rPr>
        <w:t xml:space="preserve">maximum positive contribution for PC1 &amp; </w:t>
      </w:r>
      <w:proofErr w:type="spellStart"/>
      <w:r w:rsidR="009F7E85" w:rsidRPr="00E3564F">
        <w:rPr>
          <w:sz w:val="24"/>
          <w:szCs w:val="24"/>
          <w:lang w:val="en-US"/>
        </w:rPr>
        <w:t>AreaShape_</w:t>
      </w:r>
      <w:r w:rsidR="009F7E85">
        <w:rPr>
          <w:sz w:val="24"/>
          <w:szCs w:val="24"/>
          <w:lang w:val="en-US"/>
        </w:rPr>
        <w:t>FormFactor</w:t>
      </w:r>
      <w:proofErr w:type="spellEnd"/>
      <w:r w:rsidR="009F7E85">
        <w:rPr>
          <w:sz w:val="24"/>
          <w:szCs w:val="24"/>
          <w:lang w:val="en-US"/>
        </w:rPr>
        <w:t xml:space="preserve"> </w:t>
      </w:r>
      <w:r w:rsidR="009F7E85" w:rsidRPr="00E3564F">
        <w:rPr>
          <w:sz w:val="24"/>
          <w:szCs w:val="24"/>
          <w:lang w:val="en-US"/>
        </w:rPr>
        <w:t>has</w:t>
      </w:r>
      <w:r w:rsidR="009F7E85">
        <w:rPr>
          <w:sz w:val="24"/>
          <w:szCs w:val="24"/>
          <w:lang w:val="en-US"/>
        </w:rPr>
        <w:t xml:space="preserve"> the</w:t>
      </w:r>
      <w:r w:rsidR="009F7E85" w:rsidRPr="00E3564F">
        <w:rPr>
          <w:sz w:val="24"/>
          <w:szCs w:val="24"/>
          <w:lang w:val="en-US"/>
        </w:rPr>
        <w:t xml:space="preserve"> </w:t>
      </w:r>
      <w:r w:rsidR="009F7E85">
        <w:rPr>
          <w:rStyle w:val="markedcontent"/>
        </w:rPr>
        <w:t>maxim</w:t>
      </w:r>
      <w:r w:rsidR="009F7E85">
        <w:rPr>
          <w:rStyle w:val="markedcontent"/>
        </w:rPr>
        <w:t>um positive contribution for PC2</w:t>
      </w:r>
      <w:bookmarkStart w:id="0" w:name="_GoBack"/>
      <w:bookmarkEnd w:id="0"/>
    </w:p>
    <w:sectPr w:rsidR="00E3564F" w:rsidRPr="00582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775FEF"/>
    <w:multiLevelType w:val="hybridMultilevel"/>
    <w:tmpl w:val="17A44C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61958"/>
    <w:multiLevelType w:val="hybridMultilevel"/>
    <w:tmpl w:val="12D48B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F10CC"/>
    <w:multiLevelType w:val="hybridMultilevel"/>
    <w:tmpl w:val="07A0F0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C99"/>
    <w:rsid w:val="00582C99"/>
    <w:rsid w:val="00881BC4"/>
    <w:rsid w:val="009F7E85"/>
    <w:rsid w:val="00B40CFA"/>
    <w:rsid w:val="00E3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5DF5D"/>
  <w15:chartTrackingRefBased/>
  <w15:docId w15:val="{DD76F124-7214-4C67-A803-25DFF038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C99"/>
    <w:pPr>
      <w:ind w:left="720"/>
      <w:contextualSpacing/>
    </w:pPr>
  </w:style>
  <w:style w:type="character" w:customStyle="1" w:styleId="markedcontent">
    <w:name w:val="markedcontent"/>
    <w:basedOn w:val="DefaultParagraphFont"/>
    <w:rsid w:val="00E35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B6CB27E3A90F439040943FA7A26DD3" ma:contentTypeVersion="10" ma:contentTypeDescription="Create a new document." ma:contentTypeScope="" ma:versionID="2f2f5331ed07d65fd578e54d290b7467">
  <xsd:schema xmlns:xsd="http://www.w3.org/2001/XMLSchema" xmlns:xs="http://www.w3.org/2001/XMLSchema" xmlns:p="http://schemas.microsoft.com/office/2006/metadata/properties" xmlns:ns2="5141e9b7-e359-4a61-bdcc-f5dcd8f52d95" xmlns:ns3="244b0b30-87af-4f26-992c-a3236bcb7e7b" targetNamespace="http://schemas.microsoft.com/office/2006/metadata/properties" ma:root="true" ma:fieldsID="a5503ccccf4659f06b4d9cc90b6cfe9d" ns2:_="" ns3:_="">
    <xsd:import namespace="5141e9b7-e359-4a61-bdcc-f5dcd8f52d95"/>
    <xsd:import namespace="244b0b30-87af-4f26-992c-a3236bcb7e7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41e9b7-e359-4a61-bdcc-f5dcd8f52d9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2723cc38-2eae-48d3-9872-db00a8f011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4b0b30-87af-4f26-992c-a3236bcb7e7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d222e4b-c8a2-4421-8624-f6fe0ac60136}" ma:internalName="TaxCatchAll" ma:showField="CatchAllData" ma:web="244b0b30-87af-4f26-992c-a3236bcb7e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ED9D3E-7759-44D0-B009-8A918A157697}"/>
</file>

<file path=customXml/itemProps2.xml><?xml version="1.0" encoding="utf-8"?>
<ds:datastoreItem xmlns:ds="http://schemas.openxmlformats.org/officeDocument/2006/customXml" ds:itemID="{4E68261C-FDB8-4C22-B6B3-B276BD630DA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Visitor</dc:creator>
  <cp:keywords/>
  <dc:description/>
  <cp:lastModifiedBy>Visitor</cp:lastModifiedBy>
  <cp:revision>2</cp:revision>
  <dcterms:created xsi:type="dcterms:W3CDTF">2023-04-13T05:39:00Z</dcterms:created>
  <dcterms:modified xsi:type="dcterms:W3CDTF">2023-04-13T06:08:00Z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14546a7c-151d-44e1-a221-6049ae6a2588</vt:lpwstr>
  </property>
</Properties>
</file>