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71BC" w14:textId="77777777" w:rsidR="00F7217C" w:rsidRDefault="00000000">
      <w:pPr>
        <w:pStyle w:val="Title"/>
      </w:pPr>
      <w:r>
        <w:t>Module 5 – Privacy, Security &amp; Secret Protection</w:t>
      </w:r>
    </w:p>
    <w:p w14:paraId="11FA067A" w14:textId="77777777" w:rsidR="00F7217C" w:rsidRDefault="00000000">
      <w:pPr>
        <w:pStyle w:val="Heading1"/>
      </w:pPr>
      <w:r>
        <w:t>1. Introduction</w:t>
      </w:r>
    </w:p>
    <w:p w14:paraId="3FD72D3E" w14:textId="77777777" w:rsidR="00F7217C" w:rsidRPr="00476922" w:rsidRDefault="00000000" w:rsidP="00476922">
      <w:pPr>
        <w:jc w:val="both"/>
        <w:rPr>
          <w:sz w:val="24"/>
          <w:szCs w:val="24"/>
        </w:rPr>
      </w:pPr>
      <w:r w:rsidRPr="00476922">
        <w:rPr>
          <w:sz w:val="24"/>
          <w:szCs w:val="24"/>
        </w:rPr>
        <w:t>This module focuses on identifying security vulnerabilities in an AI-integrated application and implementing best practices to protect sensitive data such as API keys.</w:t>
      </w:r>
    </w:p>
    <w:p w14:paraId="3CEF82D5" w14:textId="77777777" w:rsidR="00F7217C" w:rsidRDefault="00000000">
      <w:pPr>
        <w:pStyle w:val="Heading1"/>
      </w:pPr>
      <w:r>
        <w:t>2. Project Overview</w:t>
      </w:r>
    </w:p>
    <w:p w14:paraId="4B7B0104" w14:textId="77777777" w:rsidR="00F7217C" w:rsidRPr="00476922" w:rsidRDefault="00000000" w:rsidP="00476922">
      <w:pPr>
        <w:jc w:val="both"/>
        <w:rPr>
          <w:sz w:val="24"/>
          <w:szCs w:val="24"/>
        </w:rPr>
      </w:pPr>
      <w:r w:rsidRPr="00476922">
        <w:rPr>
          <w:sz w:val="24"/>
          <w:szCs w:val="24"/>
        </w:rPr>
        <w:t>AI-powered resume analysis system using Python (FastAPI) and Groq/OpenAI API.</w:t>
      </w:r>
    </w:p>
    <w:p w14:paraId="48E2D5E9" w14:textId="77777777" w:rsidR="00F7217C" w:rsidRPr="00476922" w:rsidRDefault="00000000" w:rsidP="00476922">
      <w:pPr>
        <w:jc w:val="both"/>
        <w:rPr>
          <w:sz w:val="24"/>
          <w:szCs w:val="24"/>
        </w:rPr>
      </w:pPr>
      <w:r w:rsidRPr="00476922">
        <w:rPr>
          <w:sz w:val="24"/>
          <w:szCs w:val="24"/>
        </w:rPr>
        <w:t>Workflow: User → Backend → AI API → Response</w:t>
      </w:r>
    </w:p>
    <w:p w14:paraId="41353538" w14:textId="77777777" w:rsidR="00F7217C" w:rsidRDefault="00000000">
      <w:pPr>
        <w:pStyle w:val="Heading1"/>
      </w:pPr>
      <w:r>
        <w:t>3. Identified Security Issues</w:t>
      </w:r>
    </w:p>
    <w:p w14:paraId="31477C90" w14:textId="6F053F7F" w:rsidR="00F7217C" w:rsidRPr="004E705C" w:rsidRDefault="00000000" w:rsidP="004E705C">
      <w:pPr>
        <w:jc w:val="both"/>
        <w:rPr>
          <w:sz w:val="24"/>
          <w:szCs w:val="24"/>
        </w:rPr>
      </w:pPr>
      <w:r w:rsidRPr="004E705C">
        <w:rPr>
          <w:sz w:val="24"/>
          <w:szCs w:val="24"/>
        </w:rPr>
        <w:t xml:space="preserve">Issue 1: API key stored in api_key.txt </w:t>
      </w:r>
    </w:p>
    <w:p w14:paraId="13E6C1DA" w14:textId="360BDB72" w:rsidR="00A31B19" w:rsidRDefault="00A31B19" w:rsidP="00A31B19">
      <w:pPr>
        <w:jc w:val="center"/>
      </w:pPr>
      <w:r>
        <w:rPr>
          <w:noProof/>
        </w:rPr>
        <w:drawing>
          <wp:inline distT="0" distB="0" distL="0" distR="0" wp14:anchorId="7FEE71F6" wp14:editId="2DAED4FE">
            <wp:extent cx="3238952" cy="971686"/>
            <wp:effectExtent l="0" t="0" r="0" b="0"/>
            <wp:docPr id="432962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62952" name="Picture 4329629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6446" w14:textId="77777777" w:rsidR="00F7217C" w:rsidRPr="004E705C" w:rsidRDefault="00000000">
      <w:pPr>
        <w:rPr>
          <w:sz w:val="24"/>
          <w:szCs w:val="24"/>
        </w:rPr>
      </w:pPr>
      <w:r w:rsidRPr="004E705C">
        <w:rPr>
          <w:sz w:val="24"/>
          <w:szCs w:val="24"/>
        </w:rPr>
        <w:t>Issue 2: Empty .gitignore file</w:t>
      </w:r>
    </w:p>
    <w:p w14:paraId="7A7E6F58" w14:textId="2A1AA153" w:rsidR="00A31B19" w:rsidRDefault="00A31B19" w:rsidP="00A31B19">
      <w:pPr>
        <w:jc w:val="center"/>
      </w:pPr>
      <w:r>
        <w:rPr>
          <w:noProof/>
        </w:rPr>
        <w:drawing>
          <wp:inline distT="0" distB="0" distL="0" distR="0" wp14:anchorId="5AABA9D8" wp14:editId="07720264">
            <wp:extent cx="2028825" cy="1054989"/>
            <wp:effectExtent l="0" t="0" r="0" b="0"/>
            <wp:docPr id="31479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95850" name="Picture 3147958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1583" cy="105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786C" w14:textId="77777777" w:rsidR="00F7217C" w:rsidRDefault="00000000">
      <w:pPr>
        <w:pStyle w:val="Heading1"/>
      </w:pPr>
      <w:r>
        <w:t>4. Security Fix Implementation</w:t>
      </w:r>
    </w:p>
    <w:p w14:paraId="1D419B28" w14:textId="77777777" w:rsidR="00F7217C" w:rsidRPr="004E705C" w:rsidRDefault="00000000">
      <w:pPr>
        <w:rPr>
          <w:sz w:val="24"/>
          <w:szCs w:val="24"/>
        </w:rPr>
      </w:pPr>
      <w:r w:rsidRPr="004E705C">
        <w:rPr>
          <w:sz w:val="24"/>
          <w:szCs w:val="24"/>
        </w:rPr>
        <w:t>Solution: Use .env file</w:t>
      </w:r>
    </w:p>
    <w:p w14:paraId="78EA11CA" w14:textId="77777777" w:rsidR="00F7217C" w:rsidRPr="004E705C" w:rsidRDefault="00000000">
      <w:pPr>
        <w:rPr>
          <w:sz w:val="24"/>
          <w:szCs w:val="24"/>
        </w:rPr>
      </w:pPr>
      <w:r w:rsidRPr="004E705C">
        <w:rPr>
          <w:rFonts w:ascii="Courier New" w:hAnsi="Courier New"/>
          <w:sz w:val="24"/>
          <w:szCs w:val="24"/>
        </w:rPr>
        <w:t>GROQ_API_KEY=your_secret_key</w:t>
      </w:r>
    </w:p>
    <w:p w14:paraId="46B95E6E" w14:textId="77777777" w:rsidR="00F7217C" w:rsidRPr="004E705C" w:rsidRDefault="00000000">
      <w:pPr>
        <w:rPr>
          <w:sz w:val="24"/>
          <w:szCs w:val="24"/>
        </w:rPr>
      </w:pPr>
      <w:r w:rsidRPr="004E705C">
        <w:rPr>
          <w:sz w:val="24"/>
          <w:szCs w:val="24"/>
        </w:rPr>
        <w:t>Updated backend code:</w:t>
      </w:r>
    </w:p>
    <w:p w14:paraId="5068791A" w14:textId="77777777" w:rsidR="00F7217C" w:rsidRPr="004E705C" w:rsidRDefault="00000000">
      <w:pPr>
        <w:rPr>
          <w:sz w:val="28"/>
          <w:szCs w:val="28"/>
        </w:rPr>
      </w:pPr>
      <w:r w:rsidRPr="004E705C">
        <w:rPr>
          <w:rFonts w:ascii="Courier New" w:hAnsi="Courier New"/>
          <w:sz w:val="24"/>
          <w:szCs w:val="28"/>
        </w:rPr>
        <w:lastRenderedPageBreak/>
        <w:t>import os</w:t>
      </w:r>
      <w:r w:rsidRPr="004E705C">
        <w:rPr>
          <w:rFonts w:ascii="Courier New" w:hAnsi="Courier New"/>
          <w:sz w:val="24"/>
          <w:szCs w:val="28"/>
        </w:rPr>
        <w:br/>
        <w:t>from dotenv import load_dotenv</w:t>
      </w:r>
      <w:r w:rsidRPr="004E705C">
        <w:rPr>
          <w:rFonts w:ascii="Courier New" w:hAnsi="Courier New"/>
          <w:sz w:val="24"/>
          <w:szCs w:val="28"/>
        </w:rPr>
        <w:br/>
        <w:t>from openai import OpenAI</w:t>
      </w:r>
      <w:r w:rsidRPr="004E705C">
        <w:rPr>
          <w:rFonts w:ascii="Courier New" w:hAnsi="Courier New"/>
          <w:sz w:val="24"/>
          <w:szCs w:val="28"/>
        </w:rPr>
        <w:br/>
      </w:r>
      <w:r w:rsidRPr="004E705C">
        <w:rPr>
          <w:rFonts w:ascii="Courier New" w:hAnsi="Courier New"/>
          <w:sz w:val="24"/>
          <w:szCs w:val="28"/>
        </w:rPr>
        <w:br/>
        <w:t>load_</w:t>
      </w:r>
      <w:proofErr w:type="gramStart"/>
      <w:r w:rsidRPr="004E705C">
        <w:rPr>
          <w:rFonts w:ascii="Courier New" w:hAnsi="Courier New"/>
          <w:sz w:val="24"/>
          <w:szCs w:val="28"/>
        </w:rPr>
        <w:t>dotenv(</w:t>
      </w:r>
      <w:proofErr w:type="gramEnd"/>
      <w:r w:rsidRPr="004E705C">
        <w:rPr>
          <w:rFonts w:ascii="Courier New" w:hAnsi="Courier New"/>
          <w:sz w:val="24"/>
          <w:szCs w:val="28"/>
        </w:rPr>
        <w:t>)</w:t>
      </w:r>
      <w:r w:rsidRPr="004E705C">
        <w:rPr>
          <w:rFonts w:ascii="Courier New" w:hAnsi="Courier New"/>
          <w:sz w:val="24"/>
          <w:szCs w:val="28"/>
        </w:rPr>
        <w:br/>
        <w:t xml:space="preserve">api_key = </w:t>
      </w:r>
      <w:proofErr w:type="gramStart"/>
      <w:r w:rsidRPr="004E705C">
        <w:rPr>
          <w:rFonts w:ascii="Courier New" w:hAnsi="Courier New"/>
          <w:sz w:val="24"/>
          <w:szCs w:val="28"/>
        </w:rPr>
        <w:t>os.getenv</w:t>
      </w:r>
      <w:proofErr w:type="gramEnd"/>
      <w:r w:rsidRPr="004E705C">
        <w:rPr>
          <w:rFonts w:ascii="Courier New" w:hAnsi="Courier New"/>
          <w:sz w:val="24"/>
          <w:szCs w:val="28"/>
        </w:rPr>
        <w:t>("GROQ_API_KEY")</w:t>
      </w:r>
      <w:r w:rsidRPr="004E705C">
        <w:rPr>
          <w:rFonts w:ascii="Courier New" w:hAnsi="Courier New"/>
          <w:sz w:val="24"/>
          <w:szCs w:val="28"/>
        </w:rPr>
        <w:br/>
      </w:r>
      <w:r w:rsidRPr="004E705C">
        <w:rPr>
          <w:rFonts w:ascii="Courier New" w:hAnsi="Courier New"/>
          <w:sz w:val="24"/>
          <w:szCs w:val="28"/>
        </w:rPr>
        <w:br/>
        <w:t xml:space="preserve">client = </w:t>
      </w:r>
      <w:proofErr w:type="gramStart"/>
      <w:r w:rsidRPr="004E705C">
        <w:rPr>
          <w:rFonts w:ascii="Courier New" w:hAnsi="Courier New"/>
          <w:sz w:val="24"/>
          <w:szCs w:val="28"/>
        </w:rPr>
        <w:t>OpenAI(</w:t>
      </w:r>
      <w:proofErr w:type="gramEnd"/>
      <w:r w:rsidRPr="004E705C">
        <w:rPr>
          <w:rFonts w:ascii="Courier New" w:hAnsi="Courier New"/>
          <w:sz w:val="24"/>
          <w:szCs w:val="28"/>
        </w:rPr>
        <w:t>api_key=api_key, base_url="https://api.groq.com/openai/v1")</w:t>
      </w:r>
    </w:p>
    <w:p w14:paraId="52FABDCD" w14:textId="77777777" w:rsidR="00F7217C" w:rsidRDefault="00000000">
      <w:pPr>
        <w:pStyle w:val="Heading1"/>
      </w:pPr>
      <w:r>
        <w:t>5. Git Security Protection</w:t>
      </w:r>
    </w:p>
    <w:p w14:paraId="785035C4" w14:textId="77777777" w:rsidR="00F7217C" w:rsidRPr="004E705C" w:rsidRDefault="00000000">
      <w:pPr>
        <w:rPr>
          <w:sz w:val="24"/>
          <w:szCs w:val="24"/>
        </w:rPr>
      </w:pPr>
      <w:proofErr w:type="gramStart"/>
      <w:r w:rsidRPr="004E705C">
        <w:rPr>
          <w:sz w:val="24"/>
          <w:szCs w:val="24"/>
        </w:rPr>
        <w:t>Updated .</w:t>
      </w:r>
      <w:proofErr w:type="spellStart"/>
      <w:r w:rsidRPr="004E705C">
        <w:rPr>
          <w:sz w:val="24"/>
          <w:szCs w:val="24"/>
        </w:rPr>
        <w:t>gitignore</w:t>
      </w:r>
      <w:proofErr w:type="spellEnd"/>
      <w:proofErr w:type="gramEnd"/>
      <w:r w:rsidRPr="004E705C">
        <w:rPr>
          <w:sz w:val="24"/>
          <w:szCs w:val="24"/>
        </w:rPr>
        <w:t>:</w:t>
      </w:r>
    </w:p>
    <w:p w14:paraId="24FB43E7" w14:textId="0BBA1235" w:rsidR="00A31B19" w:rsidRDefault="00A31B19" w:rsidP="00A31B19">
      <w:pPr>
        <w:jc w:val="center"/>
      </w:pPr>
      <w:r>
        <w:rPr>
          <w:noProof/>
        </w:rPr>
        <w:drawing>
          <wp:inline distT="0" distB="0" distL="0" distR="0" wp14:anchorId="7C592D87" wp14:editId="03CEF9C1">
            <wp:extent cx="3553321" cy="3381847"/>
            <wp:effectExtent l="0" t="0" r="9525" b="9525"/>
            <wp:docPr id="1221839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39748" name="Picture 12218397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92C6" w14:textId="77777777" w:rsidR="00F7217C" w:rsidRDefault="00000000">
      <w:pPr>
        <w:pStyle w:val="Heading1"/>
      </w:pPr>
      <w:r>
        <w:t>6. Security Improvements</w:t>
      </w:r>
    </w:p>
    <w:p w14:paraId="0CF5B529" w14:textId="77777777" w:rsidR="00F7217C" w:rsidRPr="004E705C" w:rsidRDefault="00000000">
      <w:pPr>
        <w:rPr>
          <w:sz w:val="24"/>
          <w:szCs w:val="24"/>
        </w:rPr>
      </w:pPr>
      <w:r w:rsidRPr="004E705C">
        <w:rPr>
          <w:sz w:val="24"/>
          <w:szCs w:val="24"/>
        </w:rPr>
        <w:t>Removed api_key.txt</w:t>
      </w:r>
    </w:p>
    <w:p w14:paraId="4933A9DB" w14:textId="77777777" w:rsidR="00F7217C" w:rsidRPr="004E705C" w:rsidRDefault="00000000">
      <w:pPr>
        <w:rPr>
          <w:sz w:val="24"/>
          <w:szCs w:val="24"/>
        </w:rPr>
      </w:pPr>
      <w:r w:rsidRPr="004E705C">
        <w:rPr>
          <w:sz w:val="24"/>
          <w:szCs w:val="24"/>
        </w:rPr>
        <w:t>Used environment variables</w:t>
      </w:r>
    </w:p>
    <w:p w14:paraId="5E0806BB" w14:textId="77777777" w:rsidR="00F7217C" w:rsidRPr="004E705C" w:rsidRDefault="00000000">
      <w:pPr>
        <w:rPr>
          <w:sz w:val="24"/>
          <w:szCs w:val="24"/>
        </w:rPr>
      </w:pPr>
      <w:r w:rsidRPr="004E705C">
        <w:rPr>
          <w:sz w:val="24"/>
          <w:szCs w:val="24"/>
        </w:rPr>
        <w:t>Secured backend</w:t>
      </w:r>
    </w:p>
    <w:p w14:paraId="74F71B68" w14:textId="77777777" w:rsidR="00F7217C" w:rsidRDefault="00000000">
      <w:pPr>
        <w:pStyle w:val="Heading1"/>
      </w:pPr>
      <w:r>
        <w:lastRenderedPageBreak/>
        <w:t>7. AI Safe Usage Policy</w:t>
      </w:r>
    </w:p>
    <w:p w14:paraId="46E35F10" w14:textId="77777777" w:rsidR="00F7217C" w:rsidRPr="004E705C" w:rsidRDefault="00000000">
      <w:pPr>
        <w:rPr>
          <w:sz w:val="24"/>
          <w:szCs w:val="24"/>
        </w:rPr>
      </w:pPr>
      <w:r w:rsidRPr="004E705C">
        <w:rPr>
          <w:sz w:val="24"/>
          <w:szCs w:val="24"/>
        </w:rPr>
        <w:t>Do not share API keys</w:t>
      </w:r>
    </w:p>
    <w:p w14:paraId="1BC2D370" w14:textId="77777777" w:rsidR="00F7217C" w:rsidRPr="004E705C" w:rsidRDefault="00000000">
      <w:pPr>
        <w:rPr>
          <w:sz w:val="24"/>
          <w:szCs w:val="24"/>
        </w:rPr>
      </w:pPr>
      <w:r w:rsidRPr="004E705C">
        <w:rPr>
          <w:sz w:val="24"/>
          <w:szCs w:val="24"/>
        </w:rPr>
        <w:t>Use dummy data</w:t>
      </w:r>
    </w:p>
    <w:p w14:paraId="1C363560" w14:textId="77777777" w:rsidR="00F7217C" w:rsidRPr="004E705C" w:rsidRDefault="00000000">
      <w:pPr>
        <w:rPr>
          <w:sz w:val="24"/>
          <w:szCs w:val="24"/>
        </w:rPr>
      </w:pPr>
      <w:r w:rsidRPr="004E705C">
        <w:rPr>
          <w:sz w:val="24"/>
          <w:szCs w:val="24"/>
        </w:rPr>
        <w:t>Review AI-generated code</w:t>
      </w:r>
    </w:p>
    <w:p w14:paraId="66AA5480" w14:textId="77777777" w:rsidR="00F7217C" w:rsidRDefault="00000000">
      <w:pPr>
        <w:pStyle w:val="Heading1"/>
      </w:pPr>
      <w:r>
        <w:t>8. Secure Prompt Examples</w:t>
      </w:r>
    </w:p>
    <w:p w14:paraId="2F78AE48" w14:textId="77777777" w:rsidR="00F7217C" w:rsidRPr="004E705C" w:rsidRDefault="00000000">
      <w:pPr>
        <w:rPr>
          <w:sz w:val="24"/>
          <w:szCs w:val="24"/>
        </w:rPr>
      </w:pPr>
      <w:r w:rsidRPr="004E705C">
        <w:rPr>
          <w:sz w:val="24"/>
          <w:szCs w:val="24"/>
        </w:rPr>
        <w:t>Bad: Sharing API key in prompt</w:t>
      </w:r>
    </w:p>
    <w:p w14:paraId="43C2DCB1" w14:textId="77777777" w:rsidR="00F7217C" w:rsidRPr="004E705C" w:rsidRDefault="00000000">
      <w:pPr>
        <w:rPr>
          <w:sz w:val="24"/>
          <w:szCs w:val="24"/>
        </w:rPr>
      </w:pPr>
      <w:r w:rsidRPr="004E705C">
        <w:rPr>
          <w:sz w:val="24"/>
          <w:szCs w:val="24"/>
        </w:rPr>
        <w:t>Good: Ask error without sharing keys</w:t>
      </w:r>
    </w:p>
    <w:p w14:paraId="3891BDC5" w14:textId="52483A7D" w:rsidR="00A31B19" w:rsidRPr="004E705C" w:rsidRDefault="00A31B19">
      <w:pPr>
        <w:rPr>
          <w:sz w:val="24"/>
          <w:szCs w:val="24"/>
        </w:rPr>
      </w:pPr>
      <w:proofErr w:type="gramStart"/>
      <w:r w:rsidRPr="004E705C">
        <w:rPr>
          <w:sz w:val="24"/>
          <w:szCs w:val="24"/>
        </w:rPr>
        <w:t>Bad :</w:t>
      </w:r>
      <w:proofErr w:type="gramEnd"/>
      <w:r w:rsidRPr="004E705C">
        <w:rPr>
          <w:sz w:val="24"/>
          <w:szCs w:val="24"/>
        </w:rPr>
        <w:t xml:space="preserve"> Here is my API key: sk-abc123... fix this error</w:t>
      </w:r>
    </w:p>
    <w:p w14:paraId="14A9A6D0" w14:textId="195CEC44" w:rsidR="00A31B19" w:rsidRPr="004E705C" w:rsidRDefault="00A31B19" w:rsidP="00A31B19">
      <w:pPr>
        <w:rPr>
          <w:sz w:val="24"/>
          <w:szCs w:val="24"/>
        </w:rPr>
      </w:pPr>
      <w:proofErr w:type="gramStart"/>
      <w:r w:rsidRPr="004E705C">
        <w:rPr>
          <w:sz w:val="24"/>
          <w:szCs w:val="24"/>
        </w:rPr>
        <w:t>Good :</w:t>
      </w:r>
      <w:proofErr w:type="gramEnd"/>
      <w:r w:rsidRPr="004E705C">
        <w:rPr>
          <w:sz w:val="24"/>
          <w:szCs w:val="24"/>
        </w:rPr>
        <w:t xml:space="preserve"> I am getting an authentication error while calling an API. Error: 401 Unauthorized</w:t>
      </w:r>
    </w:p>
    <w:p w14:paraId="5B995860" w14:textId="4B713A60" w:rsidR="00A31B19" w:rsidRPr="004E705C" w:rsidRDefault="00A31B19" w:rsidP="00A31B19">
      <w:pPr>
        <w:rPr>
          <w:sz w:val="24"/>
          <w:szCs w:val="24"/>
        </w:rPr>
      </w:pPr>
      <w:r w:rsidRPr="004E705C">
        <w:rPr>
          <w:sz w:val="24"/>
          <w:szCs w:val="24"/>
        </w:rPr>
        <w:t>What could be the possible reasons?</w:t>
      </w:r>
    </w:p>
    <w:p w14:paraId="7B50AB09" w14:textId="444480C5" w:rsidR="00FB7A0B" w:rsidRPr="004E705C" w:rsidRDefault="00FB7A0B" w:rsidP="00A31B19">
      <w:pPr>
        <w:rPr>
          <w:sz w:val="24"/>
          <w:szCs w:val="24"/>
        </w:rPr>
      </w:pPr>
      <w:r w:rsidRPr="004E705C">
        <w:rPr>
          <w:sz w:val="24"/>
          <w:szCs w:val="24"/>
        </w:rPr>
        <w:t>Sensitive data such as API keys, passwords, and tokens should never be included in AI pro</w:t>
      </w:r>
      <w:r w:rsidRPr="004E705C">
        <w:rPr>
          <w:sz w:val="24"/>
          <w:szCs w:val="24"/>
        </w:rPr>
        <w:t>mpts.</w:t>
      </w:r>
    </w:p>
    <w:p w14:paraId="259958A8" w14:textId="77777777" w:rsidR="00F7217C" w:rsidRDefault="00000000">
      <w:pPr>
        <w:pStyle w:val="Heading1"/>
      </w:pPr>
      <w:r>
        <w:t>9. Risks &amp; Mitigation</w:t>
      </w:r>
    </w:p>
    <w:p w14:paraId="06EADD28" w14:textId="77777777" w:rsidR="00F7217C" w:rsidRPr="004E705C" w:rsidRDefault="00000000">
      <w:pPr>
        <w:rPr>
          <w:sz w:val="24"/>
          <w:szCs w:val="24"/>
        </w:rPr>
      </w:pPr>
      <w:r w:rsidRPr="004E705C">
        <w:rPr>
          <w:sz w:val="24"/>
          <w:szCs w:val="24"/>
        </w:rPr>
        <w:t>Risks: API leakage, misuse</w:t>
      </w:r>
    </w:p>
    <w:p w14:paraId="7B32FCE0" w14:textId="77777777" w:rsidR="00F7217C" w:rsidRPr="004E705C" w:rsidRDefault="00000000">
      <w:pPr>
        <w:rPr>
          <w:sz w:val="24"/>
          <w:szCs w:val="24"/>
        </w:rPr>
      </w:pPr>
      <w:r w:rsidRPr="004E705C">
        <w:rPr>
          <w:sz w:val="24"/>
          <w:szCs w:val="24"/>
        </w:rPr>
        <w:t>Mitigation: .env, gitignore, backend security</w:t>
      </w:r>
    </w:p>
    <w:p w14:paraId="6E1C2A2A" w14:textId="77777777" w:rsidR="00F7217C" w:rsidRDefault="00000000">
      <w:pPr>
        <w:pStyle w:val="Heading1"/>
      </w:pPr>
      <w:r>
        <w:t>10. Conclusion</w:t>
      </w:r>
    </w:p>
    <w:p w14:paraId="498A72C9" w14:textId="77777777" w:rsidR="00F7217C" w:rsidRPr="004E705C" w:rsidRDefault="00000000">
      <w:pPr>
        <w:rPr>
          <w:sz w:val="24"/>
          <w:szCs w:val="24"/>
        </w:rPr>
      </w:pPr>
      <w:r w:rsidRPr="004E705C">
        <w:rPr>
          <w:sz w:val="24"/>
          <w:szCs w:val="24"/>
        </w:rPr>
        <w:t>Project secured using best practices.</w:t>
      </w:r>
    </w:p>
    <w:sectPr w:rsidR="00F7217C" w:rsidRPr="004E70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759970">
    <w:abstractNumId w:val="8"/>
  </w:num>
  <w:num w:numId="2" w16cid:durableId="1391423478">
    <w:abstractNumId w:val="6"/>
  </w:num>
  <w:num w:numId="3" w16cid:durableId="265625136">
    <w:abstractNumId w:val="5"/>
  </w:num>
  <w:num w:numId="4" w16cid:durableId="868881496">
    <w:abstractNumId w:val="4"/>
  </w:num>
  <w:num w:numId="5" w16cid:durableId="256135852">
    <w:abstractNumId w:val="7"/>
  </w:num>
  <w:num w:numId="6" w16cid:durableId="648483192">
    <w:abstractNumId w:val="3"/>
  </w:num>
  <w:num w:numId="7" w16cid:durableId="1569998763">
    <w:abstractNumId w:val="2"/>
  </w:num>
  <w:num w:numId="8" w16cid:durableId="1823080906">
    <w:abstractNumId w:val="1"/>
  </w:num>
  <w:num w:numId="9" w16cid:durableId="200763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922"/>
    <w:rsid w:val="004E705C"/>
    <w:rsid w:val="00782F2B"/>
    <w:rsid w:val="00A31B19"/>
    <w:rsid w:val="00AA1D8D"/>
    <w:rsid w:val="00B47730"/>
    <w:rsid w:val="00C1755E"/>
    <w:rsid w:val="00CB0664"/>
    <w:rsid w:val="00E11EF1"/>
    <w:rsid w:val="00F7217C"/>
    <w:rsid w:val="00FB7A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BD16E0"/>
  <w14:defaultImageDpi w14:val="300"/>
  <w15:docId w15:val="{5C3551D3-10A3-4955-B963-71F54B5C1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Mistry</cp:lastModifiedBy>
  <cp:revision>6</cp:revision>
  <dcterms:created xsi:type="dcterms:W3CDTF">2013-12-23T23:15:00Z</dcterms:created>
  <dcterms:modified xsi:type="dcterms:W3CDTF">2026-03-03T10:23:00Z</dcterms:modified>
  <cp:category/>
</cp:coreProperties>
</file>